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196D" w14:textId="77777777" w:rsidR="00C83E5E" w:rsidRDefault="00C83E5E"/>
    <w:tbl>
      <w:tblPr>
        <w:tblStyle w:val="Tablaconcuadrcula"/>
        <w:tblpPr w:leftFromText="141" w:rightFromText="141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4093"/>
        <w:gridCol w:w="4247"/>
        <w:gridCol w:w="11"/>
      </w:tblGrid>
      <w:tr w:rsidR="00C83E5E" w:rsidRPr="00D74E34" w14:paraId="03AA434A" w14:textId="77777777" w:rsidTr="001C4E70">
        <w:tc>
          <w:tcPr>
            <w:tcW w:w="8351" w:type="dxa"/>
            <w:gridSpan w:val="3"/>
            <w:shd w:val="clear" w:color="auto" w:fill="F4B083" w:themeFill="accent2" w:themeFillTint="99"/>
          </w:tcPr>
          <w:p w14:paraId="4355588C" w14:textId="77777777" w:rsidR="00C83E5E" w:rsidRDefault="00C83E5E" w:rsidP="001C4E70">
            <w:pPr>
              <w:rPr>
                <w:color w:val="1F3864" w:themeColor="accent1" w:themeShade="80"/>
              </w:rPr>
            </w:pPr>
            <w:r w:rsidRPr="00D74E34">
              <w:rPr>
                <w:color w:val="1F3864" w:themeColor="accent1" w:themeShade="80"/>
              </w:rPr>
              <w:t>Sec</w:t>
            </w:r>
            <w:r>
              <w:rPr>
                <w:color w:val="1F3864" w:themeColor="accent1" w:themeShade="80"/>
              </w:rPr>
              <w:t>c</w:t>
            </w:r>
            <w:r w:rsidRPr="00D74E34">
              <w:rPr>
                <w:color w:val="1F3864" w:themeColor="accent1" w:themeShade="80"/>
              </w:rPr>
              <w:t>ión 1: Identifica</w:t>
            </w:r>
            <w:r>
              <w:rPr>
                <w:color w:val="1F3864" w:themeColor="accent1" w:themeShade="80"/>
              </w:rPr>
              <w:t>c</w:t>
            </w:r>
            <w:r w:rsidRPr="00D74E34">
              <w:rPr>
                <w:color w:val="1F3864" w:themeColor="accent1" w:themeShade="80"/>
              </w:rPr>
              <w:t>ión</w:t>
            </w:r>
          </w:p>
          <w:p w14:paraId="3C32CB33" w14:textId="77777777" w:rsidR="00C83E5E" w:rsidRPr="00D74E34" w:rsidRDefault="00C83E5E" w:rsidP="001C4E70">
            <w:pPr>
              <w:rPr>
                <w:color w:val="44546A" w:themeColor="text2"/>
                <w:highlight w:val="lightGray"/>
              </w:rPr>
            </w:pPr>
          </w:p>
        </w:tc>
      </w:tr>
      <w:tr w:rsidR="00C83E5E" w14:paraId="69789E74" w14:textId="77777777" w:rsidTr="001C4E70">
        <w:trPr>
          <w:gridAfter w:val="1"/>
          <w:wAfter w:w="11" w:type="dxa"/>
        </w:trPr>
        <w:tc>
          <w:tcPr>
            <w:tcW w:w="4093" w:type="dxa"/>
          </w:tcPr>
          <w:p w14:paraId="35E4269B" w14:textId="77777777" w:rsidR="00C83E5E" w:rsidRDefault="00C83E5E" w:rsidP="001C4E70">
            <w:r>
              <w:t>Titulo</w:t>
            </w:r>
          </w:p>
        </w:tc>
        <w:tc>
          <w:tcPr>
            <w:tcW w:w="4247" w:type="dxa"/>
          </w:tcPr>
          <w:p w14:paraId="0CA9CF0B" w14:textId="4A28AC03" w:rsidR="00C83E5E" w:rsidRDefault="00C83E5E" w:rsidP="001C4E70">
            <w:r>
              <w:t>Mensaje error cuando ingresa credenciales incorrectas</w:t>
            </w:r>
          </w:p>
        </w:tc>
      </w:tr>
      <w:tr w:rsidR="00C83E5E" w14:paraId="1E8CB2A1" w14:textId="77777777" w:rsidTr="001C4E70">
        <w:trPr>
          <w:gridAfter w:val="1"/>
          <w:wAfter w:w="11" w:type="dxa"/>
        </w:trPr>
        <w:tc>
          <w:tcPr>
            <w:tcW w:w="4093" w:type="dxa"/>
          </w:tcPr>
          <w:p w14:paraId="5363B097" w14:textId="77777777" w:rsidR="00C83E5E" w:rsidRDefault="00C83E5E" w:rsidP="001C4E70">
            <w:r>
              <w:t>Sprint</w:t>
            </w:r>
          </w:p>
        </w:tc>
        <w:tc>
          <w:tcPr>
            <w:tcW w:w="4247" w:type="dxa"/>
          </w:tcPr>
          <w:p w14:paraId="327A72A3" w14:textId="77777777" w:rsidR="00C83E5E" w:rsidRDefault="00C83E5E" w:rsidP="001C4E70"/>
        </w:tc>
      </w:tr>
      <w:tr w:rsidR="00C83E5E" w14:paraId="350C3522" w14:textId="77777777" w:rsidTr="001C4E70">
        <w:trPr>
          <w:gridAfter w:val="1"/>
          <w:wAfter w:w="11" w:type="dxa"/>
        </w:trPr>
        <w:tc>
          <w:tcPr>
            <w:tcW w:w="4093" w:type="dxa"/>
          </w:tcPr>
          <w:p w14:paraId="16AD950B" w14:textId="77777777" w:rsidR="00C83E5E" w:rsidRDefault="00C83E5E" w:rsidP="001C4E70">
            <w:r>
              <w:t>Prioridad [Alta/Media/Baja]</w:t>
            </w:r>
          </w:p>
        </w:tc>
        <w:tc>
          <w:tcPr>
            <w:tcW w:w="4247" w:type="dxa"/>
          </w:tcPr>
          <w:p w14:paraId="1C3B9693" w14:textId="77777777" w:rsidR="00C83E5E" w:rsidRDefault="00C83E5E" w:rsidP="001C4E70"/>
        </w:tc>
      </w:tr>
      <w:tr w:rsidR="00C83E5E" w14:paraId="1966C7FC" w14:textId="77777777" w:rsidTr="001C4E70">
        <w:trPr>
          <w:gridAfter w:val="1"/>
          <w:wAfter w:w="11" w:type="dxa"/>
        </w:trPr>
        <w:tc>
          <w:tcPr>
            <w:tcW w:w="4093" w:type="dxa"/>
          </w:tcPr>
          <w:p w14:paraId="305F27E1" w14:textId="77777777" w:rsidR="00C83E5E" w:rsidRDefault="00C83E5E" w:rsidP="001C4E70">
            <w:r>
              <w:t>Miembros [Nombres/Roles]</w:t>
            </w:r>
          </w:p>
        </w:tc>
        <w:tc>
          <w:tcPr>
            <w:tcW w:w="4247" w:type="dxa"/>
          </w:tcPr>
          <w:p w14:paraId="4D89A400" w14:textId="77777777" w:rsidR="00C83E5E" w:rsidRDefault="00C83E5E" w:rsidP="001C4E70">
            <w:r>
              <w:t>Cuello, Franco</w:t>
            </w:r>
          </w:p>
          <w:p w14:paraId="346575DB" w14:textId="77777777" w:rsidR="00C83E5E" w:rsidRDefault="00C83E5E" w:rsidP="001C4E70">
            <w:r>
              <w:t>Godoy, Gabriel Alejandro</w:t>
            </w:r>
          </w:p>
          <w:p w14:paraId="336734F1" w14:textId="77777777" w:rsidR="00C83E5E" w:rsidRDefault="00C83E5E" w:rsidP="001C4E70">
            <w:r>
              <w:t>Cornejo, Paola</w:t>
            </w:r>
          </w:p>
        </w:tc>
      </w:tr>
      <w:tr w:rsidR="00C83E5E" w14:paraId="5DCC8009" w14:textId="77777777" w:rsidTr="001C4E70">
        <w:trPr>
          <w:gridAfter w:val="1"/>
          <w:wAfter w:w="11" w:type="dxa"/>
        </w:trPr>
        <w:tc>
          <w:tcPr>
            <w:tcW w:w="4093" w:type="dxa"/>
          </w:tcPr>
          <w:p w14:paraId="1712DE80" w14:textId="77777777" w:rsidR="00C83E5E" w:rsidRDefault="00C83E5E" w:rsidP="001C4E70">
            <w:r>
              <w:t>Otros</w:t>
            </w:r>
          </w:p>
        </w:tc>
        <w:tc>
          <w:tcPr>
            <w:tcW w:w="4247" w:type="dxa"/>
          </w:tcPr>
          <w:p w14:paraId="49EE80B5" w14:textId="77777777" w:rsidR="00C83E5E" w:rsidRDefault="00C83E5E" w:rsidP="001C4E70"/>
        </w:tc>
      </w:tr>
      <w:tr w:rsidR="00C83E5E" w14:paraId="5E154D01" w14:textId="77777777" w:rsidTr="001C4E70">
        <w:tc>
          <w:tcPr>
            <w:tcW w:w="8351" w:type="dxa"/>
            <w:gridSpan w:val="3"/>
            <w:shd w:val="clear" w:color="auto" w:fill="F4B083" w:themeFill="accent2" w:themeFillTint="99"/>
          </w:tcPr>
          <w:p w14:paraId="0958C2C6" w14:textId="77777777" w:rsidR="00C83E5E" w:rsidRDefault="00C83E5E" w:rsidP="001C4E70">
            <w:r w:rsidRPr="00B112FF">
              <w:rPr>
                <w:color w:val="1F3864" w:themeColor="accent1" w:themeShade="80"/>
              </w:rPr>
              <w:t>Sec</w:t>
            </w:r>
            <w:r>
              <w:rPr>
                <w:color w:val="1F3864" w:themeColor="accent1" w:themeShade="80"/>
              </w:rPr>
              <w:t>ción</w:t>
            </w:r>
            <w:r w:rsidRPr="00B112FF">
              <w:rPr>
                <w:color w:val="1F3864" w:themeColor="accent1" w:themeShade="80"/>
              </w:rPr>
              <w:t xml:space="preserve"> 2: US # 1 –</w:t>
            </w:r>
            <w:r>
              <w:rPr>
                <w:color w:val="1F3864" w:themeColor="accent1" w:themeShade="80"/>
              </w:rPr>
              <w:t xml:space="preserve"> </w:t>
            </w:r>
            <w:r>
              <w:t xml:space="preserve">Restablecimiento de clave </w:t>
            </w:r>
          </w:p>
          <w:p w14:paraId="2D34CFD1" w14:textId="77777777" w:rsidR="00C83E5E" w:rsidRDefault="00C83E5E" w:rsidP="001C4E70"/>
        </w:tc>
      </w:tr>
      <w:tr w:rsidR="00C83E5E" w14:paraId="00802657" w14:textId="77777777" w:rsidTr="001C4E70">
        <w:trPr>
          <w:gridAfter w:val="1"/>
          <w:wAfter w:w="11" w:type="dxa"/>
        </w:trPr>
        <w:tc>
          <w:tcPr>
            <w:tcW w:w="4093" w:type="dxa"/>
          </w:tcPr>
          <w:p w14:paraId="72381586" w14:textId="77777777" w:rsidR="00C83E5E" w:rsidRDefault="00C83E5E" w:rsidP="001C4E70">
            <w:r>
              <w:t>Yo como</w:t>
            </w:r>
          </w:p>
          <w:p w14:paraId="6C9EA0AD" w14:textId="77777777" w:rsidR="00C83E5E" w:rsidRDefault="00C83E5E" w:rsidP="001C4E70">
            <w:r>
              <w:t>[usuario/rol]</w:t>
            </w:r>
          </w:p>
        </w:tc>
        <w:tc>
          <w:tcPr>
            <w:tcW w:w="4247" w:type="dxa"/>
          </w:tcPr>
          <w:p w14:paraId="1C86F560" w14:textId="77777777" w:rsidR="00C83E5E" w:rsidRDefault="00C83E5E" w:rsidP="001C4E70">
            <w:r>
              <w:t>Usuario</w:t>
            </w:r>
          </w:p>
        </w:tc>
      </w:tr>
      <w:tr w:rsidR="00C83E5E" w14:paraId="49ECA330" w14:textId="77777777" w:rsidTr="001C4E70">
        <w:trPr>
          <w:gridAfter w:val="1"/>
          <w:wAfter w:w="11" w:type="dxa"/>
        </w:trPr>
        <w:tc>
          <w:tcPr>
            <w:tcW w:w="4093" w:type="dxa"/>
          </w:tcPr>
          <w:p w14:paraId="4F4B8F80" w14:textId="77777777" w:rsidR="00C83E5E" w:rsidRDefault="00C83E5E" w:rsidP="001C4E70">
            <w:r>
              <w:t>Quiero</w:t>
            </w:r>
          </w:p>
          <w:p w14:paraId="20CD0EAD" w14:textId="77777777" w:rsidR="00C83E5E" w:rsidRDefault="00C83E5E" w:rsidP="001C4E70">
            <w:r>
              <w:t>[Funcionalidad]</w:t>
            </w:r>
          </w:p>
        </w:tc>
        <w:tc>
          <w:tcPr>
            <w:tcW w:w="4247" w:type="dxa"/>
          </w:tcPr>
          <w:p w14:paraId="75B8B45F" w14:textId="2736171F" w:rsidR="00C83E5E" w:rsidRDefault="00C83E5E" w:rsidP="001C4E70">
            <w:r>
              <w:t xml:space="preserve">Que la app me informe con un mensaje de error “Nombre y/o contraseña incorrecta” cuando ingreso alguna de mis credenciales de manera errónea </w:t>
            </w:r>
          </w:p>
        </w:tc>
      </w:tr>
      <w:tr w:rsidR="00C83E5E" w14:paraId="1C03C256" w14:textId="77777777" w:rsidTr="001C4E70">
        <w:trPr>
          <w:gridAfter w:val="1"/>
          <w:wAfter w:w="11" w:type="dxa"/>
        </w:trPr>
        <w:tc>
          <w:tcPr>
            <w:tcW w:w="4093" w:type="dxa"/>
          </w:tcPr>
          <w:p w14:paraId="0BF9FC49" w14:textId="77777777" w:rsidR="00C83E5E" w:rsidRDefault="00C83E5E" w:rsidP="00C83E5E">
            <w:r>
              <w:t>Para</w:t>
            </w:r>
          </w:p>
          <w:p w14:paraId="45E27DF3" w14:textId="105041AE" w:rsidR="00C83E5E" w:rsidRDefault="00C83E5E" w:rsidP="00C83E5E">
            <w:r>
              <w:t>[beneficio]</w:t>
            </w:r>
          </w:p>
        </w:tc>
        <w:tc>
          <w:tcPr>
            <w:tcW w:w="4247" w:type="dxa"/>
          </w:tcPr>
          <w:p w14:paraId="2448E847" w14:textId="5D496F08" w:rsidR="00C83E5E" w:rsidRDefault="00F64C9E" w:rsidP="00C83E5E">
            <w:r>
              <w:t>Poder ingresar de manera correcta mis credenciales y tener acceso a la app</w:t>
            </w:r>
          </w:p>
        </w:tc>
      </w:tr>
      <w:tr w:rsidR="00C83E5E" w:rsidRPr="00B112FF" w14:paraId="400EDED8" w14:textId="77777777" w:rsidTr="001C4E70">
        <w:trPr>
          <w:gridAfter w:val="1"/>
          <w:wAfter w:w="11" w:type="dxa"/>
        </w:trPr>
        <w:tc>
          <w:tcPr>
            <w:tcW w:w="8340" w:type="dxa"/>
            <w:gridSpan w:val="2"/>
            <w:shd w:val="clear" w:color="auto" w:fill="F4B083" w:themeFill="accent2" w:themeFillTint="99"/>
          </w:tcPr>
          <w:p w14:paraId="57432F36" w14:textId="77777777" w:rsidR="00C83E5E" w:rsidRDefault="00C83E5E" w:rsidP="001C4E70">
            <w:pPr>
              <w:rPr>
                <w:color w:val="1F3864" w:themeColor="accent1" w:themeShade="80"/>
              </w:rPr>
            </w:pPr>
            <w:r w:rsidRPr="00B112FF">
              <w:rPr>
                <w:color w:val="1F3864" w:themeColor="accent1" w:themeShade="80"/>
              </w:rPr>
              <w:t>Sec</w:t>
            </w:r>
            <w:r>
              <w:rPr>
                <w:color w:val="1F3864" w:themeColor="accent1" w:themeShade="80"/>
              </w:rPr>
              <w:t>ci</w:t>
            </w:r>
            <w:r w:rsidRPr="00B112FF">
              <w:rPr>
                <w:color w:val="1F3864" w:themeColor="accent1" w:themeShade="80"/>
              </w:rPr>
              <w:t>ón 3: Descrip</w:t>
            </w:r>
            <w:r>
              <w:rPr>
                <w:color w:val="1F3864" w:themeColor="accent1" w:themeShade="80"/>
              </w:rPr>
              <w:t>ci</w:t>
            </w:r>
            <w:r w:rsidRPr="00B112FF">
              <w:rPr>
                <w:color w:val="1F3864" w:themeColor="accent1" w:themeShade="80"/>
              </w:rPr>
              <w:t>ón / R</w:t>
            </w:r>
            <w:r>
              <w:rPr>
                <w:color w:val="1F3864" w:themeColor="accent1" w:themeShade="80"/>
              </w:rPr>
              <w:t>oles</w:t>
            </w:r>
          </w:p>
          <w:p w14:paraId="47771FE1" w14:textId="77777777" w:rsidR="00C83E5E" w:rsidRPr="00B112FF" w:rsidRDefault="00C83E5E" w:rsidP="001C4E70">
            <w:pPr>
              <w:rPr>
                <w:color w:val="1F3864" w:themeColor="accent1" w:themeShade="80"/>
              </w:rPr>
            </w:pPr>
          </w:p>
        </w:tc>
      </w:tr>
      <w:tr w:rsidR="00C83E5E" w14:paraId="165DEE46" w14:textId="77777777" w:rsidTr="001C4E70">
        <w:trPr>
          <w:gridAfter w:val="1"/>
          <w:wAfter w:w="11" w:type="dxa"/>
        </w:trPr>
        <w:tc>
          <w:tcPr>
            <w:tcW w:w="4093" w:type="dxa"/>
          </w:tcPr>
          <w:p w14:paraId="1587D1B9" w14:textId="0904DD76" w:rsidR="00C83E5E" w:rsidRDefault="00C83E5E" w:rsidP="00C83E5E">
            <w:r>
              <w:t>[Reglas no descriptas en la Sección 2]</w:t>
            </w:r>
          </w:p>
        </w:tc>
        <w:tc>
          <w:tcPr>
            <w:tcW w:w="4247" w:type="dxa"/>
          </w:tcPr>
          <w:p w14:paraId="1685641A" w14:textId="77777777" w:rsidR="00C83E5E" w:rsidRDefault="00C83E5E" w:rsidP="00C83E5E"/>
        </w:tc>
      </w:tr>
      <w:tr w:rsidR="00C83E5E" w14:paraId="38FCDFDC" w14:textId="77777777" w:rsidTr="001C4E70">
        <w:trPr>
          <w:gridAfter w:val="1"/>
          <w:wAfter w:w="11" w:type="dxa"/>
        </w:trPr>
        <w:tc>
          <w:tcPr>
            <w:tcW w:w="8340" w:type="dxa"/>
            <w:gridSpan w:val="2"/>
            <w:shd w:val="clear" w:color="auto" w:fill="F4B083" w:themeFill="accent2" w:themeFillTint="99"/>
          </w:tcPr>
          <w:p w14:paraId="2C8AA914" w14:textId="77777777" w:rsidR="00C83E5E" w:rsidRDefault="00C83E5E" w:rsidP="00C83E5E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Criterios de Aceptación </w:t>
            </w:r>
          </w:p>
          <w:p w14:paraId="5E854033" w14:textId="77777777" w:rsidR="00C83E5E" w:rsidRDefault="00C83E5E" w:rsidP="00C83E5E"/>
        </w:tc>
      </w:tr>
      <w:tr w:rsidR="00C83E5E" w14:paraId="2F569187" w14:textId="77777777" w:rsidTr="001C4E70">
        <w:trPr>
          <w:gridAfter w:val="1"/>
          <w:wAfter w:w="11" w:type="dxa"/>
        </w:trPr>
        <w:tc>
          <w:tcPr>
            <w:tcW w:w="4093" w:type="dxa"/>
          </w:tcPr>
          <w:p w14:paraId="5824D403" w14:textId="77777777" w:rsidR="00C83E5E" w:rsidRDefault="00C83E5E" w:rsidP="00C83E5E">
            <w:r>
              <w:t>1.</w:t>
            </w:r>
          </w:p>
        </w:tc>
        <w:tc>
          <w:tcPr>
            <w:tcW w:w="4247" w:type="dxa"/>
          </w:tcPr>
          <w:p w14:paraId="17E64FCF" w14:textId="6325BD02" w:rsidR="00C83E5E" w:rsidRDefault="00C83E5E" w:rsidP="00C83E5E">
            <w:r>
              <w:t xml:space="preserve">Dado que: </w:t>
            </w:r>
          </w:p>
          <w:p w14:paraId="79906E12" w14:textId="77777777" w:rsidR="00C83E5E" w:rsidRDefault="00C83E5E" w:rsidP="00C83E5E"/>
          <w:p w14:paraId="34DB9962" w14:textId="39D0F482" w:rsidR="00C83E5E" w:rsidRDefault="00C83E5E" w:rsidP="00C83E5E">
            <w:r>
              <w:t xml:space="preserve">Cuando: </w:t>
            </w:r>
          </w:p>
          <w:p w14:paraId="67980D5B" w14:textId="77777777" w:rsidR="00C83E5E" w:rsidRDefault="00C83E5E" w:rsidP="00C83E5E"/>
          <w:p w14:paraId="4F454435" w14:textId="73CE7ED1" w:rsidR="00C83E5E" w:rsidRDefault="00C83E5E" w:rsidP="00C83E5E">
            <w:r>
              <w:t>Entonces</w:t>
            </w:r>
            <w:r>
              <w:t>:</w:t>
            </w:r>
            <w:r>
              <w:t xml:space="preserve"> </w:t>
            </w:r>
          </w:p>
        </w:tc>
      </w:tr>
      <w:tr w:rsidR="00C83E5E" w14:paraId="72512D75" w14:textId="77777777" w:rsidTr="001C4E70">
        <w:trPr>
          <w:gridAfter w:val="1"/>
          <w:wAfter w:w="11" w:type="dxa"/>
        </w:trPr>
        <w:tc>
          <w:tcPr>
            <w:tcW w:w="4093" w:type="dxa"/>
          </w:tcPr>
          <w:p w14:paraId="2719AD94" w14:textId="77777777" w:rsidR="00C83E5E" w:rsidRDefault="00C83E5E" w:rsidP="00C83E5E">
            <w:r>
              <w:t>2.</w:t>
            </w:r>
          </w:p>
        </w:tc>
        <w:tc>
          <w:tcPr>
            <w:tcW w:w="4247" w:type="dxa"/>
          </w:tcPr>
          <w:p w14:paraId="1F24CFD3" w14:textId="53E40565" w:rsidR="00C83E5E" w:rsidRDefault="00C83E5E" w:rsidP="00C83E5E">
            <w:r>
              <w:t xml:space="preserve">Dado que: </w:t>
            </w:r>
          </w:p>
          <w:p w14:paraId="624588F3" w14:textId="77777777" w:rsidR="00C83E5E" w:rsidRDefault="00C83E5E" w:rsidP="00C83E5E"/>
          <w:p w14:paraId="20A3AE11" w14:textId="6DAFDC10" w:rsidR="00C83E5E" w:rsidRDefault="00C83E5E" w:rsidP="00C83E5E">
            <w:r>
              <w:t xml:space="preserve">Cuando: </w:t>
            </w:r>
          </w:p>
          <w:p w14:paraId="42598935" w14:textId="77777777" w:rsidR="00C83E5E" w:rsidRDefault="00C83E5E" w:rsidP="00C83E5E"/>
          <w:p w14:paraId="7FF19795" w14:textId="0E9A52FE" w:rsidR="00C83E5E" w:rsidRDefault="00C83E5E" w:rsidP="00C83E5E">
            <w:r>
              <w:t xml:space="preserve">Entonces: </w:t>
            </w:r>
          </w:p>
        </w:tc>
      </w:tr>
      <w:tr w:rsidR="00C83E5E" w14:paraId="79BC2A83" w14:textId="77777777" w:rsidTr="001C4E70">
        <w:trPr>
          <w:gridAfter w:val="1"/>
          <w:wAfter w:w="11" w:type="dxa"/>
        </w:trPr>
        <w:tc>
          <w:tcPr>
            <w:tcW w:w="4093" w:type="dxa"/>
          </w:tcPr>
          <w:p w14:paraId="2F49C4EF" w14:textId="77777777" w:rsidR="00C83E5E" w:rsidRDefault="00C83E5E" w:rsidP="00C83E5E">
            <w:r>
              <w:t>3.</w:t>
            </w:r>
          </w:p>
        </w:tc>
        <w:tc>
          <w:tcPr>
            <w:tcW w:w="4247" w:type="dxa"/>
          </w:tcPr>
          <w:p w14:paraId="3C14E02A" w14:textId="516E9371" w:rsidR="00C83E5E" w:rsidRDefault="00C83E5E" w:rsidP="00C83E5E">
            <w:r>
              <w:t xml:space="preserve">Dado que: </w:t>
            </w:r>
          </w:p>
          <w:p w14:paraId="07E86ED9" w14:textId="77777777" w:rsidR="00C83E5E" w:rsidRDefault="00C83E5E" w:rsidP="00C83E5E"/>
          <w:p w14:paraId="7AF12829" w14:textId="1A1B4699" w:rsidR="00C83E5E" w:rsidRDefault="00C83E5E" w:rsidP="00C83E5E">
            <w:r>
              <w:t xml:space="preserve">Cuando: </w:t>
            </w:r>
          </w:p>
          <w:p w14:paraId="109EA8FB" w14:textId="77777777" w:rsidR="00C83E5E" w:rsidRDefault="00C83E5E" w:rsidP="00C83E5E"/>
          <w:p w14:paraId="31C550DE" w14:textId="23700851" w:rsidR="00C83E5E" w:rsidRDefault="00C83E5E" w:rsidP="00C83E5E">
            <w:r>
              <w:t xml:space="preserve">Entonces: </w:t>
            </w:r>
          </w:p>
        </w:tc>
      </w:tr>
    </w:tbl>
    <w:p w14:paraId="686D474E" w14:textId="77777777" w:rsidR="00C83E5E" w:rsidRDefault="00C83E5E"/>
    <w:sectPr w:rsidR="00C83E5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B557F" w14:textId="77777777" w:rsidR="00742741" w:rsidRDefault="00742741" w:rsidP="00C83E5E">
      <w:pPr>
        <w:spacing w:after="0" w:line="240" w:lineRule="auto"/>
      </w:pPr>
      <w:r>
        <w:separator/>
      </w:r>
    </w:p>
  </w:endnote>
  <w:endnote w:type="continuationSeparator" w:id="0">
    <w:p w14:paraId="39BAB0E8" w14:textId="77777777" w:rsidR="00742741" w:rsidRDefault="00742741" w:rsidP="00C8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56D73" w14:textId="77777777" w:rsidR="00742741" w:rsidRDefault="00742741" w:rsidP="00C83E5E">
      <w:pPr>
        <w:spacing w:after="0" w:line="240" w:lineRule="auto"/>
      </w:pPr>
      <w:r>
        <w:separator/>
      </w:r>
    </w:p>
  </w:footnote>
  <w:footnote w:type="continuationSeparator" w:id="0">
    <w:p w14:paraId="3E87348E" w14:textId="77777777" w:rsidR="00742741" w:rsidRDefault="00742741" w:rsidP="00C83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737DF" w14:textId="423A1BC2" w:rsidR="00C83E5E" w:rsidRPr="00C83E5E" w:rsidRDefault="00C83E5E" w:rsidP="00C83E5E">
    <w:pPr>
      <w:pStyle w:val="Encabezado"/>
      <w:jc w:val="center"/>
      <w:rPr>
        <w:b/>
        <w:bCs/>
        <w:color w:val="A6A6A6" w:themeColor="background1" w:themeShade="A6"/>
        <w:sz w:val="48"/>
        <w:szCs w:val="48"/>
        <w:lang w:val="es-ES"/>
      </w:rPr>
    </w:pPr>
    <w:r w:rsidRPr="00C83E5E">
      <w:rPr>
        <w:b/>
        <w:bCs/>
        <w:color w:val="A6A6A6" w:themeColor="background1" w:themeShade="A6"/>
        <w:sz w:val="48"/>
        <w:szCs w:val="48"/>
        <w:lang w:val="es-ES"/>
      </w:rPr>
      <w:t>APP ENCUENTA TURISTICA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5E"/>
    <w:rsid w:val="00090FCA"/>
    <w:rsid w:val="00713A27"/>
    <w:rsid w:val="00742741"/>
    <w:rsid w:val="00C83E5E"/>
    <w:rsid w:val="00D645E0"/>
    <w:rsid w:val="00DA0EE6"/>
    <w:rsid w:val="00F6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932E"/>
  <w15:chartTrackingRefBased/>
  <w15:docId w15:val="{95823657-E168-4AB4-B373-233A2602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E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83E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5E"/>
  </w:style>
  <w:style w:type="paragraph" w:styleId="Piedepgina">
    <w:name w:val="footer"/>
    <w:basedOn w:val="Normal"/>
    <w:link w:val="PiedepginaCar"/>
    <w:uiPriority w:val="99"/>
    <w:unhideWhenUsed/>
    <w:rsid w:val="00C83E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</dc:creator>
  <cp:keywords/>
  <dc:description/>
  <cp:lastModifiedBy>pao</cp:lastModifiedBy>
  <cp:revision>1</cp:revision>
  <dcterms:created xsi:type="dcterms:W3CDTF">2023-08-04T18:42:00Z</dcterms:created>
  <dcterms:modified xsi:type="dcterms:W3CDTF">2023-08-04T20:27:00Z</dcterms:modified>
</cp:coreProperties>
</file>