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Calibri" w:cs="Calibri" w:eastAsia="Calibri" w:hAnsi="Calibri"/>
          <w:b w:val="1"/>
          <w:color w:val="351c75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51c75"/>
          <w:sz w:val="24"/>
          <w:szCs w:val="24"/>
          <w:rtl w:val="0"/>
        </w:rPr>
        <w:t xml:space="preserve">Proyecto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Solicitante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Municipalidad de Mina Clavero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Objetivo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Contar con una aplicación web la cual permita relevar información la oferta turística, preferencias de consumo por parte de los visitante, servicio requeridos, etc. </w:t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Requerimientos funcionales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Login de usuarios encuestadores y administradores.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Formulario de preguntas al turista.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Listado de respuestas obtenidas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Dashboard con información sobre las respuestas.</w:t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-300037</wp:posOffset>
          </wp:positionH>
          <wp:positionV relativeFrom="paragraph">
            <wp:posOffset>2264556</wp:posOffset>
          </wp:positionV>
          <wp:extent cx="6243638" cy="2448319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43638" cy="244831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-158161</wp:posOffset>
          </wp:positionV>
          <wp:extent cx="7924800" cy="1101137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45312"/>
                  <a:stretch>
                    <a:fillRect/>
                  </a:stretch>
                </pic:blipFill>
                <pic:spPr>
                  <a:xfrm>
                    <a:off x="0" y="0"/>
                    <a:ext cx="7924800" cy="110113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-19049</wp:posOffset>
          </wp:positionH>
          <wp:positionV relativeFrom="page">
            <wp:posOffset>0</wp:posOffset>
          </wp:positionV>
          <wp:extent cx="7816241" cy="914400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43842" l="0" r="0" t="9320"/>
                  <a:stretch>
                    <a:fillRect/>
                  </a:stretch>
                </pic:blipFill>
                <pic:spPr>
                  <a:xfrm>
                    <a:off x="0" y="0"/>
                    <a:ext cx="7816241" cy="914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