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RENCANA TAMPILAN DAN FITUR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i/>
          <w:iCs/>
          <w:u w:val="none"/>
          <w:lang w:val="en-US"/>
        </w:rPr>
      </w:pPr>
      <w:r>
        <w:rPr>
          <w:rFonts w:hint="default"/>
          <w:b/>
          <w:bCs/>
          <w:i/>
          <w:iCs/>
          <w:u w:val="none"/>
          <w:lang w:val="en-US"/>
        </w:rPr>
        <w:t>*** Interface cuma sebagai referensi, BOLEH DIGANTI  yg lebih friendy dan meanarik dan mudah dibuat dan digunakan..</w:t>
      </w: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Login dan Password</w:t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Admin = Menambah user, hapus user, Monitoring Data</w:t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User = Input data, ubah data, history data dan Sandi (kode)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Klo Memungkinkan di buat 2 akun admin dan user..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05965" cy="2942590"/>
            <wp:effectExtent l="0" t="0" r="13335" b="10160"/>
            <wp:docPr id="2" name="Picture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Dashboard</w:t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81175" cy="2594610"/>
            <wp:effectExtent l="0" t="0" r="9525" b="15240"/>
            <wp:docPr id="4" name="Picture 4" descr="DASHBOAR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ASHBOARD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Tampilan ME 48 dan 45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Gambar sebagai contoh… urutan sesuai dengan file yg dilapirkan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71750" cy="3771900"/>
            <wp:effectExtent l="0" t="0" r="0" b="0"/>
            <wp:docPr id="5" name="Picture 5" descr="me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e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Pengkodean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62225" cy="3771900"/>
            <wp:effectExtent l="0" t="0" r="9525" b="0"/>
            <wp:docPr id="6" name="Picture 6" descr="Penyan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enyandia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Kirim Ke email, firebase txt dsb…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Kalo bisa buat History Data hasil input atau penyandian..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Terimasih</w:t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5F45"/>
    <w:multiLevelType w:val="singleLevel"/>
    <w:tmpl w:val="03025F4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446AD"/>
    <w:rsid w:val="20234602"/>
    <w:rsid w:val="4C34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2020-06-27T11:35:00Z</dcterms:created>
  <dc:creator>ASUS</dc:creator>
  <cp:lastModifiedBy>ASUS</cp:lastModifiedBy>
  <dcterms:modified xsi:type="dcterms:W3CDTF">2020-06-27T12:00:37Z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