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48D6" w14:textId="526B9F5B" w:rsidR="00604408" w:rsidRPr="00F02A0F" w:rsidRDefault="00217CCE" w:rsidP="00A56EB9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02A0F">
        <w:rPr>
          <w:rFonts w:ascii="Times New Roman" w:hAnsi="Times New Roman" w:cs="Times New Roman"/>
          <w:sz w:val="24"/>
          <w:szCs w:val="24"/>
          <w:lang w:val="en-ID"/>
        </w:rPr>
        <w:t>THE EFFECTS OF</w:t>
      </w:r>
      <w:r w:rsidR="00143B3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02A0F">
        <w:rPr>
          <w:rFonts w:ascii="Times New Roman" w:hAnsi="Times New Roman" w:cs="Times New Roman"/>
          <w:sz w:val="24"/>
          <w:szCs w:val="24"/>
          <w:lang w:val="en-ID"/>
        </w:rPr>
        <w:t>SOCIAL MEDIA MARKETING ACTIVITIES</w:t>
      </w:r>
      <w:r w:rsidR="00143B3E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F02A0F">
        <w:rPr>
          <w:rFonts w:ascii="Times New Roman" w:hAnsi="Times New Roman" w:cs="Times New Roman"/>
          <w:sz w:val="24"/>
          <w:szCs w:val="24"/>
          <w:lang w:val="en-ID"/>
        </w:rPr>
        <w:t xml:space="preserve">ON BRAND EQUITY </w:t>
      </w:r>
      <w:r w:rsidR="00143B3E">
        <w:rPr>
          <w:rFonts w:ascii="Times New Roman" w:hAnsi="Times New Roman" w:cs="Times New Roman"/>
          <w:sz w:val="24"/>
          <w:szCs w:val="24"/>
          <w:lang w:val="en-ID"/>
        </w:rPr>
        <w:t>and</w:t>
      </w:r>
      <w:r w:rsidRPr="00F02A0F">
        <w:rPr>
          <w:rFonts w:ascii="Times New Roman" w:hAnsi="Times New Roman" w:cs="Times New Roman"/>
          <w:sz w:val="24"/>
          <w:szCs w:val="24"/>
          <w:lang w:val="en-ID"/>
        </w:rPr>
        <w:t xml:space="preserve"> CUSTOMER ENGAGEMENT</w:t>
      </w:r>
      <w:r w:rsidR="00143B3E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F02A0F">
        <w:rPr>
          <w:rFonts w:ascii="Times New Roman" w:hAnsi="Times New Roman" w:cs="Times New Roman"/>
          <w:sz w:val="24"/>
          <w:szCs w:val="24"/>
          <w:lang w:val="en-ID"/>
        </w:rPr>
        <w:t>IN THE AIRPORT INDUSTRY</w:t>
      </w:r>
    </w:p>
    <w:p w14:paraId="79D80909" w14:textId="1B536935" w:rsidR="00710299" w:rsidRPr="00F02A0F" w:rsidRDefault="00217CCE" w:rsidP="00A56EB9">
      <w:pPr>
        <w:pStyle w:val="NoSpacing"/>
        <w:spacing w:before="0" w:line="480" w:lineRule="auto"/>
        <w:jc w:val="center"/>
        <w:rPr>
          <w:b/>
          <w:i w:val="0"/>
          <w:szCs w:val="24"/>
        </w:rPr>
      </w:pPr>
      <w:proofErr w:type="spellStart"/>
      <w:r w:rsidRPr="00F02A0F">
        <w:rPr>
          <w:b/>
          <w:i w:val="0"/>
          <w:szCs w:val="24"/>
        </w:rPr>
        <w:t>Bagus</w:t>
      </w:r>
      <w:proofErr w:type="spellEnd"/>
      <w:r w:rsidRPr="00F02A0F">
        <w:rPr>
          <w:b/>
          <w:i w:val="0"/>
          <w:szCs w:val="24"/>
        </w:rPr>
        <w:t xml:space="preserve"> Reza Erlangga</w:t>
      </w:r>
      <w:r w:rsidR="00173544" w:rsidRPr="00F02A0F">
        <w:rPr>
          <w:b/>
          <w:i w:val="0"/>
          <w:szCs w:val="24"/>
          <w:vertAlign w:val="superscript"/>
        </w:rPr>
        <w:t>1</w:t>
      </w:r>
      <w:r w:rsidR="00710299" w:rsidRPr="00F02A0F">
        <w:rPr>
          <w:b/>
          <w:i w:val="0"/>
          <w:szCs w:val="24"/>
        </w:rPr>
        <w:t xml:space="preserve">, </w:t>
      </w:r>
      <w:proofErr w:type="spellStart"/>
      <w:r w:rsidRPr="00F02A0F">
        <w:rPr>
          <w:b/>
          <w:i w:val="0"/>
          <w:szCs w:val="24"/>
        </w:rPr>
        <w:t>Jeanny</w:t>
      </w:r>
      <w:proofErr w:type="spellEnd"/>
      <w:r w:rsidRPr="00F02A0F">
        <w:rPr>
          <w:b/>
          <w:i w:val="0"/>
          <w:szCs w:val="24"/>
        </w:rPr>
        <w:t xml:space="preserve"> C. S. Putri</w:t>
      </w:r>
      <w:r w:rsidR="00173544" w:rsidRPr="00F02A0F">
        <w:rPr>
          <w:b/>
          <w:i w:val="0"/>
          <w:szCs w:val="24"/>
          <w:vertAlign w:val="superscript"/>
        </w:rPr>
        <w:t>2</w:t>
      </w:r>
      <w:r w:rsidR="00173544" w:rsidRPr="00F02A0F">
        <w:rPr>
          <w:b/>
          <w:i w:val="0"/>
          <w:szCs w:val="24"/>
        </w:rPr>
        <w:t xml:space="preserve">, </w:t>
      </w:r>
      <w:proofErr w:type="spellStart"/>
      <w:r w:rsidRPr="00F02A0F">
        <w:rPr>
          <w:b/>
          <w:i w:val="0"/>
          <w:szCs w:val="24"/>
        </w:rPr>
        <w:t>Husni</w:t>
      </w:r>
      <w:proofErr w:type="spellEnd"/>
      <w:r w:rsidRPr="00F02A0F">
        <w:rPr>
          <w:b/>
          <w:i w:val="0"/>
          <w:szCs w:val="24"/>
        </w:rPr>
        <w:t xml:space="preserve"> Jayadi</w:t>
      </w:r>
      <w:r w:rsidR="00173544" w:rsidRPr="00F02A0F">
        <w:rPr>
          <w:b/>
          <w:i w:val="0"/>
          <w:szCs w:val="24"/>
          <w:vertAlign w:val="superscript"/>
        </w:rPr>
        <w:t>3</w:t>
      </w:r>
    </w:p>
    <w:p w14:paraId="0EDADE94" w14:textId="7F219BFD" w:rsidR="00173544" w:rsidRDefault="00173544" w:rsidP="00A56EB9">
      <w:pPr>
        <w:spacing w:after="0"/>
        <w:jc w:val="center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  <w:vertAlign w:val="superscript"/>
        </w:rPr>
        <w:t>1</w:t>
      </w:r>
      <w:r w:rsidR="00217CCE"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Airside Design Senior Officer </w:t>
      </w:r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of PT </w:t>
      </w:r>
      <w:proofErr w:type="spellStart"/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Pura II (Persero);</w:t>
      </w:r>
      <w:r w:rsidR="00475E60" w:rsidRPr="00F02A0F">
        <w:rPr>
          <w:rFonts w:ascii="Times New Roman" w:hAnsi="Times New Roman"/>
          <w:b/>
          <w:color w:val="365F91" w:themeColor="accent1" w:themeShade="BF"/>
          <w:sz w:val="24"/>
          <w:szCs w:val="24"/>
          <w:vertAlign w:val="superscript"/>
        </w:rPr>
        <w:t xml:space="preserve"> 2</w:t>
      </w:r>
      <w:r w:rsidR="00217CCE"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PR &amp; Internal Communication Senior Officer </w:t>
      </w:r>
      <w:r w:rsidR="00475E60"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of </w:t>
      </w:r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>P</w:t>
      </w:r>
      <w:r w:rsidR="00475E60"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>T</w:t>
      </w:r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Pura II (Persero)</w:t>
      </w:r>
      <w:r w:rsidRPr="00F02A0F">
        <w:rPr>
          <w:rFonts w:ascii="Times New Roman" w:hAnsi="Times New Roman"/>
          <w:color w:val="365F91" w:themeColor="accent1" w:themeShade="BF"/>
          <w:sz w:val="24"/>
          <w:szCs w:val="24"/>
        </w:rPr>
        <w:t>;</w:t>
      </w:r>
      <w:r w:rsidRPr="00F02A0F">
        <w:rPr>
          <w:rFonts w:ascii="Times New Roman" w:hAnsi="Times New Roman"/>
          <w:color w:val="365F91" w:themeColor="accent1" w:themeShade="BF"/>
          <w:sz w:val="24"/>
          <w:szCs w:val="24"/>
          <w:vertAlign w:val="superscript"/>
        </w:rPr>
        <w:t>3</w:t>
      </w:r>
      <w:r w:rsidR="00217CCE"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>People Dev</w:t>
      </w:r>
      <w:r w:rsidR="00B73C02"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elopment Senior Officer </w:t>
      </w:r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of PT </w:t>
      </w:r>
      <w:proofErr w:type="spellStart"/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Pura II (Persero) </w:t>
      </w:r>
    </w:p>
    <w:p w14:paraId="476A2CF9" w14:textId="77777777" w:rsidR="00143B3E" w:rsidRPr="00F02A0F" w:rsidRDefault="00143B3E" w:rsidP="00A56E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01B7D77" w14:textId="2E548BF8" w:rsidR="00173544" w:rsidRPr="00F02A0F" w:rsidRDefault="00173544" w:rsidP="00A56E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02A0F">
        <w:rPr>
          <w:rFonts w:ascii="Times New Roman" w:hAnsi="Times New Roman"/>
          <w:b/>
          <w:sz w:val="24"/>
          <w:szCs w:val="24"/>
        </w:rPr>
        <w:t xml:space="preserve">Students </w:t>
      </w:r>
      <w:r w:rsidR="0029405F">
        <w:rPr>
          <w:rFonts w:ascii="Times New Roman" w:hAnsi="Times New Roman"/>
          <w:b/>
          <w:sz w:val="24"/>
          <w:szCs w:val="24"/>
        </w:rPr>
        <w:t>at</w:t>
      </w:r>
      <w:r w:rsidR="00143B3E">
        <w:rPr>
          <w:rFonts w:ascii="Times New Roman" w:hAnsi="Times New Roman"/>
          <w:b/>
          <w:sz w:val="24"/>
          <w:szCs w:val="24"/>
        </w:rPr>
        <w:t xml:space="preserve"> </w:t>
      </w:r>
      <w:r w:rsidRPr="00F02A0F">
        <w:rPr>
          <w:rFonts w:ascii="Times New Roman" w:hAnsi="Times New Roman"/>
          <w:b/>
          <w:sz w:val="24"/>
          <w:szCs w:val="24"/>
        </w:rPr>
        <w:t>Master of Management Program</w:t>
      </w:r>
    </w:p>
    <w:p w14:paraId="79A914B2" w14:textId="77CD7F7F" w:rsidR="00173544" w:rsidRPr="00F02A0F" w:rsidRDefault="00173544" w:rsidP="00A56E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02A0F">
        <w:rPr>
          <w:rFonts w:ascii="Times New Roman" w:hAnsi="Times New Roman"/>
          <w:b/>
          <w:sz w:val="24"/>
          <w:szCs w:val="24"/>
        </w:rPr>
        <w:t>Faculty of Economics and Business, Padja</w:t>
      </w:r>
      <w:r w:rsidR="00DC28E8" w:rsidRPr="00F02A0F">
        <w:rPr>
          <w:rFonts w:ascii="Times New Roman" w:hAnsi="Times New Roman"/>
          <w:b/>
          <w:sz w:val="24"/>
          <w:szCs w:val="24"/>
        </w:rPr>
        <w:t>d</w:t>
      </w:r>
      <w:r w:rsidRPr="00F02A0F">
        <w:rPr>
          <w:rFonts w:ascii="Times New Roman" w:hAnsi="Times New Roman"/>
          <w:b/>
          <w:sz w:val="24"/>
          <w:szCs w:val="24"/>
        </w:rPr>
        <w:t>jaran University</w:t>
      </w:r>
    </w:p>
    <w:p w14:paraId="6DCA1C91" w14:textId="77777777" w:rsidR="00072553" w:rsidRPr="00F02A0F" w:rsidRDefault="00072553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2A0F">
        <w:rPr>
          <w:rFonts w:ascii="Times New Roman" w:hAnsi="Times New Roman" w:cs="Times New Roman"/>
          <w:sz w:val="24"/>
          <w:szCs w:val="24"/>
        </w:rPr>
        <w:t>Abstract</w:t>
      </w:r>
    </w:p>
    <w:p w14:paraId="68744925" w14:textId="1E99153D" w:rsidR="000555F6" w:rsidRPr="00F02A0F" w:rsidRDefault="00B73C02" w:rsidP="00A56EB9">
      <w:pPr>
        <w:spacing w:before="120" w:after="120"/>
        <w:ind w:firstLine="0"/>
        <w:jc w:val="both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i/>
          <w:sz w:val="24"/>
          <w:szCs w:val="24"/>
        </w:rPr>
        <w:t xml:space="preserve">This study analyzes the eﬀects of social media </w:t>
      </w:r>
      <w:r w:rsidR="0006202D" w:rsidRPr="00F02A0F">
        <w:rPr>
          <w:rFonts w:ascii="Times New Roman" w:hAnsi="Times New Roman"/>
          <w:i/>
          <w:sz w:val="24"/>
          <w:szCs w:val="24"/>
        </w:rPr>
        <w:t xml:space="preserve">marketing activities (SMMA) </w:t>
      </w:r>
      <w:r w:rsidRPr="00F02A0F">
        <w:rPr>
          <w:rFonts w:ascii="Times New Roman" w:hAnsi="Times New Roman"/>
          <w:i/>
          <w:sz w:val="24"/>
          <w:szCs w:val="24"/>
        </w:rPr>
        <w:t xml:space="preserve">on brand equity and customer engagement in the airport industry. </w:t>
      </w:r>
      <w:r w:rsidR="00143B3E">
        <w:rPr>
          <w:rFonts w:ascii="Times New Roman" w:hAnsi="Times New Roman"/>
          <w:i/>
          <w:sz w:val="24"/>
          <w:szCs w:val="24"/>
        </w:rPr>
        <w:t>Two hundred</w:t>
      </w:r>
      <w:r w:rsidRPr="00F02A0F">
        <w:rPr>
          <w:rFonts w:ascii="Times New Roman" w:hAnsi="Times New Roman"/>
          <w:i/>
          <w:sz w:val="24"/>
          <w:szCs w:val="24"/>
        </w:rPr>
        <w:t xml:space="preserve"> respondents </w:t>
      </w:r>
      <w:r w:rsidR="00143B3E" w:rsidRPr="00F02A0F">
        <w:rPr>
          <w:rFonts w:ascii="Times New Roman" w:hAnsi="Times New Roman"/>
          <w:i/>
          <w:sz w:val="24"/>
          <w:szCs w:val="24"/>
        </w:rPr>
        <w:t>who</w:t>
      </w:r>
      <w:r w:rsidR="00143B3E">
        <w:rPr>
          <w:rFonts w:ascii="Times New Roman" w:hAnsi="Times New Roman"/>
          <w:i/>
          <w:sz w:val="24"/>
          <w:szCs w:val="24"/>
        </w:rPr>
        <w:t xml:space="preserve"> </w:t>
      </w:r>
      <w:r w:rsidR="00143B3E" w:rsidRPr="00F02A0F">
        <w:rPr>
          <w:rFonts w:ascii="Times New Roman" w:hAnsi="Times New Roman"/>
          <w:i/>
          <w:sz w:val="24"/>
          <w:szCs w:val="24"/>
        </w:rPr>
        <w:t xml:space="preserve">had interacted with </w:t>
      </w:r>
      <w:r w:rsidR="00143B3E">
        <w:rPr>
          <w:rFonts w:ascii="Times New Roman" w:hAnsi="Times New Roman"/>
          <w:i/>
          <w:sz w:val="24"/>
          <w:szCs w:val="24"/>
        </w:rPr>
        <w:t xml:space="preserve">PT </w:t>
      </w:r>
      <w:proofErr w:type="spellStart"/>
      <w:r w:rsidR="00143B3E" w:rsidRPr="00F02A0F">
        <w:rPr>
          <w:rFonts w:ascii="Times New Roman" w:hAnsi="Times New Roman"/>
          <w:i/>
          <w:sz w:val="24"/>
          <w:szCs w:val="24"/>
        </w:rPr>
        <w:t>Angkasa</w:t>
      </w:r>
      <w:proofErr w:type="spellEnd"/>
      <w:r w:rsidR="00143B3E" w:rsidRPr="00F02A0F">
        <w:rPr>
          <w:rFonts w:ascii="Times New Roman" w:hAnsi="Times New Roman"/>
          <w:i/>
          <w:sz w:val="24"/>
          <w:szCs w:val="24"/>
        </w:rPr>
        <w:t xml:space="preserve"> Pura II</w:t>
      </w:r>
      <w:r w:rsidR="00143B3E">
        <w:rPr>
          <w:rFonts w:ascii="Times New Roman" w:hAnsi="Times New Roman"/>
          <w:i/>
          <w:sz w:val="24"/>
          <w:szCs w:val="24"/>
        </w:rPr>
        <w:t>’s</w:t>
      </w:r>
      <w:r w:rsidR="00143B3E" w:rsidRPr="00F02A0F">
        <w:rPr>
          <w:rFonts w:ascii="Times New Roman" w:hAnsi="Times New Roman"/>
          <w:i/>
          <w:sz w:val="24"/>
          <w:szCs w:val="24"/>
        </w:rPr>
        <w:t xml:space="preserve"> social media </w:t>
      </w:r>
      <w:r w:rsidRPr="00F02A0F">
        <w:rPr>
          <w:rFonts w:ascii="Times New Roman" w:hAnsi="Times New Roman"/>
          <w:i/>
          <w:sz w:val="24"/>
          <w:szCs w:val="24"/>
        </w:rPr>
        <w:t>at Soekarno Hatta Airport</w:t>
      </w:r>
      <w:r w:rsidR="00143B3E">
        <w:rPr>
          <w:rFonts w:ascii="Times New Roman" w:hAnsi="Times New Roman"/>
          <w:i/>
          <w:sz w:val="24"/>
          <w:szCs w:val="24"/>
        </w:rPr>
        <w:t xml:space="preserve"> were asked to complete a survey. The collected </w:t>
      </w:r>
      <w:r w:rsidRPr="00F02A0F">
        <w:rPr>
          <w:rFonts w:ascii="Times New Roman" w:hAnsi="Times New Roman"/>
          <w:i/>
          <w:sz w:val="24"/>
          <w:szCs w:val="24"/>
        </w:rPr>
        <w:t xml:space="preserve">data were analyzed </w:t>
      </w:r>
      <w:r w:rsidR="00143B3E">
        <w:rPr>
          <w:rFonts w:ascii="Times New Roman" w:hAnsi="Times New Roman"/>
          <w:i/>
          <w:sz w:val="24"/>
          <w:szCs w:val="24"/>
        </w:rPr>
        <w:t>using</w:t>
      </w:r>
      <w:r w:rsidRPr="00F02A0F">
        <w:rPr>
          <w:rFonts w:ascii="Times New Roman" w:hAnsi="Times New Roman"/>
          <w:i/>
          <w:sz w:val="24"/>
          <w:szCs w:val="24"/>
        </w:rPr>
        <w:t xml:space="preserve"> </w:t>
      </w:r>
      <w:r w:rsidR="00143B3E">
        <w:rPr>
          <w:rFonts w:ascii="Times New Roman" w:hAnsi="Times New Roman"/>
          <w:i/>
          <w:sz w:val="24"/>
          <w:szCs w:val="24"/>
        </w:rPr>
        <w:t>S</w:t>
      </w:r>
      <w:r w:rsidRPr="00F02A0F">
        <w:rPr>
          <w:rFonts w:ascii="Times New Roman" w:hAnsi="Times New Roman"/>
          <w:i/>
          <w:sz w:val="24"/>
          <w:szCs w:val="24"/>
        </w:rPr>
        <w:t xml:space="preserve">tructural </w:t>
      </w:r>
      <w:r w:rsidR="00143B3E">
        <w:rPr>
          <w:rFonts w:ascii="Times New Roman" w:hAnsi="Times New Roman"/>
          <w:i/>
          <w:sz w:val="24"/>
          <w:szCs w:val="24"/>
        </w:rPr>
        <w:t>E</w:t>
      </w:r>
      <w:r w:rsidRPr="00F02A0F">
        <w:rPr>
          <w:rFonts w:ascii="Times New Roman" w:hAnsi="Times New Roman"/>
          <w:i/>
          <w:sz w:val="24"/>
          <w:szCs w:val="24"/>
        </w:rPr>
        <w:t xml:space="preserve">quation </w:t>
      </w:r>
      <w:r w:rsidR="00143B3E">
        <w:rPr>
          <w:rFonts w:ascii="Times New Roman" w:hAnsi="Times New Roman"/>
          <w:i/>
          <w:sz w:val="24"/>
          <w:szCs w:val="24"/>
        </w:rPr>
        <w:t>M</w:t>
      </w:r>
      <w:r w:rsidRPr="00F02A0F">
        <w:rPr>
          <w:rFonts w:ascii="Times New Roman" w:hAnsi="Times New Roman"/>
          <w:i/>
          <w:sz w:val="24"/>
          <w:szCs w:val="24"/>
        </w:rPr>
        <w:t xml:space="preserve">odeling. The </w:t>
      </w:r>
      <w:r w:rsidR="00143B3E">
        <w:rPr>
          <w:rFonts w:ascii="Times New Roman" w:hAnsi="Times New Roman"/>
          <w:i/>
          <w:sz w:val="24"/>
          <w:szCs w:val="24"/>
        </w:rPr>
        <w:t>study results</w:t>
      </w:r>
      <w:r w:rsidRPr="00F02A0F">
        <w:rPr>
          <w:rFonts w:ascii="Times New Roman" w:hAnsi="Times New Roman"/>
          <w:i/>
          <w:sz w:val="24"/>
          <w:szCs w:val="24"/>
        </w:rPr>
        <w:t xml:space="preserve"> show that SMMA has a positive effect on brand equity because SMMA </w:t>
      </w:r>
      <w:r w:rsidR="009C6854">
        <w:rPr>
          <w:rFonts w:ascii="Times New Roman" w:hAnsi="Times New Roman"/>
          <w:i/>
          <w:sz w:val="24"/>
          <w:szCs w:val="24"/>
        </w:rPr>
        <w:t>positively affect the</w:t>
      </w:r>
      <w:r w:rsidR="00143B3E">
        <w:rPr>
          <w:rFonts w:ascii="Times New Roman" w:hAnsi="Times New Roman"/>
          <w:i/>
          <w:sz w:val="24"/>
          <w:szCs w:val="24"/>
        </w:rPr>
        <w:t xml:space="preserve"> airport brands’ value</w:t>
      </w:r>
      <w:r w:rsidRPr="00F02A0F">
        <w:rPr>
          <w:rFonts w:ascii="Times New Roman" w:hAnsi="Times New Roman"/>
          <w:i/>
          <w:sz w:val="24"/>
          <w:szCs w:val="24"/>
        </w:rPr>
        <w:t xml:space="preserve">. </w:t>
      </w:r>
      <w:r w:rsidR="00143B3E">
        <w:rPr>
          <w:rFonts w:ascii="Times New Roman" w:hAnsi="Times New Roman"/>
          <w:i/>
          <w:sz w:val="24"/>
          <w:szCs w:val="24"/>
        </w:rPr>
        <w:t>It is suggested that a</w:t>
      </w:r>
      <w:r w:rsidRPr="00F02A0F">
        <w:rPr>
          <w:rFonts w:ascii="Times New Roman" w:hAnsi="Times New Roman"/>
          <w:i/>
          <w:sz w:val="24"/>
          <w:szCs w:val="24"/>
        </w:rPr>
        <w:t xml:space="preserve">irport operators encourage customers to use social media more actively by developing more attractive and aggressive SMMA. </w:t>
      </w:r>
      <w:r w:rsidR="00143B3E">
        <w:rPr>
          <w:rFonts w:ascii="Times New Roman" w:hAnsi="Times New Roman"/>
          <w:i/>
          <w:sz w:val="24"/>
          <w:szCs w:val="24"/>
        </w:rPr>
        <w:t>That b</w:t>
      </w:r>
      <w:r w:rsidRPr="00F02A0F">
        <w:rPr>
          <w:rFonts w:ascii="Times New Roman" w:hAnsi="Times New Roman"/>
          <w:i/>
          <w:sz w:val="24"/>
          <w:szCs w:val="24"/>
        </w:rPr>
        <w:t xml:space="preserve">rand equity significantly affects customer engagement </w:t>
      </w:r>
      <w:r w:rsidR="00143B3E">
        <w:rPr>
          <w:rFonts w:ascii="Times New Roman" w:hAnsi="Times New Roman"/>
          <w:i/>
          <w:sz w:val="24"/>
          <w:szCs w:val="24"/>
        </w:rPr>
        <w:t>s</w:t>
      </w:r>
      <w:r w:rsidRPr="00F02A0F">
        <w:rPr>
          <w:rFonts w:ascii="Times New Roman" w:hAnsi="Times New Roman"/>
          <w:i/>
          <w:sz w:val="24"/>
          <w:szCs w:val="24"/>
        </w:rPr>
        <w:t xml:space="preserve">hows that SMMA </w:t>
      </w:r>
      <w:r w:rsidR="009C6854">
        <w:rPr>
          <w:rFonts w:ascii="Times New Roman" w:hAnsi="Times New Roman"/>
          <w:i/>
          <w:sz w:val="24"/>
          <w:szCs w:val="24"/>
        </w:rPr>
        <w:t>positively affects</w:t>
      </w:r>
      <w:r w:rsidRPr="00F02A0F">
        <w:rPr>
          <w:rFonts w:ascii="Times New Roman" w:hAnsi="Times New Roman"/>
          <w:i/>
          <w:sz w:val="24"/>
          <w:szCs w:val="24"/>
        </w:rPr>
        <w:t xml:space="preserve"> brand equity,</w:t>
      </w:r>
      <w:r w:rsidR="00143B3E">
        <w:rPr>
          <w:rFonts w:ascii="Times New Roman" w:hAnsi="Times New Roman"/>
          <w:i/>
          <w:sz w:val="24"/>
          <w:szCs w:val="24"/>
        </w:rPr>
        <w:t xml:space="preserve"> </w:t>
      </w:r>
      <w:r w:rsidRPr="00F02A0F">
        <w:rPr>
          <w:rFonts w:ascii="Times New Roman" w:hAnsi="Times New Roman"/>
          <w:i/>
          <w:sz w:val="24"/>
          <w:szCs w:val="24"/>
        </w:rPr>
        <w:t>resulting in loyal customers.</w:t>
      </w:r>
    </w:p>
    <w:p w14:paraId="5026FA77" w14:textId="51BC3B17" w:rsidR="00486C8B" w:rsidRPr="00F02A0F" w:rsidRDefault="00072553" w:rsidP="00A56EB9">
      <w:pPr>
        <w:pStyle w:val="Heading3"/>
        <w:spacing w:line="480" w:lineRule="auto"/>
      </w:pPr>
      <w:r w:rsidRPr="00F02A0F">
        <w:rPr>
          <w:b/>
        </w:rPr>
        <w:t>Keywords:</w:t>
      </w:r>
      <w:r w:rsidRPr="00F02A0F">
        <w:tab/>
      </w:r>
      <w:r w:rsidR="00143B3E">
        <w:t xml:space="preserve"> </w:t>
      </w:r>
      <w:r w:rsidR="0006202D" w:rsidRPr="00F02A0F">
        <w:t>social media, marketing, brand equity, customer engagement.</w:t>
      </w:r>
    </w:p>
    <w:p w14:paraId="40FC9444" w14:textId="77777777" w:rsidR="0006202D" w:rsidRPr="00F02A0F" w:rsidRDefault="0006202D" w:rsidP="00A56EB9">
      <w:pPr>
        <w:rPr>
          <w:rFonts w:ascii="Times New Roman" w:hAnsi="Times New Roman"/>
          <w:sz w:val="24"/>
          <w:szCs w:val="24"/>
          <w:lang w:eastAsia="ko-KR"/>
        </w:rPr>
      </w:pPr>
    </w:p>
    <w:p w14:paraId="026381E6" w14:textId="50BABE8B" w:rsidR="000D7707" w:rsidRPr="00F02A0F" w:rsidRDefault="004B72FA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02A0F">
        <w:rPr>
          <w:rFonts w:ascii="Times New Roman" w:hAnsi="Times New Roman" w:cs="Times New Roman"/>
          <w:sz w:val="24"/>
          <w:szCs w:val="24"/>
          <w:lang w:val="en-ID"/>
        </w:rPr>
        <w:lastRenderedPageBreak/>
        <w:t>INTRODUCTION</w:t>
      </w:r>
    </w:p>
    <w:p w14:paraId="7816561E" w14:textId="2D325D2D" w:rsidR="00DB3440" w:rsidRPr="00F02A0F" w:rsidRDefault="00DB3440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internet,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especially social media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,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ha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changed how customers and marketers communicate. In today’s competitive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world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, branding is a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vital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competitiveness factor that differentiates similar goods and services produced by different firms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to make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them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appear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preferable for consumers.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In recent years, the advancements in the internet have made new systems available to businesses. Social media, such as online communities, are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good examples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(Lu Y., L. Zhao, &amp; B. Wang, 2010).</w:t>
      </w:r>
    </w:p>
    <w:p w14:paraId="0BF2B3BD" w14:textId="6A751D43" w:rsidR="00DB3440" w:rsidRPr="00F02A0F" w:rsidRDefault="00DB3440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In the era of digital information, data can be accessed, recorded, trajected, and analyzed easily. Big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d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ata is not a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mere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trend popularized by exclusive circles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; it is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paradigm change marker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in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understand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ing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social processes. Data generated on social media is a small part of the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“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snowball avalanche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”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in the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b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ig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d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ata era. For academics,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b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ig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d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ata has provided a challenge for researchers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due to a change in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analysis unit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from humans to algorithms.</w:t>
      </w:r>
    </w:p>
    <w:p w14:paraId="78E6106E" w14:textId="29F08036" w:rsidR="00DB3440" w:rsidRPr="00F02A0F" w:rsidRDefault="00143B3E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>B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rand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represent authenticity, value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and commitment to services, especially in 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airport industry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>. They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are introduced to consumers for businesses, 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>including reducing the risks related to goods and services and establishing social bonds and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customer engagement without expressing their identity. In this regard, business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>es that already became brands have achieved a special position in consumers’ minds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and build 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 </w:t>
      </w:r>
      <w:r w:rsidR="00DB3440"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business identity alongside brand equity.</w:t>
      </w:r>
    </w:p>
    <w:p w14:paraId="2D1143B3" w14:textId="6A4881FD" w:rsidR="00DB3440" w:rsidRPr="00F02A0F" w:rsidRDefault="00DB3440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One of the common c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ommunication channels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that companies have recently applied in their marketing activities is social media. Social media can be defined as online application program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, platform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, or mass media tool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that facilitate interaction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, collaboration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s,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or content sharing between users in general (Kim and Ko, 2012). In this case, PT </w:t>
      </w:r>
      <w:proofErr w:type="spellStart"/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Angkasa</w:t>
      </w:r>
      <w:proofErr w:type="spellEnd"/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Pura II uses Facebook, Twitter, </w:t>
      </w:r>
      <w:proofErr w:type="spellStart"/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Youtube</w:t>
      </w:r>
      <w:proofErr w:type="spellEnd"/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,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and Instagram as their social media tools.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Social media affects consumer behavior, including customer engagement and a broad spectrum of activities that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lastRenderedPageBreak/>
        <w:t xml:space="preserve">range from informing, sharing ideas and </w:t>
      </w:r>
      <w:r w:rsidR="009C6854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gestures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to acquire awareness and understanding</w:t>
      </w:r>
      <w:r w:rsidR="009C6854">
        <w:rPr>
          <w:rStyle w:val="Strong"/>
          <w:rFonts w:ascii="Times New Roman" w:hAnsi="Times New Roman"/>
          <w:b w:val="0"/>
          <w:bCs w:val="0"/>
          <w:sz w:val="24"/>
          <w:szCs w:val="24"/>
        </w:rPr>
        <w:t>,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and visualiz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ing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post-purchase behavior without purchasing (Tatar and </w:t>
      </w:r>
      <w:proofErr w:type="spellStart"/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Erdogmus</w:t>
      </w:r>
      <w:proofErr w:type="spellEnd"/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, 2016).</w:t>
      </w:r>
    </w:p>
    <w:p w14:paraId="0A5EE7B2" w14:textId="54D00361" w:rsidR="00DB3440" w:rsidRPr="00F02A0F" w:rsidRDefault="00DB3440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Social media, especially social networking sites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,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provide a virtual space for people to communicate through the internet,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becoming an important consumer socialization agent in improving customer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engagement.</w:t>
      </w:r>
    </w:p>
    <w:p w14:paraId="0E123D70" w14:textId="50EEEBBA" w:rsidR="00DB3440" w:rsidRPr="00F02A0F" w:rsidRDefault="00DB3440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objectives of this research are; (1)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To e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xamin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e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the effect of social media marketing activities on brand equity and customers’ engagement, (2)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To a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nalyz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e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effect of social media marketing activities on customers’ engagement in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airport industry.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The research hypotheses will be explained along with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t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he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population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, sampling, data collection, and data analysis te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ch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niques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in the methods section. T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>he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findings and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results obtained from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the </w:t>
      </w:r>
      <w:r w:rsidRPr="00F02A0F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data analysis </w:t>
      </w:r>
      <w:r w:rsidR="00143B3E">
        <w:rPr>
          <w:rStyle w:val="Strong"/>
          <w:rFonts w:ascii="Times New Roman" w:hAnsi="Times New Roman"/>
          <w:b w:val="0"/>
          <w:bCs w:val="0"/>
          <w:sz w:val="24"/>
          <w:szCs w:val="24"/>
        </w:rPr>
        <w:t>will be presented in the results section.</w:t>
      </w:r>
    </w:p>
    <w:p w14:paraId="2287E5A0" w14:textId="0CC5DC65" w:rsidR="008515A3" w:rsidRPr="00F02A0F" w:rsidRDefault="008515A3" w:rsidP="00A56EB9">
      <w:pPr>
        <w:pStyle w:val="tex"/>
        <w:spacing w:line="480" w:lineRule="auto"/>
        <w:rPr>
          <w:rStyle w:val="Strong"/>
          <w:rFonts w:ascii="Times New Roman" w:hAnsi="Times New Roman"/>
          <w:b w:val="0"/>
          <w:sz w:val="24"/>
          <w:szCs w:val="24"/>
        </w:rPr>
      </w:pPr>
    </w:p>
    <w:p w14:paraId="1F959918" w14:textId="21AC7862" w:rsidR="007F3F23" w:rsidRPr="00F02A0F" w:rsidRDefault="007F3F23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A0F">
        <w:rPr>
          <w:rFonts w:ascii="Times New Roman" w:hAnsi="Times New Roman" w:cs="Times New Roman"/>
          <w:sz w:val="24"/>
          <w:szCs w:val="24"/>
        </w:rPr>
        <w:t>Literature review</w:t>
      </w:r>
    </w:p>
    <w:p w14:paraId="20EEF36D" w14:textId="7E17F28D" w:rsidR="009A5B2B" w:rsidRPr="00F02A0F" w:rsidRDefault="009A5B2B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Social Media Marketing Activities</w:t>
      </w:r>
    </w:p>
    <w:p w14:paraId="43BAC81A" w14:textId="44C6F196" w:rsidR="009A5B2B" w:rsidRPr="00F02A0F" w:rsidRDefault="003E759F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Social media </w:t>
      </w:r>
      <w:r w:rsidR="00143B3E">
        <w:rPr>
          <w:rFonts w:ascii="Times New Roman" w:hAnsi="Times New Roman"/>
          <w:sz w:val="24"/>
          <w:szCs w:val="24"/>
        </w:rPr>
        <w:t>can be</w:t>
      </w:r>
      <w:r w:rsidRPr="00F02A0F">
        <w:rPr>
          <w:rFonts w:ascii="Times New Roman" w:hAnsi="Times New Roman"/>
          <w:sz w:val="24"/>
          <w:szCs w:val="24"/>
        </w:rPr>
        <w:t xml:space="preserve"> deﬁned as online application program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>, platform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, or media that </w:t>
      </w:r>
      <w:r w:rsidR="00143B3E">
        <w:rPr>
          <w:rFonts w:ascii="Times New Roman" w:hAnsi="Times New Roman"/>
          <w:sz w:val="24"/>
          <w:szCs w:val="24"/>
        </w:rPr>
        <w:t xml:space="preserve">enable </w:t>
      </w:r>
      <w:r w:rsidRPr="00F02A0F">
        <w:rPr>
          <w:rFonts w:ascii="Times New Roman" w:hAnsi="Times New Roman"/>
          <w:sz w:val="24"/>
          <w:szCs w:val="24"/>
        </w:rPr>
        <w:t>interactions, joint work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>, or content sharing</w:t>
      </w:r>
      <w:r w:rsidR="005E3EF4" w:rsidRPr="00F02A0F">
        <w:rPr>
          <w:rFonts w:ascii="Times New Roman" w:hAnsi="Times New Roman"/>
          <w:sz w:val="24"/>
          <w:szCs w:val="24"/>
        </w:rPr>
        <w:t xml:space="preserve"> (Richter and Koch, 2007). </w:t>
      </w:r>
      <w:r w:rsidR="00143B3E">
        <w:rPr>
          <w:rFonts w:ascii="Times New Roman" w:hAnsi="Times New Roman"/>
          <w:sz w:val="24"/>
          <w:szCs w:val="24"/>
        </w:rPr>
        <w:t>A</w:t>
      </w:r>
      <w:r w:rsidR="005E3EF4" w:rsidRPr="00F02A0F">
        <w:rPr>
          <w:rFonts w:ascii="Times New Roman" w:hAnsi="Times New Roman"/>
          <w:sz w:val="24"/>
          <w:szCs w:val="24"/>
        </w:rPr>
        <w:t xml:space="preserve">ccording to </w:t>
      </w:r>
      <w:r w:rsidRPr="00F02A0F">
        <w:rPr>
          <w:rFonts w:ascii="Times New Roman" w:hAnsi="Times New Roman"/>
          <w:sz w:val="24"/>
          <w:szCs w:val="24"/>
        </w:rPr>
        <w:t>Naylor, Lamberton</w:t>
      </w:r>
      <w:r w:rsidR="00143B3E">
        <w:rPr>
          <w:rFonts w:ascii="Times New Roman" w:hAnsi="Times New Roman"/>
          <w:sz w:val="24"/>
          <w:szCs w:val="24"/>
        </w:rPr>
        <w:t>, and</w:t>
      </w:r>
      <w:r w:rsidRPr="00F02A0F">
        <w:rPr>
          <w:rFonts w:ascii="Times New Roman" w:hAnsi="Times New Roman"/>
          <w:sz w:val="24"/>
          <w:szCs w:val="24"/>
        </w:rPr>
        <w:t xml:space="preserve"> West </w:t>
      </w:r>
      <w:r w:rsidR="005E3EF4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2012)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ocial media </w:t>
      </w:r>
      <w:r w:rsidR="009C6854">
        <w:rPr>
          <w:rFonts w:ascii="Times New Roman" w:hAnsi="Times New Roman"/>
          <w:sz w:val="24"/>
          <w:szCs w:val="24"/>
        </w:rPr>
        <w:t>is</w:t>
      </w:r>
      <w:r w:rsidR="009C6854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>the right platform to find information for developing preferences about products/brands.</w:t>
      </w:r>
    </w:p>
    <w:p w14:paraId="36C63326" w14:textId="64704C95" w:rsidR="003E759F" w:rsidRPr="00F02A0F" w:rsidRDefault="003E759F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Social media plays a role when </w:t>
      </w:r>
      <w:r w:rsidR="00143B3E">
        <w:rPr>
          <w:rFonts w:ascii="Times New Roman" w:hAnsi="Times New Roman"/>
          <w:sz w:val="24"/>
          <w:szCs w:val="24"/>
        </w:rPr>
        <w:t>a company’s marketing activities</w:t>
      </w:r>
      <w:r w:rsidRPr="00F02A0F">
        <w:rPr>
          <w:rFonts w:ascii="Times New Roman" w:hAnsi="Times New Roman"/>
          <w:sz w:val="24"/>
          <w:szCs w:val="24"/>
        </w:rPr>
        <w:t xml:space="preserve"> establish an individual relationship with customers and provide companies with opportunities to access </w:t>
      </w:r>
      <w:r w:rsidR="00143B3E">
        <w:rPr>
          <w:rFonts w:ascii="Times New Roman" w:hAnsi="Times New Roman"/>
          <w:sz w:val="24"/>
          <w:szCs w:val="24"/>
        </w:rPr>
        <w:t>them</w:t>
      </w:r>
      <w:r w:rsidR="00B3042E" w:rsidRPr="00F02A0F">
        <w:rPr>
          <w:rFonts w:ascii="Times New Roman" w:hAnsi="Times New Roman"/>
          <w:sz w:val="24"/>
          <w:szCs w:val="24"/>
        </w:rPr>
        <w:t xml:space="preserve">. </w:t>
      </w:r>
      <w:r w:rsidR="00143B3E">
        <w:rPr>
          <w:rFonts w:ascii="Times New Roman" w:hAnsi="Times New Roman"/>
          <w:sz w:val="24"/>
          <w:szCs w:val="24"/>
        </w:rPr>
        <w:t>According to Kelly et al. (2010), s</w:t>
      </w:r>
      <w:r w:rsidRPr="00F02A0F">
        <w:rPr>
          <w:rFonts w:ascii="Times New Roman" w:hAnsi="Times New Roman"/>
          <w:sz w:val="24"/>
          <w:szCs w:val="24"/>
        </w:rPr>
        <w:t xml:space="preserve">ocial media provide marketers with remarkable opportunities </w:t>
      </w:r>
      <w:r w:rsidRPr="00F02A0F">
        <w:rPr>
          <w:rFonts w:ascii="Times New Roman" w:hAnsi="Times New Roman"/>
          <w:sz w:val="24"/>
          <w:szCs w:val="24"/>
        </w:rPr>
        <w:lastRenderedPageBreak/>
        <w:t xml:space="preserve">to reach consumers in their social communities and build more personal relationships with them. </w:t>
      </w:r>
    </w:p>
    <w:p w14:paraId="2D8E2426" w14:textId="3C09EA25" w:rsidR="003E759F" w:rsidRPr="00F02A0F" w:rsidRDefault="003E759F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Sano </w:t>
      </w:r>
      <w:r w:rsidR="00B3042E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2015)</w:t>
      </w:r>
      <w:r w:rsidR="00143B3E">
        <w:rPr>
          <w:rFonts w:ascii="Times New Roman" w:hAnsi="Times New Roman"/>
          <w:sz w:val="24"/>
          <w:szCs w:val="24"/>
        </w:rPr>
        <w:t xml:space="preserve">, </w:t>
      </w:r>
      <w:r w:rsidR="00143B3E" w:rsidRPr="00F02A0F">
        <w:rPr>
          <w:rFonts w:ascii="Times New Roman" w:hAnsi="Times New Roman"/>
          <w:sz w:val="24"/>
          <w:szCs w:val="24"/>
        </w:rPr>
        <w:t xml:space="preserve">in her </w:t>
      </w:r>
      <w:r w:rsidR="00143B3E">
        <w:rPr>
          <w:rFonts w:ascii="Times New Roman" w:hAnsi="Times New Roman"/>
          <w:sz w:val="24"/>
          <w:szCs w:val="24"/>
        </w:rPr>
        <w:t>insurance services study, included</w:t>
      </w:r>
      <w:r w:rsidRPr="00F02A0F">
        <w:rPr>
          <w:rFonts w:ascii="Times New Roman" w:hAnsi="Times New Roman"/>
          <w:sz w:val="24"/>
          <w:szCs w:val="24"/>
        </w:rPr>
        <w:t xml:space="preserve"> interaction, trendiness, customization, and perceived risk as the four SMMA components</w:t>
      </w:r>
      <w:r w:rsidR="00143B3E">
        <w:rPr>
          <w:rFonts w:ascii="Times New Roman" w:hAnsi="Times New Roman"/>
          <w:sz w:val="24"/>
          <w:szCs w:val="24"/>
        </w:rPr>
        <w:t>.</w:t>
      </w:r>
      <w:r w:rsidR="00B3042E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Kim and Ko </w:t>
      </w:r>
      <w:r w:rsidR="00B3042E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2012) classiﬁed SMMA characteristics into entertainment, interaction, trendiness, customization, and word-of-mouth (WOM)</w:t>
      </w:r>
      <w:r w:rsidR="00143B3E">
        <w:rPr>
          <w:rFonts w:ascii="Times New Roman" w:hAnsi="Times New Roman"/>
          <w:sz w:val="24"/>
          <w:szCs w:val="24"/>
        </w:rPr>
        <w:t xml:space="preserve"> for </w:t>
      </w:r>
      <w:r w:rsidRPr="00F02A0F">
        <w:rPr>
          <w:rFonts w:ascii="Times New Roman" w:hAnsi="Times New Roman"/>
          <w:sz w:val="24"/>
          <w:szCs w:val="24"/>
        </w:rPr>
        <w:t>luxury brands.</w:t>
      </w:r>
      <w:r w:rsidR="00B3042E"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Seo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and Park </w:t>
      </w:r>
      <w:r w:rsidR="00B3042E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2017) classiﬁed SMMA characteristics into entertainment, interaction, trendiness, customization, and perceived risk.</w:t>
      </w:r>
    </w:p>
    <w:p w14:paraId="737968DA" w14:textId="5FD37C05" w:rsidR="009A5B2B" w:rsidRPr="00F02A0F" w:rsidRDefault="009A5B2B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4F49B16B" w14:textId="28D3D43C" w:rsidR="003E759F" w:rsidRPr="00F02A0F" w:rsidRDefault="003E759F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Entertainment</w:t>
      </w:r>
    </w:p>
    <w:p w14:paraId="6740C3FA" w14:textId="7EBFC9BE" w:rsidR="006345B5" w:rsidRPr="00F02A0F" w:rsidRDefault="003E759F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Entertainment is the result of the fun and play</w:t>
      </w:r>
      <w:r w:rsidR="009C6854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 emerging from the social media experience</w:t>
      </w:r>
      <w:r w:rsidR="00436A15" w:rsidRPr="00F02A0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36A15" w:rsidRPr="00F02A0F">
        <w:rPr>
          <w:rFonts w:ascii="Times New Roman" w:hAnsi="Times New Roman"/>
          <w:sz w:val="24"/>
          <w:szCs w:val="24"/>
        </w:rPr>
        <w:t>Agichtein</w:t>
      </w:r>
      <w:proofErr w:type="spellEnd"/>
      <w:r w:rsidR="00436A15" w:rsidRPr="00F02A0F">
        <w:rPr>
          <w:rFonts w:ascii="Times New Roman" w:hAnsi="Times New Roman"/>
          <w:sz w:val="24"/>
          <w:szCs w:val="24"/>
        </w:rPr>
        <w:t xml:space="preserve"> et al., 2008). </w:t>
      </w:r>
      <w:r w:rsidR="00143B3E">
        <w:rPr>
          <w:rFonts w:ascii="Times New Roman" w:hAnsi="Times New Roman"/>
          <w:sz w:val="24"/>
          <w:szCs w:val="24"/>
        </w:rPr>
        <w:t>A</w:t>
      </w:r>
      <w:r w:rsidR="00436A15" w:rsidRPr="00F02A0F">
        <w:rPr>
          <w:rFonts w:ascii="Times New Roman" w:hAnsi="Times New Roman"/>
          <w:sz w:val="24"/>
          <w:szCs w:val="24"/>
        </w:rPr>
        <w:t xml:space="preserve">ccording to </w:t>
      </w:r>
      <w:r w:rsidR="006345B5" w:rsidRPr="00F02A0F">
        <w:rPr>
          <w:rFonts w:ascii="Times New Roman" w:hAnsi="Times New Roman"/>
          <w:sz w:val="24"/>
          <w:szCs w:val="24"/>
        </w:rPr>
        <w:t>Park et al</w:t>
      </w:r>
      <w:r w:rsidR="00143B3E">
        <w:rPr>
          <w:rFonts w:ascii="Times New Roman" w:hAnsi="Times New Roman"/>
          <w:sz w:val="24"/>
          <w:szCs w:val="24"/>
        </w:rPr>
        <w:t>.</w:t>
      </w:r>
      <w:r w:rsidR="006345B5" w:rsidRPr="00F02A0F">
        <w:rPr>
          <w:rFonts w:ascii="Times New Roman" w:hAnsi="Times New Roman"/>
          <w:sz w:val="24"/>
          <w:szCs w:val="24"/>
        </w:rPr>
        <w:t xml:space="preserve"> </w:t>
      </w:r>
      <w:r w:rsidR="00436A15" w:rsidRPr="00F02A0F">
        <w:rPr>
          <w:rFonts w:ascii="Times New Roman" w:hAnsi="Times New Roman"/>
          <w:sz w:val="24"/>
          <w:szCs w:val="24"/>
        </w:rPr>
        <w:t>(</w:t>
      </w:r>
      <w:r w:rsidR="006345B5" w:rsidRPr="00F02A0F">
        <w:rPr>
          <w:rFonts w:ascii="Times New Roman" w:hAnsi="Times New Roman"/>
          <w:sz w:val="24"/>
          <w:szCs w:val="24"/>
        </w:rPr>
        <w:t>2009)</w:t>
      </w:r>
      <w:r w:rsidR="00143B3E">
        <w:rPr>
          <w:rFonts w:ascii="Times New Roman" w:hAnsi="Times New Roman"/>
          <w:sz w:val="24"/>
          <w:szCs w:val="24"/>
        </w:rPr>
        <w:t>,</w:t>
      </w:r>
      <w:r w:rsidR="006345B5" w:rsidRPr="00F02A0F">
        <w:rPr>
          <w:rFonts w:ascii="Times New Roman" w:hAnsi="Times New Roman"/>
          <w:sz w:val="24"/>
          <w:szCs w:val="24"/>
        </w:rPr>
        <w:t xml:space="preserve"> entertainment drives participation in social networks to some degree.</w:t>
      </w:r>
      <w:r w:rsidR="00BC59C2" w:rsidRPr="00F02A0F">
        <w:rPr>
          <w:rFonts w:ascii="Times New Roman" w:hAnsi="Times New Roman"/>
          <w:sz w:val="24"/>
          <w:szCs w:val="24"/>
        </w:rPr>
        <w:t xml:space="preserve"> </w:t>
      </w:r>
      <w:r w:rsidR="006345B5" w:rsidRPr="00F02A0F">
        <w:rPr>
          <w:rFonts w:ascii="Times New Roman" w:hAnsi="Times New Roman"/>
          <w:sz w:val="24"/>
          <w:szCs w:val="24"/>
        </w:rPr>
        <w:t xml:space="preserve">Courtois,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Mechant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, De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Marez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Verleye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 </w:t>
      </w:r>
      <w:r w:rsidR="00BC59C2" w:rsidRPr="00F02A0F">
        <w:rPr>
          <w:rFonts w:ascii="Times New Roman" w:hAnsi="Times New Roman"/>
          <w:sz w:val="24"/>
          <w:szCs w:val="24"/>
        </w:rPr>
        <w:t>(</w:t>
      </w:r>
      <w:r w:rsidR="006345B5" w:rsidRPr="00F02A0F">
        <w:rPr>
          <w:rFonts w:ascii="Times New Roman" w:hAnsi="Times New Roman"/>
          <w:sz w:val="24"/>
          <w:szCs w:val="24"/>
        </w:rPr>
        <w:t xml:space="preserve">2009) </w:t>
      </w:r>
      <w:r w:rsidR="00BC59C2" w:rsidRPr="00F02A0F">
        <w:rPr>
          <w:rFonts w:ascii="Times New Roman" w:hAnsi="Times New Roman"/>
          <w:sz w:val="24"/>
          <w:szCs w:val="24"/>
        </w:rPr>
        <w:t>state</w:t>
      </w:r>
      <w:r w:rsidR="00DE44E1" w:rsidRPr="00F02A0F">
        <w:rPr>
          <w:rFonts w:ascii="Times New Roman" w:hAnsi="Times New Roman"/>
          <w:sz w:val="24"/>
          <w:szCs w:val="24"/>
        </w:rPr>
        <w:t>d</w:t>
      </w:r>
      <w:r w:rsidR="00BC59C2" w:rsidRPr="00F02A0F">
        <w:rPr>
          <w:rFonts w:ascii="Times New Roman" w:hAnsi="Times New Roman"/>
          <w:sz w:val="24"/>
          <w:szCs w:val="24"/>
        </w:rPr>
        <w:t xml:space="preserve"> that </w:t>
      </w:r>
      <w:r w:rsidR="006345B5" w:rsidRPr="00F02A0F">
        <w:rPr>
          <w:rFonts w:ascii="Times New Roman" w:hAnsi="Times New Roman"/>
          <w:sz w:val="24"/>
          <w:szCs w:val="24"/>
        </w:rPr>
        <w:t xml:space="preserve">escapism, which </w:t>
      </w:r>
      <w:r w:rsidR="00143B3E">
        <w:rPr>
          <w:rFonts w:ascii="Times New Roman" w:hAnsi="Times New Roman"/>
          <w:sz w:val="24"/>
          <w:szCs w:val="24"/>
        </w:rPr>
        <w:t>is</w:t>
      </w:r>
      <w:r w:rsidR="006345B5"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>a reason for seeking entertainment, drives</w:t>
      </w:r>
      <w:r w:rsidR="006345B5" w:rsidRPr="00F02A0F">
        <w:rPr>
          <w:rFonts w:ascii="Times New Roman" w:hAnsi="Times New Roman"/>
          <w:sz w:val="24"/>
          <w:szCs w:val="24"/>
        </w:rPr>
        <w:t xml:space="preserve"> content loading on social media. Entertainment in social media is a significant component that induces positive emotions, increases participating behavior, and generates </w:t>
      </w:r>
      <w:r w:rsidR="00143B3E">
        <w:rPr>
          <w:rFonts w:ascii="Times New Roman" w:hAnsi="Times New Roman"/>
          <w:sz w:val="24"/>
          <w:szCs w:val="24"/>
        </w:rPr>
        <w:t>continuous use</w:t>
      </w:r>
      <w:r w:rsidR="00BC59C2" w:rsidRPr="00F02A0F">
        <w:rPr>
          <w:rFonts w:ascii="Times New Roman" w:hAnsi="Times New Roman"/>
          <w:sz w:val="24"/>
          <w:szCs w:val="24"/>
        </w:rPr>
        <w:t xml:space="preserve"> (Kang, 2005).</w:t>
      </w:r>
    </w:p>
    <w:p w14:paraId="68106913" w14:textId="77777777" w:rsidR="00200413" w:rsidRPr="00F02A0F" w:rsidRDefault="00200413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53D27362" w14:textId="73802E95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Interaction</w:t>
      </w:r>
    </w:p>
    <w:p w14:paraId="09BE4119" w14:textId="4336EA7D" w:rsidR="006345B5" w:rsidRPr="00F02A0F" w:rsidRDefault="00DE44E1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</w:t>
      </w:r>
      <w:r w:rsidR="006345B5" w:rsidRPr="00F02A0F">
        <w:rPr>
          <w:rFonts w:ascii="Times New Roman" w:hAnsi="Times New Roman"/>
          <w:sz w:val="24"/>
          <w:szCs w:val="24"/>
        </w:rPr>
        <w:t>ocial interaction is an important motivator for creating user</w:t>
      </w:r>
      <w:r w:rsidR="00143B3E">
        <w:rPr>
          <w:rFonts w:ascii="Times New Roman" w:hAnsi="Times New Roman"/>
          <w:sz w:val="24"/>
          <w:szCs w:val="24"/>
        </w:rPr>
        <w:t>-</w:t>
      </w:r>
      <w:r w:rsidR="006345B5" w:rsidRPr="00F02A0F">
        <w:rPr>
          <w:rFonts w:ascii="Times New Roman" w:hAnsi="Times New Roman"/>
          <w:sz w:val="24"/>
          <w:szCs w:val="24"/>
        </w:rPr>
        <w:t>generated content. Social media can offer consumers assistance</w:t>
      </w:r>
      <w:r w:rsidR="00143B3E">
        <w:rPr>
          <w:rFonts w:ascii="Times New Roman" w:hAnsi="Times New Roman"/>
          <w:sz w:val="24"/>
          <w:szCs w:val="24"/>
        </w:rPr>
        <w:t xml:space="preserve">, </w:t>
      </w:r>
      <w:r w:rsidR="006345B5" w:rsidRPr="00F02A0F">
        <w:rPr>
          <w:rFonts w:ascii="Times New Roman" w:hAnsi="Times New Roman"/>
          <w:sz w:val="24"/>
          <w:szCs w:val="24"/>
        </w:rPr>
        <w:t>space for discussions</w:t>
      </w:r>
      <w:r w:rsidR="00143B3E">
        <w:rPr>
          <w:rFonts w:ascii="Times New Roman" w:hAnsi="Times New Roman"/>
          <w:sz w:val="24"/>
          <w:szCs w:val="24"/>
        </w:rPr>
        <w:t>,</w:t>
      </w:r>
      <w:r w:rsidR="006345B5" w:rsidRPr="00F02A0F">
        <w:rPr>
          <w:rFonts w:ascii="Times New Roman" w:hAnsi="Times New Roman"/>
          <w:sz w:val="24"/>
          <w:szCs w:val="24"/>
        </w:rPr>
        <w:t xml:space="preserve"> and the exchange of ideas</w:t>
      </w:r>
      <w:r w:rsidR="00200413" w:rsidRPr="00F02A0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00413" w:rsidRPr="00F02A0F">
        <w:rPr>
          <w:rFonts w:ascii="Times New Roman" w:hAnsi="Times New Roman"/>
          <w:sz w:val="24"/>
          <w:szCs w:val="24"/>
        </w:rPr>
        <w:t>Gallaugher</w:t>
      </w:r>
      <w:proofErr w:type="spellEnd"/>
      <w:r w:rsidR="00200413" w:rsidRPr="00F02A0F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200413" w:rsidRPr="00F02A0F">
        <w:rPr>
          <w:rFonts w:ascii="Times New Roman" w:hAnsi="Times New Roman"/>
          <w:sz w:val="24"/>
          <w:szCs w:val="24"/>
        </w:rPr>
        <w:t>Ransbotham</w:t>
      </w:r>
      <w:proofErr w:type="spellEnd"/>
      <w:r w:rsidR="00200413" w:rsidRPr="00F02A0F">
        <w:rPr>
          <w:rFonts w:ascii="Times New Roman" w:hAnsi="Times New Roman"/>
          <w:sz w:val="24"/>
          <w:szCs w:val="24"/>
        </w:rPr>
        <w:t xml:space="preserve">. 2010; Kaplan and </w:t>
      </w:r>
      <w:proofErr w:type="spellStart"/>
      <w:r w:rsidR="00200413" w:rsidRPr="00F02A0F">
        <w:rPr>
          <w:rFonts w:ascii="Times New Roman" w:hAnsi="Times New Roman"/>
          <w:sz w:val="24"/>
          <w:szCs w:val="24"/>
        </w:rPr>
        <w:t>Haenlein</w:t>
      </w:r>
      <w:proofErr w:type="spellEnd"/>
      <w:r w:rsidR="00200413" w:rsidRPr="00F02A0F">
        <w:rPr>
          <w:rFonts w:ascii="Times New Roman" w:hAnsi="Times New Roman"/>
          <w:sz w:val="24"/>
          <w:szCs w:val="24"/>
        </w:rPr>
        <w:t>. 2010; Daugherty, Eastin, and Bright. 2008)</w:t>
      </w:r>
      <w:r w:rsidR="00143B3E">
        <w:rPr>
          <w:rFonts w:ascii="Times New Roman" w:hAnsi="Times New Roman"/>
          <w:sz w:val="24"/>
          <w:szCs w:val="24"/>
        </w:rPr>
        <w:t>.</w:t>
      </w:r>
      <w:r w:rsidR="00200413" w:rsidRPr="00F02A0F">
        <w:rPr>
          <w:rFonts w:ascii="Times New Roman" w:hAnsi="Times New Roman"/>
          <w:sz w:val="24"/>
          <w:szCs w:val="24"/>
        </w:rPr>
        <w:t xml:space="preserve"> </w:t>
      </w:r>
      <w:r w:rsidR="006345B5" w:rsidRPr="00F02A0F">
        <w:rPr>
          <w:rFonts w:ascii="Times New Roman" w:hAnsi="Times New Roman"/>
          <w:sz w:val="24"/>
          <w:szCs w:val="24"/>
        </w:rPr>
        <w:t xml:space="preserve">Zhu and Chen </w:t>
      </w:r>
      <w:r w:rsidR="00200413" w:rsidRPr="00F02A0F">
        <w:rPr>
          <w:rFonts w:ascii="Times New Roman" w:hAnsi="Times New Roman"/>
          <w:sz w:val="24"/>
          <w:szCs w:val="24"/>
        </w:rPr>
        <w:t>(</w:t>
      </w:r>
      <w:r w:rsidR="006345B5" w:rsidRPr="00F02A0F">
        <w:rPr>
          <w:rFonts w:ascii="Times New Roman" w:hAnsi="Times New Roman"/>
          <w:sz w:val="24"/>
          <w:szCs w:val="24"/>
        </w:rPr>
        <w:t>2015) divide</w:t>
      </w:r>
      <w:r w:rsidR="00143B3E">
        <w:rPr>
          <w:rFonts w:ascii="Times New Roman" w:hAnsi="Times New Roman"/>
          <w:sz w:val="24"/>
          <w:szCs w:val="24"/>
        </w:rPr>
        <w:t>d</w:t>
      </w:r>
      <w:r w:rsidR="006345B5" w:rsidRPr="00F02A0F">
        <w:rPr>
          <w:rFonts w:ascii="Times New Roman" w:hAnsi="Times New Roman"/>
          <w:sz w:val="24"/>
          <w:szCs w:val="24"/>
        </w:rPr>
        <w:t xml:space="preserve"> social media into two groups</w:t>
      </w:r>
      <w:r w:rsidR="00143B3E">
        <w:rPr>
          <w:rFonts w:ascii="Times New Roman" w:hAnsi="Times New Roman"/>
          <w:sz w:val="24"/>
          <w:szCs w:val="24"/>
        </w:rPr>
        <w:t>;</w:t>
      </w:r>
      <w:r w:rsidR="006345B5" w:rsidRPr="00F02A0F">
        <w:rPr>
          <w:rFonts w:ascii="Times New Roman" w:hAnsi="Times New Roman"/>
          <w:sz w:val="24"/>
          <w:szCs w:val="24"/>
        </w:rPr>
        <w:t xml:space="preserve"> profile</w:t>
      </w:r>
      <w:r w:rsidR="00143B3E">
        <w:rPr>
          <w:rFonts w:ascii="Times New Roman" w:hAnsi="Times New Roman"/>
          <w:sz w:val="24"/>
          <w:szCs w:val="24"/>
        </w:rPr>
        <w:t>-</w:t>
      </w:r>
      <w:r w:rsidR="006345B5" w:rsidRPr="00F02A0F">
        <w:rPr>
          <w:rFonts w:ascii="Times New Roman" w:hAnsi="Times New Roman"/>
          <w:sz w:val="24"/>
          <w:szCs w:val="24"/>
        </w:rPr>
        <w:t>based (focus</w:t>
      </w:r>
      <w:r w:rsidR="00143B3E">
        <w:rPr>
          <w:rFonts w:ascii="Times New Roman" w:hAnsi="Times New Roman"/>
          <w:sz w:val="24"/>
          <w:szCs w:val="24"/>
        </w:rPr>
        <w:t>ing</w:t>
      </w:r>
      <w:r w:rsidR="006345B5" w:rsidRPr="00F02A0F">
        <w:rPr>
          <w:rFonts w:ascii="Times New Roman" w:hAnsi="Times New Roman"/>
          <w:sz w:val="24"/>
          <w:szCs w:val="24"/>
        </w:rPr>
        <w:t xml:space="preserve"> on individual members) and content-based (focus</w:t>
      </w:r>
      <w:r w:rsidR="00143B3E">
        <w:rPr>
          <w:rFonts w:ascii="Times New Roman" w:hAnsi="Times New Roman"/>
          <w:sz w:val="24"/>
          <w:szCs w:val="24"/>
        </w:rPr>
        <w:t xml:space="preserve">ing </w:t>
      </w:r>
      <w:r w:rsidR="006345B5" w:rsidRPr="00F02A0F">
        <w:rPr>
          <w:rFonts w:ascii="Times New Roman" w:hAnsi="Times New Roman"/>
          <w:sz w:val="24"/>
          <w:szCs w:val="24"/>
        </w:rPr>
        <w:t>on the contents, discussions, and comments on the posted content).</w:t>
      </w:r>
      <w:r w:rsidR="00200413"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Gallaugher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Ransbotham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 </w:t>
      </w:r>
      <w:r w:rsidR="00200413" w:rsidRPr="00F02A0F">
        <w:rPr>
          <w:rFonts w:ascii="Times New Roman" w:hAnsi="Times New Roman"/>
          <w:sz w:val="24"/>
          <w:szCs w:val="24"/>
        </w:rPr>
        <w:t>(</w:t>
      </w:r>
      <w:r w:rsidR="006345B5" w:rsidRPr="00F02A0F">
        <w:rPr>
          <w:rFonts w:ascii="Times New Roman" w:hAnsi="Times New Roman"/>
          <w:sz w:val="24"/>
          <w:szCs w:val="24"/>
        </w:rPr>
        <w:t>2010) f</w:t>
      </w:r>
      <w:r w:rsidR="00143B3E">
        <w:rPr>
          <w:rFonts w:ascii="Times New Roman" w:hAnsi="Times New Roman"/>
          <w:sz w:val="24"/>
          <w:szCs w:val="24"/>
        </w:rPr>
        <w:t>oun</w:t>
      </w:r>
      <w:r w:rsidR="006345B5" w:rsidRPr="00F02A0F">
        <w:rPr>
          <w:rFonts w:ascii="Times New Roman" w:hAnsi="Times New Roman"/>
          <w:sz w:val="24"/>
          <w:szCs w:val="24"/>
        </w:rPr>
        <w:t xml:space="preserve">d that social media-based customer </w:t>
      </w:r>
      <w:r w:rsidR="006345B5" w:rsidRPr="00F02A0F">
        <w:rPr>
          <w:rFonts w:ascii="Times New Roman" w:hAnsi="Times New Roman"/>
          <w:sz w:val="24"/>
          <w:szCs w:val="24"/>
        </w:rPr>
        <w:lastRenderedPageBreak/>
        <w:t xml:space="preserve">dialog is </w:t>
      </w:r>
      <w:r w:rsidR="00143B3E">
        <w:rPr>
          <w:rFonts w:ascii="Times New Roman" w:hAnsi="Times New Roman"/>
          <w:sz w:val="24"/>
          <w:szCs w:val="24"/>
        </w:rPr>
        <w:t xml:space="preserve">now </w:t>
      </w:r>
      <w:r w:rsidR="006345B5" w:rsidRPr="00F02A0F">
        <w:rPr>
          <w:rFonts w:ascii="Times New Roman" w:hAnsi="Times New Roman"/>
          <w:sz w:val="24"/>
          <w:szCs w:val="24"/>
        </w:rPr>
        <w:t>more active than ever</w:t>
      </w:r>
      <w:r w:rsidR="00143B3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Manthiou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 et al.</w:t>
      </w:r>
      <w:r w:rsidR="00200413" w:rsidRPr="00F02A0F">
        <w:rPr>
          <w:rFonts w:ascii="Times New Roman" w:hAnsi="Times New Roman"/>
          <w:sz w:val="24"/>
          <w:szCs w:val="24"/>
        </w:rPr>
        <w:t xml:space="preserve"> (</w:t>
      </w:r>
      <w:r w:rsidR="006345B5" w:rsidRPr="00F02A0F">
        <w:rPr>
          <w:rFonts w:ascii="Times New Roman" w:hAnsi="Times New Roman"/>
          <w:sz w:val="24"/>
          <w:szCs w:val="24"/>
        </w:rPr>
        <w:t>2013)</w:t>
      </w:r>
      <w:r w:rsidR="00200413"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 xml:space="preserve">also </w:t>
      </w:r>
      <w:r w:rsidR="00200413" w:rsidRPr="00F02A0F">
        <w:rPr>
          <w:rFonts w:ascii="Times New Roman" w:hAnsi="Times New Roman"/>
          <w:sz w:val="24"/>
          <w:szCs w:val="24"/>
        </w:rPr>
        <w:t>stated that</w:t>
      </w:r>
      <w:r w:rsidR="006345B5" w:rsidRPr="00F02A0F">
        <w:rPr>
          <w:rFonts w:ascii="Times New Roman" w:hAnsi="Times New Roman"/>
          <w:sz w:val="24"/>
          <w:szCs w:val="24"/>
        </w:rPr>
        <w:t xml:space="preserve"> </w:t>
      </w:r>
      <w:r w:rsidR="00200413" w:rsidRPr="00F02A0F">
        <w:rPr>
          <w:rFonts w:ascii="Times New Roman" w:hAnsi="Times New Roman"/>
          <w:sz w:val="24"/>
          <w:szCs w:val="24"/>
        </w:rPr>
        <w:t>b</w:t>
      </w:r>
      <w:r w:rsidR="006345B5" w:rsidRPr="00F02A0F">
        <w:rPr>
          <w:rFonts w:ascii="Times New Roman" w:hAnsi="Times New Roman"/>
          <w:sz w:val="24"/>
          <w:szCs w:val="24"/>
        </w:rPr>
        <w:t>rands need to post unique content, reflect their members</w:t>
      </w:r>
      <w:r w:rsidR="00143B3E">
        <w:rPr>
          <w:rFonts w:ascii="Times New Roman" w:hAnsi="Times New Roman"/>
          <w:sz w:val="24"/>
          <w:szCs w:val="24"/>
        </w:rPr>
        <w:t>’</w:t>
      </w:r>
      <w:r w:rsidR="006345B5" w:rsidRPr="00F02A0F">
        <w:rPr>
          <w:rFonts w:ascii="Times New Roman" w:hAnsi="Times New Roman"/>
          <w:sz w:val="24"/>
          <w:szCs w:val="24"/>
        </w:rPr>
        <w:t xml:space="preserve"> profile, be active and open in discussions, and help</w:t>
      </w:r>
      <w:r w:rsidR="00143B3E">
        <w:rPr>
          <w:rFonts w:ascii="Times New Roman" w:hAnsi="Times New Roman"/>
          <w:sz w:val="24"/>
          <w:szCs w:val="24"/>
        </w:rPr>
        <w:t xml:space="preserve"> practical matters</w:t>
      </w:r>
      <w:r w:rsidR="006345B5" w:rsidRPr="00F02A0F">
        <w:rPr>
          <w:rFonts w:ascii="Times New Roman" w:hAnsi="Times New Roman"/>
          <w:sz w:val="24"/>
          <w:szCs w:val="24"/>
        </w:rPr>
        <w:t xml:space="preserve"> to promote interaction. Creating this relationship can increase credibility and affinity.</w:t>
      </w:r>
    </w:p>
    <w:p w14:paraId="702AC0C5" w14:textId="33323FC7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29C572A9" w14:textId="127634B5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Trendiness</w:t>
      </w:r>
    </w:p>
    <w:p w14:paraId="43BB58E2" w14:textId="2CCE88A4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Social media provide the latest news and hot discussion topics</w:t>
      </w:r>
      <w:r w:rsidR="005E3EF4" w:rsidRPr="00F02A0F">
        <w:rPr>
          <w:rFonts w:ascii="Times New Roman" w:hAnsi="Times New Roman"/>
          <w:sz w:val="24"/>
          <w:szCs w:val="24"/>
        </w:rPr>
        <w:t xml:space="preserve"> (Naaman, Becker, &amp; </w:t>
      </w:r>
      <w:proofErr w:type="spellStart"/>
      <w:r w:rsidR="005E3EF4" w:rsidRPr="00F02A0F">
        <w:rPr>
          <w:rFonts w:ascii="Times New Roman" w:hAnsi="Times New Roman"/>
          <w:sz w:val="24"/>
          <w:szCs w:val="24"/>
        </w:rPr>
        <w:t>Gravano</w:t>
      </w:r>
      <w:proofErr w:type="spellEnd"/>
      <w:r w:rsidR="005E3EF4" w:rsidRPr="00F02A0F">
        <w:rPr>
          <w:rFonts w:ascii="Times New Roman" w:hAnsi="Times New Roman"/>
          <w:sz w:val="24"/>
          <w:szCs w:val="24"/>
        </w:rPr>
        <w:t>. 2011)</w:t>
      </w:r>
      <w:r w:rsidR="00143B3E">
        <w:rPr>
          <w:rFonts w:ascii="Times New Roman" w:hAnsi="Times New Roman"/>
          <w:sz w:val="24"/>
          <w:szCs w:val="24"/>
        </w:rPr>
        <w:t>. A</w:t>
      </w:r>
      <w:r w:rsidR="00436A15" w:rsidRPr="00F02A0F">
        <w:rPr>
          <w:rFonts w:ascii="Times New Roman" w:hAnsi="Times New Roman"/>
          <w:sz w:val="24"/>
          <w:szCs w:val="24"/>
        </w:rPr>
        <w:t xml:space="preserve">ccording to </w:t>
      </w:r>
      <w:r w:rsidRPr="00F02A0F">
        <w:rPr>
          <w:rFonts w:ascii="Times New Roman" w:hAnsi="Times New Roman"/>
          <w:sz w:val="24"/>
          <w:szCs w:val="24"/>
        </w:rPr>
        <w:t xml:space="preserve">Mangold &amp; Faulds </w:t>
      </w:r>
      <w:r w:rsidR="00436A15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2009</w:t>
      </w:r>
      <w:r w:rsidR="00436A15" w:rsidRPr="00F02A0F">
        <w:rPr>
          <w:rFonts w:ascii="Times New Roman" w:hAnsi="Times New Roman"/>
          <w:sz w:val="24"/>
          <w:szCs w:val="24"/>
        </w:rPr>
        <w:t>) and</w:t>
      </w:r>
      <w:r w:rsidRPr="00F02A0F">
        <w:rPr>
          <w:rFonts w:ascii="Times New Roman" w:hAnsi="Times New Roman"/>
          <w:sz w:val="24"/>
          <w:szCs w:val="24"/>
        </w:rPr>
        <w:t xml:space="preserve"> Vollmer &amp; </w:t>
      </w:r>
      <w:proofErr w:type="spellStart"/>
      <w:r w:rsidRPr="00F02A0F">
        <w:rPr>
          <w:rFonts w:ascii="Times New Roman" w:hAnsi="Times New Roman"/>
          <w:sz w:val="24"/>
          <w:szCs w:val="24"/>
        </w:rPr>
        <w:t>Precourt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r w:rsidR="00436A15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2008)</w:t>
      </w:r>
      <w:r w:rsidR="00143B3E">
        <w:rPr>
          <w:rFonts w:ascii="Times New Roman" w:hAnsi="Times New Roman"/>
          <w:sz w:val="24"/>
          <w:szCs w:val="24"/>
        </w:rPr>
        <w:t xml:space="preserve">, </w:t>
      </w:r>
      <w:r w:rsidR="00436A15" w:rsidRPr="00F02A0F">
        <w:rPr>
          <w:rFonts w:ascii="Times New Roman" w:hAnsi="Times New Roman"/>
          <w:sz w:val="24"/>
          <w:szCs w:val="24"/>
        </w:rPr>
        <w:t>c</w:t>
      </w:r>
      <w:r w:rsidRPr="00F02A0F">
        <w:rPr>
          <w:rFonts w:ascii="Times New Roman" w:hAnsi="Times New Roman"/>
          <w:sz w:val="24"/>
          <w:szCs w:val="24"/>
        </w:rPr>
        <w:t xml:space="preserve">onsumers turn to various </w:t>
      </w:r>
      <w:r w:rsidR="00143B3E">
        <w:rPr>
          <w:rFonts w:ascii="Times New Roman" w:hAnsi="Times New Roman"/>
          <w:sz w:val="24"/>
          <w:szCs w:val="24"/>
        </w:rPr>
        <w:t>social media types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143B3E" w:rsidRPr="00F02A0F">
        <w:rPr>
          <w:rFonts w:ascii="Times New Roman" w:hAnsi="Times New Roman"/>
          <w:sz w:val="24"/>
          <w:szCs w:val="24"/>
        </w:rPr>
        <w:t xml:space="preserve">more frequently </w:t>
      </w:r>
      <w:r w:rsidRPr="00F02A0F">
        <w:rPr>
          <w:rFonts w:ascii="Times New Roman" w:hAnsi="Times New Roman"/>
          <w:sz w:val="24"/>
          <w:szCs w:val="24"/>
        </w:rPr>
        <w:t>to obtain information</w:t>
      </w:r>
      <w:r w:rsidR="009C6854">
        <w:rPr>
          <w:rFonts w:ascii="Times New Roman" w:hAnsi="Times New Roman"/>
          <w:sz w:val="24"/>
          <w:szCs w:val="24"/>
        </w:rPr>
        <w:t>. T</w:t>
      </w:r>
      <w:r w:rsidRPr="00F02A0F">
        <w:rPr>
          <w:rFonts w:ascii="Times New Roman" w:hAnsi="Times New Roman"/>
          <w:sz w:val="24"/>
          <w:szCs w:val="24"/>
        </w:rPr>
        <w:t>hey perceive them</w:t>
      </w:r>
      <w:r w:rsidR="00143B3E">
        <w:rPr>
          <w:rFonts w:ascii="Times New Roman" w:hAnsi="Times New Roman"/>
          <w:sz w:val="24"/>
          <w:szCs w:val="24"/>
        </w:rPr>
        <w:t xml:space="preserve"> </w:t>
      </w:r>
      <w:r w:rsidR="00436A15" w:rsidRPr="00F02A0F">
        <w:rPr>
          <w:rFonts w:ascii="Times New Roman" w:hAnsi="Times New Roman"/>
          <w:sz w:val="24"/>
          <w:szCs w:val="24"/>
        </w:rPr>
        <w:t>a</w:t>
      </w:r>
      <w:r w:rsidRPr="00F02A0F">
        <w:rPr>
          <w:rFonts w:ascii="Times New Roman" w:hAnsi="Times New Roman"/>
          <w:sz w:val="24"/>
          <w:szCs w:val="24"/>
        </w:rPr>
        <w:t>s a more trustworthy source of information than corporate</w:t>
      </w:r>
      <w:r w:rsidR="00143B3E">
        <w:rPr>
          <w:rFonts w:ascii="Times New Roman" w:hAnsi="Times New Roman"/>
          <w:sz w:val="24"/>
          <w:szCs w:val="24"/>
        </w:rPr>
        <w:t>-</w:t>
      </w:r>
      <w:r w:rsidRPr="00F02A0F">
        <w:rPr>
          <w:rFonts w:ascii="Times New Roman" w:hAnsi="Times New Roman"/>
          <w:sz w:val="24"/>
          <w:szCs w:val="24"/>
        </w:rPr>
        <w:t>sponsored communication through traditional promotional activities.</w:t>
      </w:r>
      <w:r w:rsidR="00436A15"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Muntinga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et al. </w:t>
      </w:r>
      <w:r w:rsidR="00436A15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2011)</w:t>
      </w:r>
      <w:r w:rsidR="00436A15" w:rsidRPr="00F02A0F">
        <w:rPr>
          <w:rFonts w:ascii="Times New Roman" w:hAnsi="Times New Roman"/>
          <w:sz w:val="24"/>
          <w:szCs w:val="24"/>
        </w:rPr>
        <w:t xml:space="preserve"> stated that</w:t>
      </w:r>
      <w:r w:rsidRPr="00F02A0F">
        <w:rPr>
          <w:rFonts w:ascii="Times New Roman" w:hAnsi="Times New Roman"/>
          <w:sz w:val="24"/>
          <w:szCs w:val="24"/>
        </w:rPr>
        <w:t xml:space="preserve"> trendy information on social media covers four sub-motivations</w:t>
      </w:r>
      <w:r w:rsidR="00143B3E">
        <w:rPr>
          <w:rFonts w:ascii="Times New Roman" w:hAnsi="Times New Roman"/>
          <w:sz w:val="24"/>
          <w:szCs w:val="24"/>
        </w:rPr>
        <w:t xml:space="preserve">: </w:t>
      </w:r>
      <w:r w:rsidRPr="00F02A0F">
        <w:rPr>
          <w:rFonts w:ascii="Times New Roman" w:hAnsi="Times New Roman"/>
          <w:sz w:val="24"/>
          <w:szCs w:val="24"/>
        </w:rPr>
        <w:t>surveillance, knowledge, pre</w:t>
      </w:r>
      <w:r w:rsidR="00436A15" w:rsidRPr="00F02A0F">
        <w:rPr>
          <w:rFonts w:ascii="Times New Roman" w:hAnsi="Times New Roman"/>
          <w:sz w:val="24"/>
          <w:szCs w:val="24"/>
        </w:rPr>
        <w:t>-</w:t>
      </w:r>
      <w:r w:rsidRPr="00F02A0F">
        <w:rPr>
          <w:rFonts w:ascii="Times New Roman" w:hAnsi="Times New Roman"/>
          <w:sz w:val="24"/>
          <w:szCs w:val="24"/>
        </w:rPr>
        <w:t>purchase information, and inspiration.</w:t>
      </w:r>
    </w:p>
    <w:p w14:paraId="777B969C" w14:textId="724160D8" w:rsidR="003E759F" w:rsidRPr="00F02A0F" w:rsidRDefault="003E759F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512D2BA3" w14:textId="5664F485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Customization</w:t>
      </w:r>
    </w:p>
    <w:p w14:paraId="736F497C" w14:textId="6AB08B91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By personalizing their site, brands can customize and express individuality</w:t>
      </w:r>
      <w:r w:rsidR="00143B3E">
        <w:rPr>
          <w:rFonts w:ascii="Times New Roman" w:hAnsi="Times New Roman"/>
          <w:sz w:val="24"/>
          <w:szCs w:val="24"/>
        </w:rPr>
        <w:t xml:space="preserve"> to build </w:t>
      </w:r>
      <w:r w:rsidRPr="00F02A0F">
        <w:rPr>
          <w:rFonts w:ascii="Times New Roman" w:hAnsi="Times New Roman"/>
          <w:sz w:val="24"/>
          <w:szCs w:val="24"/>
        </w:rPr>
        <w:t>stronger brand affinity and loyalty</w:t>
      </w:r>
      <w:r w:rsidR="005E3EF4" w:rsidRPr="00F02A0F">
        <w:rPr>
          <w:rFonts w:ascii="Times New Roman" w:hAnsi="Times New Roman"/>
          <w:sz w:val="24"/>
          <w:szCs w:val="24"/>
        </w:rPr>
        <w:t xml:space="preserve"> (Martin &amp; Todorov, 2010)</w:t>
      </w:r>
      <w:r w:rsidR="00143B3E">
        <w:rPr>
          <w:rFonts w:ascii="Times New Roman" w:hAnsi="Times New Roman"/>
          <w:sz w:val="24"/>
          <w:szCs w:val="24"/>
        </w:rPr>
        <w:t>. A</w:t>
      </w:r>
      <w:r w:rsidR="005E3EF4" w:rsidRPr="00F02A0F">
        <w:rPr>
          <w:rFonts w:ascii="Times New Roman" w:hAnsi="Times New Roman"/>
          <w:sz w:val="24"/>
          <w:szCs w:val="24"/>
        </w:rPr>
        <w:t xml:space="preserve">ccording to </w:t>
      </w:r>
      <w:r w:rsidRPr="00F02A0F">
        <w:rPr>
          <w:rFonts w:ascii="Times New Roman" w:hAnsi="Times New Roman"/>
          <w:sz w:val="24"/>
          <w:szCs w:val="24"/>
        </w:rPr>
        <w:t>Martin &amp; Todorov</w:t>
      </w:r>
      <w:r w:rsidR="005E3EF4" w:rsidRPr="00F02A0F">
        <w:rPr>
          <w:rFonts w:ascii="Times New Roman" w:hAnsi="Times New Roman"/>
          <w:sz w:val="24"/>
          <w:szCs w:val="24"/>
        </w:rPr>
        <w:t xml:space="preserve"> (</w:t>
      </w:r>
      <w:r w:rsidRPr="00F02A0F">
        <w:rPr>
          <w:rFonts w:ascii="Times New Roman" w:hAnsi="Times New Roman"/>
          <w:sz w:val="24"/>
          <w:szCs w:val="24"/>
        </w:rPr>
        <w:t>2010)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there are two types of </w:t>
      </w:r>
      <w:r w:rsidR="00143B3E">
        <w:rPr>
          <w:rFonts w:ascii="Times New Roman" w:hAnsi="Times New Roman"/>
          <w:sz w:val="24"/>
          <w:szCs w:val="24"/>
        </w:rPr>
        <w:t xml:space="preserve">social media </w:t>
      </w:r>
      <w:r w:rsidRPr="00F02A0F">
        <w:rPr>
          <w:rFonts w:ascii="Times New Roman" w:hAnsi="Times New Roman"/>
          <w:sz w:val="24"/>
          <w:szCs w:val="24"/>
        </w:rPr>
        <w:t>posts, depending on the messages</w:t>
      </w:r>
      <w:r w:rsidR="00143B3E">
        <w:rPr>
          <w:rFonts w:ascii="Times New Roman" w:hAnsi="Times New Roman"/>
          <w:sz w:val="24"/>
          <w:szCs w:val="24"/>
        </w:rPr>
        <w:t>’</w:t>
      </w:r>
      <w:r w:rsidRPr="00F02A0F">
        <w:rPr>
          <w:rFonts w:ascii="Times New Roman" w:hAnsi="Times New Roman"/>
          <w:sz w:val="24"/>
          <w:szCs w:val="24"/>
        </w:rPr>
        <w:t xml:space="preserve"> level of customization</w:t>
      </w:r>
      <w:r w:rsidR="00143B3E">
        <w:rPr>
          <w:rFonts w:ascii="Times New Roman" w:hAnsi="Times New Roman"/>
          <w:sz w:val="24"/>
          <w:szCs w:val="24"/>
        </w:rPr>
        <w:t>. Those are</w:t>
      </w:r>
      <w:r w:rsidRPr="00F02A0F">
        <w:rPr>
          <w:rFonts w:ascii="Times New Roman" w:hAnsi="Times New Roman"/>
          <w:sz w:val="24"/>
          <w:szCs w:val="24"/>
        </w:rPr>
        <w:t xml:space="preserve"> customized message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 (</w:t>
      </w:r>
      <w:r w:rsidR="00143B3E">
        <w:rPr>
          <w:rFonts w:ascii="Times New Roman" w:hAnsi="Times New Roman"/>
          <w:sz w:val="24"/>
          <w:szCs w:val="24"/>
        </w:rPr>
        <w:t xml:space="preserve">which </w:t>
      </w:r>
      <w:r w:rsidRPr="00F02A0F">
        <w:rPr>
          <w:rFonts w:ascii="Times New Roman" w:hAnsi="Times New Roman"/>
          <w:sz w:val="24"/>
          <w:szCs w:val="24"/>
        </w:rPr>
        <w:t>target a specific person or a small audience</w:t>
      </w:r>
      <w:r w:rsidR="00143B3E">
        <w:rPr>
          <w:rFonts w:ascii="Times New Roman" w:hAnsi="Times New Roman"/>
          <w:sz w:val="24"/>
          <w:szCs w:val="24"/>
        </w:rPr>
        <w:t xml:space="preserve">, e.g., </w:t>
      </w:r>
      <w:r w:rsidRPr="00F02A0F">
        <w:rPr>
          <w:rFonts w:ascii="Times New Roman" w:hAnsi="Times New Roman"/>
          <w:sz w:val="24"/>
          <w:szCs w:val="24"/>
        </w:rPr>
        <w:t>Facebook posts) and broadcast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 (</w:t>
      </w:r>
      <w:r w:rsidR="00143B3E">
        <w:rPr>
          <w:rFonts w:ascii="Times New Roman" w:hAnsi="Times New Roman"/>
          <w:sz w:val="24"/>
          <w:szCs w:val="24"/>
        </w:rPr>
        <w:t>messages that</w:t>
      </w:r>
      <w:r w:rsidRPr="00F02A0F">
        <w:rPr>
          <w:rFonts w:ascii="Times New Roman" w:hAnsi="Times New Roman"/>
          <w:sz w:val="24"/>
          <w:szCs w:val="24"/>
        </w:rPr>
        <w:t xml:space="preserve"> target anyone </w:t>
      </w:r>
      <w:r w:rsidR="00143B3E">
        <w:rPr>
          <w:rFonts w:ascii="Times New Roman" w:hAnsi="Times New Roman"/>
          <w:sz w:val="24"/>
          <w:szCs w:val="24"/>
        </w:rPr>
        <w:t xml:space="preserve">showing interest, e.g., </w:t>
      </w:r>
      <w:r w:rsidRPr="00F02A0F">
        <w:rPr>
          <w:rFonts w:ascii="Times New Roman" w:hAnsi="Times New Roman"/>
          <w:sz w:val="24"/>
          <w:szCs w:val="24"/>
        </w:rPr>
        <w:t>Twitter tweets).</w:t>
      </w:r>
    </w:p>
    <w:p w14:paraId="63C58B1B" w14:textId="1D017E37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5D53C252" w14:textId="0DB381E1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lastRenderedPageBreak/>
        <w:t>Perceived Risk</w:t>
      </w:r>
    </w:p>
    <w:p w14:paraId="33055EE9" w14:textId="4F2CBB65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Bauer </w:t>
      </w:r>
      <w:r w:rsidR="00DE44E1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 xml:space="preserve">1960) </w:t>
      </w:r>
      <w:r w:rsidR="00DE44E1" w:rsidRPr="00F02A0F">
        <w:rPr>
          <w:rFonts w:ascii="Times New Roman" w:hAnsi="Times New Roman"/>
          <w:sz w:val="24"/>
          <w:szCs w:val="24"/>
        </w:rPr>
        <w:t>d</w:t>
      </w:r>
      <w:r w:rsidRPr="00F02A0F">
        <w:rPr>
          <w:rFonts w:ascii="Times New Roman" w:hAnsi="Times New Roman"/>
          <w:sz w:val="24"/>
          <w:szCs w:val="24"/>
        </w:rPr>
        <w:t>eﬁned perceived risk as a consequence of uncertainties related to consumer behaviors.</w:t>
      </w:r>
      <w:r w:rsidR="00DE44E1" w:rsidRPr="00F02A0F">
        <w:rPr>
          <w:rFonts w:ascii="Times New Roman" w:hAnsi="Times New Roman"/>
          <w:sz w:val="24"/>
          <w:szCs w:val="24"/>
        </w:rPr>
        <w:t xml:space="preserve"> Meanwhile</w:t>
      </w:r>
      <w:r w:rsidR="00143B3E">
        <w:rPr>
          <w:rFonts w:ascii="Times New Roman" w:hAnsi="Times New Roman"/>
          <w:sz w:val="24"/>
          <w:szCs w:val="24"/>
        </w:rPr>
        <w:t>,</w:t>
      </w:r>
      <w:r w:rsidR="00DE44E1"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44E1" w:rsidRPr="00F02A0F">
        <w:rPr>
          <w:rFonts w:ascii="Times New Roman" w:hAnsi="Times New Roman"/>
          <w:sz w:val="24"/>
          <w:szCs w:val="24"/>
        </w:rPr>
        <w:t>Seo</w:t>
      </w:r>
      <w:proofErr w:type="spellEnd"/>
      <w:r w:rsidR="00DE44E1" w:rsidRPr="00F02A0F">
        <w:rPr>
          <w:rFonts w:ascii="Times New Roman" w:hAnsi="Times New Roman"/>
          <w:sz w:val="24"/>
          <w:szCs w:val="24"/>
        </w:rPr>
        <w:t xml:space="preserve"> and Park (2017) stated that </w:t>
      </w:r>
      <w:r w:rsidR="00143B3E">
        <w:rPr>
          <w:rFonts w:ascii="Times New Roman" w:hAnsi="Times New Roman"/>
          <w:sz w:val="24"/>
          <w:szCs w:val="24"/>
        </w:rPr>
        <w:t>p</w:t>
      </w:r>
      <w:r w:rsidR="00DE44E1" w:rsidRPr="00F02A0F">
        <w:rPr>
          <w:rFonts w:ascii="Times New Roman" w:hAnsi="Times New Roman"/>
          <w:sz w:val="24"/>
          <w:szCs w:val="24"/>
        </w:rPr>
        <w:t>erceived risk is selected as an SMMA component because of</w:t>
      </w:r>
      <w:r w:rsidR="00143B3E">
        <w:rPr>
          <w:rFonts w:ascii="Times New Roman" w:hAnsi="Times New Roman"/>
          <w:sz w:val="24"/>
          <w:szCs w:val="24"/>
        </w:rPr>
        <w:t xml:space="preserve"> </w:t>
      </w:r>
      <w:r w:rsidR="00DE44E1" w:rsidRPr="00F02A0F">
        <w:rPr>
          <w:rFonts w:ascii="Times New Roman" w:hAnsi="Times New Roman"/>
          <w:sz w:val="24"/>
          <w:szCs w:val="24"/>
        </w:rPr>
        <w:t xml:space="preserve">its ability to alleviate </w:t>
      </w:r>
      <w:r w:rsidR="00143B3E">
        <w:rPr>
          <w:rFonts w:ascii="Times New Roman" w:hAnsi="Times New Roman"/>
          <w:sz w:val="24"/>
          <w:szCs w:val="24"/>
        </w:rPr>
        <w:t>consumers’ anxiety or concern</w:t>
      </w:r>
      <w:r w:rsidR="00DE44E1" w:rsidRPr="00F02A0F">
        <w:rPr>
          <w:rFonts w:ascii="Times New Roman" w:hAnsi="Times New Roman"/>
          <w:sz w:val="24"/>
          <w:szCs w:val="24"/>
        </w:rPr>
        <w:t xml:space="preserve">. According to </w:t>
      </w:r>
      <w:r w:rsidRPr="00F02A0F">
        <w:rPr>
          <w:rFonts w:ascii="Times New Roman" w:hAnsi="Times New Roman"/>
          <w:sz w:val="24"/>
          <w:szCs w:val="24"/>
        </w:rPr>
        <w:t xml:space="preserve">Sano </w:t>
      </w:r>
      <w:r w:rsidR="00DE44E1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2014)</w:t>
      </w:r>
      <w:r w:rsidR="00143B3E">
        <w:rPr>
          <w:rFonts w:ascii="Times New Roman" w:hAnsi="Times New Roman"/>
          <w:sz w:val="24"/>
          <w:szCs w:val="24"/>
        </w:rPr>
        <w:t xml:space="preserve">, social media decreases these uncertainties by allowing consumers to establish interaction with </w:t>
      </w:r>
      <w:r w:rsidRPr="00F02A0F">
        <w:rPr>
          <w:rFonts w:ascii="Times New Roman" w:hAnsi="Times New Roman"/>
          <w:sz w:val="24"/>
          <w:szCs w:val="24"/>
        </w:rPr>
        <w:t>companies and check for new information.</w:t>
      </w:r>
    </w:p>
    <w:p w14:paraId="2E198D90" w14:textId="77777777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36663DBF" w14:textId="3CB505DB" w:rsidR="009A5B2B" w:rsidRPr="00F02A0F" w:rsidRDefault="009A5B2B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Brand Equity</w:t>
      </w:r>
    </w:p>
    <w:p w14:paraId="3959FD90" w14:textId="385729F6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Keller </w:t>
      </w:r>
      <w:r w:rsidR="00325610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1993) explained brand equity by dividing this concept into brand awareness and brand image, proposing customer</w:t>
      </w:r>
      <w:r w:rsidR="00143B3E">
        <w:rPr>
          <w:rFonts w:ascii="Times New Roman" w:hAnsi="Times New Roman"/>
          <w:sz w:val="24"/>
          <w:szCs w:val="24"/>
        </w:rPr>
        <w:t>-</w:t>
      </w:r>
      <w:r w:rsidRPr="00F02A0F">
        <w:rPr>
          <w:rFonts w:ascii="Times New Roman" w:hAnsi="Times New Roman"/>
          <w:sz w:val="24"/>
          <w:szCs w:val="24"/>
        </w:rPr>
        <w:t>based brand equity.</w:t>
      </w:r>
      <w:r w:rsidR="00325610" w:rsidRPr="00F02A0F">
        <w:rPr>
          <w:rFonts w:ascii="Times New Roman" w:hAnsi="Times New Roman"/>
          <w:sz w:val="24"/>
          <w:szCs w:val="24"/>
        </w:rPr>
        <w:t xml:space="preserve"> According to </w:t>
      </w:r>
      <w:r w:rsidRPr="00F02A0F">
        <w:rPr>
          <w:rFonts w:ascii="Times New Roman" w:hAnsi="Times New Roman"/>
          <w:sz w:val="24"/>
          <w:szCs w:val="24"/>
        </w:rPr>
        <w:t xml:space="preserve">Aaker </w:t>
      </w:r>
      <w:r w:rsidR="00325610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2009)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325610" w:rsidRPr="00F02A0F">
        <w:rPr>
          <w:rFonts w:ascii="Times New Roman" w:hAnsi="Times New Roman"/>
          <w:sz w:val="24"/>
          <w:szCs w:val="24"/>
        </w:rPr>
        <w:t>b</w:t>
      </w:r>
      <w:r w:rsidRPr="00F02A0F">
        <w:rPr>
          <w:rFonts w:ascii="Times New Roman" w:hAnsi="Times New Roman"/>
          <w:sz w:val="24"/>
          <w:szCs w:val="24"/>
        </w:rPr>
        <w:t>rand equity is the net consequences of assets and debts related to a brand name and/or symbol. Brand preference contributes to a brand’s product value.</w:t>
      </w:r>
      <w:r w:rsidR="00325610"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 xml:space="preserve">Furthermore, </w:t>
      </w:r>
      <w:r w:rsidRPr="00F02A0F">
        <w:rPr>
          <w:rFonts w:ascii="Times New Roman" w:hAnsi="Times New Roman"/>
          <w:sz w:val="24"/>
          <w:szCs w:val="24"/>
        </w:rPr>
        <w:t xml:space="preserve">Keller </w:t>
      </w:r>
      <w:r w:rsidR="00325610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2003)</w:t>
      </w:r>
      <w:r w:rsidR="00325610" w:rsidRPr="00F02A0F">
        <w:rPr>
          <w:rFonts w:ascii="Times New Roman" w:hAnsi="Times New Roman"/>
          <w:sz w:val="24"/>
          <w:szCs w:val="24"/>
        </w:rPr>
        <w:t xml:space="preserve"> stated that b</w:t>
      </w:r>
      <w:r w:rsidRPr="00F02A0F">
        <w:rPr>
          <w:rFonts w:ascii="Times New Roman" w:hAnsi="Times New Roman"/>
          <w:sz w:val="24"/>
          <w:szCs w:val="24"/>
        </w:rPr>
        <w:t>rand equity is carved in a consumer’s memory as a unique value diﬀerentiated from other brands by combining various brand properties. Therefore, brand equity is a sociocultural phenomenon beyond a mere product name; it is a symbolic meaning that the brand seeks.</w:t>
      </w:r>
    </w:p>
    <w:p w14:paraId="256C8295" w14:textId="4EDA474D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1E745CC9" w14:textId="3620624B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Keller </w:t>
      </w:r>
      <w:r w:rsidR="00325610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 xml:space="preserve">1993) </w:t>
      </w:r>
      <w:r w:rsidR="00143B3E" w:rsidRPr="00143B3E">
        <w:rPr>
          <w:rFonts w:ascii="Times New Roman" w:hAnsi="Times New Roman"/>
          <w:sz w:val="24"/>
          <w:szCs w:val="24"/>
        </w:rPr>
        <w:t>state</w:t>
      </w:r>
      <w:r w:rsidR="00143B3E">
        <w:rPr>
          <w:rFonts w:ascii="Times New Roman" w:hAnsi="Times New Roman"/>
          <w:sz w:val="24"/>
          <w:szCs w:val="24"/>
        </w:rPr>
        <w:t>d</w:t>
      </w:r>
      <w:r w:rsidR="00143B3E" w:rsidRPr="00143B3E">
        <w:rPr>
          <w:rFonts w:ascii="Times New Roman" w:hAnsi="Times New Roman"/>
          <w:sz w:val="24"/>
          <w:szCs w:val="24"/>
        </w:rPr>
        <w:t xml:space="preserve"> that brand image is a common perception of a brand that lies in consumer memory and a combination of many brand reminders</w:t>
      </w:r>
      <w:r w:rsidRPr="00F02A0F">
        <w:rPr>
          <w:rFonts w:ascii="Times New Roman" w:hAnsi="Times New Roman"/>
          <w:sz w:val="24"/>
          <w:szCs w:val="24"/>
        </w:rPr>
        <w:t>.</w:t>
      </w:r>
      <w:r w:rsidR="00325610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>While traditional media have a stronger impact on brand awareness, social media communication strongly influences brand image</w:t>
      </w:r>
      <w:r w:rsidR="00325610" w:rsidRPr="00F02A0F">
        <w:rPr>
          <w:rFonts w:ascii="Times New Roman" w:hAnsi="Times New Roman"/>
          <w:sz w:val="24"/>
          <w:szCs w:val="24"/>
        </w:rPr>
        <w:t xml:space="preserve"> (Bruhn et al.</w:t>
      </w:r>
      <w:r w:rsidR="00143B3E">
        <w:rPr>
          <w:rFonts w:ascii="Times New Roman" w:hAnsi="Times New Roman"/>
          <w:sz w:val="24"/>
          <w:szCs w:val="24"/>
        </w:rPr>
        <w:t>,</w:t>
      </w:r>
      <w:r w:rsidR="00325610" w:rsidRPr="00F02A0F">
        <w:rPr>
          <w:rFonts w:ascii="Times New Roman" w:hAnsi="Times New Roman"/>
          <w:sz w:val="24"/>
          <w:szCs w:val="24"/>
        </w:rPr>
        <w:t xml:space="preserve"> 2012).</w:t>
      </w:r>
    </w:p>
    <w:p w14:paraId="57A0CE90" w14:textId="2261D40C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The presence of brand awareness indicates that the consumer </w:t>
      </w:r>
      <w:r w:rsidR="00143B3E">
        <w:rPr>
          <w:rFonts w:ascii="Times New Roman" w:hAnsi="Times New Roman"/>
          <w:sz w:val="24"/>
          <w:szCs w:val="24"/>
        </w:rPr>
        <w:t>is aware of the</w:t>
      </w:r>
      <w:r w:rsidRPr="00F02A0F">
        <w:rPr>
          <w:rFonts w:ascii="Times New Roman" w:hAnsi="Times New Roman"/>
          <w:sz w:val="24"/>
          <w:szCs w:val="24"/>
        </w:rPr>
        <w:t xml:space="preserve"> brand name, </w:t>
      </w:r>
      <w:r w:rsidR="00143B3E">
        <w:rPr>
          <w:rFonts w:ascii="Times New Roman" w:hAnsi="Times New Roman"/>
          <w:sz w:val="24"/>
          <w:szCs w:val="24"/>
        </w:rPr>
        <w:t>which</w:t>
      </w:r>
      <w:r w:rsidRPr="00F02A0F">
        <w:rPr>
          <w:rFonts w:ascii="Times New Roman" w:hAnsi="Times New Roman"/>
          <w:sz w:val="24"/>
          <w:szCs w:val="24"/>
        </w:rPr>
        <w:t xml:space="preserve"> increases the possibility of that brand being contained in a list of potential candidates, and ultimately, the probability of that brand being selected</w:t>
      </w:r>
      <w:r w:rsidR="00325610" w:rsidRPr="00F02A0F">
        <w:rPr>
          <w:rFonts w:ascii="Times New Roman" w:hAnsi="Times New Roman"/>
          <w:sz w:val="24"/>
          <w:szCs w:val="24"/>
        </w:rPr>
        <w:t xml:space="preserve"> (Keller, 1993). </w:t>
      </w:r>
      <w:r w:rsidRPr="00F02A0F">
        <w:rPr>
          <w:rFonts w:ascii="Times New Roman" w:hAnsi="Times New Roman"/>
          <w:sz w:val="24"/>
          <w:szCs w:val="24"/>
        </w:rPr>
        <w:t xml:space="preserve">Brand awareness refers </w:t>
      </w:r>
      <w:r w:rsidRPr="00F02A0F">
        <w:rPr>
          <w:rFonts w:ascii="Times New Roman" w:hAnsi="Times New Roman"/>
          <w:sz w:val="24"/>
          <w:szCs w:val="24"/>
        </w:rPr>
        <w:lastRenderedPageBreak/>
        <w:t xml:space="preserve">to </w:t>
      </w:r>
      <w:r w:rsidR="00143B3E">
        <w:rPr>
          <w:rFonts w:ascii="Times New Roman" w:hAnsi="Times New Roman"/>
          <w:sz w:val="24"/>
          <w:szCs w:val="24"/>
        </w:rPr>
        <w:t>a consumer’s ability</w:t>
      </w:r>
      <w:r w:rsidRPr="00F02A0F">
        <w:rPr>
          <w:rFonts w:ascii="Times New Roman" w:hAnsi="Times New Roman"/>
          <w:sz w:val="24"/>
          <w:szCs w:val="24"/>
        </w:rPr>
        <w:t xml:space="preserve"> to identify a brand </w:t>
      </w:r>
      <w:r w:rsidR="00143B3E">
        <w:rPr>
          <w:rFonts w:ascii="Times New Roman" w:hAnsi="Times New Roman"/>
          <w:sz w:val="24"/>
          <w:szCs w:val="24"/>
        </w:rPr>
        <w:t>under different conditions</w:t>
      </w:r>
      <w:r w:rsidRPr="00F02A0F">
        <w:rPr>
          <w:rFonts w:ascii="Times New Roman" w:hAnsi="Times New Roman"/>
          <w:sz w:val="24"/>
          <w:szCs w:val="24"/>
        </w:rPr>
        <w:t xml:space="preserve"> or to memorize </w:t>
      </w:r>
      <w:r w:rsidR="00143B3E">
        <w:rPr>
          <w:rFonts w:ascii="Times New Roman" w:hAnsi="Times New Roman"/>
          <w:sz w:val="24"/>
          <w:szCs w:val="24"/>
        </w:rPr>
        <w:t>it</w:t>
      </w:r>
      <w:r w:rsidR="00325610" w:rsidRPr="00F02A0F">
        <w:rPr>
          <w:rFonts w:ascii="Times New Roman" w:hAnsi="Times New Roman"/>
          <w:sz w:val="24"/>
          <w:szCs w:val="24"/>
        </w:rPr>
        <w:t xml:space="preserve"> (Rossiter and Percy, 1987).</w:t>
      </w:r>
    </w:p>
    <w:p w14:paraId="31D2778E" w14:textId="77777777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2303F1CA" w14:textId="62B7CE35" w:rsidR="009A5B2B" w:rsidRPr="00F02A0F" w:rsidRDefault="009A5B2B" w:rsidP="00A56EB9">
      <w:pPr>
        <w:pStyle w:val="tex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Customer Engagement</w:t>
      </w:r>
    </w:p>
    <w:p w14:paraId="71EB7FAF" w14:textId="0A5CBD25" w:rsidR="006345B5" w:rsidRPr="00F02A0F" w:rsidRDefault="00D67281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M</w:t>
      </w:r>
      <w:r w:rsidR="006345B5" w:rsidRPr="00F02A0F">
        <w:rPr>
          <w:rFonts w:ascii="Times New Roman" w:hAnsi="Times New Roman"/>
          <w:sz w:val="24"/>
          <w:szCs w:val="24"/>
        </w:rPr>
        <w:t>ost scholars agree that stronger brand equity contributes to increased brand preference, willingness to pay a premium price, and customer loyalty</w:t>
      </w:r>
      <w:r w:rsidRPr="00F02A0F">
        <w:rPr>
          <w:rFonts w:ascii="Times New Roman" w:hAnsi="Times New Roman"/>
          <w:sz w:val="24"/>
          <w:szCs w:val="24"/>
        </w:rPr>
        <w:t xml:space="preserve"> (Aaker, 1991; Keller, 1993, 2003; Keller &amp; Lehmann, 2006). </w:t>
      </w:r>
      <w:r w:rsidR="006345B5" w:rsidRPr="00F02A0F">
        <w:rPr>
          <w:rFonts w:ascii="Times New Roman" w:hAnsi="Times New Roman"/>
          <w:sz w:val="24"/>
          <w:szCs w:val="24"/>
        </w:rPr>
        <w:t xml:space="preserve">Kim and Ko </w:t>
      </w:r>
      <w:r w:rsidRPr="00F02A0F">
        <w:rPr>
          <w:rFonts w:ascii="Times New Roman" w:hAnsi="Times New Roman"/>
          <w:sz w:val="24"/>
          <w:szCs w:val="24"/>
        </w:rPr>
        <w:t>(</w:t>
      </w:r>
      <w:r w:rsidR="006345B5" w:rsidRPr="00F02A0F">
        <w:rPr>
          <w:rFonts w:ascii="Times New Roman" w:hAnsi="Times New Roman"/>
          <w:sz w:val="24"/>
          <w:szCs w:val="24"/>
        </w:rPr>
        <w:t>2012) reveal</w:t>
      </w:r>
      <w:r w:rsidR="00143B3E">
        <w:rPr>
          <w:rFonts w:ascii="Times New Roman" w:hAnsi="Times New Roman"/>
          <w:sz w:val="24"/>
          <w:szCs w:val="24"/>
        </w:rPr>
        <w:t>ed</w:t>
      </w:r>
      <w:r w:rsidR="006345B5" w:rsidRPr="00F02A0F">
        <w:rPr>
          <w:rFonts w:ascii="Times New Roman" w:hAnsi="Times New Roman"/>
          <w:sz w:val="24"/>
          <w:szCs w:val="24"/>
        </w:rPr>
        <w:t xml:space="preserve"> that</w:t>
      </w:r>
      <w:r w:rsidR="00143B3E">
        <w:rPr>
          <w:rFonts w:ascii="Times New Roman" w:hAnsi="Times New Roman"/>
          <w:sz w:val="24"/>
          <w:szCs w:val="24"/>
        </w:rPr>
        <w:t xml:space="preserve">, </w:t>
      </w:r>
      <w:r w:rsidR="006345B5" w:rsidRPr="00F02A0F">
        <w:rPr>
          <w:rFonts w:ascii="Times New Roman" w:hAnsi="Times New Roman"/>
          <w:sz w:val="24"/>
          <w:szCs w:val="24"/>
        </w:rPr>
        <w:t>in social media settings</w:t>
      </w:r>
      <w:r w:rsidR="00143B3E">
        <w:rPr>
          <w:rFonts w:ascii="Times New Roman" w:hAnsi="Times New Roman"/>
          <w:sz w:val="24"/>
          <w:szCs w:val="24"/>
        </w:rPr>
        <w:t>, the</w:t>
      </w:r>
      <w:r w:rsidR="006345B5" w:rsidRPr="00F02A0F">
        <w:rPr>
          <w:rFonts w:ascii="Times New Roman" w:hAnsi="Times New Roman"/>
          <w:sz w:val="24"/>
          <w:szCs w:val="24"/>
        </w:rPr>
        <w:t xml:space="preserve"> brand equity that social media marketing activities create is positively related to future purchase behavior/responses.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45B5" w:rsidRPr="00F02A0F">
        <w:rPr>
          <w:rFonts w:ascii="Times New Roman" w:hAnsi="Times New Roman"/>
          <w:sz w:val="24"/>
          <w:szCs w:val="24"/>
        </w:rPr>
        <w:t>Seo</w:t>
      </w:r>
      <w:proofErr w:type="spellEnd"/>
      <w:r w:rsidR="006345B5" w:rsidRPr="00F02A0F">
        <w:rPr>
          <w:rFonts w:ascii="Times New Roman" w:hAnsi="Times New Roman"/>
          <w:sz w:val="24"/>
          <w:szCs w:val="24"/>
        </w:rPr>
        <w:t xml:space="preserve"> and Park </w:t>
      </w:r>
      <w:r w:rsidRPr="00F02A0F">
        <w:rPr>
          <w:rFonts w:ascii="Times New Roman" w:hAnsi="Times New Roman"/>
          <w:sz w:val="24"/>
          <w:szCs w:val="24"/>
        </w:rPr>
        <w:t>(</w:t>
      </w:r>
      <w:r w:rsidR="006345B5" w:rsidRPr="00F02A0F">
        <w:rPr>
          <w:rFonts w:ascii="Times New Roman" w:hAnsi="Times New Roman"/>
          <w:sz w:val="24"/>
          <w:szCs w:val="24"/>
        </w:rPr>
        <w:t xml:space="preserve">2017) divided </w:t>
      </w:r>
      <w:r w:rsidR="00143B3E">
        <w:rPr>
          <w:rFonts w:ascii="Times New Roman" w:hAnsi="Times New Roman"/>
          <w:sz w:val="24"/>
          <w:szCs w:val="24"/>
        </w:rPr>
        <w:t xml:space="preserve">them </w:t>
      </w:r>
      <w:r w:rsidR="006345B5" w:rsidRPr="00F02A0F">
        <w:rPr>
          <w:rFonts w:ascii="Times New Roman" w:hAnsi="Times New Roman"/>
          <w:sz w:val="24"/>
          <w:szCs w:val="24"/>
        </w:rPr>
        <w:t>into behavioral response and emotional response</w:t>
      </w:r>
      <w:r w:rsidR="00143B3E">
        <w:rPr>
          <w:rFonts w:ascii="Times New Roman" w:hAnsi="Times New Roman"/>
          <w:sz w:val="24"/>
          <w:szCs w:val="24"/>
        </w:rPr>
        <w:t xml:space="preserve">. </w:t>
      </w:r>
      <w:r w:rsidR="009C6854">
        <w:rPr>
          <w:rFonts w:ascii="Times New Roman" w:hAnsi="Times New Roman"/>
          <w:sz w:val="24"/>
          <w:szCs w:val="24"/>
        </w:rPr>
        <w:t>With</w:t>
      </w:r>
      <w:r w:rsidR="00143B3E">
        <w:rPr>
          <w:rFonts w:ascii="Times New Roman" w:hAnsi="Times New Roman"/>
          <w:sz w:val="24"/>
          <w:szCs w:val="24"/>
        </w:rPr>
        <w:t xml:space="preserve"> that, </w:t>
      </w:r>
      <w:r w:rsidR="006345B5" w:rsidRPr="00F02A0F">
        <w:rPr>
          <w:rFonts w:ascii="Times New Roman" w:hAnsi="Times New Roman"/>
          <w:sz w:val="24"/>
          <w:szCs w:val="24"/>
        </w:rPr>
        <w:t xml:space="preserve">we </w:t>
      </w:r>
      <w:r w:rsidR="00143B3E">
        <w:rPr>
          <w:rFonts w:ascii="Times New Roman" w:hAnsi="Times New Roman"/>
          <w:sz w:val="24"/>
          <w:szCs w:val="24"/>
        </w:rPr>
        <w:t>found</w:t>
      </w:r>
      <w:r w:rsidR="006345B5" w:rsidRPr="00F02A0F">
        <w:rPr>
          <w:rFonts w:ascii="Times New Roman" w:hAnsi="Times New Roman"/>
          <w:sz w:val="24"/>
          <w:szCs w:val="24"/>
        </w:rPr>
        <w:t xml:space="preserve"> (through the mediation of brand equity) the effects of airline SMMAs on Electronic Word-of-Mouth (e-WOM) as a behavioral response and commitment as an emotional response.</w:t>
      </w:r>
    </w:p>
    <w:p w14:paraId="75699BD7" w14:textId="4783EF65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Social media associate</w:t>
      </w:r>
      <w:r w:rsidR="009C6854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eWOM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with online consumer-to-consumer interactions about brands</w:t>
      </w:r>
      <w:r w:rsidR="00D67281" w:rsidRPr="00F02A0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67281" w:rsidRPr="00F02A0F">
        <w:rPr>
          <w:rFonts w:ascii="Times New Roman" w:hAnsi="Times New Roman"/>
          <w:sz w:val="24"/>
          <w:szCs w:val="24"/>
        </w:rPr>
        <w:t>Muntinga</w:t>
      </w:r>
      <w:proofErr w:type="spellEnd"/>
      <w:r w:rsidR="00D67281" w:rsidRPr="00F02A0F">
        <w:rPr>
          <w:rFonts w:ascii="Times New Roman" w:hAnsi="Times New Roman"/>
          <w:sz w:val="24"/>
          <w:szCs w:val="24"/>
        </w:rPr>
        <w:t xml:space="preserve"> et al., 2011). According to </w:t>
      </w:r>
      <w:r w:rsidRPr="00F02A0F">
        <w:rPr>
          <w:rFonts w:ascii="Times New Roman" w:hAnsi="Times New Roman"/>
          <w:sz w:val="24"/>
          <w:szCs w:val="24"/>
        </w:rPr>
        <w:t xml:space="preserve">Kim &amp; Ko </w:t>
      </w:r>
      <w:r w:rsidR="00D67281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2012)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D67281" w:rsidRPr="00F02A0F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ocial media are </w:t>
      </w:r>
      <w:r w:rsidR="00143B3E">
        <w:rPr>
          <w:rFonts w:ascii="Times New Roman" w:hAnsi="Times New Roman"/>
          <w:sz w:val="24"/>
          <w:szCs w:val="24"/>
        </w:rPr>
        <w:t xml:space="preserve">the </w:t>
      </w:r>
      <w:r w:rsidRPr="00F02A0F">
        <w:rPr>
          <w:rFonts w:ascii="Times New Roman" w:hAnsi="Times New Roman"/>
          <w:sz w:val="24"/>
          <w:szCs w:val="24"/>
        </w:rPr>
        <w:t xml:space="preserve">ideal tools for </w:t>
      </w:r>
      <w:proofErr w:type="spellStart"/>
      <w:r w:rsidRPr="00F02A0F">
        <w:rPr>
          <w:rFonts w:ascii="Times New Roman" w:hAnsi="Times New Roman"/>
          <w:sz w:val="24"/>
          <w:szCs w:val="24"/>
        </w:rPr>
        <w:t>eWOM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because consumers generate and spread brand</w:t>
      </w:r>
      <w:r w:rsidR="00143B3E">
        <w:rPr>
          <w:rFonts w:ascii="Times New Roman" w:hAnsi="Times New Roman"/>
          <w:sz w:val="24"/>
          <w:szCs w:val="24"/>
        </w:rPr>
        <w:t>-</w:t>
      </w:r>
      <w:r w:rsidRPr="00F02A0F">
        <w:rPr>
          <w:rFonts w:ascii="Times New Roman" w:hAnsi="Times New Roman"/>
          <w:sz w:val="24"/>
          <w:szCs w:val="24"/>
        </w:rPr>
        <w:t>related information to their friends, peers, and other acquaintances without constraints.</w:t>
      </w:r>
      <w:r w:rsidR="00D67281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Chu and Kim </w:t>
      </w:r>
      <w:r w:rsidR="00D67281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2011)</w:t>
      </w:r>
      <w:r w:rsidR="00D67281" w:rsidRPr="00F02A0F">
        <w:rPr>
          <w:rFonts w:ascii="Times New Roman" w:hAnsi="Times New Roman"/>
          <w:sz w:val="24"/>
          <w:szCs w:val="24"/>
        </w:rPr>
        <w:t xml:space="preserve"> stated that</w:t>
      </w:r>
      <w:r w:rsidRPr="00F02A0F">
        <w:rPr>
          <w:rFonts w:ascii="Times New Roman" w:hAnsi="Times New Roman"/>
          <w:sz w:val="24"/>
          <w:szCs w:val="24"/>
        </w:rPr>
        <w:t xml:space="preserve"> researchers c</w:t>
      </w:r>
      <w:r w:rsidR="00143B3E">
        <w:rPr>
          <w:rFonts w:ascii="Times New Roman" w:hAnsi="Times New Roman"/>
          <w:sz w:val="24"/>
          <w:szCs w:val="24"/>
        </w:rPr>
        <w:t>ould</w:t>
      </w:r>
      <w:r w:rsidRPr="00F02A0F">
        <w:rPr>
          <w:rFonts w:ascii="Times New Roman" w:hAnsi="Times New Roman"/>
          <w:sz w:val="24"/>
          <w:szCs w:val="24"/>
        </w:rPr>
        <w:t xml:space="preserve"> examine the use of </w:t>
      </w:r>
      <w:proofErr w:type="spellStart"/>
      <w:r w:rsidRPr="00F02A0F">
        <w:rPr>
          <w:rFonts w:ascii="Times New Roman" w:hAnsi="Times New Roman"/>
          <w:sz w:val="24"/>
          <w:szCs w:val="24"/>
        </w:rPr>
        <w:t>eWOM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on social media from three perspectives: opinion seeking, opinion giving, and opinion passing.</w:t>
      </w:r>
      <w:r w:rsidR="00D67281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E-WOM is an exchange of service assessment among online users and a diﬀerent concept from </w:t>
      </w:r>
      <w:r w:rsidR="00143B3E">
        <w:rPr>
          <w:rFonts w:ascii="Times New Roman" w:hAnsi="Times New Roman"/>
          <w:sz w:val="24"/>
          <w:szCs w:val="24"/>
        </w:rPr>
        <w:t xml:space="preserve">the </w:t>
      </w:r>
      <w:r w:rsidRPr="00F02A0F">
        <w:rPr>
          <w:rFonts w:ascii="Times New Roman" w:hAnsi="Times New Roman"/>
          <w:sz w:val="24"/>
          <w:szCs w:val="24"/>
        </w:rPr>
        <w:t>conventional WOM in many ways</w:t>
      </w:r>
      <w:r w:rsidR="00D67281" w:rsidRPr="00F02A0F">
        <w:rPr>
          <w:rFonts w:ascii="Times New Roman" w:hAnsi="Times New Roman"/>
          <w:sz w:val="24"/>
          <w:szCs w:val="24"/>
        </w:rPr>
        <w:t xml:space="preserve"> (Barreto, 2014; Katz and </w:t>
      </w:r>
      <w:proofErr w:type="spellStart"/>
      <w:r w:rsidR="00D67281" w:rsidRPr="00F02A0F">
        <w:rPr>
          <w:rFonts w:ascii="Times New Roman" w:hAnsi="Times New Roman"/>
          <w:sz w:val="24"/>
          <w:szCs w:val="24"/>
        </w:rPr>
        <w:t>Lazarsfeld</w:t>
      </w:r>
      <w:proofErr w:type="spellEnd"/>
      <w:r w:rsidR="00D67281" w:rsidRPr="00F02A0F">
        <w:rPr>
          <w:rFonts w:ascii="Times New Roman" w:hAnsi="Times New Roman"/>
          <w:sz w:val="24"/>
          <w:szCs w:val="24"/>
        </w:rPr>
        <w:t>, 1955; King et al., 2014; Yoon, 2012)</w:t>
      </w:r>
    </w:p>
    <w:p w14:paraId="72A6EC82" w14:textId="7225B6F0" w:rsidR="006345B5" w:rsidRPr="00F02A0F" w:rsidRDefault="006345B5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Commitment is an internal psychological state perceived as being related to other people or objects, and it is a continuous desire to maintain a relationship</w:t>
      </w:r>
      <w:r w:rsidR="00D67281" w:rsidRPr="00F02A0F">
        <w:rPr>
          <w:rFonts w:ascii="Times New Roman" w:hAnsi="Times New Roman"/>
          <w:sz w:val="24"/>
          <w:szCs w:val="24"/>
        </w:rPr>
        <w:t xml:space="preserve"> (Lee and Sung, 2000; Moorman et al., 1992). </w:t>
      </w:r>
      <w:r w:rsidR="00143B3E">
        <w:rPr>
          <w:rFonts w:ascii="Times New Roman" w:hAnsi="Times New Roman"/>
          <w:sz w:val="24"/>
          <w:szCs w:val="24"/>
        </w:rPr>
        <w:t>This statement</w:t>
      </w:r>
      <w:r w:rsidR="00D67281" w:rsidRPr="00F02A0F">
        <w:rPr>
          <w:rFonts w:ascii="Times New Roman" w:hAnsi="Times New Roman"/>
          <w:sz w:val="24"/>
          <w:szCs w:val="24"/>
        </w:rPr>
        <w:t xml:space="preserve"> is supported by </w:t>
      </w:r>
      <w:r w:rsidRPr="00F02A0F">
        <w:rPr>
          <w:rFonts w:ascii="Times New Roman" w:hAnsi="Times New Roman"/>
          <w:sz w:val="24"/>
          <w:szCs w:val="24"/>
        </w:rPr>
        <w:t xml:space="preserve">Laroche, Habibi, and Richard </w:t>
      </w:r>
      <w:r w:rsidR="00D67281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2013)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D67281" w:rsidRPr="00F02A0F">
        <w:rPr>
          <w:rFonts w:ascii="Times New Roman" w:hAnsi="Times New Roman"/>
          <w:sz w:val="24"/>
          <w:szCs w:val="24"/>
        </w:rPr>
        <w:t xml:space="preserve">who stated </w:t>
      </w:r>
      <w:r w:rsidR="00D67281" w:rsidRPr="00F02A0F">
        <w:rPr>
          <w:rFonts w:ascii="Times New Roman" w:hAnsi="Times New Roman"/>
          <w:sz w:val="24"/>
          <w:szCs w:val="24"/>
        </w:rPr>
        <w:lastRenderedPageBreak/>
        <w:t xml:space="preserve">that </w:t>
      </w:r>
      <w:r w:rsidRPr="00F02A0F">
        <w:rPr>
          <w:rFonts w:ascii="Times New Roman" w:hAnsi="Times New Roman"/>
          <w:sz w:val="24"/>
          <w:szCs w:val="24"/>
        </w:rPr>
        <w:t>stronger</w:t>
      </w:r>
      <w:r w:rsidR="00D67281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>relationships enhance loyalty.</w:t>
      </w:r>
      <w:r w:rsidR="00EC79E2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Morgan and Hunt </w:t>
      </w:r>
      <w:r w:rsidR="00EC79E2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1994) argued that committed customers form a special attachment to brands, products, or companies and develop a community, which aﬀect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 other customers.</w:t>
      </w:r>
      <w:r w:rsidR="00EC79E2" w:rsidRPr="00F02A0F">
        <w:rPr>
          <w:rFonts w:ascii="Times New Roman" w:hAnsi="Times New Roman"/>
          <w:sz w:val="24"/>
          <w:szCs w:val="24"/>
        </w:rPr>
        <w:t xml:space="preserve"> According to </w:t>
      </w:r>
      <w:r w:rsidRPr="00F02A0F">
        <w:rPr>
          <w:rFonts w:ascii="Times New Roman" w:hAnsi="Times New Roman"/>
          <w:sz w:val="24"/>
          <w:szCs w:val="24"/>
        </w:rPr>
        <w:t>Gundlach et al</w:t>
      </w:r>
      <w:r w:rsidR="00143B3E">
        <w:rPr>
          <w:rFonts w:ascii="Times New Roman" w:hAnsi="Times New Roman"/>
          <w:sz w:val="24"/>
          <w:szCs w:val="24"/>
        </w:rPr>
        <w:t>.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EC79E2" w:rsidRPr="00F02A0F">
        <w:rPr>
          <w:rFonts w:ascii="Times New Roman" w:hAnsi="Times New Roman"/>
          <w:sz w:val="24"/>
          <w:szCs w:val="24"/>
        </w:rPr>
        <w:t>(</w:t>
      </w:r>
      <w:r w:rsidRPr="00F02A0F">
        <w:rPr>
          <w:rFonts w:ascii="Times New Roman" w:hAnsi="Times New Roman"/>
          <w:sz w:val="24"/>
          <w:szCs w:val="24"/>
        </w:rPr>
        <w:t>1995</w:t>
      </w:r>
      <w:r w:rsidR="00EC79E2" w:rsidRPr="00F02A0F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="00EC79E2" w:rsidRPr="00F02A0F">
        <w:rPr>
          <w:rFonts w:ascii="Times New Roman" w:hAnsi="Times New Roman"/>
          <w:sz w:val="24"/>
          <w:szCs w:val="24"/>
        </w:rPr>
        <w:t xml:space="preserve">and </w:t>
      </w:r>
      <w:r w:rsidRPr="00F02A0F">
        <w:rPr>
          <w:rFonts w:ascii="Times New Roman" w:hAnsi="Times New Roman"/>
          <w:sz w:val="24"/>
          <w:szCs w:val="24"/>
        </w:rPr>
        <w:t xml:space="preserve"> Ulrich</w:t>
      </w:r>
      <w:proofErr w:type="gramEnd"/>
      <w:r w:rsidR="00EC79E2" w:rsidRPr="00F02A0F">
        <w:rPr>
          <w:rFonts w:ascii="Times New Roman" w:hAnsi="Times New Roman"/>
          <w:sz w:val="24"/>
          <w:szCs w:val="24"/>
        </w:rPr>
        <w:t xml:space="preserve"> (</w:t>
      </w:r>
      <w:r w:rsidRPr="00F02A0F">
        <w:rPr>
          <w:rFonts w:ascii="Times New Roman" w:hAnsi="Times New Roman"/>
          <w:sz w:val="24"/>
          <w:szCs w:val="24"/>
        </w:rPr>
        <w:t>1989)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EC79E2" w:rsidRPr="00F02A0F">
        <w:rPr>
          <w:rFonts w:ascii="Times New Roman" w:hAnsi="Times New Roman"/>
          <w:sz w:val="24"/>
          <w:szCs w:val="24"/>
        </w:rPr>
        <w:t>c</w:t>
      </w:r>
      <w:r w:rsidRPr="00F02A0F">
        <w:rPr>
          <w:rFonts w:ascii="Times New Roman" w:hAnsi="Times New Roman"/>
          <w:sz w:val="24"/>
          <w:szCs w:val="24"/>
        </w:rPr>
        <w:t xml:space="preserve">ommitted customers are more important for companies because they share value and resources with companies, contribute to company proﬁts, and want to be </w:t>
      </w:r>
      <w:r w:rsidR="00143B3E">
        <w:rPr>
          <w:rFonts w:ascii="Times New Roman" w:hAnsi="Times New Roman"/>
          <w:sz w:val="24"/>
          <w:szCs w:val="24"/>
        </w:rPr>
        <w:t>company member</w:t>
      </w:r>
      <w:r w:rsidRPr="00F02A0F">
        <w:rPr>
          <w:rFonts w:ascii="Times New Roman" w:hAnsi="Times New Roman"/>
          <w:sz w:val="24"/>
          <w:szCs w:val="24"/>
        </w:rPr>
        <w:t>s to maintain interdependent relationships with them.</w:t>
      </w:r>
    </w:p>
    <w:p w14:paraId="0689CA62" w14:textId="77777777" w:rsidR="00452200" w:rsidRPr="00F02A0F" w:rsidRDefault="00452200" w:rsidP="00A56EB9">
      <w:pPr>
        <w:pStyle w:val="ListParagraph"/>
        <w:spacing w:before="120" w:after="120"/>
        <w:ind w:left="0" w:firstLine="0"/>
        <w:rPr>
          <w:rFonts w:ascii="Times New Roman" w:hAnsi="Times New Roman"/>
          <w:b/>
          <w:sz w:val="24"/>
          <w:szCs w:val="24"/>
        </w:rPr>
      </w:pPr>
    </w:p>
    <w:p w14:paraId="2CAAB78B" w14:textId="520F2C17" w:rsidR="006E615A" w:rsidRPr="00F02A0F" w:rsidRDefault="00536444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A0F">
        <w:rPr>
          <w:rFonts w:ascii="Times New Roman" w:hAnsi="Times New Roman" w:cs="Times New Roman"/>
          <w:sz w:val="24"/>
          <w:szCs w:val="24"/>
        </w:rPr>
        <w:t>RESEARCH METHODS</w:t>
      </w:r>
    </w:p>
    <w:p w14:paraId="0184AF7D" w14:textId="22D0E572" w:rsidR="000642C9" w:rsidRPr="00F02A0F" w:rsidRDefault="00143B3E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Structural Equation Modeling, this empirical, analytical study</w:t>
      </w:r>
      <w:r w:rsidR="000642C9" w:rsidRPr="00F02A0F">
        <w:rPr>
          <w:rFonts w:ascii="Times New Roman" w:hAnsi="Times New Roman"/>
          <w:sz w:val="24"/>
          <w:szCs w:val="24"/>
        </w:rPr>
        <w:t xml:space="preserve"> investigates the eﬀects of Social Media Marketing Activities </w:t>
      </w:r>
      <w:r>
        <w:rPr>
          <w:rFonts w:ascii="Times New Roman" w:hAnsi="Times New Roman"/>
          <w:sz w:val="24"/>
          <w:szCs w:val="24"/>
        </w:rPr>
        <w:t xml:space="preserve">(SMMA) </w:t>
      </w:r>
      <w:r w:rsidR="000642C9" w:rsidRPr="00F02A0F">
        <w:rPr>
          <w:rFonts w:ascii="Times New Roman" w:hAnsi="Times New Roman"/>
          <w:sz w:val="24"/>
          <w:szCs w:val="24"/>
        </w:rPr>
        <w:t>on customer engagement, mediated by brand equity</w:t>
      </w:r>
      <w:r>
        <w:rPr>
          <w:rFonts w:ascii="Times New Roman" w:hAnsi="Times New Roman"/>
          <w:sz w:val="24"/>
          <w:szCs w:val="24"/>
        </w:rPr>
        <w:t>. F</w:t>
      </w:r>
      <w:r w:rsidR="000642C9" w:rsidRPr="00F02A0F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s</w:t>
      </w:r>
      <w:r w:rsidR="000642C9" w:rsidRPr="00F02A0F">
        <w:rPr>
          <w:rFonts w:ascii="Times New Roman" w:hAnsi="Times New Roman"/>
          <w:sz w:val="24"/>
          <w:szCs w:val="24"/>
        </w:rPr>
        <w:t xml:space="preserve">ample </w:t>
      </w:r>
      <w:r>
        <w:rPr>
          <w:rFonts w:ascii="Times New Roman" w:hAnsi="Times New Roman"/>
          <w:sz w:val="24"/>
          <w:szCs w:val="24"/>
        </w:rPr>
        <w:t>d</w:t>
      </w:r>
      <w:r w:rsidR="000642C9" w:rsidRPr="00F02A0F">
        <w:rPr>
          <w:rFonts w:ascii="Times New Roman" w:hAnsi="Times New Roman"/>
          <w:sz w:val="24"/>
          <w:szCs w:val="24"/>
        </w:rPr>
        <w:t xml:space="preserve">esign, the questionnaire items used in this study </w:t>
      </w:r>
      <w:r>
        <w:rPr>
          <w:rFonts w:ascii="Times New Roman" w:hAnsi="Times New Roman"/>
          <w:sz w:val="24"/>
          <w:szCs w:val="24"/>
        </w:rPr>
        <w:t>are</w:t>
      </w:r>
      <w:r w:rsidR="000642C9" w:rsidRPr="00F02A0F">
        <w:rPr>
          <w:rFonts w:ascii="Times New Roman" w:hAnsi="Times New Roman"/>
          <w:sz w:val="24"/>
          <w:szCs w:val="24"/>
        </w:rPr>
        <w:t xml:space="preserve"> developed based on the literature review</w:t>
      </w:r>
      <w:r>
        <w:rPr>
          <w:rFonts w:ascii="Times New Roman" w:hAnsi="Times New Roman"/>
          <w:sz w:val="24"/>
          <w:szCs w:val="24"/>
        </w:rPr>
        <w:t xml:space="preserve">, </w:t>
      </w:r>
      <w:r w:rsidR="000642C9" w:rsidRPr="00F02A0F">
        <w:rPr>
          <w:rFonts w:ascii="Times New Roman" w:hAnsi="Times New Roman"/>
          <w:sz w:val="24"/>
          <w:szCs w:val="24"/>
        </w:rPr>
        <w:t>adapted and revised according to a pilot survey.</w:t>
      </w:r>
    </w:p>
    <w:p w14:paraId="3D00BCC6" w14:textId="17765E9A" w:rsidR="00536444" w:rsidRPr="00F02A0F" w:rsidRDefault="000642C9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The research proposes a research model shown in Figure 1 to examine the relationships between th</w:t>
      </w:r>
      <w:r w:rsidR="00143B3E">
        <w:rPr>
          <w:rFonts w:ascii="Times New Roman" w:hAnsi="Times New Roman"/>
          <w:sz w:val="24"/>
          <w:szCs w:val="24"/>
        </w:rPr>
        <w:t>is research’s constructs</w:t>
      </w:r>
      <w:r w:rsidRPr="00F02A0F">
        <w:rPr>
          <w:rFonts w:ascii="Times New Roman" w:hAnsi="Times New Roman"/>
          <w:sz w:val="24"/>
          <w:szCs w:val="24"/>
        </w:rPr>
        <w:t>,</w:t>
      </w:r>
      <w:r w:rsidR="00143B3E">
        <w:rPr>
          <w:rFonts w:ascii="Times New Roman" w:hAnsi="Times New Roman"/>
          <w:sz w:val="24"/>
          <w:szCs w:val="24"/>
        </w:rPr>
        <w:t xml:space="preserve"> which are </w:t>
      </w:r>
      <w:r w:rsidRPr="00F02A0F">
        <w:rPr>
          <w:rFonts w:ascii="Times New Roman" w:hAnsi="Times New Roman"/>
          <w:sz w:val="24"/>
          <w:szCs w:val="24"/>
        </w:rPr>
        <w:t>social media, social media marketing activities, brand equity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and customers’ engagement.</w:t>
      </w:r>
    </w:p>
    <w:p w14:paraId="5C270B65" w14:textId="5329BF32" w:rsidR="004B72FA" w:rsidRPr="00F02A0F" w:rsidRDefault="004B72FA" w:rsidP="00A56EB9">
      <w:pPr>
        <w:pStyle w:val="tex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214615" wp14:editId="65F4001A">
            <wp:extent cx="4462794" cy="2057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97" cy="2066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1B2FF" w14:textId="32B9C0F4" w:rsidR="00536444" w:rsidRPr="00F02A0F" w:rsidRDefault="000642C9" w:rsidP="00A56EB9">
      <w:pPr>
        <w:pStyle w:val="tex"/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Figure 1. Research Framework</w:t>
      </w:r>
    </w:p>
    <w:p w14:paraId="52EF71B9" w14:textId="4F547CFE" w:rsidR="000642C9" w:rsidRPr="00F02A0F" w:rsidRDefault="000642C9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lastRenderedPageBreak/>
        <w:t>The connection of consumers through social media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such as reviews, comments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or recommendations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most likely happen</w:t>
      </w:r>
      <w:r w:rsidR="00143B3E">
        <w:rPr>
          <w:rFonts w:ascii="Times New Roman" w:hAnsi="Times New Roman"/>
          <w:sz w:val="24"/>
          <w:szCs w:val="24"/>
        </w:rPr>
        <w:t>s when discussing</w:t>
      </w:r>
      <w:r w:rsidRPr="00F02A0F">
        <w:rPr>
          <w:rFonts w:ascii="Times New Roman" w:hAnsi="Times New Roman"/>
          <w:sz w:val="24"/>
          <w:szCs w:val="24"/>
        </w:rPr>
        <w:t xml:space="preserve"> products or services. The interactions on these platforms generate social support, while </w:t>
      </w:r>
      <w:r w:rsidR="00143B3E">
        <w:rPr>
          <w:rFonts w:ascii="Times New Roman" w:hAnsi="Times New Roman"/>
          <w:sz w:val="24"/>
          <w:szCs w:val="24"/>
        </w:rPr>
        <w:t xml:space="preserve">the </w:t>
      </w:r>
      <w:r w:rsidRPr="00F02A0F">
        <w:rPr>
          <w:rFonts w:ascii="Times New Roman" w:hAnsi="Times New Roman"/>
          <w:sz w:val="24"/>
          <w:szCs w:val="24"/>
        </w:rPr>
        <w:t>social support generated through social media influences trust (</w:t>
      </w:r>
      <w:proofErr w:type="spellStart"/>
      <w:r w:rsidRPr="00F02A0F">
        <w:rPr>
          <w:rFonts w:ascii="Times New Roman" w:hAnsi="Times New Roman"/>
          <w:sz w:val="24"/>
          <w:szCs w:val="24"/>
        </w:rPr>
        <w:t>Wiesberg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, 2011). </w:t>
      </w:r>
      <w:r w:rsidR="00143B3E">
        <w:rPr>
          <w:rFonts w:ascii="Times New Roman" w:hAnsi="Times New Roman"/>
          <w:sz w:val="24"/>
          <w:szCs w:val="24"/>
        </w:rPr>
        <w:t>Customers’ social interaction</w:t>
      </w:r>
      <w:r w:rsidR="00143B3E"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 xml:space="preserve">on PT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II’s social media accounts</w:t>
      </w:r>
      <w:r w:rsidR="00143B3E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can affect its reputation and branding. </w:t>
      </w:r>
      <w:r w:rsidR="009C6854">
        <w:rPr>
          <w:rFonts w:ascii="Times New Roman" w:hAnsi="Times New Roman"/>
          <w:sz w:val="24"/>
          <w:szCs w:val="24"/>
        </w:rPr>
        <w:t>Also</w:t>
      </w:r>
      <w:r w:rsidRPr="00F02A0F">
        <w:rPr>
          <w:rFonts w:ascii="Times New Roman" w:hAnsi="Times New Roman"/>
          <w:sz w:val="24"/>
          <w:szCs w:val="24"/>
        </w:rPr>
        <w:t>, more positive comments, feedback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and higher ratings lead to a higher level of trust in a vendor.</w:t>
      </w:r>
    </w:p>
    <w:p w14:paraId="46EAB6F9" w14:textId="3A556F61" w:rsidR="000642C9" w:rsidRPr="00F02A0F" w:rsidRDefault="000642C9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Social media marketing activities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such as </w:t>
      </w:r>
      <w:r w:rsidR="00143B3E">
        <w:rPr>
          <w:rFonts w:ascii="Times New Roman" w:hAnsi="Times New Roman"/>
          <w:sz w:val="24"/>
          <w:szCs w:val="24"/>
        </w:rPr>
        <w:t xml:space="preserve">video </w:t>
      </w:r>
      <w:r w:rsidRPr="00F02A0F">
        <w:rPr>
          <w:rFonts w:ascii="Times New Roman" w:hAnsi="Times New Roman"/>
          <w:sz w:val="24"/>
          <w:szCs w:val="24"/>
        </w:rPr>
        <w:t>promotions, testimonies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or profile</w:t>
      </w:r>
      <w:r w:rsidR="00143B3E">
        <w:rPr>
          <w:rFonts w:ascii="Times New Roman" w:hAnsi="Times New Roman"/>
          <w:sz w:val="24"/>
          <w:szCs w:val="24"/>
        </w:rPr>
        <w:t>s,</w:t>
      </w:r>
      <w:r w:rsidRPr="00F02A0F">
        <w:rPr>
          <w:rFonts w:ascii="Times New Roman" w:hAnsi="Times New Roman"/>
          <w:sz w:val="24"/>
          <w:szCs w:val="24"/>
        </w:rPr>
        <w:t xml:space="preserve"> improve customers</w:t>
      </w:r>
      <w:r w:rsidR="00143B3E">
        <w:rPr>
          <w:rFonts w:ascii="Times New Roman" w:hAnsi="Times New Roman"/>
          <w:sz w:val="24"/>
          <w:szCs w:val="24"/>
        </w:rPr>
        <w:t>’</w:t>
      </w:r>
      <w:r w:rsidRPr="00F02A0F">
        <w:rPr>
          <w:rFonts w:ascii="Times New Roman" w:hAnsi="Times New Roman"/>
          <w:sz w:val="24"/>
          <w:szCs w:val="24"/>
        </w:rPr>
        <w:t xml:space="preserve"> trust.</w:t>
      </w:r>
    </w:p>
    <w:p w14:paraId="357A5675" w14:textId="66CBCBC2" w:rsidR="000642C9" w:rsidRPr="00F02A0F" w:rsidRDefault="000642C9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The social media marketing efforts carried out by luxury brands demonstrated that these efforts significantly affected brand awareness, brand image</w:t>
      </w:r>
      <w:r w:rsidR="00143B3E">
        <w:rPr>
          <w:rFonts w:ascii="Times New Roman" w:hAnsi="Times New Roman"/>
          <w:sz w:val="24"/>
          <w:szCs w:val="24"/>
        </w:rPr>
        <w:t>,</w:t>
      </w:r>
      <w:r w:rsidRPr="00F02A0F">
        <w:rPr>
          <w:rFonts w:ascii="Times New Roman" w:hAnsi="Times New Roman"/>
          <w:sz w:val="24"/>
          <w:szCs w:val="24"/>
        </w:rPr>
        <w:t xml:space="preserve"> and influenced brand equity. </w:t>
      </w:r>
      <w:r w:rsidR="00143B3E">
        <w:rPr>
          <w:rFonts w:ascii="Times New Roman" w:hAnsi="Times New Roman"/>
          <w:sz w:val="24"/>
          <w:szCs w:val="24"/>
        </w:rPr>
        <w:t>Based on all things considered</w:t>
      </w:r>
      <w:r w:rsidRPr="00F02A0F">
        <w:rPr>
          <w:rFonts w:ascii="Times New Roman" w:hAnsi="Times New Roman"/>
          <w:sz w:val="24"/>
          <w:szCs w:val="24"/>
        </w:rPr>
        <w:t xml:space="preserve">, </w:t>
      </w:r>
      <w:r w:rsidR="00143B3E">
        <w:rPr>
          <w:rFonts w:ascii="Times New Roman" w:hAnsi="Times New Roman"/>
          <w:sz w:val="24"/>
          <w:szCs w:val="24"/>
        </w:rPr>
        <w:t>a</w:t>
      </w:r>
      <w:r w:rsidRPr="00F02A0F">
        <w:rPr>
          <w:rFonts w:ascii="Times New Roman" w:hAnsi="Times New Roman"/>
          <w:sz w:val="24"/>
          <w:szCs w:val="24"/>
        </w:rPr>
        <w:t xml:space="preserve"> hypothesis</w:t>
      </w:r>
      <w:r w:rsidR="00143B3E">
        <w:rPr>
          <w:rFonts w:ascii="Times New Roman" w:hAnsi="Times New Roman"/>
          <w:sz w:val="24"/>
          <w:szCs w:val="24"/>
        </w:rPr>
        <w:t xml:space="preserve"> is drawn</w:t>
      </w:r>
      <w:r w:rsidRPr="00F02A0F">
        <w:rPr>
          <w:rFonts w:ascii="Times New Roman" w:hAnsi="Times New Roman"/>
          <w:sz w:val="24"/>
          <w:szCs w:val="24"/>
        </w:rPr>
        <w:t xml:space="preserve">: </w:t>
      </w:r>
    </w:p>
    <w:p w14:paraId="3153A4D7" w14:textId="77777777" w:rsidR="000642C9" w:rsidRPr="00F02A0F" w:rsidRDefault="000642C9" w:rsidP="00A56EB9">
      <w:pPr>
        <w:pStyle w:val="tex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H1.</w:t>
      </w:r>
      <w:r w:rsidRPr="00F02A0F">
        <w:rPr>
          <w:rFonts w:ascii="Times New Roman" w:hAnsi="Times New Roman"/>
          <w:sz w:val="24"/>
          <w:szCs w:val="24"/>
        </w:rPr>
        <w:t xml:space="preserve"> Social media marketing activities have a positive effect on brand equity.</w:t>
      </w:r>
    </w:p>
    <w:p w14:paraId="70E799E1" w14:textId="645E62B6" w:rsidR="000642C9" w:rsidRPr="00F02A0F" w:rsidRDefault="000642C9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Social media marketing allows companies to interact with consumers easily and quickly. From the company</w:t>
      </w:r>
      <w:r w:rsidR="00143B3E">
        <w:rPr>
          <w:rFonts w:ascii="Times New Roman" w:hAnsi="Times New Roman"/>
          <w:sz w:val="24"/>
          <w:szCs w:val="24"/>
        </w:rPr>
        <w:t>’s</w:t>
      </w:r>
      <w:r w:rsidRPr="00F02A0F">
        <w:rPr>
          <w:rFonts w:ascii="Times New Roman" w:hAnsi="Times New Roman"/>
          <w:sz w:val="24"/>
          <w:szCs w:val="24"/>
        </w:rPr>
        <w:t xml:space="preserve"> perspective, their mere participation on social media generates positive effects to the same extent as traditional advertisements.</w:t>
      </w:r>
    </w:p>
    <w:p w14:paraId="00073B69" w14:textId="0EB73A29" w:rsidR="000642C9" w:rsidRPr="00F02A0F" w:rsidRDefault="00143B3E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rise of</w:t>
      </w:r>
      <w:r w:rsidR="000642C9" w:rsidRPr="00F02A0F">
        <w:rPr>
          <w:rFonts w:ascii="Times New Roman" w:hAnsi="Times New Roman"/>
          <w:sz w:val="24"/>
          <w:szCs w:val="24"/>
        </w:rPr>
        <w:t xml:space="preserve"> brand awareness and brand image will affect brand equity and </w:t>
      </w:r>
      <w:r>
        <w:rPr>
          <w:rFonts w:ascii="Times New Roman" w:hAnsi="Times New Roman"/>
          <w:sz w:val="24"/>
          <w:szCs w:val="24"/>
        </w:rPr>
        <w:t>impact</w:t>
      </w:r>
      <w:r w:rsidR="000642C9" w:rsidRPr="00F02A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customer</w:t>
      </w:r>
      <w:r w:rsidR="000642C9" w:rsidRPr="00F02A0F">
        <w:rPr>
          <w:rFonts w:ascii="Times New Roman" w:hAnsi="Times New Roman"/>
          <w:sz w:val="24"/>
          <w:szCs w:val="24"/>
        </w:rPr>
        <w:t xml:space="preserve"> engagement. The following hypothesis </w:t>
      </w:r>
      <w:r>
        <w:rPr>
          <w:rFonts w:ascii="Times New Roman" w:hAnsi="Times New Roman"/>
          <w:sz w:val="24"/>
          <w:szCs w:val="24"/>
        </w:rPr>
        <w:t>is</w:t>
      </w:r>
      <w:r w:rsidR="000642C9" w:rsidRPr="00F02A0F">
        <w:rPr>
          <w:rFonts w:ascii="Times New Roman" w:hAnsi="Times New Roman"/>
          <w:sz w:val="24"/>
          <w:szCs w:val="24"/>
        </w:rPr>
        <w:t xml:space="preserve"> drawn from the literature:</w:t>
      </w:r>
    </w:p>
    <w:p w14:paraId="307EE990" w14:textId="3538BBAE" w:rsidR="000642C9" w:rsidRPr="00F02A0F" w:rsidRDefault="000642C9" w:rsidP="00A56EB9">
      <w:pPr>
        <w:pStyle w:val="tex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H2.</w:t>
      </w:r>
      <w:r w:rsidRPr="00F02A0F">
        <w:rPr>
          <w:rFonts w:ascii="Times New Roman" w:hAnsi="Times New Roman"/>
          <w:sz w:val="24"/>
          <w:szCs w:val="24"/>
        </w:rPr>
        <w:t xml:space="preserve"> Brand Equity has a positive effect on </w:t>
      </w:r>
      <w:r w:rsidR="00143B3E">
        <w:rPr>
          <w:rFonts w:ascii="Times New Roman" w:hAnsi="Times New Roman"/>
          <w:sz w:val="24"/>
          <w:szCs w:val="24"/>
        </w:rPr>
        <w:t>c</w:t>
      </w:r>
      <w:r w:rsidRPr="00F02A0F">
        <w:rPr>
          <w:rFonts w:ascii="Times New Roman" w:hAnsi="Times New Roman"/>
          <w:sz w:val="24"/>
          <w:szCs w:val="24"/>
        </w:rPr>
        <w:t xml:space="preserve">ustomer </w:t>
      </w:r>
      <w:r w:rsidR="00143B3E">
        <w:rPr>
          <w:rFonts w:ascii="Times New Roman" w:hAnsi="Times New Roman"/>
          <w:sz w:val="24"/>
          <w:szCs w:val="24"/>
        </w:rPr>
        <w:t>e</w:t>
      </w:r>
      <w:r w:rsidRPr="00F02A0F">
        <w:rPr>
          <w:rFonts w:ascii="Times New Roman" w:hAnsi="Times New Roman"/>
          <w:sz w:val="24"/>
          <w:szCs w:val="24"/>
        </w:rPr>
        <w:t>ngagement.</w:t>
      </w:r>
    </w:p>
    <w:p w14:paraId="4CA0E5CC" w14:textId="0F72A80A" w:rsidR="00536258" w:rsidRPr="00F02A0F" w:rsidRDefault="000642C9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The questionnaire items used in this study </w:t>
      </w:r>
      <w:r w:rsidR="00143B3E">
        <w:rPr>
          <w:rFonts w:ascii="Times New Roman" w:hAnsi="Times New Roman"/>
          <w:sz w:val="24"/>
          <w:szCs w:val="24"/>
        </w:rPr>
        <w:t>are</w:t>
      </w:r>
      <w:r w:rsidRPr="00F02A0F">
        <w:rPr>
          <w:rFonts w:ascii="Times New Roman" w:hAnsi="Times New Roman"/>
          <w:sz w:val="24"/>
          <w:szCs w:val="24"/>
        </w:rPr>
        <w:t xml:space="preserve"> developed based on the literature review</w:t>
      </w:r>
      <w:r w:rsidR="00536258" w:rsidRPr="00F02A0F">
        <w:rPr>
          <w:rFonts w:ascii="Times New Roman" w:hAnsi="Times New Roman"/>
          <w:sz w:val="24"/>
          <w:szCs w:val="24"/>
        </w:rPr>
        <w:t>.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536258" w:rsidRPr="00F02A0F">
        <w:rPr>
          <w:rFonts w:ascii="Times New Roman" w:hAnsi="Times New Roman"/>
          <w:sz w:val="24"/>
          <w:szCs w:val="24"/>
        </w:rPr>
        <w:t xml:space="preserve">The questionnaire surveyed airport SMMAs with five components (entertainment, interaction, trendiness, customization, and perceived risk) </w:t>
      </w:r>
      <w:r w:rsidR="00536258" w:rsidRPr="0029405F">
        <w:rPr>
          <w:rFonts w:ascii="Times New Roman" w:hAnsi="Times New Roman"/>
          <w:sz w:val="24"/>
          <w:szCs w:val="24"/>
        </w:rPr>
        <w:t xml:space="preserve">covered </w:t>
      </w:r>
      <w:r w:rsidR="00143B3E" w:rsidRPr="0029405F">
        <w:rPr>
          <w:rFonts w:ascii="Times New Roman" w:hAnsi="Times New Roman"/>
          <w:sz w:val="24"/>
          <w:szCs w:val="24"/>
        </w:rPr>
        <w:t>in</w:t>
      </w:r>
      <w:r w:rsidR="00536258" w:rsidRPr="0029405F">
        <w:rPr>
          <w:rFonts w:ascii="Times New Roman" w:hAnsi="Times New Roman"/>
          <w:sz w:val="24"/>
          <w:szCs w:val="24"/>
        </w:rPr>
        <w:t xml:space="preserve"> 11 </w:t>
      </w:r>
      <w:r w:rsidR="009C6854">
        <w:rPr>
          <w:rFonts w:ascii="Times New Roman" w:hAnsi="Times New Roman"/>
          <w:sz w:val="24"/>
          <w:szCs w:val="24"/>
        </w:rPr>
        <w:t>statements</w:t>
      </w:r>
      <w:r w:rsidR="00536258" w:rsidRPr="00F02A0F">
        <w:rPr>
          <w:rFonts w:ascii="Times New Roman" w:hAnsi="Times New Roman"/>
          <w:sz w:val="24"/>
          <w:szCs w:val="24"/>
        </w:rPr>
        <w:t xml:space="preserve">, </w:t>
      </w:r>
      <w:r w:rsidR="00143B3E">
        <w:rPr>
          <w:rFonts w:ascii="Times New Roman" w:hAnsi="Times New Roman"/>
          <w:sz w:val="24"/>
          <w:szCs w:val="24"/>
        </w:rPr>
        <w:t>b</w:t>
      </w:r>
      <w:r w:rsidR="00536258" w:rsidRPr="00F02A0F">
        <w:rPr>
          <w:rFonts w:ascii="Times New Roman" w:hAnsi="Times New Roman"/>
          <w:sz w:val="24"/>
          <w:szCs w:val="24"/>
        </w:rPr>
        <w:t xml:space="preserve">rand </w:t>
      </w:r>
      <w:r w:rsidR="00143B3E">
        <w:rPr>
          <w:rFonts w:ascii="Times New Roman" w:hAnsi="Times New Roman"/>
          <w:sz w:val="24"/>
          <w:szCs w:val="24"/>
        </w:rPr>
        <w:t>e</w:t>
      </w:r>
      <w:r w:rsidR="00536258" w:rsidRPr="00F02A0F">
        <w:rPr>
          <w:rFonts w:ascii="Times New Roman" w:hAnsi="Times New Roman"/>
          <w:sz w:val="24"/>
          <w:szCs w:val="24"/>
        </w:rPr>
        <w:t xml:space="preserve">quity with two components (brand awareness and brand image) </w:t>
      </w:r>
      <w:r w:rsidR="00536258" w:rsidRPr="0029405F">
        <w:rPr>
          <w:rFonts w:ascii="Times New Roman" w:hAnsi="Times New Roman"/>
          <w:sz w:val="24"/>
          <w:szCs w:val="24"/>
        </w:rPr>
        <w:t xml:space="preserve">covered </w:t>
      </w:r>
      <w:r w:rsidR="00143B3E" w:rsidRPr="0029405F">
        <w:rPr>
          <w:rFonts w:ascii="Times New Roman" w:hAnsi="Times New Roman"/>
          <w:sz w:val="24"/>
          <w:szCs w:val="24"/>
        </w:rPr>
        <w:t>in</w:t>
      </w:r>
      <w:r w:rsidR="00536258" w:rsidRPr="0029405F">
        <w:rPr>
          <w:rFonts w:ascii="Times New Roman" w:hAnsi="Times New Roman"/>
          <w:sz w:val="24"/>
          <w:szCs w:val="24"/>
        </w:rPr>
        <w:t xml:space="preserve"> </w:t>
      </w:r>
      <w:r w:rsidR="00143B3E" w:rsidRPr="0029405F">
        <w:rPr>
          <w:rFonts w:ascii="Times New Roman" w:hAnsi="Times New Roman"/>
          <w:sz w:val="24"/>
          <w:szCs w:val="24"/>
        </w:rPr>
        <w:t>six</w:t>
      </w:r>
      <w:r w:rsidR="00536258" w:rsidRPr="0029405F">
        <w:rPr>
          <w:rFonts w:ascii="Times New Roman" w:hAnsi="Times New Roman"/>
          <w:sz w:val="24"/>
          <w:szCs w:val="24"/>
        </w:rPr>
        <w:t xml:space="preserve"> </w:t>
      </w:r>
      <w:r w:rsidR="009C6854">
        <w:rPr>
          <w:rFonts w:ascii="Times New Roman" w:hAnsi="Times New Roman"/>
          <w:sz w:val="24"/>
          <w:szCs w:val="24"/>
        </w:rPr>
        <w:t>statements</w:t>
      </w:r>
      <w:r w:rsidR="00536258" w:rsidRPr="00F02A0F">
        <w:rPr>
          <w:rFonts w:ascii="Times New Roman" w:hAnsi="Times New Roman"/>
          <w:sz w:val="24"/>
          <w:szCs w:val="24"/>
        </w:rPr>
        <w:t xml:space="preserve">, and </w:t>
      </w:r>
      <w:r w:rsidR="00143B3E">
        <w:rPr>
          <w:rFonts w:ascii="Times New Roman" w:hAnsi="Times New Roman"/>
          <w:sz w:val="24"/>
          <w:szCs w:val="24"/>
        </w:rPr>
        <w:t>c</w:t>
      </w:r>
      <w:r w:rsidR="00536258" w:rsidRPr="00F02A0F">
        <w:rPr>
          <w:rFonts w:ascii="Times New Roman" w:hAnsi="Times New Roman"/>
          <w:sz w:val="24"/>
          <w:szCs w:val="24"/>
        </w:rPr>
        <w:t xml:space="preserve">ustomer </w:t>
      </w:r>
      <w:r w:rsidR="00143B3E">
        <w:rPr>
          <w:rFonts w:ascii="Times New Roman" w:hAnsi="Times New Roman"/>
          <w:sz w:val="24"/>
          <w:szCs w:val="24"/>
        </w:rPr>
        <w:lastRenderedPageBreak/>
        <w:t>r</w:t>
      </w:r>
      <w:r w:rsidR="00536258" w:rsidRPr="00F02A0F">
        <w:rPr>
          <w:rFonts w:ascii="Times New Roman" w:hAnsi="Times New Roman"/>
          <w:sz w:val="24"/>
          <w:szCs w:val="24"/>
        </w:rPr>
        <w:t>esponse with two components (e</w:t>
      </w:r>
      <w:r w:rsidR="00143B3E">
        <w:rPr>
          <w:rFonts w:ascii="Times New Roman" w:hAnsi="Times New Roman"/>
          <w:sz w:val="24"/>
          <w:szCs w:val="24"/>
        </w:rPr>
        <w:t>-</w:t>
      </w:r>
      <w:r w:rsidR="00536258" w:rsidRPr="00F02A0F">
        <w:rPr>
          <w:rFonts w:ascii="Times New Roman" w:hAnsi="Times New Roman"/>
          <w:sz w:val="24"/>
          <w:szCs w:val="24"/>
        </w:rPr>
        <w:t xml:space="preserve">Word-of-Mouth and </w:t>
      </w:r>
      <w:r w:rsidR="00143B3E">
        <w:rPr>
          <w:rFonts w:ascii="Times New Roman" w:hAnsi="Times New Roman"/>
          <w:sz w:val="24"/>
          <w:szCs w:val="24"/>
        </w:rPr>
        <w:t>c</w:t>
      </w:r>
      <w:r w:rsidR="00536258" w:rsidRPr="00F02A0F">
        <w:rPr>
          <w:rFonts w:ascii="Times New Roman" w:hAnsi="Times New Roman"/>
          <w:sz w:val="24"/>
          <w:szCs w:val="24"/>
        </w:rPr>
        <w:t xml:space="preserve">ommitment) </w:t>
      </w:r>
      <w:r w:rsidR="00536258" w:rsidRPr="0029405F">
        <w:rPr>
          <w:rFonts w:ascii="Times New Roman" w:hAnsi="Times New Roman"/>
          <w:sz w:val="24"/>
          <w:szCs w:val="24"/>
        </w:rPr>
        <w:t xml:space="preserve">covered </w:t>
      </w:r>
      <w:r w:rsidR="00143B3E" w:rsidRPr="0029405F">
        <w:rPr>
          <w:rFonts w:ascii="Times New Roman" w:hAnsi="Times New Roman"/>
          <w:sz w:val="24"/>
          <w:szCs w:val="24"/>
        </w:rPr>
        <w:t>in</w:t>
      </w:r>
      <w:r w:rsidR="00536258" w:rsidRPr="0029405F">
        <w:rPr>
          <w:rFonts w:ascii="Times New Roman" w:hAnsi="Times New Roman"/>
          <w:sz w:val="24"/>
          <w:szCs w:val="24"/>
        </w:rPr>
        <w:t xml:space="preserve"> </w:t>
      </w:r>
      <w:r w:rsidR="00143B3E" w:rsidRPr="0029405F">
        <w:rPr>
          <w:rFonts w:ascii="Times New Roman" w:hAnsi="Times New Roman"/>
          <w:sz w:val="24"/>
          <w:szCs w:val="24"/>
        </w:rPr>
        <w:t>six</w:t>
      </w:r>
      <w:r w:rsidR="00536258" w:rsidRPr="0029405F">
        <w:rPr>
          <w:rFonts w:ascii="Times New Roman" w:hAnsi="Times New Roman"/>
          <w:sz w:val="24"/>
          <w:szCs w:val="24"/>
        </w:rPr>
        <w:t xml:space="preserve"> </w:t>
      </w:r>
      <w:r w:rsidR="009C6854">
        <w:rPr>
          <w:rFonts w:ascii="Times New Roman" w:hAnsi="Times New Roman"/>
          <w:sz w:val="24"/>
          <w:szCs w:val="24"/>
        </w:rPr>
        <w:t>statements</w:t>
      </w:r>
      <w:r w:rsidR="00536258" w:rsidRPr="00F02A0F">
        <w:rPr>
          <w:rFonts w:ascii="Times New Roman" w:hAnsi="Times New Roman"/>
          <w:sz w:val="24"/>
          <w:szCs w:val="24"/>
        </w:rPr>
        <w:t>. Table 1 shows the items.</w:t>
      </w:r>
    </w:p>
    <w:p w14:paraId="44146C11" w14:textId="5C1B31A1" w:rsidR="00536258" w:rsidRPr="00F02A0F" w:rsidRDefault="00536258" w:rsidP="00A56EB9">
      <w:pPr>
        <w:pStyle w:val="tex"/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Table 1. Questio</w:t>
      </w:r>
      <w:r w:rsidR="00143B3E">
        <w:rPr>
          <w:rFonts w:ascii="Times New Roman" w:hAnsi="Times New Roman"/>
          <w:b/>
          <w:bCs/>
          <w:sz w:val="24"/>
          <w:szCs w:val="24"/>
        </w:rPr>
        <w:t>n</w:t>
      </w:r>
      <w:r w:rsidRPr="00F02A0F">
        <w:rPr>
          <w:rFonts w:ascii="Times New Roman" w:hAnsi="Times New Roman"/>
          <w:b/>
          <w:bCs/>
          <w:sz w:val="24"/>
          <w:szCs w:val="24"/>
        </w:rPr>
        <w:t>naire Items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556"/>
        <w:gridCol w:w="1654"/>
        <w:gridCol w:w="1616"/>
        <w:gridCol w:w="4249"/>
      </w:tblGrid>
      <w:tr w:rsidR="00FF006B" w:rsidRPr="00F02A0F" w14:paraId="61A4D181" w14:textId="77777777" w:rsidTr="00A31430">
        <w:trPr>
          <w:tblHeader/>
        </w:trPr>
        <w:tc>
          <w:tcPr>
            <w:tcW w:w="5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724261" w14:textId="0C0558D2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69707C" w14:textId="6789BA6D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</w:rPr>
              <w:t>Variab</w:t>
            </w:r>
            <w:r w:rsidR="00143B3E">
              <w:rPr>
                <w:rFonts w:ascii="Times New Roman" w:hAnsi="Times New Roman"/>
                <w:b/>
                <w:bCs/>
                <w:sz w:val="24"/>
                <w:szCs w:val="24"/>
              </w:rPr>
              <w:t>le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0D1871" w14:textId="03FB6824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45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6F8742" w14:textId="3CA54167" w:rsidR="00FF006B" w:rsidRPr="00F02A0F" w:rsidRDefault="009C6854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Statement</w:t>
            </w:r>
          </w:p>
        </w:tc>
      </w:tr>
      <w:tr w:rsidR="00FF006B" w:rsidRPr="00F02A0F" w14:paraId="23C7ABA4" w14:textId="77777777" w:rsidTr="00A31430">
        <w:tc>
          <w:tcPr>
            <w:tcW w:w="561" w:type="dxa"/>
            <w:tcBorders>
              <w:bottom w:val="dotted" w:sz="4" w:space="0" w:color="auto"/>
            </w:tcBorders>
          </w:tcPr>
          <w:p w14:paraId="0B063C99" w14:textId="03849D57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bottom w:val="dotted" w:sz="4" w:space="0" w:color="auto"/>
            </w:tcBorders>
          </w:tcPr>
          <w:p w14:paraId="094F814B" w14:textId="26EAA684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Social Media Marketing Activity</w:t>
            </w:r>
          </w:p>
        </w:tc>
        <w:tc>
          <w:tcPr>
            <w:tcW w:w="1282" w:type="dxa"/>
            <w:tcBorders>
              <w:bottom w:val="dotted" w:sz="4" w:space="0" w:color="auto"/>
            </w:tcBorders>
          </w:tcPr>
          <w:p w14:paraId="4A1FC734" w14:textId="22EE3463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Entertainment</w:t>
            </w:r>
          </w:p>
        </w:tc>
        <w:tc>
          <w:tcPr>
            <w:tcW w:w="4532" w:type="dxa"/>
            <w:tcBorders>
              <w:bottom w:val="dotted" w:sz="4" w:space="0" w:color="auto"/>
            </w:tcBorders>
          </w:tcPr>
          <w:p w14:paraId="4029EF21" w14:textId="12BD5EC5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 xml:space="preserve">The social media of </w:t>
            </w:r>
            <w:r w:rsidR="00143B3E"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airport is enjoyable</w:t>
            </w:r>
            <w:r w:rsidR="00143B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3A346046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3E10869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1B0780A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09DE886B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392421E0" w14:textId="64928251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The content shared by the social media of this airport is enjoyable.</w:t>
            </w:r>
          </w:p>
        </w:tc>
      </w:tr>
      <w:tr w:rsidR="00FF006B" w:rsidRPr="00F02A0F" w14:paraId="0E731FD8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065E255D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64CC22A5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065A072F" w14:textId="5C6FD72A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Interaction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6D2577D" w14:textId="320B3BEF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 xml:space="preserve">Information sharing is possible </w:t>
            </w:r>
            <w:r w:rsidR="00143B3E">
              <w:rPr>
                <w:rFonts w:ascii="Times New Roman" w:hAnsi="Times New Roman"/>
                <w:sz w:val="24"/>
                <w:szCs w:val="24"/>
              </w:rPr>
              <w:t>o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n the social media of this airport.</w:t>
            </w:r>
          </w:p>
        </w:tc>
      </w:tr>
      <w:tr w:rsidR="00FF006B" w:rsidRPr="00F02A0F" w14:paraId="4E003786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7199553E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2268191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0E969099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135F4E1" w14:textId="5C8DE6DE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 xml:space="preserve">The discussion and exchange of opinions </w:t>
            </w:r>
            <w:r w:rsidR="00143B3E">
              <w:rPr>
                <w:rFonts w:ascii="Times New Roman" w:hAnsi="Times New Roman"/>
                <w:sz w:val="24"/>
                <w:szCs w:val="24"/>
              </w:rPr>
              <w:t>are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 xml:space="preserve"> possible </w:t>
            </w:r>
            <w:r w:rsidR="00143B3E">
              <w:rPr>
                <w:rFonts w:ascii="Times New Roman" w:hAnsi="Times New Roman"/>
                <w:sz w:val="24"/>
                <w:szCs w:val="24"/>
              </w:rPr>
              <w:t>o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n the social media of this airport</w:t>
            </w:r>
            <w:r w:rsidR="00143B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022774A2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795EFD1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C1FA33C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74C60CD6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6CE757FD" w14:textId="221941CA" w:rsidR="00FF006B" w:rsidRPr="00F02A0F" w:rsidRDefault="00143B3E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easy to</w:t>
            </w:r>
            <w:r w:rsidR="00FF006B" w:rsidRPr="00F02A0F">
              <w:rPr>
                <w:rFonts w:ascii="Times New Roman" w:hAnsi="Times New Roman"/>
                <w:sz w:val="24"/>
                <w:szCs w:val="24"/>
              </w:rPr>
              <w:t xml:space="preserve"> express opinions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FF006B" w:rsidRPr="00F02A0F">
              <w:rPr>
                <w:rFonts w:ascii="Times New Roman" w:hAnsi="Times New Roman"/>
                <w:sz w:val="24"/>
                <w:szCs w:val="24"/>
              </w:rPr>
              <w:t>n the social media of this airport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4599D150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3EB217BC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5145599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6C8A1173" w14:textId="52ED6265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Trendiness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07CC59B3" w14:textId="6C5F9B38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 xml:space="preserve">The information shared </w:t>
            </w:r>
            <w:r w:rsidR="00143B3E">
              <w:rPr>
                <w:rFonts w:ascii="Times New Roman" w:hAnsi="Times New Roman"/>
                <w:sz w:val="24"/>
                <w:szCs w:val="24"/>
              </w:rPr>
              <w:t>on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 xml:space="preserve"> the social media of this airport is up to date</w:t>
            </w:r>
            <w:r w:rsidR="00143B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2C081DB2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4A92D1CD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7D877B7D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51995854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02DE7A57" w14:textId="4DC00CA1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The use of social media by this airport is fashionable.</w:t>
            </w:r>
          </w:p>
        </w:tc>
      </w:tr>
      <w:tr w:rsidR="00FF006B" w:rsidRPr="00F02A0F" w14:paraId="0B8D6FBC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17C6D35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1A5A9BC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0B6D6CF0" w14:textId="359B13B3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Customization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7FF8EC47" w14:textId="1679CCDE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 xml:space="preserve">The information that I need can be found </w:t>
            </w:r>
            <w:r w:rsidR="00143B3E">
              <w:rPr>
                <w:rFonts w:ascii="Times New Roman" w:hAnsi="Times New Roman"/>
                <w:sz w:val="24"/>
                <w:szCs w:val="24"/>
              </w:rPr>
              <w:t>o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n the social media of this airport</w:t>
            </w:r>
            <w:r w:rsidR="00143B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701BF1B2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6857BF7A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959929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4C58D06B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0640697F" w14:textId="205E302F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The social media of this airport provide the information that I need</w:t>
            </w:r>
            <w:r w:rsidR="00143B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27493AE3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4ED7722A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3A439F48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4F4267D2" w14:textId="4A411E9F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Perceived Risk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195B4E3" w14:textId="22A0AC00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The social media of this airport alleviate my concern(s)</w:t>
            </w:r>
            <w:r w:rsidR="00143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regarding the airport’s service.</w:t>
            </w:r>
          </w:p>
        </w:tc>
      </w:tr>
      <w:tr w:rsidR="00FF006B" w:rsidRPr="00F02A0F" w14:paraId="77EC36E3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5CD40039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C1983CA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09E1CA9B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36265734" w14:textId="08F34535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The social media of this airport alleviate my concern(s) about using the airport.</w:t>
            </w:r>
          </w:p>
        </w:tc>
      </w:tr>
      <w:tr w:rsidR="00FF006B" w:rsidRPr="00F02A0F" w14:paraId="65868E3B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03F777FC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7C2B52B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13AD1C6C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732820FD" w14:textId="77777777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006B" w:rsidRPr="00F02A0F" w14:paraId="6EE3969B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74EE247F" w14:textId="1194C303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6EFB1285" w14:textId="3D06EFF6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Brand Equity</w:t>
            </w: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31027838" w14:textId="4FE79420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Brand Awareness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6CAD895" w14:textId="43F2EF2E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am always aware of this airport</w:t>
            </w:r>
            <w:r w:rsidR="00143B3E">
              <w:rPr>
                <w:rFonts w:ascii="Times New Roman" w:hAnsi="Times New Roman"/>
                <w:sz w:val="24"/>
                <w:szCs w:val="24"/>
              </w:rPr>
              <w:t>’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s brand.</w:t>
            </w:r>
          </w:p>
        </w:tc>
      </w:tr>
      <w:tr w:rsidR="00FF006B" w:rsidRPr="00F02A0F" w14:paraId="79F2A350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34BBAE01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1F0F338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2537BF38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66AF9BA3" w14:textId="77B2C77C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am aware of the characteristics of this airport</w:t>
            </w:r>
            <w:r w:rsidR="00143B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06ECBD46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06EFB4A5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34F1C0A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3977E48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7865160" w14:textId="5904325E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can always remember the logo of this airport.</w:t>
            </w:r>
          </w:p>
        </w:tc>
      </w:tr>
      <w:tr w:rsidR="00FF006B" w:rsidRPr="00F02A0F" w14:paraId="6F7EB051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304D4B05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2043BE95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61F323B5" w14:textId="14D9AD03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Brand Image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7ADBED4" w14:textId="363F25B5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This airport is a leader in the industry.</w:t>
            </w:r>
          </w:p>
        </w:tc>
      </w:tr>
      <w:tr w:rsidR="00FF006B" w:rsidRPr="00F02A0F" w14:paraId="6C54ADF0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056D3046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8E1ABEB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148D42F2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0A4DF8F6" w14:textId="4C364F91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GB"/>
              </w:rPr>
              <w:t>I have an impressive memory regarding this airport</w:t>
            </w:r>
          </w:p>
        </w:tc>
      </w:tr>
      <w:tr w:rsidR="00FF006B" w:rsidRPr="00F02A0F" w14:paraId="6998D06B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7FF2009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20D0FB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4A200916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A0980A3" w14:textId="66665C57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This airport is customer-</w:t>
            </w:r>
            <w:r w:rsidR="00143B3E">
              <w:rPr>
                <w:rFonts w:ascii="Times New Roman" w:hAnsi="Times New Roman"/>
                <w:sz w:val="24"/>
                <w:szCs w:val="24"/>
              </w:rPr>
              <w:t>oriented</w:t>
            </w:r>
            <w:r w:rsidRPr="00F02A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006B" w:rsidRPr="00F02A0F" w14:paraId="1DA78CA3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582AD72E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7E8DDE58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2397D69F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131166F5" w14:textId="77777777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006B" w:rsidRPr="00F02A0F" w14:paraId="17D05734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7457AAF0" w14:textId="130A0A9B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6245AAED" w14:textId="4FE712F8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Customer Response</w:t>
            </w: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25BB3C1D" w14:textId="796EA85A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02A0F">
              <w:rPr>
                <w:rFonts w:ascii="Times New Roman" w:hAnsi="Times New Roman"/>
                <w:sz w:val="24"/>
                <w:szCs w:val="24"/>
              </w:rPr>
              <w:t>eWOM</w:t>
            </w:r>
            <w:proofErr w:type="spellEnd"/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1AFDDB3C" w14:textId="606C15C9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will post positive opinions about this airport on social media.</w:t>
            </w:r>
          </w:p>
        </w:tc>
      </w:tr>
      <w:tr w:rsidR="00FF006B" w:rsidRPr="00F02A0F" w14:paraId="1C908C3A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02BC584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E92B705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2D83E288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3796503A" w14:textId="67DB1BB2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will recommend this airport using social media.</w:t>
            </w:r>
          </w:p>
        </w:tc>
      </w:tr>
      <w:tr w:rsidR="00FF006B" w:rsidRPr="00F02A0F" w14:paraId="5FA13261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4C0F6B33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69064B7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6C746425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4832CAF7" w14:textId="5B3E4F58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will recommend this airport to my social media friends.</w:t>
            </w:r>
          </w:p>
        </w:tc>
      </w:tr>
      <w:tr w:rsidR="00FF006B" w:rsidRPr="00F02A0F" w14:paraId="6C2173CC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7E1A3E8D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FDE9C09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2A14E601" w14:textId="3525BB06" w:rsidR="00FF006B" w:rsidRPr="00F02A0F" w:rsidRDefault="00E4558F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Commitment</w:t>
            </w: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7EC87AF1" w14:textId="77942823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am proud of being a customer of this airport.</w:t>
            </w:r>
          </w:p>
        </w:tc>
      </w:tr>
      <w:tr w:rsidR="00FF006B" w:rsidRPr="00F02A0F" w14:paraId="0EF2455B" w14:textId="77777777" w:rsidTr="00A31430">
        <w:tc>
          <w:tcPr>
            <w:tcW w:w="561" w:type="dxa"/>
            <w:tcBorders>
              <w:top w:val="dotted" w:sz="4" w:space="0" w:color="auto"/>
              <w:bottom w:val="dotted" w:sz="4" w:space="0" w:color="auto"/>
            </w:tcBorders>
          </w:tcPr>
          <w:p w14:paraId="4EB9A84A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437A0CBA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  <w:bottom w:val="dotted" w:sz="4" w:space="0" w:color="auto"/>
            </w:tcBorders>
          </w:tcPr>
          <w:p w14:paraId="3C472059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  <w:bottom w:val="dotted" w:sz="4" w:space="0" w:color="auto"/>
            </w:tcBorders>
          </w:tcPr>
          <w:p w14:paraId="0FB0DBF0" w14:textId="4AC3BDED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hope this airport will do well for a long time.</w:t>
            </w:r>
          </w:p>
        </w:tc>
      </w:tr>
      <w:tr w:rsidR="00FF006B" w:rsidRPr="00F02A0F" w14:paraId="46595C28" w14:textId="77777777" w:rsidTr="00A31430">
        <w:tc>
          <w:tcPr>
            <w:tcW w:w="561" w:type="dxa"/>
            <w:tcBorders>
              <w:top w:val="dotted" w:sz="4" w:space="0" w:color="auto"/>
            </w:tcBorders>
          </w:tcPr>
          <w:p w14:paraId="38FFC720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</w:tcBorders>
          </w:tcPr>
          <w:p w14:paraId="4786E107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dotted" w:sz="4" w:space="0" w:color="auto"/>
            </w:tcBorders>
          </w:tcPr>
          <w:p w14:paraId="1C73B18C" w14:textId="77777777" w:rsidR="00FF006B" w:rsidRPr="00F02A0F" w:rsidRDefault="00FF006B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dotted" w:sz="4" w:space="0" w:color="auto"/>
            </w:tcBorders>
          </w:tcPr>
          <w:p w14:paraId="1D6EFFD5" w14:textId="5CF730BD" w:rsidR="00FF006B" w:rsidRPr="00F02A0F" w:rsidRDefault="00FF006B" w:rsidP="00A56EB9">
            <w:pPr>
              <w:pStyle w:val="tex"/>
              <w:spacing w:after="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02A0F">
              <w:rPr>
                <w:rFonts w:ascii="Times New Roman" w:hAnsi="Times New Roman"/>
                <w:sz w:val="24"/>
                <w:szCs w:val="24"/>
              </w:rPr>
              <w:t>I like this airport very much.</w:t>
            </w:r>
          </w:p>
        </w:tc>
      </w:tr>
    </w:tbl>
    <w:p w14:paraId="31D39F28" w14:textId="77777777" w:rsidR="00536258" w:rsidRPr="00F02A0F" w:rsidRDefault="00536258" w:rsidP="00A56EB9">
      <w:pPr>
        <w:pStyle w:val="tex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0C9FAC6" w14:textId="453260AD" w:rsidR="004B72FA" w:rsidRPr="00F02A0F" w:rsidRDefault="00A31430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The survey used </w:t>
      </w:r>
      <w:r w:rsidR="00143B3E">
        <w:rPr>
          <w:rFonts w:ascii="Times New Roman" w:hAnsi="Times New Roman"/>
          <w:sz w:val="24"/>
          <w:szCs w:val="24"/>
        </w:rPr>
        <w:t>in</w:t>
      </w:r>
      <w:r w:rsidRPr="00F02A0F">
        <w:rPr>
          <w:rFonts w:ascii="Times New Roman" w:hAnsi="Times New Roman"/>
          <w:sz w:val="24"/>
          <w:szCs w:val="24"/>
        </w:rPr>
        <w:t xml:space="preserve"> this study was </w:t>
      </w:r>
      <w:r w:rsidR="00143B3E">
        <w:rPr>
          <w:rFonts w:ascii="Times New Roman" w:hAnsi="Times New Roman"/>
          <w:sz w:val="24"/>
          <w:szCs w:val="24"/>
        </w:rPr>
        <w:t>conducted</w:t>
      </w:r>
      <w:r w:rsidRPr="00F02A0F">
        <w:rPr>
          <w:rFonts w:ascii="Times New Roman" w:hAnsi="Times New Roman"/>
          <w:sz w:val="24"/>
          <w:szCs w:val="24"/>
        </w:rPr>
        <w:t xml:space="preserve"> from 1 May to 18 June 2019 on Indonesian</w:t>
      </w:r>
      <w:r w:rsidR="009C6854">
        <w:rPr>
          <w:rFonts w:ascii="Times New Roman" w:hAnsi="Times New Roman"/>
          <w:sz w:val="24"/>
          <w:szCs w:val="24"/>
        </w:rPr>
        <w:t>s</w:t>
      </w:r>
      <w:r w:rsidR="00143B3E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who had experience accessing </w:t>
      </w:r>
      <w:r w:rsidR="00143B3E">
        <w:rPr>
          <w:rFonts w:ascii="Times New Roman" w:hAnsi="Times New Roman"/>
          <w:sz w:val="24"/>
          <w:szCs w:val="24"/>
        </w:rPr>
        <w:t xml:space="preserve">PT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</w:t>
      </w:r>
      <w:r w:rsidR="00143B3E">
        <w:rPr>
          <w:rFonts w:ascii="Times New Roman" w:hAnsi="Times New Roman"/>
          <w:sz w:val="24"/>
          <w:szCs w:val="24"/>
        </w:rPr>
        <w:t>II</w:t>
      </w:r>
      <w:r w:rsidRPr="00F02A0F">
        <w:rPr>
          <w:rFonts w:ascii="Times New Roman" w:hAnsi="Times New Roman"/>
          <w:sz w:val="24"/>
          <w:szCs w:val="24"/>
        </w:rPr>
        <w:t xml:space="preserve">’s social media. </w:t>
      </w:r>
      <w:r w:rsidR="00143B3E">
        <w:rPr>
          <w:rFonts w:ascii="Times New Roman" w:hAnsi="Times New Roman"/>
          <w:sz w:val="24"/>
          <w:szCs w:val="24"/>
        </w:rPr>
        <w:t>The respondent data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>were</w:t>
      </w:r>
      <w:r w:rsidRPr="00F02A0F">
        <w:rPr>
          <w:rFonts w:ascii="Times New Roman" w:hAnsi="Times New Roman"/>
          <w:sz w:val="24"/>
          <w:szCs w:val="24"/>
        </w:rPr>
        <w:t xml:space="preserve"> obtained </w:t>
      </w:r>
      <w:r w:rsidR="007A412D" w:rsidRPr="00F02A0F">
        <w:rPr>
          <w:rFonts w:ascii="Times New Roman" w:hAnsi="Times New Roman"/>
          <w:sz w:val="24"/>
          <w:szCs w:val="24"/>
        </w:rPr>
        <w:t xml:space="preserve">from the result of distributing </w:t>
      </w:r>
      <w:r w:rsidR="00143B3E">
        <w:rPr>
          <w:rFonts w:ascii="Times New Roman" w:hAnsi="Times New Roman"/>
          <w:sz w:val="24"/>
          <w:szCs w:val="24"/>
        </w:rPr>
        <w:t xml:space="preserve">the </w:t>
      </w:r>
      <w:r w:rsidR="007A412D" w:rsidRPr="00F02A0F">
        <w:rPr>
          <w:rFonts w:ascii="Times New Roman" w:hAnsi="Times New Roman"/>
          <w:sz w:val="24"/>
          <w:szCs w:val="24"/>
        </w:rPr>
        <w:t>online questionnaires.</w:t>
      </w:r>
      <w:r w:rsidR="00143B3E">
        <w:rPr>
          <w:rFonts w:ascii="Times New Roman" w:hAnsi="Times New Roman"/>
          <w:sz w:val="24"/>
          <w:szCs w:val="24"/>
        </w:rPr>
        <w:t xml:space="preserve"> A total of</w:t>
      </w:r>
      <w:r w:rsidR="007A412D" w:rsidRPr="00F02A0F">
        <w:rPr>
          <w:rFonts w:ascii="Times New Roman" w:hAnsi="Times New Roman"/>
          <w:sz w:val="24"/>
          <w:szCs w:val="24"/>
        </w:rPr>
        <w:t xml:space="preserve"> 200 </w:t>
      </w:r>
      <w:r w:rsidRPr="00F02A0F">
        <w:rPr>
          <w:rFonts w:ascii="Times New Roman" w:hAnsi="Times New Roman"/>
          <w:sz w:val="24"/>
          <w:szCs w:val="24"/>
        </w:rPr>
        <w:t>questionnaires</w:t>
      </w:r>
      <w:r w:rsidR="007A412D" w:rsidRPr="00F02A0F">
        <w:rPr>
          <w:rFonts w:ascii="Times New Roman" w:hAnsi="Times New Roman"/>
          <w:sz w:val="24"/>
          <w:szCs w:val="24"/>
        </w:rPr>
        <w:t xml:space="preserve"> were distributed. </w:t>
      </w:r>
      <w:r w:rsidRPr="00F02A0F">
        <w:rPr>
          <w:rFonts w:ascii="Times New Roman" w:hAnsi="Times New Roman"/>
          <w:sz w:val="24"/>
          <w:szCs w:val="24"/>
        </w:rPr>
        <w:t>Table 2 shows the demographic characteristics of the respondents.</w:t>
      </w:r>
    </w:p>
    <w:p w14:paraId="798BA04F" w14:textId="38E602CC" w:rsidR="007A412D" w:rsidRPr="00F02A0F" w:rsidRDefault="007A412D" w:rsidP="00A56EB9">
      <w:pPr>
        <w:pStyle w:val="tex"/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02A0F">
        <w:rPr>
          <w:rFonts w:ascii="Times New Roman" w:hAnsi="Times New Roman"/>
          <w:b/>
          <w:bCs/>
          <w:sz w:val="24"/>
          <w:szCs w:val="24"/>
        </w:rPr>
        <w:t>Table 2. Sample Characteristics</w:t>
      </w:r>
    </w:p>
    <w:tbl>
      <w:tblPr>
        <w:tblStyle w:val="TableGrid"/>
        <w:tblW w:w="7375" w:type="dxa"/>
        <w:jc w:val="center"/>
        <w:tblLook w:val="0420" w:firstRow="1" w:lastRow="0" w:firstColumn="0" w:lastColumn="0" w:noHBand="0" w:noVBand="1"/>
      </w:tblPr>
      <w:tblGrid>
        <w:gridCol w:w="552"/>
        <w:gridCol w:w="1981"/>
        <w:gridCol w:w="1959"/>
        <w:gridCol w:w="8"/>
        <w:gridCol w:w="1310"/>
        <w:gridCol w:w="1557"/>
        <w:gridCol w:w="8"/>
      </w:tblGrid>
      <w:tr w:rsidR="007A412D" w:rsidRPr="00F02A0F" w14:paraId="340873E7" w14:textId="77777777" w:rsidTr="0067375C">
        <w:trPr>
          <w:gridAfter w:val="1"/>
          <w:wAfter w:w="9" w:type="dxa"/>
          <w:trHeight w:val="294"/>
          <w:tblHeader/>
          <w:jc w:val="center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6724F1" w14:textId="1CE8788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425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A12C3D" w14:textId="36949674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Classification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2B0DDB" w14:textId="1D4A7C52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Frequ</w:t>
            </w:r>
            <w:r w:rsidR="0067375C" w:rsidRPr="00F02A0F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e</w:t>
            </w:r>
            <w:r w:rsidRPr="00F02A0F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ncy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BF6166" w14:textId="52B7FCCA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Composition (%)</w:t>
            </w:r>
          </w:p>
        </w:tc>
      </w:tr>
      <w:tr w:rsidR="007A412D" w:rsidRPr="00F02A0F" w14:paraId="3B2BDED9" w14:textId="77777777" w:rsidTr="0067375C">
        <w:trPr>
          <w:trHeight w:val="294"/>
          <w:jc w:val="center"/>
        </w:trPr>
        <w:tc>
          <w:tcPr>
            <w:tcW w:w="559" w:type="dxa"/>
            <w:tcBorders>
              <w:bottom w:val="dotted" w:sz="4" w:space="0" w:color="auto"/>
            </w:tcBorders>
            <w:hideMark/>
          </w:tcPr>
          <w:p w14:paraId="43532355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130" w:type="dxa"/>
            <w:tcBorders>
              <w:bottom w:val="dotted" w:sz="4" w:space="0" w:color="auto"/>
            </w:tcBorders>
            <w:hideMark/>
          </w:tcPr>
          <w:p w14:paraId="677F597B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2111" w:type="dxa"/>
            <w:tcBorders>
              <w:bottom w:val="dotted" w:sz="4" w:space="0" w:color="auto"/>
            </w:tcBorders>
            <w:hideMark/>
          </w:tcPr>
          <w:p w14:paraId="1B98A937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male</w:t>
            </w:r>
          </w:p>
        </w:tc>
        <w:tc>
          <w:tcPr>
            <w:tcW w:w="1002" w:type="dxa"/>
            <w:gridSpan w:val="2"/>
            <w:tcBorders>
              <w:bottom w:val="dotted" w:sz="4" w:space="0" w:color="auto"/>
            </w:tcBorders>
            <w:hideMark/>
          </w:tcPr>
          <w:p w14:paraId="4AA05B2D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98</w:t>
            </w:r>
          </w:p>
        </w:tc>
        <w:tc>
          <w:tcPr>
            <w:tcW w:w="1573" w:type="dxa"/>
            <w:gridSpan w:val="2"/>
            <w:tcBorders>
              <w:bottom w:val="dotted" w:sz="4" w:space="0" w:color="auto"/>
            </w:tcBorders>
            <w:hideMark/>
          </w:tcPr>
          <w:p w14:paraId="04D6B008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49,00 % </w:t>
            </w:r>
          </w:p>
        </w:tc>
      </w:tr>
      <w:tr w:rsidR="007A412D" w:rsidRPr="00F02A0F" w14:paraId="5E5D6945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D1110A9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2B8F777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CFA626C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female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C9ED367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102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420EE28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51,00 % </w:t>
            </w:r>
          </w:p>
        </w:tc>
      </w:tr>
      <w:tr w:rsidR="007A412D" w:rsidRPr="00F02A0F" w14:paraId="381156F9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09C55C2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892B73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F8B7440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3F788B9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A451A5E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7A412D" w:rsidRPr="00F02A0F" w14:paraId="0AF03D24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C426B99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B267797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Age</w:t>
            </w: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DC6BFBC" w14:textId="4FE57F64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&lt; 20 y</w:t>
            </w:r>
            <w:r w:rsidR="00065379" w:rsidRPr="00F02A0F">
              <w:rPr>
                <w:rFonts w:ascii="Times New Roman" w:hAnsi="Times New Roman"/>
                <w:sz w:val="24"/>
                <w:szCs w:val="24"/>
                <w:lang w:val="en-ID"/>
              </w:rPr>
              <w:t>ears old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CB66E1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22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DA9ECDA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11,00 %</w:t>
            </w:r>
          </w:p>
        </w:tc>
      </w:tr>
      <w:tr w:rsidR="007A412D" w:rsidRPr="00F02A0F" w14:paraId="6796AA17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D664EAB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8E4BFA1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A983E3C" w14:textId="021C2619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20 - 30 y</w:t>
            </w:r>
            <w:r w:rsidR="00065379" w:rsidRPr="00F02A0F">
              <w:rPr>
                <w:rFonts w:ascii="Times New Roman" w:hAnsi="Times New Roman"/>
                <w:sz w:val="24"/>
                <w:szCs w:val="24"/>
                <w:lang w:val="en-ID"/>
              </w:rPr>
              <w:t>ears old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D9846DB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73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5E32F34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36,50 %</w:t>
            </w:r>
          </w:p>
        </w:tc>
      </w:tr>
      <w:tr w:rsidR="007A412D" w:rsidRPr="00F02A0F" w14:paraId="363C2D58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A082A25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6459599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688E559" w14:textId="3E0D2BBD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31 - 40 </w:t>
            </w:r>
            <w:r w:rsidR="00065379" w:rsidRPr="00F02A0F">
              <w:rPr>
                <w:rFonts w:ascii="Times New Roman" w:hAnsi="Times New Roman"/>
                <w:sz w:val="24"/>
                <w:szCs w:val="24"/>
                <w:lang w:val="en-ID"/>
              </w:rPr>
              <w:t>years old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CD36E35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86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637D03A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43,00 %</w:t>
            </w:r>
          </w:p>
        </w:tc>
      </w:tr>
      <w:tr w:rsidR="007A412D" w:rsidRPr="00F02A0F" w14:paraId="3A8C9EFF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DA44E81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36473EB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FBFDC09" w14:textId="46511A4A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41 - 50 y</w:t>
            </w:r>
            <w:r w:rsidR="00065379" w:rsidRPr="00F02A0F">
              <w:rPr>
                <w:rFonts w:ascii="Times New Roman" w:hAnsi="Times New Roman"/>
                <w:sz w:val="24"/>
                <w:szCs w:val="24"/>
                <w:lang w:val="en-ID"/>
              </w:rPr>
              <w:t>ears old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E68FAB2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19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C6645B2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  9,50 %</w:t>
            </w:r>
          </w:p>
        </w:tc>
      </w:tr>
      <w:tr w:rsidR="007A412D" w:rsidRPr="00F02A0F" w14:paraId="34C6B34A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FBC749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BD21B3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66B4D6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D8506E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3671613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7A412D" w:rsidRPr="00F02A0F" w14:paraId="564C300D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5D8F64C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3</w:t>
            </w: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F6DA856" w14:textId="53793F55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Purpose of using </w:t>
            </w:r>
            <w:r w:rsidR="00143B3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the </w:t>
            </w: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airport</w:t>
            </w: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CDFC635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Business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FC3A65C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24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FD1FFB9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12,00 %</w:t>
            </w:r>
          </w:p>
        </w:tc>
      </w:tr>
      <w:tr w:rsidR="007A412D" w:rsidRPr="00F02A0F" w14:paraId="32EE0310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3DC4661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484C10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3EE999E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Tour and vacation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387F4F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111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1CDE599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55,50 %</w:t>
            </w:r>
          </w:p>
        </w:tc>
      </w:tr>
      <w:tr w:rsidR="007A412D" w:rsidRPr="00F02A0F" w14:paraId="67D2F0ED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FF8468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2B7122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43FF293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Education or meeting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449E924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42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281C799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21,00 %</w:t>
            </w:r>
          </w:p>
        </w:tc>
      </w:tr>
      <w:tr w:rsidR="007A412D" w:rsidRPr="00F02A0F" w14:paraId="758E79A3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271A4B8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CC8DA8A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074ED13" w14:textId="4FC929DE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Visiting friend</w:t>
            </w:r>
            <w:r w:rsidR="00143B3E"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or relative</w:t>
            </w:r>
            <w:r w:rsidR="00143B3E">
              <w:rPr>
                <w:rFonts w:ascii="Times New Roman" w:hAnsi="Times New Roman"/>
                <w:sz w:val="24"/>
                <w:szCs w:val="24"/>
                <w:lang w:val="en-ID"/>
              </w:rPr>
              <w:t>s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0B7BF00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21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4275FAF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10,50 %</w:t>
            </w:r>
          </w:p>
        </w:tc>
      </w:tr>
      <w:tr w:rsidR="007A412D" w:rsidRPr="00F02A0F" w14:paraId="0F759C3B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5DD63D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94C123C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6646DA1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Other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5CE6732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A59BB5C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  1,00 %</w:t>
            </w:r>
          </w:p>
        </w:tc>
      </w:tr>
      <w:tr w:rsidR="007A412D" w:rsidRPr="00F02A0F" w14:paraId="7601FF38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DF734D0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FB1DDEF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59C19E0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099908D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E4B337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7A412D" w:rsidRPr="00F02A0F" w14:paraId="67CC0175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45A900E1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F938330" w14:textId="7F209D92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Frequency </w:t>
            </w:r>
            <w:r w:rsidR="00143B3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of </w:t>
            </w: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using</w:t>
            </w:r>
            <w:r w:rsidR="00143B3E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the</w:t>
            </w: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airport</w:t>
            </w: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91CC544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&lt; 2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FC8B338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1904C4E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20,00 %</w:t>
            </w:r>
          </w:p>
        </w:tc>
      </w:tr>
      <w:tr w:rsidR="007A412D" w:rsidRPr="00F02A0F" w14:paraId="497086F5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860DD64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571A10C8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1E029F20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2 - 4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659F59A0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83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2D3E4883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41,50 %</w:t>
            </w:r>
          </w:p>
        </w:tc>
      </w:tr>
      <w:tr w:rsidR="007A412D" w:rsidRPr="00F02A0F" w14:paraId="3D41737F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7CF635C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C79E5CB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3B714FC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5 - 7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50E2D29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51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  <w:bottom w:val="dotted" w:sz="4" w:space="0" w:color="auto"/>
            </w:tcBorders>
            <w:hideMark/>
          </w:tcPr>
          <w:p w14:paraId="0BE7234A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25,50 %</w:t>
            </w:r>
          </w:p>
        </w:tc>
      </w:tr>
      <w:tr w:rsidR="007A412D" w:rsidRPr="00F02A0F" w14:paraId="73208DA7" w14:textId="77777777" w:rsidTr="0067375C">
        <w:trPr>
          <w:trHeight w:val="294"/>
          <w:jc w:val="center"/>
        </w:trPr>
        <w:tc>
          <w:tcPr>
            <w:tcW w:w="559" w:type="dxa"/>
            <w:tcBorders>
              <w:top w:val="dotted" w:sz="4" w:space="0" w:color="auto"/>
            </w:tcBorders>
            <w:hideMark/>
          </w:tcPr>
          <w:p w14:paraId="12F8B006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30" w:type="dxa"/>
            <w:tcBorders>
              <w:top w:val="dotted" w:sz="4" w:space="0" w:color="auto"/>
            </w:tcBorders>
            <w:hideMark/>
          </w:tcPr>
          <w:p w14:paraId="69858455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2111" w:type="dxa"/>
            <w:tcBorders>
              <w:top w:val="dotted" w:sz="4" w:space="0" w:color="auto"/>
            </w:tcBorders>
            <w:hideMark/>
          </w:tcPr>
          <w:p w14:paraId="4232ACE3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&gt; 7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</w:tcBorders>
            <w:hideMark/>
          </w:tcPr>
          <w:p w14:paraId="2D1F4B8B" w14:textId="77777777" w:rsidR="007A412D" w:rsidRPr="00F02A0F" w:rsidRDefault="007A412D" w:rsidP="00A56EB9">
            <w:pPr>
              <w:pStyle w:val="tex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>26</w:t>
            </w:r>
          </w:p>
        </w:tc>
        <w:tc>
          <w:tcPr>
            <w:tcW w:w="1573" w:type="dxa"/>
            <w:gridSpan w:val="2"/>
            <w:tcBorders>
              <w:top w:val="dotted" w:sz="4" w:space="0" w:color="auto"/>
            </w:tcBorders>
            <w:hideMark/>
          </w:tcPr>
          <w:p w14:paraId="24A1ED7D" w14:textId="77777777" w:rsidR="007A412D" w:rsidRPr="00F02A0F" w:rsidRDefault="007A412D" w:rsidP="00A56EB9">
            <w:pPr>
              <w:pStyle w:val="tex"/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F02A0F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      13,00 %</w:t>
            </w:r>
          </w:p>
        </w:tc>
      </w:tr>
    </w:tbl>
    <w:p w14:paraId="6B061C81" w14:textId="77777777" w:rsidR="007A412D" w:rsidRPr="00F02A0F" w:rsidRDefault="007A412D" w:rsidP="00A56EB9">
      <w:pPr>
        <w:pStyle w:val="tex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7E7BBED" w14:textId="434C4938" w:rsidR="007706B1" w:rsidRPr="00F02A0F" w:rsidRDefault="008544A3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 </w:t>
      </w:r>
    </w:p>
    <w:p w14:paraId="172E97DA" w14:textId="077928CB" w:rsidR="001177A8" w:rsidRPr="00F02A0F" w:rsidRDefault="004B72FA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02A0F">
        <w:rPr>
          <w:rFonts w:ascii="Times New Roman" w:hAnsi="Times New Roman" w:cs="Times New Roman"/>
          <w:sz w:val="24"/>
          <w:szCs w:val="24"/>
          <w:lang w:val="en-ID"/>
        </w:rPr>
        <w:t>RESULT</w:t>
      </w:r>
      <w:r w:rsidR="00143B3E">
        <w:rPr>
          <w:rFonts w:ascii="Times New Roman" w:hAnsi="Times New Roman" w:cs="Times New Roman"/>
          <w:sz w:val="24"/>
          <w:szCs w:val="24"/>
          <w:lang w:val="en-ID"/>
        </w:rPr>
        <w:t>S</w:t>
      </w:r>
    </w:p>
    <w:p w14:paraId="5A8B4EA1" w14:textId="40579AF4" w:rsidR="004B72FA" w:rsidRPr="00F02A0F" w:rsidRDefault="003848E6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The data collected via the survey on</w:t>
      </w:r>
      <w:r w:rsidR="00143B3E">
        <w:rPr>
          <w:rFonts w:ascii="Times New Roman" w:hAnsi="Times New Roman"/>
          <w:sz w:val="24"/>
          <w:szCs w:val="24"/>
        </w:rPr>
        <w:t xml:space="preserve"> PT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</w:t>
      </w:r>
      <w:r w:rsidR="00143B3E">
        <w:rPr>
          <w:rFonts w:ascii="Times New Roman" w:hAnsi="Times New Roman"/>
          <w:sz w:val="24"/>
          <w:szCs w:val="24"/>
        </w:rPr>
        <w:t>II</w:t>
      </w:r>
      <w:r w:rsidRPr="00F02A0F">
        <w:rPr>
          <w:rFonts w:ascii="Times New Roman" w:hAnsi="Times New Roman"/>
          <w:sz w:val="24"/>
          <w:szCs w:val="24"/>
        </w:rPr>
        <w:t xml:space="preserve">’s social media </w:t>
      </w:r>
      <w:r w:rsidR="0067375C" w:rsidRPr="00F02A0F">
        <w:rPr>
          <w:rFonts w:ascii="Times New Roman" w:hAnsi="Times New Roman"/>
          <w:sz w:val="24"/>
          <w:szCs w:val="24"/>
        </w:rPr>
        <w:t>user</w:t>
      </w:r>
      <w:r w:rsidR="00143B3E">
        <w:rPr>
          <w:rFonts w:ascii="Times New Roman" w:hAnsi="Times New Roman"/>
          <w:sz w:val="24"/>
          <w:szCs w:val="24"/>
        </w:rPr>
        <w:t>s</w:t>
      </w:r>
      <w:r w:rsidR="0067375C" w:rsidRPr="00F02A0F">
        <w:rPr>
          <w:rFonts w:ascii="Times New Roman" w:hAnsi="Times New Roman"/>
          <w:sz w:val="24"/>
          <w:szCs w:val="24"/>
        </w:rPr>
        <w:t xml:space="preserve"> </w:t>
      </w:r>
      <w:r w:rsidR="009C6854">
        <w:rPr>
          <w:rFonts w:ascii="Times New Roman" w:hAnsi="Times New Roman"/>
          <w:sz w:val="24"/>
          <w:szCs w:val="24"/>
        </w:rPr>
        <w:t>is</w:t>
      </w:r>
      <w:r w:rsidR="009C6854" w:rsidRPr="00F02A0F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 xml:space="preserve">analyzed using the SPSS 22.0 program. </w:t>
      </w:r>
      <w:r w:rsidR="00BF770F" w:rsidRPr="00F02A0F">
        <w:rPr>
          <w:rFonts w:ascii="Times New Roman" w:hAnsi="Times New Roman"/>
          <w:sz w:val="24"/>
          <w:szCs w:val="24"/>
        </w:rPr>
        <w:t xml:space="preserve">The structural equation model was analyzed to test the study hypotheses. The effect of SMMA on </w:t>
      </w:r>
      <w:r w:rsidR="00143B3E">
        <w:rPr>
          <w:rFonts w:ascii="Times New Roman" w:hAnsi="Times New Roman"/>
          <w:sz w:val="24"/>
          <w:szCs w:val="24"/>
        </w:rPr>
        <w:t>b</w:t>
      </w:r>
      <w:r w:rsidR="00BF770F" w:rsidRPr="00F02A0F">
        <w:rPr>
          <w:rFonts w:ascii="Times New Roman" w:hAnsi="Times New Roman"/>
          <w:sz w:val="24"/>
          <w:szCs w:val="24"/>
        </w:rPr>
        <w:t xml:space="preserve">rand </w:t>
      </w:r>
      <w:r w:rsidR="00143B3E">
        <w:rPr>
          <w:rFonts w:ascii="Times New Roman" w:hAnsi="Times New Roman"/>
          <w:sz w:val="24"/>
          <w:szCs w:val="24"/>
        </w:rPr>
        <w:t>e</w:t>
      </w:r>
      <w:r w:rsidR="00BF770F" w:rsidRPr="00F02A0F">
        <w:rPr>
          <w:rFonts w:ascii="Times New Roman" w:hAnsi="Times New Roman"/>
          <w:sz w:val="24"/>
          <w:szCs w:val="24"/>
        </w:rPr>
        <w:t xml:space="preserve">quity </w:t>
      </w:r>
      <w:r w:rsidR="00143B3E">
        <w:rPr>
          <w:rFonts w:ascii="Times New Roman" w:hAnsi="Times New Roman"/>
          <w:sz w:val="24"/>
          <w:szCs w:val="24"/>
        </w:rPr>
        <w:t>is found to be</w:t>
      </w:r>
      <w:r w:rsidR="00BF770F" w:rsidRPr="00F02A0F">
        <w:rPr>
          <w:rFonts w:ascii="Times New Roman" w:hAnsi="Times New Roman"/>
          <w:sz w:val="24"/>
          <w:szCs w:val="24"/>
        </w:rPr>
        <w:t xml:space="preserve"> positive and significant by 44,6% (t-coefficient &gt; t-statistic; sig-coefficient &lt; 5%)</w:t>
      </w:r>
      <w:r w:rsidR="00143B3E">
        <w:rPr>
          <w:rFonts w:ascii="Times New Roman" w:hAnsi="Times New Roman"/>
          <w:sz w:val="24"/>
          <w:szCs w:val="24"/>
        </w:rPr>
        <w:t>;</w:t>
      </w:r>
      <w:r w:rsidR="00BF770F"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 xml:space="preserve">hence, </w:t>
      </w:r>
      <w:r w:rsidR="00BF770F" w:rsidRPr="00F02A0F">
        <w:rPr>
          <w:rFonts w:ascii="Times New Roman" w:hAnsi="Times New Roman"/>
          <w:sz w:val="24"/>
          <w:szCs w:val="24"/>
        </w:rPr>
        <w:t xml:space="preserve">supporting H1. The effect of </w:t>
      </w:r>
      <w:r w:rsidR="00143B3E">
        <w:rPr>
          <w:rFonts w:ascii="Times New Roman" w:hAnsi="Times New Roman"/>
          <w:sz w:val="24"/>
          <w:szCs w:val="24"/>
        </w:rPr>
        <w:lastRenderedPageBreak/>
        <w:t>b</w:t>
      </w:r>
      <w:r w:rsidR="00BF770F" w:rsidRPr="00F02A0F">
        <w:rPr>
          <w:rFonts w:ascii="Times New Roman" w:hAnsi="Times New Roman"/>
          <w:sz w:val="24"/>
          <w:szCs w:val="24"/>
        </w:rPr>
        <w:t xml:space="preserve">rand </w:t>
      </w:r>
      <w:r w:rsidR="00143B3E">
        <w:rPr>
          <w:rFonts w:ascii="Times New Roman" w:hAnsi="Times New Roman"/>
          <w:sz w:val="24"/>
          <w:szCs w:val="24"/>
        </w:rPr>
        <w:t>e</w:t>
      </w:r>
      <w:r w:rsidR="00BF770F" w:rsidRPr="00F02A0F">
        <w:rPr>
          <w:rFonts w:ascii="Times New Roman" w:hAnsi="Times New Roman"/>
          <w:sz w:val="24"/>
          <w:szCs w:val="24"/>
        </w:rPr>
        <w:t xml:space="preserve">quity on </w:t>
      </w:r>
      <w:r w:rsidR="00143B3E">
        <w:rPr>
          <w:rFonts w:ascii="Times New Roman" w:hAnsi="Times New Roman"/>
          <w:sz w:val="24"/>
          <w:szCs w:val="24"/>
        </w:rPr>
        <w:t>c</w:t>
      </w:r>
      <w:r w:rsidR="00BF770F" w:rsidRPr="00F02A0F">
        <w:rPr>
          <w:rFonts w:ascii="Times New Roman" w:hAnsi="Times New Roman"/>
          <w:sz w:val="24"/>
          <w:szCs w:val="24"/>
        </w:rPr>
        <w:t xml:space="preserve">ustomer </w:t>
      </w:r>
      <w:r w:rsidR="00143B3E">
        <w:rPr>
          <w:rFonts w:ascii="Times New Roman" w:hAnsi="Times New Roman"/>
          <w:sz w:val="24"/>
          <w:szCs w:val="24"/>
        </w:rPr>
        <w:t>e</w:t>
      </w:r>
      <w:r w:rsidR="00BF770F" w:rsidRPr="00F02A0F">
        <w:rPr>
          <w:rFonts w:ascii="Times New Roman" w:hAnsi="Times New Roman"/>
          <w:sz w:val="24"/>
          <w:szCs w:val="24"/>
        </w:rPr>
        <w:t xml:space="preserve">ngagement </w:t>
      </w:r>
      <w:r w:rsidR="00143B3E">
        <w:rPr>
          <w:rFonts w:ascii="Times New Roman" w:hAnsi="Times New Roman"/>
          <w:sz w:val="24"/>
          <w:szCs w:val="24"/>
        </w:rPr>
        <w:t xml:space="preserve">is </w:t>
      </w:r>
      <w:r w:rsidR="004B2EDC" w:rsidRPr="00F02A0F">
        <w:rPr>
          <w:rFonts w:ascii="Times New Roman" w:hAnsi="Times New Roman"/>
          <w:sz w:val="24"/>
          <w:szCs w:val="24"/>
        </w:rPr>
        <w:t>positive and significant by 2,4% (t-coefficient &gt; t-statistic; sig-coefficient &lt; 5%)</w:t>
      </w:r>
      <w:r w:rsidR="00143B3E">
        <w:rPr>
          <w:rFonts w:ascii="Times New Roman" w:hAnsi="Times New Roman"/>
          <w:sz w:val="24"/>
          <w:szCs w:val="24"/>
        </w:rPr>
        <w:t xml:space="preserve">; hence, </w:t>
      </w:r>
      <w:r w:rsidR="004B2EDC" w:rsidRPr="00F02A0F">
        <w:rPr>
          <w:rFonts w:ascii="Times New Roman" w:hAnsi="Times New Roman"/>
          <w:sz w:val="24"/>
          <w:szCs w:val="24"/>
        </w:rPr>
        <w:t xml:space="preserve">supporting H2. </w:t>
      </w:r>
    </w:p>
    <w:p w14:paraId="3F81A291" w14:textId="6B0BF80D" w:rsidR="00536444" w:rsidRDefault="00536444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Social media is</w:t>
      </w:r>
      <w:r w:rsidR="00143B3E">
        <w:rPr>
          <w:rFonts w:ascii="Times New Roman" w:hAnsi="Times New Roman"/>
          <w:sz w:val="24"/>
          <w:szCs w:val="24"/>
        </w:rPr>
        <w:t xml:space="preserve"> indeed</w:t>
      </w:r>
      <w:r w:rsidRPr="00F02A0F">
        <w:rPr>
          <w:rFonts w:ascii="Times New Roman" w:hAnsi="Times New Roman"/>
          <w:sz w:val="24"/>
          <w:szCs w:val="24"/>
        </w:rPr>
        <w:t xml:space="preserve"> an important tool for PT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II to reach its customers. Social media has the main characteristics of producing and consuming desired content without </w:t>
      </w:r>
      <w:r w:rsidR="00143B3E">
        <w:rPr>
          <w:rFonts w:ascii="Times New Roman" w:hAnsi="Times New Roman"/>
          <w:sz w:val="24"/>
          <w:szCs w:val="24"/>
        </w:rPr>
        <w:t>time or location constraints,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>making</w:t>
      </w:r>
      <w:r w:rsidRPr="00F02A0F">
        <w:rPr>
          <w:rFonts w:ascii="Times New Roman" w:hAnsi="Times New Roman"/>
          <w:sz w:val="24"/>
          <w:szCs w:val="24"/>
        </w:rPr>
        <w:t xml:space="preserve"> it very flexible for customers to obtain information whenever and wherever they want. PT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II</w:t>
      </w:r>
      <w:r w:rsidR="00143B3E">
        <w:rPr>
          <w:rFonts w:ascii="Times New Roman" w:hAnsi="Times New Roman"/>
          <w:sz w:val="24"/>
          <w:szCs w:val="24"/>
        </w:rPr>
        <w:t>’</w:t>
      </w:r>
      <w:r w:rsidRPr="00F02A0F">
        <w:rPr>
          <w:rFonts w:ascii="Times New Roman" w:hAnsi="Times New Roman"/>
          <w:sz w:val="24"/>
          <w:szCs w:val="24"/>
        </w:rPr>
        <w:t xml:space="preserve">s seriousness in carrying out Social Media Marketing Activities </w:t>
      </w:r>
      <w:r w:rsidR="00143B3E">
        <w:rPr>
          <w:rFonts w:ascii="Times New Roman" w:hAnsi="Times New Roman"/>
          <w:sz w:val="24"/>
          <w:szCs w:val="24"/>
        </w:rPr>
        <w:t xml:space="preserve">(SMMA) </w:t>
      </w:r>
      <w:r w:rsidRPr="00F02A0F">
        <w:rPr>
          <w:rFonts w:ascii="Times New Roman" w:hAnsi="Times New Roman"/>
          <w:sz w:val="24"/>
          <w:szCs w:val="24"/>
        </w:rPr>
        <w:t>will shape the value of the company</w:t>
      </w:r>
      <w:r w:rsidR="00143B3E">
        <w:rPr>
          <w:rFonts w:ascii="Times New Roman" w:hAnsi="Times New Roman"/>
          <w:sz w:val="24"/>
          <w:szCs w:val="24"/>
        </w:rPr>
        <w:t>’</w:t>
      </w:r>
      <w:r w:rsidRPr="00F02A0F">
        <w:rPr>
          <w:rFonts w:ascii="Times New Roman" w:hAnsi="Times New Roman"/>
          <w:sz w:val="24"/>
          <w:szCs w:val="24"/>
        </w:rPr>
        <w:t>s brand equity in the customer</w:t>
      </w:r>
      <w:r w:rsidR="00143B3E">
        <w:rPr>
          <w:rFonts w:ascii="Times New Roman" w:hAnsi="Times New Roman"/>
          <w:sz w:val="24"/>
          <w:szCs w:val="24"/>
        </w:rPr>
        <w:t>s’</w:t>
      </w:r>
      <w:r w:rsidRPr="00F02A0F">
        <w:rPr>
          <w:rFonts w:ascii="Times New Roman" w:hAnsi="Times New Roman"/>
          <w:sz w:val="24"/>
          <w:szCs w:val="24"/>
        </w:rPr>
        <w:t xml:space="preserve"> mind</w:t>
      </w:r>
      <w:r w:rsidR="00143B3E"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. Good brand equity will create high customer engagement. Customers </w:t>
      </w:r>
      <w:r w:rsidR="00143B3E">
        <w:rPr>
          <w:rFonts w:ascii="Times New Roman" w:hAnsi="Times New Roman"/>
          <w:sz w:val="24"/>
          <w:szCs w:val="24"/>
        </w:rPr>
        <w:t>with</w:t>
      </w:r>
      <w:r w:rsidRPr="00F02A0F">
        <w:rPr>
          <w:rFonts w:ascii="Times New Roman" w:hAnsi="Times New Roman"/>
          <w:sz w:val="24"/>
          <w:szCs w:val="24"/>
        </w:rPr>
        <w:t xml:space="preserve"> a high level of customer engagement</w:t>
      </w:r>
      <w:r w:rsidR="00143B3E">
        <w:rPr>
          <w:rFonts w:ascii="Times New Roman" w:hAnsi="Times New Roman"/>
          <w:sz w:val="24"/>
          <w:szCs w:val="24"/>
        </w:rPr>
        <w:t xml:space="preserve"> </w:t>
      </w:r>
      <w:r w:rsidRPr="00F02A0F">
        <w:rPr>
          <w:rFonts w:ascii="Times New Roman" w:hAnsi="Times New Roman"/>
          <w:sz w:val="24"/>
          <w:szCs w:val="24"/>
        </w:rPr>
        <w:t>will do E-</w:t>
      </w:r>
      <w:proofErr w:type="spellStart"/>
      <w:r w:rsidR="00143B3E">
        <w:rPr>
          <w:rFonts w:ascii="Times New Roman" w:hAnsi="Times New Roman"/>
          <w:sz w:val="24"/>
          <w:szCs w:val="24"/>
        </w:rPr>
        <w:t>WoM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r w:rsidR="00143B3E">
        <w:rPr>
          <w:rFonts w:ascii="Times New Roman" w:hAnsi="Times New Roman"/>
          <w:sz w:val="24"/>
          <w:szCs w:val="24"/>
        </w:rPr>
        <w:t>with</w:t>
      </w:r>
      <w:r w:rsidRPr="00F02A0F">
        <w:rPr>
          <w:rFonts w:ascii="Times New Roman" w:hAnsi="Times New Roman"/>
          <w:sz w:val="24"/>
          <w:szCs w:val="24"/>
        </w:rPr>
        <w:t xml:space="preserve"> good and useful information related to the company</w:t>
      </w:r>
      <w:r w:rsidR="00143B3E">
        <w:rPr>
          <w:rFonts w:ascii="Times New Roman" w:hAnsi="Times New Roman"/>
          <w:sz w:val="24"/>
          <w:szCs w:val="24"/>
        </w:rPr>
        <w:t xml:space="preserve"> </w:t>
      </w:r>
      <w:r w:rsidR="00143B3E" w:rsidRPr="00F02A0F">
        <w:rPr>
          <w:rFonts w:ascii="Times New Roman" w:hAnsi="Times New Roman"/>
          <w:sz w:val="24"/>
          <w:szCs w:val="24"/>
        </w:rPr>
        <w:t xml:space="preserve">without </w:t>
      </w:r>
      <w:r w:rsidR="00143B3E">
        <w:rPr>
          <w:rFonts w:ascii="Times New Roman" w:hAnsi="Times New Roman"/>
          <w:sz w:val="24"/>
          <w:szCs w:val="24"/>
        </w:rPr>
        <w:t xml:space="preserve">even </w:t>
      </w:r>
      <w:r w:rsidR="00143B3E" w:rsidRPr="00F02A0F">
        <w:rPr>
          <w:rFonts w:ascii="Times New Roman" w:hAnsi="Times New Roman"/>
          <w:sz w:val="24"/>
          <w:szCs w:val="24"/>
        </w:rPr>
        <w:t>being asked</w:t>
      </w:r>
      <w:r w:rsidR="00143B3E">
        <w:rPr>
          <w:rFonts w:ascii="Times New Roman" w:hAnsi="Times New Roman"/>
          <w:sz w:val="24"/>
          <w:szCs w:val="24"/>
        </w:rPr>
        <w:t>. E</w:t>
      </w:r>
      <w:r w:rsidRPr="00F02A0F">
        <w:rPr>
          <w:rFonts w:ascii="Times New Roman" w:hAnsi="Times New Roman"/>
          <w:sz w:val="24"/>
          <w:szCs w:val="24"/>
        </w:rPr>
        <w:t xml:space="preserve">ven if </w:t>
      </w:r>
      <w:r w:rsidR="00143B3E">
        <w:rPr>
          <w:rFonts w:ascii="Times New Roman" w:hAnsi="Times New Roman"/>
          <w:sz w:val="24"/>
          <w:szCs w:val="24"/>
        </w:rPr>
        <w:t>negative</w:t>
      </w:r>
      <w:r w:rsidRPr="00F02A0F">
        <w:rPr>
          <w:rFonts w:ascii="Times New Roman" w:hAnsi="Times New Roman"/>
          <w:sz w:val="24"/>
          <w:szCs w:val="24"/>
        </w:rPr>
        <w:t xml:space="preserve"> info</w:t>
      </w:r>
      <w:r w:rsidR="00143B3E">
        <w:rPr>
          <w:rFonts w:ascii="Times New Roman" w:hAnsi="Times New Roman"/>
          <w:sz w:val="24"/>
          <w:szCs w:val="24"/>
        </w:rPr>
        <w:t>rmation</w:t>
      </w:r>
      <w:r w:rsidRPr="00F02A0F">
        <w:rPr>
          <w:rFonts w:ascii="Times New Roman" w:hAnsi="Times New Roman"/>
          <w:sz w:val="24"/>
          <w:szCs w:val="24"/>
        </w:rPr>
        <w:t xml:space="preserve"> regarding PT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II</w:t>
      </w:r>
      <w:r w:rsidR="00143B3E">
        <w:rPr>
          <w:rFonts w:ascii="Times New Roman" w:hAnsi="Times New Roman"/>
          <w:sz w:val="24"/>
          <w:szCs w:val="24"/>
        </w:rPr>
        <w:t xml:space="preserve"> surface,</w:t>
      </w:r>
      <w:r w:rsidRPr="00F02A0F">
        <w:rPr>
          <w:rFonts w:ascii="Times New Roman" w:hAnsi="Times New Roman"/>
          <w:sz w:val="24"/>
          <w:szCs w:val="24"/>
        </w:rPr>
        <w:t xml:space="preserve"> </w:t>
      </w:r>
      <w:r w:rsidR="009C6854">
        <w:rPr>
          <w:rFonts w:ascii="Times New Roman" w:hAnsi="Times New Roman"/>
          <w:sz w:val="24"/>
          <w:szCs w:val="24"/>
        </w:rPr>
        <w:t>it can be straightened out through social media</w:t>
      </w:r>
      <w:r w:rsidRPr="00F02A0F">
        <w:rPr>
          <w:rFonts w:ascii="Times New Roman" w:hAnsi="Times New Roman"/>
          <w:sz w:val="24"/>
          <w:szCs w:val="24"/>
        </w:rPr>
        <w:t xml:space="preserve">. In terms of loyalty, customers </w:t>
      </w:r>
      <w:r w:rsidR="00143B3E">
        <w:rPr>
          <w:rFonts w:ascii="Times New Roman" w:hAnsi="Times New Roman"/>
          <w:sz w:val="24"/>
          <w:szCs w:val="24"/>
        </w:rPr>
        <w:t xml:space="preserve">with </w:t>
      </w:r>
      <w:r w:rsidRPr="00F02A0F">
        <w:rPr>
          <w:rFonts w:ascii="Times New Roman" w:hAnsi="Times New Roman"/>
          <w:sz w:val="24"/>
          <w:szCs w:val="24"/>
        </w:rPr>
        <w:t xml:space="preserve">a high </w:t>
      </w:r>
      <w:r w:rsidR="00143B3E">
        <w:rPr>
          <w:rFonts w:ascii="Times New Roman" w:hAnsi="Times New Roman"/>
          <w:sz w:val="24"/>
          <w:szCs w:val="24"/>
        </w:rPr>
        <w:t>engagement level</w:t>
      </w:r>
      <w:r w:rsidRPr="00F02A0F">
        <w:rPr>
          <w:rFonts w:ascii="Times New Roman" w:hAnsi="Times New Roman"/>
          <w:sz w:val="24"/>
          <w:szCs w:val="24"/>
        </w:rPr>
        <w:t xml:space="preserve"> will </w:t>
      </w:r>
      <w:r w:rsidR="00143B3E">
        <w:rPr>
          <w:rFonts w:ascii="Times New Roman" w:hAnsi="Times New Roman"/>
          <w:sz w:val="24"/>
          <w:szCs w:val="24"/>
        </w:rPr>
        <w:t xml:space="preserve">prefer to </w:t>
      </w:r>
      <w:r w:rsidRPr="00F02A0F">
        <w:rPr>
          <w:rFonts w:ascii="Times New Roman" w:hAnsi="Times New Roman"/>
          <w:sz w:val="24"/>
          <w:szCs w:val="24"/>
        </w:rPr>
        <w:t xml:space="preserve">use the airport managed by PT </w:t>
      </w:r>
      <w:proofErr w:type="spellStart"/>
      <w:r w:rsidRPr="00F02A0F">
        <w:rPr>
          <w:rFonts w:ascii="Times New Roman" w:hAnsi="Times New Roman"/>
          <w:sz w:val="24"/>
          <w:szCs w:val="24"/>
        </w:rPr>
        <w:t>Angkasa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Pura II </w:t>
      </w:r>
      <w:r w:rsidR="00143B3E" w:rsidRPr="00F02A0F">
        <w:rPr>
          <w:rFonts w:ascii="Times New Roman" w:hAnsi="Times New Roman"/>
          <w:sz w:val="24"/>
          <w:szCs w:val="24"/>
        </w:rPr>
        <w:t xml:space="preserve">as much as possible </w:t>
      </w:r>
      <w:r w:rsidRPr="00F02A0F">
        <w:rPr>
          <w:rFonts w:ascii="Times New Roman" w:hAnsi="Times New Roman"/>
          <w:sz w:val="24"/>
          <w:szCs w:val="24"/>
        </w:rPr>
        <w:t>when traveling by plane.</w:t>
      </w:r>
    </w:p>
    <w:p w14:paraId="109A87FB" w14:textId="135F7357" w:rsidR="00143B3E" w:rsidRDefault="00143B3E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4160FF04" w14:textId="77777777" w:rsidR="00143B3E" w:rsidRPr="00F02A0F" w:rsidRDefault="00143B3E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A0F">
        <w:rPr>
          <w:rFonts w:ascii="Times New Roman" w:hAnsi="Times New Roman" w:cs="Times New Roman"/>
          <w:sz w:val="24"/>
          <w:szCs w:val="24"/>
        </w:rPr>
        <w:t>CONCLUSION &amp; RECOMMENDATION</w:t>
      </w:r>
    </w:p>
    <w:p w14:paraId="3D3BA6D4" w14:textId="77777777" w:rsidR="00143B3E" w:rsidRDefault="00143B3E" w:rsidP="00A56EB9">
      <w:pPr>
        <w:spacing w:before="120" w:after="120"/>
        <w:ind w:firstLine="0"/>
        <w:jc w:val="both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This study investigate</w:t>
      </w:r>
      <w:r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 the eﬀects of </w:t>
      </w:r>
      <w:r>
        <w:rPr>
          <w:rFonts w:ascii="Times New Roman" w:hAnsi="Times New Roman"/>
          <w:sz w:val="24"/>
          <w:szCs w:val="24"/>
        </w:rPr>
        <w:t>S</w:t>
      </w:r>
      <w:r w:rsidRPr="00F02A0F">
        <w:rPr>
          <w:rFonts w:ascii="Times New Roman" w:hAnsi="Times New Roman"/>
          <w:sz w:val="24"/>
          <w:szCs w:val="24"/>
        </w:rPr>
        <w:t xml:space="preserve">ocial </w:t>
      </w:r>
      <w:r>
        <w:rPr>
          <w:rFonts w:ascii="Times New Roman" w:hAnsi="Times New Roman"/>
          <w:sz w:val="24"/>
          <w:szCs w:val="24"/>
        </w:rPr>
        <w:t>M</w:t>
      </w:r>
      <w:r w:rsidRPr="00F02A0F">
        <w:rPr>
          <w:rFonts w:ascii="Times New Roman" w:hAnsi="Times New Roman"/>
          <w:sz w:val="24"/>
          <w:szCs w:val="24"/>
        </w:rPr>
        <w:t xml:space="preserve">edia </w:t>
      </w:r>
      <w:r>
        <w:rPr>
          <w:rFonts w:ascii="Times New Roman" w:hAnsi="Times New Roman"/>
          <w:sz w:val="24"/>
          <w:szCs w:val="24"/>
        </w:rPr>
        <w:t>M</w:t>
      </w:r>
      <w:r w:rsidRPr="00F02A0F">
        <w:rPr>
          <w:rFonts w:ascii="Times New Roman" w:hAnsi="Times New Roman"/>
          <w:sz w:val="24"/>
          <w:szCs w:val="24"/>
        </w:rPr>
        <w:t xml:space="preserve">arketing </w:t>
      </w:r>
      <w:r>
        <w:rPr>
          <w:rFonts w:ascii="Times New Roman" w:hAnsi="Times New Roman"/>
          <w:sz w:val="24"/>
          <w:szCs w:val="24"/>
        </w:rPr>
        <w:t>A</w:t>
      </w:r>
      <w:r w:rsidRPr="00F02A0F">
        <w:rPr>
          <w:rFonts w:ascii="Times New Roman" w:hAnsi="Times New Roman"/>
          <w:sz w:val="24"/>
          <w:szCs w:val="24"/>
        </w:rPr>
        <w:t>ctivities (SMMA) on brand equity and customer engagement in the airport industry. The results of this study are summarized as follow</w:t>
      </w:r>
      <w:r>
        <w:rPr>
          <w:rFonts w:ascii="Times New Roman" w:hAnsi="Times New Roman"/>
          <w:sz w:val="24"/>
          <w:szCs w:val="24"/>
        </w:rPr>
        <w:t>:</w:t>
      </w:r>
    </w:p>
    <w:p w14:paraId="6DE128DE" w14:textId="5B82AACF" w:rsidR="00143B3E" w:rsidRPr="00143B3E" w:rsidRDefault="00143B3E" w:rsidP="00A56EB9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Times New Roman" w:hAnsi="Times New Roman"/>
          <w:iCs/>
          <w:sz w:val="24"/>
          <w:szCs w:val="24"/>
        </w:rPr>
      </w:pPr>
      <w:r w:rsidRPr="00143B3E">
        <w:rPr>
          <w:rFonts w:ascii="Times New Roman" w:hAnsi="Times New Roman"/>
          <w:sz w:val="24"/>
          <w:szCs w:val="24"/>
        </w:rPr>
        <w:t>SMMAs ha</w:t>
      </w:r>
      <w:r>
        <w:rPr>
          <w:rFonts w:ascii="Times New Roman" w:hAnsi="Times New Roman"/>
          <w:sz w:val="24"/>
          <w:szCs w:val="24"/>
        </w:rPr>
        <w:t>s</w:t>
      </w:r>
      <w:r w:rsidRPr="00143B3E">
        <w:rPr>
          <w:rFonts w:ascii="Times New Roman" w:hAnsi="Times New Roman"/>
          <w:sz w:val="24"/>
          <w:szCs w:val="24"/>
        </w:rPr>
        <w:t xml:space="preserve"> a positive effect on brand equity because </w:t>
      </w:r>
      <w:r>
        <w:rPr>
          <w:rFonts w:ascii="Times New Roman" w:hAnsi="Times New Roman"/>
          <w:sz w:val="24"/>
          <w:szCs w:val="24"/>
        </w:rPr>
        <w:t>it</w:t>
      </w:r>
      <w:r w:rsidRPr="00143B3E">
        <w:rPr>
          <w:rFonts w:ascii="Times New Roman" w:hAnsi="Times New Roman"/>
          <w:sz w:val="24"/>
          <w:szCs w:val="24"/>
        </w:rPr>
        <w:t xml:space="preserve"> positive</w:t>
      </w:r>
      <w:r w:rsidR="009C6854">
        <w:rPr>
          <w:rFonts w:ascii="Times New Roman" w:hAnsi="Times New Roman"/>
          <w:sz w:val="24"/>
          <w:szCs w:val="24"/>
        </w:rPr>
        <w:t>ly</w:t>
      </w:r>
      <w:r w:rsidRPr="00143B3E">
        <w:rPr>
          <w:rFonts w:ascii="Times New Roman" w:hAnsi="Times New Roman"/>
          <w:sz w:val="24"/>
          <w:szCs w:val="24"/>
        </w:rPr>
        <w:t xml:space="preserve"> </w:t>
      </w:r>
      <w:r w:rsidR="009C6854">
        <w:rPr>
          <w:rFonts w:ascii="Times New Roman" w:hAnsi="Times New Roman"/>
          <w:sz w:val="24"/>
          <w:szCs w:val="24"/>
        </w:rPr>
        <w:t>affects</w:t>
      </w:r>
      <w:r w:rsidRPr="00143B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airport brands’ value</w:t>
      </w:r>
      <w:r w:rsidRPr="00143B3E">
        <w:rPr>
          <w:rFonts w:ascii="Times New Roman" w:hAnsi="Times New Roman"/>
          <w:sz w:val="24"/>
          <w:szCs w:val="24"/>
        </w:rPr>
        <w:t xml:space="preserve">. </w:t>
      </w:r>
      <w:r w:rsidRPr="00143B3E">
        <w:rPr>
          <w:rFonts w:ascii="Times New Roman" w:hAnsi="Times New Roman"/>
          <w:iCs/>
          <w:sz w:val="24"/>
          <w:szCs w:val="24"/>
        </w:rPr>
        <w:t>It is suggested that airport operators encourage customers to use social media more actively by developing more attractive and aggressive SMMA.</w:t>
      </w:r>
    </w:p>
    <w:p w14:paraId="41240DFA" w14:textId="0192B7E7" w:rsidR="00143B3E" w:rsidRPr="00143B3E" w:rsidRDefault="00143B3E" w:rsidP="00A56EB9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Brand</w:t>
      </w:r>
      <w:r w:rsidRPr="00143B3E">
        <w:rPr>
          <w:rFonts w:ascii="Times New Roman" w:hAnsi="Times New Roman"/>
          <w:iCs/>
          <w:sz w:val="24"/>
          <w:szCs w:val="24"/>
        </w:rPr>
        <w:t xml:space="preserve"> equity significantly affects customer engagement</w:t>
      </w:r>
      <w:r>
        <w:rPr>
          <w:rFonts w:ascii="Times New Roman" w:hAnsi="Times New Roman"/>
          <w:iCs/>
          <w:sz w:val="24"/>
          <w:szCs w:val="24"/>
        </w:rPr>
        <w:t>. It</w:t>
      </w:r>
      <w:r w:rsidRPr="00143B3E">
        <w:rPr>
          <w:rFonts w:ascii="Times New Roman" w:hAnsi="Times New Roman"/>
          <w:iCs/>
          <w:sz w:val="24"/>
          <w:szCs w:val="24"/>
        </w:rPr>
        <w:t xml:space="preserve"> shows that SMMA has a positive effect on brand equity, resulting in loyal customers</w:t>
      </w:r>
      <w:r w:rsidRPr="00143B3E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It happens because </w:t>
      </w:r>
      <w:r w:rsidRPr="00143B3E">
        <w:rPr>
          <w:rFonts w:ascii="Times New Roman" w:hAnsi="Times New Roman"/>
          <w:sz w:val="24"/>
          <w:szCs w:val="24"/>
        </w:rPr>
        <w:lastRenderedPageBreak/>
        <w:t>SMMAs are tool</w:t>
      </w:r>
      <w:r>
        <w:rPr>
          <w:rFonts w:ascii="Times New Roman" w:hAnsi="Times New Roman"/>
          <w:sz w:val="24"/>
          <w:szCs w:val="24"/>
        </w:rPr>
        <w:t>s</w:t>
      </w:r>
      <w:r w:rsidRPr="00143B3E">
        <w:rPr>
          <w:rFonts w:ascii="Times New Roman" w:hAnsi="Times New Roman"/>
          <w:sz w:val="24"/>
          <w:szCs w:val="24"/>
        </w:rPr>
        <w:t xml:space="preserve"> to generate positive effects on brand equity, </w:t>
      </w:r>
      <w:r>
        <w:rPr>
          <w:rFonts w:ascii="Times New Roman" w:hAnsi="Times New Roman"/>
          <w:sz w:val="24"/>
          <w:szCs w:val="24"/>
        </w:rPr>
        <w:t>contributing</w:t>
      </w:r>
      <w:r w:rsidRPr="00143B3E">
        <w:rPr>
          <w:rFonts w:ascii="Times New Roman" w:hAnsi="Times New Roman"/>
          <w:sz w:val="24"/>
          <w:szCs w:val="24"/>
        </w:rPr>
        <w:t xml:space="preserve"> to customer engagement</w:t>
      </w:r>
      <w:r>
        <w:rPr>
          <w:rFonts w:ascii="Times New Roman" w:hAnsi="Times New Roman"/>
          <w:sz w:val="24"/>
          <w:szCs w:val="24"/>
        </w:rPr>
        <w:t>. It is suggested that the airport encourages customers</w:t>
      </w:r>
      <w:r w:rsidRPr="00143B3E">
        <w:rPr>
          <w:rFonts w:ascii="Times New Roman" w:hAnsi="Times New Roman"/>
          <w:sz w:val="24"/>
          <w:szCs w:val="24"/>
        </w:rPr>
        <w:t xml:space="preserve"> to use social media more actively by developing more interesting and aggressive SMMAs. </w:t>
      </w:r>
    </w:p>
    <w:p w14:paraId="3BBDED66" w14:textId="004945B7" w:rsidR="00143B3E" w:rsidRDefault="00143B3E" w:rsidP="00A56EB9">
      <w:pPr>
        <w:spacing w:before="120" w:after="120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160420ED" w14:textId="77777777" w:rsidR="00143B3E" w:rsidRPr="00250C03" w:rsidRDefault="00143B3E" w:rsidP="00A56EB9">
      <w:pPr>
        <w:spacing w:before="120" w:after="120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1F38FB47" w14:textId="77777777" w:rsidR="00143B3E" w:rsidRPr="00F02A0F" w:rsidRDefault="00143B3E" w:rsidP="00A56EB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A0F">
        <w:rPr>
          <w:rFonts w:ascii="Times New Roman" w:hAnsi="Times New Roman" w:cs="Times New Roman"/>
          <w:sz w:val="24"/>
          <w:szCs w:val="24"/>
        </w:rPr>
        <w:t>REFERENCES:</w:t>
      </w:r>
    </w:p>
    <w:p w14:paraId="680C82E5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Aaker, D. A. (1991). Managing brand equity. High-quality content in social media. WDSM’08 (pp. 183–193). New York: Free Press.</w:t>
      </w:r>
    </w:p>
    <w:p w14:paraId="43067C8F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Aaker, D. A. (1996). Measuring Brand Equity Across Products and Markets. California Management Review. 38. 102-120.</w:t>
      </w:r>
    </w:p>
    <w:p w14:paraId="6AE54CF8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F02A0F">
        <w:rPr>
          <w:rFonts w:ascii="Times New Roman" w:hAnsi="Times New Roman"/>
          <w:sz w:val="24"/>
          <w:szCs w:val="24"/>
        </w:rPr>
        <w:t>Agichtein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, E., Castillo, C. Donato, </w:t>
      </w:r>
      <w:proofErr w:type="spellStart"/>
      <w:r w:rsidRPr="00F02A0F">
        <w:rPr>
          <w:rFonts w:ascii="Times New Roman" w:hAnsi="Times New Roman"/>
          <w:sz w:val="24"/>
          <w:szCs w:val="24"/>
        </w:rPr>
        <w:t>Gionis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, D., 2008. Finding high-quality content in social media. In: WSDM </w:t>
      </w:r>
      <w:r>
        <w:rPr>
          <w:rFonts w:ascii="Times New Roman" w:hAnsi="Times New Roman"/>
          <w:sz w:val="24"/>
          <w:szCs w:val="24"/>
        </w:rPr>
        <w:t>’</w:t>
      </w:r>
      <w:r w:rsidRPr="00F02A0F">
        <w:rPr>
          <w:rFonts w:ascii="Times New Roman" w:hAnsi="Times New Roman"/>
          <w:sz w:val="24"/>
          <w:szCs w:val="24"/>
        </w:rPr>
        <w:t>08 Proceedings of the 2008 International Conference on Web Search and Data Mining, pp. 183–194.</w:t>
      </w:r>
    </w:p>
    <w:p w14:paraId="79C6A9D2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F02A0F">
        <w:rPr>
          <w:rFonts w:ascii="Times New Roman" w:hAnsi="Times New Roman"/>
          <w:sz w:val="24"/>
          <w:szCs w:val="24"/>
        </w:rPr>
        <w:t>Gallauter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, J., </w:t>
      </w:r>
      <w:proofErr w:type="spellStart"/>
      <w:r w:rsidRPr="00F02A0F">
        <w:rPr>
          <w:rFonts w:ascii="Times New Roman" w:hAnsi="Times New Roman"/>
          <w:sz w:val="24"/>
          <w:szCs w:val="24"/>
        </w:rPr>
        <w:t>Ransbotham</w:t>
      </w:r>
      <w:proofErr w:type="spellEnd"/>
      <w:r w:rsidRPr="00F02A0F">
        <w:rPr>
          <w:rFonts w:ascii="Times New Roman" w:hAnsi="Times New Roman"/>
          <w:sz w:val="24"/>
          <w:szCs w:val="24"/>
        </w:rPr>
        <w:t>, S., 2010. Social media and customer dialog management at Starbucks. MIS Q. Exec. 9 (4), 197–212.</w:t>
      </w:r>
    </w:p>
    <w:p w14:paraId="556DD480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Godey, B., et al., 2016. </w:t>
      </w:r>
      <w:proofErr w:type="spellStart"/>
      <w:r w:rsidRPr="00F02A0F">
        <w:rPr>
          <w:rFonts w:ascii="Times New Roman" w:hAnsi="Times New Roman"/>
          <w:sz w:val="24"/>
          <w:szCs w:val="24"/>
        </w:rPr>
        <w:t>Socialmedia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marketing efforts of luxury brands: Influence on brand equity and consumer behavior, Journal of Business Research.</w:t>
      </w:r>
    </w:p>
    <w:p w14:paraId="717E0C09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Hashem, I., et al., 2015. The rise of big data on cloud computing: Review and open research issue. Information Systems 47 (2015) 98–115.</w:t>
      </w:r>
    </w:p>
    <w:p w14:paraId="0BA0B7CC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F02A0F">
        <w:rPr>
          <w:rFonts w:ascii="Times New Roman" w:hAnsi="Times New Roman"/>
          <w:sz w:val="24"/>
          <w:szCs w:val="24"/>
        </w:rPr>
        <w:t>Hutter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, K., et al, (2013) </w:t>
      </w:r>
      <w:r>
        <w:rPr>
          <w:rFonts w:ascii="Times New Roman" w:hAnsi="Times New Roman"/>
          <w:sz w:val="24"/>
          <w:szCs w:val="24"/>
        </w:rPr>
        <w:t>“</w:t>
      </w:r>
      <w:r w:rsidRPr="00F02A0F">
        <w:rPr>
          <w:rFonts w:ascii="Times New Roman" w:hAnsi="Times New Roman"/>
          <w:sz w:val="24"/>
          <w:szCs w:val="24"/>
        </w:rPr>
        <w:t>The impact of user interactions in social media on brand awareness and purchase intention: the case of MINI on Facebook</w:t>
      </w:r>
      <w:r>
        <w:rPr>
          <w:rFonts w:ascii="Times New Roman" w:hAnsi="Times New Roman"/>
          <w:sz w:val="24"/>
          <w:szCs w:val="24"/>
        </w:rPr>
        <w:t>”</w:t>
      </w:r>
      <w:r w:rsidRPr="00F02A0F">
        <w:rPr>
          <w:rFonts w:ascii="Times New Roman" w:hAnsi="Times New Roman"/>
          <w:sz w:val="24"/>
          <w:szCs w:val="24"/>
        </w:rPr>
        <w:t xml:space="preserve">, Journal of Product &amp; Brand Management, Vol. 22 Issue: 5/6, pp.342-351. </w:t>
      </w:r>
    </w:p>
    <w:p w14:paraId="2FB7D0C5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lastRenderedPageBreak/>
        <w:t>Keller, K. L., &amp; Lehmann, D. R. (2006). Brands and branding: Research findings and future priorities. Marketing Science, 25(6), 740–759.</w:t>
      </w:r>
    </w:p>
    <w:p w14:paraId="39D0F03B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Keller, K. L. (1993). Conceptualizing, measuring, managing customer-based brand equity. Journal of Marketing, 57(1), 1–22.</w:t>
      </w:r>
    </w:p>
    <w:p w14:paraId="1F9CD908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Keller, K. L. (2013). Strategic Brand Management: Building, measuring, and managing brand equity. Upper Saddle River, NJ.: Prentice Hall.</w:t>
      </w:r>
    </w:p>
    <w:p w14:paraId="5F3EDA53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Kelly, L., Kerr, G., &amp; Drennan, J. (2010). Avoidance of advertising in social networking sites: The teenage perspective. Journal of Interactive Advertising, 10(2), 16–27.</w:t>
      </w:r>
    </w:p>
    <w:p w14:paraId="094A9ADE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Kim, A. J., &amp; Ko, E. (2010). Impacts of luxury fashion brand</w:t>
      </w:r>
      <w:r>
        <w:rPr>
          <w:rFonts w:ascii="Times New Roman" w:hAnsi="Times New Roman"/>
          <w:sz w:val="24"/>
          <w:szCs w:val="24"/>
        </w:rPr>
        <w:t>’</w:t>
      </w:r>
      <w:r w:rsidRPr="00F02A0F">
        <w:rPr>
          <w:rFonts w:ascii="Times New Roman" w:hAnsi="Times New Roman"/>
          <w:sz w:val="24"/>
          <w:szCs w:val="24"/>
        </w:rPr>
        <w:t>s social media marketing on customer relationship and purchase intention. Journal of Global Fashion Marketing, 1(3), 164–171.</w:t>
      </w:r>
    </w:p>
    <w:p w14:paraId="0E23DBAB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Kim, A. J., &amp; Ko, E. (2012). Do social media marketing activities enhance customer equity? An empirical study of luxury fashion brand. Journal of Business Research, 65, 1480–1486.</w:t>
      </w:r>
    </w:p>
    <w:p w14:paraId="10AED843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02A0F">
        <w:rPr>
          <w:rFonts w:ascii="Times New Roman" w:hAnsi="Times New Roman"/>
          <w:sz w:val="24"/>
          <w:szCs w:val="24"/>
        </w:rPr>
        <w:t>Laroche,M</w:t>
      </w:r>
      <w:proofErr w:type="spellEnd"/>
      <w:r w:rsidRPr="00F02A0F">
        <w:rPr>
          <w:rFonts w:ascii="Times New Roman" w:hAnsi="Times New Roman"/>
          <w:sz w:val="24"/>
          <w:szCs w:val="24"/>
        </w:rPr>
        <w:t>.</w:t>
      </w:r>
      <w:proofErr w:type="gramEnd"/>
      <w:r w:rsidRPr="00F02A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02A0F">
        <w:rPr>
          <w:rFonts w:ascii="Times New Roman" w:hAnsi="Times New Roman"/>
          <w:sz w:val="24"/>
          <w:szCs w:val="24"/>
        </w:rPr>
        <w:t>Habibi,M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. R., &amp; </w:t>
      </w:r>
      <w:proofErr w:type="spellStart"/>
      <w:r w:rsidRPr="00F02A0F">
        <w:rPr>
          <w:rFonts w:ascii="Times New Roman" w:hAnsi="Times New Roman"/>
          <w:sz w:val="24"/>
          <w:szCs w:val="24"/>
        </w:rPr>
        <w:t>Richard,M</w:t>
      </w:r>
      <w:proofErr w:type="spellEnd"/>
      <w:r w:rsidRPr="00F02A0F">
        <w:rPr>
          <w:rFonts w:ascii="Times New Roman" w:hAnsi="Times New Roman"/>
          <w:sz w:val="24"/>
          <w:szCs w:val="24"/>
        </w:rPr>
        <w:t>. O. (2013). To be or not to be in social media: How brand loyalty is affected by social media? International Journal of Information Management, 33, 76–82</w:t>
      </w:r>
    </w:p>
    <w:p w14:paraId="1EAB2B1A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F02A0F">
        <w:rPr>
          <w:rFonts w:ascii="Times New Roman" w:hAnsi="Times New Roman"/>
          <w:sz w:val="24"/>
          <w:szCs w:val="24"/>
        </w:rPr>
        <w:t>Muntinga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, D. G., Moorman, M., &amp; Smit, E. G. (2011). Introducing COBRAs: Exploring motivations for brand-related </w:t>
      </w:r>
      <w:proofErr w:type="spellStart"/>
      <w:r w:rsidRPr="00F02A0F">
        <w:rPr>
          <w:rFonts w:ascii="Times New Roman" w:hAnsi="Times New Roman"/>
          <w:sz w:val="24"/>
          <w:szCs w:val="24"/>
        </w:rPr>
        <w:t>socialmedia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use. International Journal of Advertising, 30(1), 13–46.</w:t>
      </w:r>
    </w:p>
    <w:p w14:paraId="27A15718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 xml:space="preserve">Naaman, M., Becker, H., &amp; </w:t>
      </w:r>
      <w:proofErr w:type="spellStart"/>
      <w:r w:rsidRPr="00F02A0F">
        <w:rPr>
          <w:rFonts w:ascii="Times New Roman" w:hAnsi="Times New Roman"/>
          <w:sz w:val="24"/>
          <w:szCs w:val="24"/>
        </w:rPr>
        <w:t>Gravano</w:t>
      </w:r>
      <w:proofErr w:type="spellEnd"/>
      <w:r w:rsidRPr="00F02A0F">
        <w:rPr>
          <w:rFonts w:ascii="Times New Roman" w:hAnsi="Times New Roman"/>
          <w:sz w:val="24"/>
          <w:szCs w:val="24"/>
        </w:rPr>
        <w:t>, L. (2011). Hip and trendy: Characterizing emerging trends on twitter. Journal of the American Society for Information Science and Technology 62(5), 902–918.</w:t>
      </w:r>
    </w:p>
    <w:p w14:paraId="7396F49B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lastRenderedPageBreak/>
        <w:t>Naylor, R.W., Lamberton, C. P., &amp;West, P.M. (2012). Beyond the “like” button: The impact of mere virtual presence on brand evaluations and purchase intentions in social media settings. Journal of Marketing, 76(November 2012), 105–120.</w:t>
      </w:r>
    </w:p>
    <w:p w14:paraId="0132C3B1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Park, N., Kee, K. F., &amp; Valenzuela, S. (2009). Being immersed in social networking environment: Facebook groups, uses and gratifications, and social outcomes. Cyberpsychology &amp; Behavior, 12(6), 729–733.</w:t>
      </w:r>
    </w:p>
    <w:p w14:paraId="138A07A3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F02A0F">
        <w:rPr>
          <w:rFonts w:ascii="Times New Roman" w:hAnsi="Times New Roman"/>
          <w:sz w:val="24"/>
          <w:szCs w:val="24"/>
        </w:rPr>
        <w:t>Rudyanto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. 2018. </w:t>
      </w:r>
      <w:proofErr w:type="spellStart"/>
      <w:r w:rsidRPr="00F02A0F">
        <w:rPr>
          <w:rFonts w:ascii="Times New Roman" w:hAnsi="Times New Roman"/>
          <w:sz w:val="24"/>
          <w:szCs w:val="24"/>
        </w:rPr>
        <w:t>Pengaruh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pemasaran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jejaring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media social dan </w:t>
      </w:r>
      <w:proofErr w:type="spellStart"/>
      <w:r w:rsidRPr="00F02A0F">
        <w:rPr>
          <w:rFonts w:ascii="Times New Roman" w:hAnsi="Times New Roman"/>
          <w:sz w:val="24"/>
          <w:szCs w:val="24"/>
        </w:rPr>
        <w:t>keterkaitan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konsumen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terhadap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niat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beli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konsumen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02A0F">
        <w:rPr>
          <w:rFonts w:ascii="Times New Roman" w:hAnsi="Times New Roman"/>
          <w:sz w:val="24"/>
          <w:szCs w:val="24"/>
        </w:rPr>
        <w:t>Jurnal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2A0F">
        <w:rPr>
          <w:rFonts w:ascii="Times New Roman" w:hAnsi="Times New Roman"/>
          <w:sz w:val="24"/>
          <w:szCs w:val="24"/>
        </w:rPr>
        <w:t>Manajemen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02A0F">
        <w:rPr>
          <w:rFonts w:ascii="Times New Roman" w:hAnsi="Times New Roman"/>
          <w:sz w:val="24"/>
          <w:szCs w:val="24"/>
        </w:rPr>
        <w:t>Pemasaran</w:t>
      </w:r>
      <w:proofErr w:type="spellEnd"/>
      <w:r w:rsidRPr="00F02A0F">
        <w:rPr>
          <w:rFonts w:ascii="Times New Roman" w:hAnsi="Times New Roman"/>
          <w:sz w:val="24"/>
          <w:szCs w:val="24"/>
        </w:rPr>
        <w:t xml:space="preserve"> Jasa Vol. 11 No. 2 September 2018: 177-200.</w:t>
      </w:r>
    </w:p>
    <w:p w14:paraId="3153C3BF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r w:rsidRPr="00F02A0F">
        <w:rPr>
          <w:rFonts w:ascii="Times New Roman" w:hAnsi="Times New Roman"/>
          <w:sz w:val="24"/>
          <w:szCs w:val="24"/>
        </w:rPr>
        <w:t>Sano, K., 2015. An empirical study the effect of social media marketing activities upon customer satisfaction, positive word-of-mouth and commitment in indemnity insurance service. In: Proceedings International Marketing Trends Conference 2015.</w:t>
      </w:r>
    </w:p>
    <w:p w14:paraId="758938F5" w14:textId="77777777" w:rsidR="00143B3E" w:rsidRPr="00F02A0F" w:rsidRDefault="00143B3E" w:rsidP="00A56EB9">
      <w:pPr>
        <w:pStyle w:val="tex"/>
        <w:spacing w:after="0" w:line="480" w:lineRule="auto"/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F02A0F">
        <w:rPr>
          <w:rFonts w:ascii="Times New Roman" w:hAnsi="Times New Roman"/>
          <w:sz w:val="24"/>
          <w:szCs w:val="24"/>
        </w:rPr>
        <w:t>Seo</w:t>
      </w:r>
      <w:proofErr w:type="spellEnd"/>
      <w:r w:rsidRPr="00F02A0F">
        <w:rPr>
          <w:rFonts w:ascii="Times New Roman" w:hAnsi="Times New Roman"/>
          <w:sz w:val="24"/>
          <w:szCs w:val="24"/>
        </w:rPr>
        <w:t>, E. J., Park, J. W., 2018. A study on the effects of social media marketing activities on brand equity and customer response in the airline industry. Journal of Air Transport Management 66 (2018) 36–41.</w:t>
      </w:r>
    </w:p>
    <w:p w14:paraId="4FD88B33" w14:textId="77777777" w:rsidR="00143B3E" w:rsidRPr="00F02A0F" w:rsidRDefault="00143B3E" w:rsidP="00A56EB9">
      <w:pPr>
        <w:pStyle w:val="tex"/>
        <w:spacing w:line="480" w:lineRule="auto"/>
        <w:rPr>
          <w:rFonts w:ascii="Times New Roman" w:hAnsi="Times New Roman"/>
          <w:sz w:val="24"/>
          <w:szCs w:val="24"/>
        </w:rPr>
      </w:pPr>
    </w:p>
    <w:p w14:paraId="5561C9C4" w14:textId="19231F14" w:rsidR="00250C03" w:rsidRDefault="00250C03" w:rsidP="00A56EB9">
      <w:pPr>
        <w:ind w:firstLine="0"/>
        <w:rPr>
          <w:rFonts w:ascii="Times New Roman" w:eastAsiaTheme="majorEastAsia" w:hAnsi="Times New Roman"/>
          <w:b/>
          <w:iCs/>
          <w:caps/>
          <w:sz w:val="24"/>
          <w:szCs w:val="24"/>
          <w:lang w:val="id-ID" w:eastAsia="id-ID"/>
        </w:rPr>
      </w:pPr>
    </w:p>
    <w:sectPr w:rsidR="00250C03" w:rsidSect="00F02A0F"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EB9A5" w14:textId="77777777" w:rsidR="00725B26" w:rsidRDefault="00725B26" w:rsidP="00486C8B">
      <w:pPr>
        <w:spacing w:after="0" w:line="240" w:lineRule="auto"/>
      </w:pPr>
      <w:r>
        <w:separator/>
      </w:r>
    </w:p>
  </w:endnote>
  <w:endnote w:type="continuationSeparator" w:id="0">
    <w:p w14:paraId="7760883D" w14:textId="77777777" w:rsidR="00725B26" w:rsidRDefault="00725B26" w:rsidP="004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31E71" w14:textId="4295D5EF" w:rsidR="00793B47" w:rsidRDefault="00793B4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1FE37FE9" w14:textId="77777777" w:rsidR="00793B47" w:rsidRDefault="00793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397E7" w14:textId="77777777" w:rsidR="00725B26" w:rsidRDefault="00725B26" w:rsidP="00486C8B">
      <w:pPr>
        <w:spacing w:after="0" w:line="240" w:lineRule="auto"/>
      </w:pPr>
      <w:r>
        <w:separator/>
      </w:r>
    </w:p>
  </w:footnote>
  <w:footnote w:type="continuationSeparator" w:id="0">
    <w:p w14:paraId="5E5888BC" w14:textId="77777777" w:rsidR="00725B26" w:rsidRDefault="00725B26" w:rsidP="0048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BA1"/>
    <w:multiLevelType w:val="hybridMultilevel"/>
    <w:tmpl w:val="66229582"/>
    <w:lvl w:ilvl="0" w:tplc="2A80B4D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ABF9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E4C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A9B0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E33A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8255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8321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CC28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804F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D7D8B"/>
    <w:multiLevelType w:val="hybridMultilevel"/>
    <w:tmpl w:val="EF0EA3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C20AE"/>
    <w:multiLevelType w:val="hybridMultilevel"/>
    <w:tmpl w:val="AFA6FB64"/>
    <w:lvl w:ilvl="0" w:tplc="13C61A7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39F"/>
    <w:multiLevelType w:val="hybridMultilevel"/>
    <w:tmpl w:val="4F2229CE"/>
    <w:lvl w:ilvl="0" w:tplc="13ACEC48">
      <w:start w:val="1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03253C"/>
    <w:multiLevelType w:val="hybridMultilevel"/>
    <w:tmpl w:val="288ABE10"/>
    <w:lvl w:ilvl="0" w:tplc="DEAE39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8C588C"/>
    <w:multiLevelType w:val="hybridMultilevel"/>
    <w:tmpl w:val="741E3030"/>
    <w:lvl w:ilvl="0" w:tplc="F0A6DB3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23A4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14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03AE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C5C1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6297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EE63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2660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CF1F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1A4E1F"/>
    <w:multiLevelType w:val="hybridMultilevel"/>
    <w:tmpl w:val="2AF422AC"/>
    <w:lvl w:ilvl="0" w:tplc="F19CA2C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05BC1"/>
    <w:multiLevelType w:val="hybridMultilevel"/>
    <w:tmpl w:val="288ABE10"/>
    <w:lvl w:ilvl="0" w:tplc="DEAE39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8C619A"/>
    <w:multiLevelType w:val="hybridMultilevel"/>
    <w:tmpl w:val="5BE02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E03F6"/>
    <w:multiLevelType w:val="hybridMultilevel"/>
    <w:tmpl w:val="2A2AF90C"/>
    <w:lvl w:ilvl="0" w:tplc="F19CA2C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81706"/>
    <w:multiLevelType w:val="hybridMultilevel"/>
    <w:tmpl w:val="288ABE10"/>
    <w:lvl w:ilvl="0" w:tplc="DEAE39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999581B"/>
    <w:multiLevelType w:val="hybridMultilevel"/>
    <w:tmpl w:val="A84AD330"/>
    <w:lvl w:ilvl="0" w:tplc="89064B1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36F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64A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A03B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2EC4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64A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22A7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4050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09C8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BB5A8B"/>
    <w:multiLevelType w:val="hybridMultilevel"/>
    <w:tmpl w:val="EAAC6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152B5"/>
    <w:multiLevelType w:val="hybridMultilevel"/>
    <w:tmpl w:val="ABBE23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D4B03"/>
    <w:multiLevelType w:val="hybridMultilevel"/>
    <w:tmpl w:val="E4C635A2"/>
    <w:lvl w:ilvl="0" w:tplc="013CBA9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A519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0D06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ACC5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0666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C126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4F3D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A704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79C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D13BEE"/>
    <w:multiLevelType w:val="hybridMultilevel"/>
    <w:tmpl w:val="18387490"/>
    <w:lvl w:ilvl="0" w:tplc="3CD897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59A47EF"/>
    <w:multiLevelType w:val="hybridMultilevel"/>
    <w:tmpl w:val="BF523B1C"/>
    <w:lvl w:ilvl="0" w:tplc="EB4EC00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8385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4E3F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AB34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2232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4330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AEC0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0AB1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642C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8D342E"/>
    <w:multiLevelType w:val="multilevel"/>
    <w:tmpl w:val="0B84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01AF8"/>
    <w:multiLevelType w:val="hybridMultilevel"/>
    <w:tmpl w:val="288ABE10"/>
    <w:lvl w:ilvl="0" w:tplc="DEAE39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0EE6792"/>
    <w:multiLevelType w:val="hybridMultilevel"/>
    <w:tmpl w:val="E45089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B2502"/>
    <w:multiLevelType w:val="hybridMultilevel"/>
    <w:tmpl w:val="D4320C6A"/>
    <w:lvl w:ilvl="0" w:tplc="9BD26A4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EC42410"/>
    <w:multiLevelType w:val="hybridMultilevel"/>
    <w:tmpl w:val="AFA6FB64"/>
    <w:lvl w:ilvl="0" w:tplc="13C61A7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24594"/>
    <w:multiLevelType w:val="hybridMultilevel"/>
    <w:tmpl w:val="C7DA7328"/>
    <w:lvl w:ilvl="0" w:tplc="5A62EE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32D600F"/>
    <w:multiLevelType w:val="hybridMultilevel"/>
    <w:tmpl w:val="288ABE10"/>
    <w:lvl w:ilvl="0" w:tplc="DEAE39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F8B4995"/>
    <w:multiLevelType w:val="hybridMultilevel"/>
    <w:tmpl w:val="1D8A81B4"/>
    <w:lvl w:ilvl="0" w:tplc="E6E80B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3"/>
  </w:num>
  <w:num w:numId="5">
    <w:abstractNumId w:val="24"/>
  </w:num>
  <w:num w:numId="6">
    <w:abstractNumId w:val="17"/>
  </w:num>
  <w:num w:numId="7">
    <w:abstractNumId w:val="2"/>
  </w:num>
  <w:num w:numId="8">
    <w:abstractNumId w:val="21"/>
  </w:num>
  <w:num w:numId="9">
    <w:abstractNumId w:val="1"/>
  </w:num>
  <w:num w:numId="10">
    <w:abstractNumId w:val="3"/>
  </w:num>
  <w:num w:numId="11">
    <w:abstractNumId w:val="15"/>
  </w:num>
  <w:num w:numId="12">
    <w:abstractNumId w:val="12"/>
  </w:num>
  <w:num w:numId="13">
    <w:abstractNumId w:val="22"/>
  </w:num>
  <w:num w:numId="14">
    <w:abstractNumId w:val="4"/>
  </w:num>
  <w:num w:numId="15">
    <w:abstractNumId w:val="20"/>
  </w:num>
  <w:num w:numId="16">
    <w:abstractNumId w:val="11"/>
  </w:num>
  <w:num w:numId="17">
    <w:abstractNumId w:val="5"/>
  </w:num>
  <w:num w:numId="18">
    <w:abstractNumId w:val="16"/>
  </w:num>
  <w:num w:numId="19">
    <w:abstractNumId w:val="0"/>
  </w:num>
  <w:num w:numId="20">
    <w:abstractNumId w:val="14"/>
  </w:num>
  <w:num w:numId="21">
    <w:abstractNumId w:val="10"/>
  </w:num>
  <w:num w:numId="22">
    <w:abstractNumId w:val="7"/>
  </w:num>
  <w:num w:numId="23">
    <w:abstractNumId w:val="23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sDQ2MjAyNTY0MzNR0lEKTi0uzszPAykwqwUA5tdFuywAAAA="/>
  </w:docVars>
  <w:rsids>
    <w:rsidRoot w:val="00072553"/>
    <w:rsid w:val="000022B6"/>
    <w:rsid w:val="00002A08"/>
    <w:rsid w:val="00002A85"/>
    <w:rsid w:val="0000344D"/>
    <w:rsid w:val="00022D5C"/>
    <w:rsid w:val="00031DC8"/>
    <w:rsid w:val="000357FC"/>
    <w:rsid w:val="000359EF"/>
    <w:rsid w:val="00051F86"/>
    <w:rsid w:val="000555F6"/>
    <w:rsid w:val="00061B43"/>
    <w:rsid w:val="0006202D"/>
    <w:rsid w:val="00063838"/>
    <w:rsid w:val="000642C9"/>
    <w:rsid w:val="00065379"/>
    <w:rsid w:val="00070A75"/>
    <w:rsid w:val="00072553"/>
    <w:rsid w:val="000830BF"/>
    <w:rsid w:val="000859BC"/>
    <w:rsid w:val="000918B6"/>
    <w:rsid w:val="00096907"/>
    <w:rsid w:val="000A142C"/>
    <w:rsid w:val="000B7221"/>
    <w:rsid w:val="000D1F01"/>
    <w:rsid w:val="000D438F"/>
    <w:rsid w:val="000D56F2"/>
    <w:rsid w:val="000D60D6"/>
    <w:rsid w:val="000D6763"/>
    <w:rsid w:val="000D6881"/>
    <w:rsid w:val="000D7707"/>
    <w:rsid w:val="000E20B4"/>
    <w:rsid w:val="000E3F5A"/>
    <w:rsid w:val="000F05FB"/>
    <w:rsid w:val="000F7930"/>
    <w:rsid w:val="00102992"/>
    <w:rsid w:val="00102E2B"/>
    <w:rsid w:val="001177A8"/>
    <w:rsid w:val="00124E15"/>
    <w:rsid w:val="001306E4"/>
    <w:rsid w:val="00131520"/>
    <w:rsid w:val="0013619A"/>
    <w:rsid w:val="0013636A"/>
    <w:rsid w:val="00143B3E"/>
    <w:rsid w:val="00165EA0"/>
    <w:rsid w:val="00171A3C"/>
    <w:rsid w:val="00173544"/>
    <w:rsid w:val="001736D5"/>
    <w:rsid w:val="00193A63"/>
    <w:rsid w:val="00193BE5"/>
    <w:rsid w:val="001971BB"/>
    <w:rsid w:val="001A3F30"/>
    <w:rsid w:val="001C6351"/>
    <w:rsid w:val="001D4D2F"/>
    <w:rsid w:val="001E76E4"/>
    <w:rsid w:val="00200413"/>
    <w:rsid w:val="00202891"/>
    <w:rsid w:val="002037B5"/>
    <w:rsid w:val="00215F35"/>
    <w:rsid w:val="00217CCE"/>
    <w:rsid w:val="00221B96"/>
    <w:rsid w:val="002245E5"/>
    <w:rsid w:val="00234625"/>
    <w:rsid w:val="00237FDE"/>
    <w:rsid w:val="00247E83"/>
    <w:rsid w:val="00250C03"/>
    <w:rsid w:val="00260259"/>
    <w:rsid w:val="0027352D"/>
    <w:rsid w:val="00276A90"/>
    <w:rsid w:val="00285AB8"/>
    <w:rsid w:val="00286F89"/>
    <w:rsid w:val="00292059"/>
    <w:rsid w:val="0029405F"/>
    <w:rsid w:val="002A3CC8"/>
    <w:rsid w:val="002D19CB"/>
    <w:rsid w:val="002D684A"/>
    <w:rsid w:val="002F0998"/>
    <w:rsid w:val="002F5142"/>
    <w:rsid w:val="00301A55"/>
    <w:rsid w:val="00302A6B"/>
    <w:rsid w:val="003064F2"/>
    <w:rsid w:val="00322B17"/>
    <w:rsid w:val="00325610"/>
    <w:rsid w:val="00327A0E"/>
    <w:rsid w:val="00345AA5"/>
    <w:rsid w:val="00353A3C"/>
    <w:rsid w:val="00355235"/>
    <w:rsid w:val="0036049E"/>
    <w:rsid w:val="00373912"/>
    <w:rsid w:val="00374141"/>
    <w:rsid w:val="003764C7"/>
    <w:rsid w:val="003848E6"/>
    <w:rsid w:val="003922B9"/>
    <w:rsid w:val="00397578"/>
    <w:rsid w:val="003A490A"/>
    <w:rsid w:val="003B54F7"/>
    <w:rsid w:val="003C029E"/>
    <w:rsid w:val="003C6CD7"/>
    <w:rsid w:val="003D04B4"/>
    <w:rsid w:val="003D298F"/>
    <w:rsid w:val="003D7D0E"/>
    <w:rsid w:val="003E39AE"/>
    <w:rsid w:val="003E759F"/>
    <w:rsid w:val="003F4EEE"/>
    <w:rsid w:val="0040104B"/>
    <w:rsid w:val="004148B2"/>
    <w:rsid w:val="00436A15"/>
    <w:rsid w:val="00440DAD"/>
    <w:rsid w:val="00445AE8"/>
    <w:rsid w:val="00452200"/>
    <w:rsid w:val="0045433E"/>
    <w:rsid w:val="004625DC"/>
    <w:rsid w:val="004706DD"/>
    <w:rsid w:val="00475E60"/>
    <w:rsid w:val="00481CCE"/>
    <w:rsid w:val="00486C8B"/>
    <w:rsid w:val="00492428"/>
    <w:rsid w:val="004B1252"/>
    <w:rsid w:val="004B1804"/>
    <w:rsid w:val="004B2EDC"/>
    <w:rsid w:val="004B72FA"/>
    <w:rsid w:val="004D767D"/>
    <w:rsid w:val="004F1B5C"/>
    <w:rsid w:val="004F4968"/>
    <w:rsid w:val="004F4F35"/>
    <w:rsid w:val="004F649D"/>
    <w:rsid w:val="00514A15"/>
    <w:rsid w:val="0051770B"/>
    <w:rsid w:val="0052764C"/>
    <w:rsid w:val="00530AC0"/>
    <w:rsid w:val="00536258"/>
    <w:rsid w:val="00536444"/>
    <w:rsid w:val="005378FF"/>
    <w:rsid w:val="0055116E"/>
    <w:rsid w:val="00553F62"/>
    <w:rsid w:val="005706C4"/>
    <w:rsid w:val="005742AE"/>
    <w:rsid w:val="00577D6C"/>
    <w:rsid w:val="005846C5"/>
    <w:rsid w:val="00592B0A"/>
    <w:rsid w:val="005E3EF4"/>
    <w:rsid w:val="006021C5"/>
    <w:rsid w:val="00604408"/>
    <w:rsid w:val="006237E4"/>
    <w:rsid w:val="00627BD3"/>
    <w:rsid w:val="006345B5"/>
    <w:rsid w:val="00635D7B"/>
    <w:rsid w:val="00635D92"/>
    <w:rsid w:val="00637F40"/>
    <w:rsid w:val="00640447"/>
    <w:rsid w:val="00643C18"/>
    <w:rsid w:val="0064788C"/>
    <w:rsid w:val="00651EE5"/>
    <w:rsid w:val="00657DD0"/>
    <w:rsid w:val="0067375C"/>
    <w:rsid w:val="00681A5A"/>
    <w:rsid w:val="006B1117"/>
    <w:rsid w:val="006C44E6"/>
    <w:rsid w:val="006C5A31"/>
    <w:rsid w:val="006C66FF"/>
    <w:rsid w:val="006D0832"/>
    <w:rsid w:val="006D34D9"/>
    <w:rsid w:val="006E0A37"/>
    <w:rsid w:val="006E15A2"/>
    <w:rsid w:val="006E54F4"/>
    <w:rsid w:val="006E5B76"/>
    <w:rsid w:val="006E615A"/>
    <w:rsid w:val="00704942"/>
    <w:rsid w:val="00710299"/>
    <w:rsid w:val="00711F0A"/>
    <w:rsid w:val="007159C0"/>
    <w:rsid w:val="00725B26"/>
    <w:rsid w:val="00730D06"/>
    <w:rsid w:val="00732B89"/>
    <w:rsid w:val="00743984"/>
    <w:rsid w:val="00752B83"/>
    <w:rsid w:val="0075477A"/>
    <w:rsid w:val="007706B1"/>
    <w:rsid w:val="00772386"/>
    <w:rsid w:val="00775925"/>
    <w:rsid w:val="00775DD3"/>
    <w:rsid w:val="00793B47"/>
    <w:rsid w:val="00795A2F"/>
    <w:rsid w:val="007A412D"/>
    <w:rsid w:val="007A614C"/>
    <w:rsid w:val="007B3126"/>
    <w:rsid w:val="007E01A3"/>
    <w:rsid w:val="007E1E24"/>
    <w:rsid w:val="007E3428"/>
    <w:rsid w:val="007E7210"/>
    <w:rsid w:val="007F3F23"/>
    <w:rsid w:val="007F720B"/>
    <w:rsid w:val="00802A24"/>
    <w:rsid w:val="00813F58"/>
    <w:rsid w:val="00824FD0"/>
    <w:rsid w:val="00832058"/>
    <w:rsid w:val="008515A3"/>
    <w:rsid w:val="008544A3"/>
    <w:rsid w:val="008548D6"/>
    <w:rsid w:val="008550EB"/>
    <w:rsid w:val="008718E0"/>
    <w:rsid w:val="00873890"/>
    <w:rsid w:val="008770E5"/>
    <w:rsid w:val="0088412D"/>
    <w:rsid w:val="008870C1"/>
    <w:rsid w:val="00893B70"/>
    <w:rsid w:val="008A212F"/>
    <w:rsid w:val="008A43C2"/>
    <w:rsid w:val="008A7B6E"/>
    <w:rsid w:val="008D3165"/>
    <w:rsid w:val="008D48CA"/>
    <w:rsid w:val="008E0062"/>
    <w:rsid w:val="008E0228"/>
    <w:rsid w:val="008F5261"/>
    <w:rsid w:val="00901947"/>
    <w:rsid w:val="009141F5"/>
    <w:rsid w:val="00924F20"/>
    <w:rsid w:val="00925065"/>
    <w:rsid w:val="00947963"/>
    <w:rsid w:val="00950172"/>
    <w:rsid w:val="009501DF"/>
    <w:rsid w:val="00956576"/>
    <w:rsid w:val="0096493A"/>
    <w:rsid w:val="009657E4"/>
    <w:rsid w:val="00970129"/>
    <w:rsid w:val="0097130F"/>
    <w:rsid w:val="009965C2"/>
    <w:rsid w:val="009A5B2B"/>
    <w:rsid w:val="009B0B39"/>
    <w:rsid w:val="009B1A62"/>
    <w:rsid w:val="009B64F0"/>
    <w:rsid w:val="009B6BCC"/>
    <w:rsid w:val="009C247F"/>
    <w:rsid w:val="009C6854"/>
    <w:rsid w:val="009E1359"/>
    <w:rsid w:val="009E5DEF"/>
    <w:rsid w:val="009F5DDC"/>
    <w:rsid w:val="00A00F5E"/>
    <w:rsid w:val="00A04130"/>
    <w:rsid w:val="00A2715E"/>
    <w:rsid w:val="00A31430"/>
    <w:rsid w:val="00A32F17"/>
    <w:rsid w:val="00A3372A"/>
    <w:rsid w:val="00A505D3"/>
    <w:rsid w:val="00A56EB9"/>
    <w:rsid w:val="00A57624"/>
    <w:rsid w:val="00A640AF"/>
    <w:rsid w:val="00A777FF"/>
    <w:rsid w:val="00A77812"/>
    <w:rsid w:val="00A812F0"/>
    <w:rsid w:val="00AB6417"/>
    <w:rsid w:val="00AC02D2"/>
    <w:rsid w:val="00AC57F1"/>
    <w:rsid w:val="00AC6478"/>
    <w:rsid w:val="00AC6E79"/>
    <w:rsid w:val="00AD0479"/>
    <w:rsid w:val="00AD55A5"/>
    <w:rsid w:val="00AE080F"/>
    <w:rsid w:val="00AF279F"/>
    <w:rsid w:val="00B022DE"/>
    <w:rsid w:val="00B12ECA"/>
    <w:rsid w:val="00B22198"/>
    <w:rsid w:val="00B264A2"/>
    <w:rsid w:val="00B3042E"/>
    <w:rsid w:val="00B50C9C"/>
    <w:rsid w:val="00B73C02"/>
    <w:rsid w:val="00B77F3E"/>
    <w:rsid w:val="00B86A0D"/>
    <w:rsid w:val="00B921F5"/>
    <w:rsid w:val="00BA53A6"/>
    <w:rsid w:val="00BB2690"/>
    <w:rsid w:val="00BB3BE3"/>
    <w:rsid w:val="00BB4B88"/>
    <w:rsid w:val="00BC59C2"/>
    <w:rsid w:val="00BD6DDC"/>
    <w:rsid w:val="00BE1148"/>
    <w:rsid w:val="00BE4926"/>
    <w:rsid w:val="00BE6226"/>
    <w:rsid w:val="00BE7475"/>
    <w:rsid w:val="00BF3F87"/>
    <w:rsid w:val="00BF770F"/>
    <w:rsid w:val="00C036F1"/>
    <w:rsid w:val="00C065BE"/>
    <w:rsid w:val="00C22370"/>
    <w:rsid w:val="00C26125"/>
    <w:rsid w:val="00C36FD1"/>
    <w:rsid w:val="00C37EE0"/>
    <w:rsid w:val="00C41DBD"/>
    <w:rsid w:val="00C43362"/>
    <w:rsid w:val="00C725F0"/>
    <w:rsid w:val="00C823B3"/>
    <w:rsid w:val="00C90634"/>
    <w:rsid w:val="00C91495"/>
    <w:rsid w:val="00C9223C"/>
    <w:rsid w:val="00C94882"/>
    <w:rsid w:val="00CA2028"/>
    <w:rsid w:val="00CA473B"/>
    <w:rsid w:val="00CC02AD"/>
    <w:rsid w:val="00CC57A7"/>
    <w:rsid w:val="00CD5A14"/>
    <w:rsid w:val="00CD6D2E"/>
    <w:rsid w:val="00CD6E93"/>
    <w:rsid w:val="00D00240"/>
    <w:rsid w:val="00D1168A"/>
    <w:rsid w:val="00D20911"/>
    <w:rsid w:val="00D35D3B"/>
    <w:rsid w:val="00D36701"/>
    <w:rsid w:val="00D60110"/>
    <w:rsid w:val="00D608EF"/>
    <w:rsid w:val="00D66ADA"/>
    <w:rsid w:val="00D67281"/>
    <w:rsid w:val="00D70088"/>
    <w:rsid w:val="00D8404B"/>
    <w:rsid w:val="00D87737"/>
    <w:rsid w:val="00D915EB"/>
    <w:rsid w:val="00DA0536"/>
    <w:rsid w:val="00DA6004"/>
    <w:rsid w:val="00DB3440"/>
    <w:rsid w:val="00DB78DC"/>
    <w:rsid w:val="00DC28E8"/>
    <w:rsid w:val="00DC7298"/>
    <w:rsid w:val="00DD57A5"/>
    <w:rsid w:val="00DE2396"/>
    <w:rsid w:val="00DE44E1"/>
    <w:rsid w:val="00DF175F"/>
    <w:rsid w:val="00DF4059"/>
    <w:rsid w:val="00E00E28"/>
    <w:rsid w:val="00E064F4"/>
    <w:rsid w:val="00E0704F"/>
    <w:rsid w:val="00E26953"/>
    <w:rsid w:val="00E44731"/>
    <w:rsid w:val="00E4558F"/>
    <w:rsid w:val="00E47D77"/>
    <w:rsid w:val="00E51FE1"/>
    <w:rsid w:val="00E52711"/>
    <w:rsid w:val="00E653E3"/>
    <w:rsid w:val="00E65612"/>
    <w:rsid w:val="00E760B7"/>
    <w:rsid w:val="00E85347"/>
    <w:rsid w:val="00EA0C2E"/>
    <w:rsid w:val="00EA167A"/>
    <w:rsid w:val="00EA4E3A"/>
    <w:rsid w:val="00EB5EF2"/>
    <w:rsid w:val="00EB6A3D"/>
    <w:rsid w:val="00EC661B"/>
    <w:rsid w:val="00EC79E2"/>
    <w:rsid w:val="00ED056C"/>
    <w:rsid w:val="00ED4B7B"/>
    <w:rsid w:val="00ED6CC8"/>
    <w:rsid w:val="00EE7332"/>
    <w:rsid w:val="00EF4393"/>
    <w:rsid w:val="00F01287"/>
    <w:rsid w:val="00F02A0F"/>
    <w:rsid w:val="00F02FE5"/>
    <w:rsid w:val="00F039C6"/>
    <w:rsid w:val="00F04435"/>
    <w:rsid w:val="00F16F2F"/>
    <w:rsid w:val="00F17505"/>
    <w:rsid w:val="00F35550"/>
    <w:rsid w:val="00F431E1"/>
    <w:rsid w:val="00F4582E"/>
    <w:rsid w:val="00F501C4"/>
    <w:rsid w:val="00F55AE7"/>
    <w:rsid w:val="00F63B8D"/>
    <w:rsid w:val="00F64435"/>
    <w:rsid w:val="00F679B5"/>
    <w:rsid w:val="00F7151A"/>
    <w:rsid w:val="00F7245C"/>
    <w:rsid w:val="00F73ECD"/>
    <w:rsid w:val="00FA3ACF"/>
    <w:rsid w:val="00FC5D6F"/>
    <w:rsid w:val="00FD2971"/>
    <w:rsid w:val="00FD4E38"/>
    <w:rsid w:val="00FF006B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A5968"/>
  <w15:docId w15:val="{9F9E0798-6663-48BD-87E1-82FB8E22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D6"/>
  </w:style>
  <w:style w:type="paragraph" w:styleId="Heading1">
    <w:name w:val="heading 1"/>
    <w:aliases w:val="Title of Manuscript"/>
    <w:basedOn w:val="Normal"/>
    <w:next w:val="Normal"/>
    <w:link w:val="Heading1Char"/>
    <w:autoRedefine/>
    <w:uiPriority w:val="9"/>
    <w:qFormat/>
    <w:rsid w:val="00C065BE"/>
    <w:pPr>
      <w:spacing w:after="300" w:line="240" w:lineRule="auto"/>
      <w:ind w:firstLine="0"/>
      <w:jc w:val="center"/>
      <w:outlineLvl w:val="0"/>
    </w:pPr>
    <w:rPr>
      <w:rFonts w:ascii="Arial" w:eastAsiaTheme="majorEastAsia" w:hAnsi="Arial" w:cs="Arial"/>
      <w:b/>
      <w:bCs/>
      <w:iCs/>
      <w:color w:val="193055"/>
      <w:sz w:val="40"/>
      <w:szCs w:val="86"/>
      <w:lang w:val="en-ID"/>
    </w:rPr>
  </w:style>
  <w:style w:type="paragraph" w:styleId="Heading2">
    <w:name w:val="heading 2"/>
    <w:aliases w:val="Chapter"/>
    <w:basedOn w:val="Normal"/>
    <w:next w:val="Normal"/>
    <w:link w:val="Heading2Char"/>
    <w:autoRedefine/>
    <w:uiPriority w:val="9"/>
    <w:unhideWhenUsed/>
    <w:qFormat/>
    <w:rsid w:val="00536444"/>
    <w:pPr>
      <w:spacing w:before="360" w:line="240" w:lineRule="auto"/>
      <w:ind w:firstLine="0"/>
      <w:jc w:val="center"/>
      <w:outlineLvl w:val="1"/>
    </w:pPr>
    <w:rPr>
      <w:rFonts w:eastAsiaTheme="majorEastAsia" w:cstheme="minorHAnsi"/>
      <w:b/>
      <w:iCs/>
      <w:caps/>
      <w:szCs w:val="18"/>
      <w:lang w:val="id-ID" w:eastAsia="id-ID"/>
    </w:rPr>
  </w:style>
  <w:style w:type="paragraph" w:styleId="Heading3">
    <w:name w:val="heading 3"/>
    <w:aliases w:val="Keywords"/>
    <w:basedOn w:val="BodyText"/>
    <w:next w:val="Normal"/>
    <w:link w:val="Heading3Char"/>
    <w:autoRedefine/>
    <w:uiPriority w:val="9"/>
    <w:unhideWhenUsed/>
    <w:qFormat/>
    <w:rsid w:val="00AC6E79"/>
    <w:pPr>
      <w:tabs>
        <w:tab w:val="left" w:pos="1134"/>
      </w:tabs>
      <w:adjustRightInd w:val="0"/>
      <w:snapToGrid w:val="0"/>
      <w:spacing w:before="240"/>
      <w:ind w:left="1134" w:hanging="1134"/>
      <w:outlineLvl w:val="2"/>
    </w:pPr>
    <w:rPr>
      <w:i w:val="0"/>
      <w:sz w:val="24"/>
      <w:szCs w:val="24"/>
      <w:lang w:eastAsia="ko-KR"/>
    </w:rPr>
  </w:style>
  <w:style w:type="paragraph" w:styleId="Heading4">
    <w:name w:val="heading 4"/>
    <w:aliases w:val="bodytext"/>
    <w:basedOn w:val="Normal"/>
    <w:next w:val="Normal"/>
    <w:link w:val="Heading4Char"/>
    <w:autoRedefine/>
    <w:uiPriority w:val="9"/>
    <w:unhideWhenUsed/>
    <w:qFormat/>
    <w:rsid w:val="0006202D"/>
    <w:pPr>
      <w:spacing w:before="120" w:after="120" w:line="240" w:lineRule="auto"/>
      <w:ind w:firstLine="0"/>
      <w:jc w:val="both"/>
      <w:outlineLvl w:val="3"/>
    </w:pPr>
    <w:rPr>
      <w:rFonts w:eastAsiaTheme="majorEastAsia" w:cstheme="minorHAnsi"/>
      <w:bCs/>
      <w:iCs/>
      <w:sz w:val="18"/>
      <w:szCs w:val="18"/>
    </w:rPr>
  </w:style>
  <w:style w:type="paragraph" w:styleId="Heading5">
    <w:name w:val="heading 5"/>
    <w:aliases w:val="Sub-chapter"/>
    <w:basedOn w:val="Normal"/>
    <w:next w:val="Normal"/>
    <w:link w:val="Heading5Char"/>
    <w:autoRedefine/>
    <w:uiPriority w:val="9"/>
    <w:unhideWhenUsed/>
    <w:qFormat/>
    <w:rsid w:val="00A32F17"/>
    <w:pPr>
      <w:keepNext/>
      <w:spacing w:before="360" w:after="120" w:line="360" w:lineRule="auto"/>
      <w:ind w:firstLine="0"/>
      <w:outlineLvl w:val="4"/>
    </w:pPr>
    <w:rPr>
      <w:rFonts w:ascii="Times New Roman" w:eastAsiaTheme="majorEastAsia" w:hAnsi="Times New Roman"/>
      <w:b/>
      <w:bCs/>
      <w:iCs/>
      <w:sz w:val="24"/>
      <w:lang w:val="id-ID" w:eastAsia="id-ID"/>
    </w:rPr>
  </w:style>
  <w:style w:type="paragraph" w:styleId="Heading6">
    <w:name w:val="heading 6"/>
    <w:aliases w:val="References"/>
    <w:basedOn w:val="Normal"/>
    <w:next w:val="Normal"/>
    <w:link w:val="Heading6Char"/>
    <w:autoRedefine/>
    <w:uiPriority w:val="9"/>
    <w:unhideWhenUsed/>
    <w:qFormat/>
    <w:rsid w:val="00BD6DDC"/>
    <w:pPr>
      <w:spacing w:before="120" w:after="120" w:line="240" w:lineRule="auto"/>
      <w:ind w:left="737" w:hanging="737"/>
      <w:jc w:val="both"/>
      <w:outlineLvl w:val="5"/>
    </w:pPr>
    <w:rPr>
      <w:rFonts w:ascii="Times New Roman" w:eastAsiaTheme="majorEastAsia" w:hAnsi="Times New Roman"/>
      <w:bCs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D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D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D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of Manuscript Char"/>
    <w:basedOn w:val="DefaultParagraphFont"/>
    <w:link w:val="Heading1"/>
    <w:uiPriority w:val="9"/>
    <w:locked/>
    <w:rsid w:val="00C065BE"/>
    <w:rPr>
      <w:rFonts w:ascii="Arial" w:eastAsiaTheme="majorEastAsia" w:hAnsi="Arial" w:cs="Arial"/>
      <w:b/>
      <w:bCs/>
      <w:iCs/>
      <w:color w:val="193055"/>
      <w:sz w:val="40"/>
      <w:szCs w:val="86"/>
      <w:lang w:val="en-ID"/>
    </w:rPr>
  </w:style>
  <w:style w:type="character" w:customStyle="1" w:styleId="Heading2Char">
    <w:name w:val="Heading 2 Char"/>
    <w:aliases w:val="Chapter Char"/>
    <w:basedOn w:val="DefaultParagraphFont"/>
    <w:link w:val="Heading2"/>
    <w:uiPriority w:val="9"/>
    <w:locked/>
    <w:rsid w:val="00536444"/>
    <w:rPr>
      <w:rFonts w:eastAsiaTheme="majorEastAsia" w:cstheme="minorHAnsi"/>
      <w:b/>
      <w:iCs/>
      <w:caps/>
      <w:szCs w:val="18"/>
      <w:lang w:val="id-ID" w:eastAsia="id-ID"/>
    </w:rPr>
  </w:style>
  <w:style w:type="character" w:customStyle="1" w:styleId="Heading3Char">
    <w:name w:val="Heading 3 Char"/>
    <w:aliases w:val="Keywords Char"/>
    <w:basedOn w:val="DefaultParagraphFont"/>
    <w:link w:val="Heading3"/>
    <w:uiPriority w:val="9"/>
    <w:locked/>
    <w:rsid w:val="00AC6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4Char">
    <w:name w:val="Heading 4 Char"/>
    <w:aliases w:val="bodytext Char"/>
    <w:basedOn w:val="DefaultParagraphFont"/>
    <w:link w:val="Heading4"/>
    <w:uiPriority w:val="9"/>
    <w:locked/>
    <w:rsid w:val="0006202D"/>
    <w:rPr>
      <w:rFonts w:eastAsiaTheme="majorEastAsia" w:cstheme="minorHAnsi"/>
      <w:bCs/>
      <w:iCs/>
      <w:sz w:val="18"/>
      <w:szCs w:val="18"/>
    </w:rPr>
  </w:style>
  <w:style w:type="character" w:customStyle="1" w:styleId="Heading5Char">
    <w:name w:val="Heading 5 Char"/>
    <w:aliases w:val="Sub-chapter Char"/>
    <w:basedOn w:val="DefaultParagraphFont"/>
    <w:link w:val="Heading5"/>
    <w:uiPriority w:val="9"/>
    <w:locked/>
    <w:rsid w:val="00A32F17"/>
    <w:rPr>
      <w:rFonts w:ascii="Times New Roman" w:eastAsiaTheme="majorEastAsia" w:hAnsi="Times New Roman" w:cs="Times New Roman"/>
      <w:b/>
      <w:bCs/>
      <w:iCs/>
      <w:sz w:val="24"/>
      <w:lang w:val="id-ID" w:eastAsia="id-ID"/>
    </w:rPr>
  </w:style>
  <w:style w:type="character" w:customStyle="1" w:styleId="Heading6Char">
    <w:name w:val="Heading 6 Char"/>
    <w:aliases w:val="References Char"/>
    <w:basedOn w:val="DefaultParagraphFont"/>
    <w:link w:val="Heading6"/>
    <w:uiPriority w:val="9"/>
    <w:locked/>
    <w:rsid w:val="00BD6DDC"/>
    <w:rPr>
      <w:rFonts w:ascii="Times New Roman" w:eastAsiaTheme="majorEastAsia" w:hAnsi="Times New Roman" w:cs="Times New Roman"/>
      <w:bCs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D60D6"/>
    <w:rPr>
      <w:rFonts w:asciiTheme="majorHAnsi" w:eastAsiaTheme="majorEastAsia" w:hAnsiTheme="majorHAnsi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D60D6"/>
    <w:rPr>
      <w:rFonts w:asciiTheme="majorHAnsi" w:eastAsiaTheme="majorEastAsia" w:hAnsiTheme="majorHAnsi" w:cs="Times New Roman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D60D6"/>
    <w:rPr>
      <w:rFonts w:asciiTheme="majorHAnsi" w:eastAsiaTheme="majorEastAsia" w:hAnsiTheme="majorHAnsi" w:cs="Times New Roman"/>
      <w:i/>
      <w:iCs/>
      <w:sz w:val="18"/>
      <w:szCs w:val="18"/>
    </w:rPr>
  </w:style>
  <w:style w:type="character" w:styleId="PageNumber">
    <w:name w:val="page number"/>
    <w:basedOn w:val="DefaultParagraphFont"/>
    <w:uiPriority w:val="99"/>
    <w:rsid w:val="00072553"/>
    <w:rPr>
      <w:rFonts w:ascii="Courier New" w:hAnsi="Courier New"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072553"/>
    <w:pPr>
      <w:spacing w:line="240" w:lineRule="auto"/>
      <w:jc w:val="both"/>
    </w:pPr>
    <w:rPr>
      <w:rFonts w:ascii="Times New Roman" w:eastAsia="Batang" w:hAnsi="Times New Roman"/>
      <w:i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72553"/>
    <w:rPr>
      <w:rFonts w:ascii="Times New Roman" w:eastAsia="Batang" w:hAnsi="Times New Roman" w:cs="Times New Roman"/>
      <w:i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D60D6"/>
    <w:rPr>
      <w:rFonts w:cs="Times New Roman"/>
      <w:b/>
      <w:i/>
      <w:color w:val="auto"/>
    </w:rPr>
  </w:style>
  <w:style w:type="character" w:styleId="Hyperlink">
    <w:name w:val="Hyperlink"/>
    <w:basedOn w:val="DefaultParagraphFont"/>
    <w:uiPriority w:val="99"/>
    <w:unhideWhenUsed/>
    <w:rsid w:val="00486C8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C8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86C8B"/>
    <w:rPr>
      <w:rFonts w:ascii="Courier New" w:hAnsi="Courier New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6C8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86C8B"/>
    <w:rPr>
      <w:rFonts w:ascii="Courier New" w:hAnsi="Courier New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C8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86C8B"/>
    <w:rPr>
      <w:rFonts w:ascii="Courier New" w:hAnsi="Courier New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86C8B"/>
    <w:rPr>
      <w:rFonts w:cs="Times New Roman"/>
      <w:vertAlign w:val="superscript"/>
    </w:rPr>
  </w:style>
  <w:style w:type="character" w:styleId="Strong">
    <w:name w:val="Strong"/>
    <w:basedOn w:val="DefaultParagraphFont"/>
    <w:uiPriority w:val="22"/>
    <w:qFormat/>
    <w:rsid w:val="000D60D6"/>
    <w:rPr>
      <w:rFonts w:cs="Times New Roman"/>
      <w:b/>
      <w:bCs/>
      <w:spacing w:val="0"/>
    </w:rPr>
  </w:style>
  <w:style w:type="character" w:customStyle="1" w:styleId="highlight">
    <w:name w:val="highlight"/>
    <w:basedOn w:val="DefaultParagraphFont"/>
    <w:rsid w:val="00FC5D6F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60D6"/>
    <w:pPr>
      <w:ind w:left="720"/>
      <w:contextualSpacing/>
    </w:pPr>
  </w:style>
  <w:style w:type="paragraph" w:styleId="NoSpacing">
    <w:name w:val="No Spacing"/>
    <w:aliases w:val="Abstract"/>
    <w:basedOn w:val="Normal"/>
    <w:uiPriority w:val="1"/>
    <w:qFormat/>
    <w:rsid w:val="000D60D6"/>
    <w:pPr>
      <w:spacing w:before="120" w:line="240" w:lineRule="auto"/>
      <w:ind w:firstLine="0"/>
      <w:jc w:val="both"/>
    </w:pPr>
    <w:rPr>
      <w:rFonts w:ascii="Times New Roman" w:hAnsi="Times New Roman"/>
      <w:i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0D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0D6"/>
    <w:pPr>
      <w:spacing w:line="240" w:lineRule="auto"/>
      <w:ind w:firstLine="0"/>
    </w:pPr>
    <w:rPr>
      <w:rFonts w:asciiTheme="majorHAnsi" w:eastAsiaTheme="majorEastAsia" w:hAnsiTheme="majorHAns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locked/>
    <w:rsid w:val="000D60D6"/>
    <w:rPr>
      <w:rFonts w:asciiTheme="majorHAnsi" w:eastAsiaTheme="majorEastAsia" w:hAnsiTheme="majorHAnsi" w:cs="Times New Roman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D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D60D6"/>
    <w:rPr>
      <w:rFonts w:cs="Times New Roman"/>
      <w:i/>
      <w:iCs/>
      <w:color w:val="808080" w:themeColor="text1" w:themeTint="7F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60D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locked/>
    <w:rsid w:val="000D60D6"/>
    <w:rPr>
      <w:rFonts w:asciiTheme="minorHAnsi" w:cs="Times New Roman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D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D60D6"/>
    <w:rPr>
      <w:rFonts w:asciiTheme="majorHAnsi" w:eastAsiaTheme="majorEastAsia" w:hAnsiTheme="majorHAnsi" w:cs="Times New Roman"/>
      <w:i/>
      <w:i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D60D6"/>
    <w:rPr>
      <w:rFonts w:cs="Times New Roman"/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D60D6"/>
    <w:rPr>
      <w:rFonts w:cs="Times New Roman"/>
      <w:b/>
      <w:i/>
      <w:color w:val="auto"/>
      <w:u w:val="single"/>
    </w:rPr>
  </w:style>
  <w:style w:type="character" w:styleId="SubtleReference">
    <w:name w:val="Subtle Reference"/>
    <w:basedOn w:val="DefaultParagraphFont"/>
    <w:uiPriority w:val="31"/>
    <w:qFormat/>
    <w:rsid w:val="000D60D6"/>
    <w:rPr>
      <w:rFonts w:cs="Times New Roman"/>
      <w:smallCaps/>
    </w:rPr>
  </w:style>
  <w:style w:type="character" w:styleId="IntenseReference">
    <w:name w:val="Intense Reference"/>
    <w:basedOn w:val="DefaultParagraphFont"/>
    <w:uiPriority w:val="32"/>
    <w:qFormat/>
    <w:rsid w:val="000D60D6"/>
    <w:rPr>
      <w:rFonts w:cs="Times New Roman"/>
      <w:b/>
      <w:smallCaps/>
      <w:color w:val="auto"/>
    </w:rPr>
  </w:style>
  <w:style w:type="character" w:styleId="BookTitle">
    <w:name w:val="Book Title"/>
    <w:basedOn w:val="DefaultParagraphFont"/>
    <w:uiPriority w:val="33"/>
    <w:qFormat/>
    <w:rsid w:val="000D60D6"/>
    <w:rPr>
      <w:rFonts w:asciiTheme="majorHAnsi" w:eastAsiaTheme="majorEastAsia" w:hAnsiTheme="majorHAnsi" w:cs="Times New Roman"/>
      <w:b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0D6"/>
    <w:pPr>
      <w:outlineLvl w:val="9"/>
    </w:pPr>
  </w:style>
  <w:style w:type="table" w:styleId="TableGrid">
    <w:name w:val="Table Grid"/>
    <w:basedOn w:val="TableNormal"/>
    <w:uiPriority w:val="59"/>
    <w:rsid w:val="0051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5DEF"/>
    <w:pPr>
      <w:spacing w:before="100" w:beforeAutospacing="1" w:after="100" w:afterAutospacing="1" w:line="240" w:lineRule="auto"/>
      <w:ind w:firstLine="0"/>
    </w:pPr>
    <w:rPr>
      <w:rFonts w:ascii="Times New Roman" w:hAnsi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5D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3BE3"/>
    <w:rPr>
      <w:color w:val="800080" w:themeColor="followedHyperlink"/>
      <w:u w:val="single"/>
    </w:rPr>
  </w:style>
  <w:style w:type="character" w:customStyle="1" w:styleId="color-custom-2">
    <w:name w:val="color-custom-2"/>
    <w:basedOn w:val="DefaultParagraphFont"/>
    <w:rsid w:val="00C36FD1"/>
  </w:style>
  <w:style w:type="character" w:styleId="UnresolvedMention">
    <w:name w:val="Unresolved Mention"/>
    <w:basedOn w:val="DefaultParagraphFont"/>
    <w:uiPriority w:val="99"/>
    <w:semiHidden/>
    <w:unhideWhenUsed/>
    <w:rsid w:val="007E01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0289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93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B47"/>
    <w:rPr>
      <w:b/>
      <w:bCs/>
      <w:sz w:val="20"/>
      <w:szCs w:val="20"/>
    </w:rPr>
  </w:style>
  <w:style w:type="paragraph" w:customStyle="1" w:styleId="tex">
    <w:name w:val="tex"/>
    <w:basedOn w:val="Normal"/>
    <w:link w:val="texChar"/>
    <w:qFormat/>
    <w:rsid w:val="00536444"/>
    <w:pPr>
      <w:spacing w:after="160" w:line="240" w:lineRule="auto"/>
      <w:ind w:firstLine="0"/>
      <w:jc w:val="both"/>
    </w:pPr>
    <w:rPr>
      <w:sz w:val="20"/>
    </w:rPr>
  </w:style>
  <w:style w:type="character" w:customStyle="1" w:styleId="texChar">
    <w:name w:val="tex Char"/>
    <w:basedOn w:val="DefaultParagraphFont"/>
    <w:link w:val="tex"/>
    <w:rsid w:val="0053644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1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58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361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83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96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98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20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31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1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23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3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65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2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3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61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871E7-4865-4198-81C3-FF1BE4C3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bekti</dc:creator>
  <cp:lastModifiedBy>Alfa Arifia</cp:lastModifiedBy>
  <cp:revision>4</cp:revision>
  <cp:lastPrinted>2019-03-15T11:26:00Z</cp:lastPrinted>
  <dcterms:created xsi:type="dcterms:W3CDTF">2020-11-28T10:22:00Z</dcterms:created>
  <dcterms:modified xsi:type="dcterms:W3CDTF">2020-11-28T12:01:00Z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