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r w:rsidDel="00000000" w:rsidR="00000000" w:rsidRPr="00000000">
        <w:rPr>
          <w:rtl w:val="0"/>
        </w:rPr>
        <w:t xml:space="preserve">LAMBDA FUNCTION NAME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quizzDiscriptiveQuestionService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API URL-&gt; </w:t>
      </w:r>
      <w:hyperlink r:id="rId6">
        <w:r w:rsidDel="00000000" w:rsidR="00000000" w:rsidRPr="00000000">
          <w:rPr>
            <w:color w:val="467886"/>
            <w:u w:val="single"/>
            <w:rtl w:val="0"/>
          </w:rPr>
          <w:t xml:space="preserve">https://j0mmgihtaj.execute-api.us-east-1.amazonaws.com/v1/quizzDiscriptiveQuestionService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67886"/>
          <w:u w:val="single"/>
        </w:rPr>
      </w:pPr>
      <w:r w:rsidDel="00000000" w:rsidR="00000000" w:rsidRPr="00000000">
        <w:rPr>
          <w:rtl w:val="0"/>
        </w:rPr>
        <w:t xml:space="preserve">Original URL -&gt; 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https://ee4pmf8ys1.execute-api.us-east-1.amazonaws.com/questionstyle/descriptiveQuestion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API Name:Module2</w:t>
        <w:tab/>
        <w:tab/>
        <w:t xml:space="preserve">Resource Name: descriptiveQuestion</w:t>
        <w:tab/>
        <w:tab/>
        <w:t xml:space="preserve">Stage name: v1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is designed to update descriptive quiz questions within an existing quiz. It verifies the user's authorization using a JWT token, validates the request payload, merges new descriptive quiz questions into an existing quiz document in MongoDB, and returns appropriate success or error responses.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PAYLOAD ACCEPT</w:t>
      </w:r>
      <w:r w:rsidDel="00000000" w:rsidR="00000000" w:rsidRPr="00000000">
        <w:rPr>
          <w:rtl w:val="0"/>
        </w:rPr>
        <w:t xml:space="preserve"> -&gt;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headers: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"Authorization": eyJhbGciOiJIUzI1NiIsInR5cCI6IkpXVCJ9.eyJzdWIiOiI2NjcxYWU1NTZhNWY0YTRjNWNhMzMzYjUiLCJlbWFpbCI6InNhaW5pcHM5NDE0NjZAZ21haWwuY29tIiwiaWF0IjoxNzE5NTcxOTI1LCJleHAiOjE3MTk1ODk5MjV9.yC0KNA7n_atFpvHjuXvzxBKfB1cfRWsCxRpNxt6AWLE",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body: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"quizTitle": "Science10",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"descriptiveQuizz":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"question": "Describe the process of photosynthesis.",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"questionImageLink": "image-url",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"answer": "Photosynthesis is a process used by plants to convert light energy into chemical energy.",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"answerImageLink": "image-url"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 NOTE  -&gt;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1 -&gt; question or questionImage are optional, but must pass atleast one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2-&gt; answer or answerImage are optional, but must pass atleast one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3-&gt; questionImageLink &amp; answerImageLink contain url of image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RESPONSE PROVIDE</w:t>
      </w:r>
      <w:r w:rsidDel="00000000" w:rsidR="00000000" w:rsidRPr="00000000">
        <w:rPr>
          <w:rtl w:val="0"/>
        </w:rPr>
        <w:t xml:space="preserve"> -&gt;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"statusCode": 201,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"Access-Control-Allow-Origin": "*",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"Access-Control-Allow-Methods": "OPTIONS, POST",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"Access-Control-Allow-Headers": "Content-Type"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"body": "{\"message\":\"Descriptive question Saved Successfully\"}"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 Validates the JWT token passed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Checks if the required fields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quizTitle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descriptiveQuizz</w:t>
      </w:r>
      <w:r w:rsidDel="00000000" w:rsidR="00000000" w:rsidRPr="00000000">
        <w:rPr>
          <w:rtl w:val="0"/>
        </w:rPr>
        <w:t xml:space="preserve">) are present in the request payload and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descriptiveQuizz</w:t>
      </w:r>
      <w:r w:rsidDel="00000000" w:rsidR="00000000" w:rsidRPr="00000000">
        <w:rPr>
          <w:rtl w:val="0"/>
        </w:rPr>
        <w:t xml:space="preserve"> is an array. Validates each descriptive question object to ensure it contains either a question or a question image link, and either an answer or an answer image link.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Interaction</w:t>
      </w:r>
      <w:r w:rsidDel="00000000" w:rsidR="00000000" w:rsidRPr="00000000">
        <w:rPr>
          <w:rtl w:val="0"/>
        </w:rPr>
        <w:t xml:space="preserve">: Connects to MongoDB to find the quiz based 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quizTitle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creatorEmail</w:t>
      </w:r>
      <w:r w:rsidDel="00000000" w:rsidR="00000000" w:rsidRPr="00000000">
        <w:rPr>
          <w:rtl w:val="0"/>
        </w:rPr>
        <w:t xml:space="preserve">, merges the new descriptive quiz questions into the existing quiz, and saves the updated quiz document.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Returns appropriate HTTP status codes and JSON responses indicating success or failure.</w:t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5. Dependency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 Dependencies</w:t>
      </w:r>
      <w:r w:rsidDel="00000000" w:rsidR="00000000" w:rsidRPr="00000000">
        <w:rPr>
          <w:rtl w:val="0"/>
        </w:rPr>
        <w:t xml:space="preserve">: Uses MongoDB for data storage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 for token verification.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6. Logic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Verifies the JWT token to ensure the user is authorized.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Payload Validation</w:t>
      </w:r>
      <w:r w:rsidDel="00000000" w:rsidR="00000000" w:rsidRPr="00000000">
        <w:rPr>
          <w:rtl w:val="0"/>
        </w:rPr>
        <w:t xml:space="preserve">: Validates the structure and content of the incoming request payload.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Operations</w:t>
      </w:r>
      <w:r w:rsidDel="00000000" w:rsidR="00000000" w:rsidRPr="00000000">
        <w:rPr>
          <w:rtl w:val="0"/>
        </w:rPr>
        <w:t xml:space="preserve">: Finds the existing quiz in MongoDB based 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quizTitle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creatorEmail</w:t>
      </w:r>
      <w:r w:rsidDel="00000000" w:rsidR="00000000" w:rsidRPr="00000000">
        <w:rPr>
          <w:rtl w:val="0"/>
        </w:rPr>
        <w:t xml:space="preserve">, merges new descriptive questions into the quiz document, and saves it.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Catches and handles specific errors such as missing token, invalid token, missing fields in payload, and database errors.</w:t>
      </w:r>
    </w:p>
    <w:p w:rsidR="00000000" w:rsidDel="00000000" w:rsidP="00000000" w:rsidRDefault="00000000" w:rsidRPr="00000000" w14:paraId="0000003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//updated code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const Quiz = require('./question.js');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const JWT_SECRET_KEY = process.env.JWT_SECRET_KEY;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let cachedDb = null;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const connectToDatabase = async () =&gt; {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if (cachedDb) {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cachedDb;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connection = await mongoose.connect(process.env.MONGODB_URI);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cachedDb = connection.connection.db;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cachedDb;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throw new Error('Error connecting to MongoDB: ' + error.message);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exports.handler = async (event, context) =&gt; {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context.callbackWaitsForEmptyEventLoop = false;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204,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'Access-Control-Allow-Methods': 'OPTIONS, POST',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    'Access-Control-Allow-Headers': 'Content-Type, Authorization',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await connectToDatabase();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token = event.headers.Authorization;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if (!token) {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createErrorResponse(401, 'Unauthorized: No token provided');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  let decoded;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      decoded = jwt.verify(token, JWT_SECRET_KEY);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createErrorResponse(401, 'Unauthorized: Token expired or invalid');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  if (!decoded.email) {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createErrorResponse(400, 'Token does not contain an email');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creatorEmail = decoded.email.toLowerCase();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requestBody = JSON.parse(event.body);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{ quizTitle, descriptiveQuizz } = requestBody;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    if (!quizTitle || !descriptiveQuizz || !Array.isArray(descriptiveQuizz)) {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createErrorResponse(400, 'quizTitle and descriptiveQuizz are required fields and descriptiveQuizz should be an array');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    // Validate Descriptive Question objects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    for (let dq of descriptiveQuizz) {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      if (!dq.question &amp;&amp; !dq.questionImageLink) {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createErrorResponse(400, 'Each Descriptive Question object must have either question or questionImageLink defined');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      if (!dq.answer &amp;&amp; !dq.answerImageLink) {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createErrorResponse(400, 'Each Descriptive Question object must have either answer or answerImageLink defined');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   let existingQuiz = await Quiz.findOne({ quizTitle, creatorEmail });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    if (!existingQuiz) {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createErrorResponse(404, 'Quiz with the provided title does not exist. Please provide a valid quiz title.');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    // Merge descriptiveQuizz objects into existing quiz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    existingQuiz.descriptiveQuizz = existingQuiz.descriptiveQuizz.concat(descriptiveQuizz);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    await existingQuiz.save();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createSuccessResponse(201, 'Descriptive questions saved successfully');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    if (error.name === 'ValidationError') {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createErrorResponse(400, 'Bad Request: ' + error.message);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createErrorResponse(500, 'Internal Server Error: ' + error.message);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function createErrorResponse(statusCode, errorMessage) {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    statusCode,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    headers: {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      'Access-Control-Allow-Origin': 'https://admin.exambuilder.online',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    body: JSON.stringify({ error: errorMessage })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function createSuccessResponse(statusCode, message) {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    statusCode,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    headers: {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      'Access-Control-Allow-Origin': 'https://admin.exambuilder.online',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    body: JSON.stringify({ message })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0mmgihtaj.execute-api.us-east-1.amazonaws.com/v1/quizzDiscriptiveQuestionService" TargetMode="External"/><Relationship Id="rId7" Type="http://schemas.openxmlformats.org/officeDocument/2006/relationships/hyperlink" Target="https://ee4pmf8ys1.execute-api.us-east-1.amazonaws.com/questionstyle/descriptiveQues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