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jc w:val="center"/>
      </w:pPr>
      <w:r>
        <w:rPr>
          <w:rFonts w:ascii="Segoe UI" w:hAnsi="Segoe UI"/>
          <w:b/>
          <w:color w:val="0F3460"/>
          <w:sz w:val="33"/>
        </w:rPr>
        <w:t>GIOVANNI ALFADIANSYAH</w:t>
      </w:r>
    </w:p>
    <w:p>
      <w:pPr>
        <w:spacing w:after="40"/>
        <w:jc w:val="center"/>
      </w:pPr>
      <w:r>
        <w:rPr>
          <w:rFonts w:ascii="Segoe UI" w:hAnsi="Segoe UI"/>
          <w:b/>
          <w:color w:val="1E40AF"/>
          <w:sz w:val="19"/>
        </w:rPr>
        <w:t>Software Engineer | Full Stack Developer | Technical Consultant</w:t>
      </w:r>
    </w:p>
    <w:p>
      <w:pPr>
        <w:spacing w:after="80"/>
        <w:jc w:val="center"/>
      </w:pPr>
      <w:r>
        <w:rPr>
          <w:rFonts w:ascii="Segoe UI" w:hAnsi="Segoe UI"/>
          <w:color w:val="374151"/>
          <w:sz w:val="17"/>
        </w:rPr>
        <w:t>Bogor, West Java, Indonesia  |  +62 813-9554-0904  |  g.alfadiansyah@gmail.com  |  linkedin.com/in/giovanni-alfadiansyah</w:t>
      </w:r>
    </w:p>
    <w:p>
      <w:pPr>
        <w:keepNext/>
        <w:spacing w:before="120" w:after="40"/>
        <w:pBdr>
          <w:bottom w:val="single" w:sz="6" w:space="1" w:color="0F3460"/>
        </w:pBdr>
      </w:pPr>
      <w:r>
        <w:rPr>
          <w:rFonts w:ascii="Segoe UI" w:hAnsi="Segoe UI"/>
          <w:b/>
          <w:color w:val="0F3460"/>
          <w:sz w:val="20"/>
        </w:rPr>
        <w:t>PROFESSIONAL SUMMARY</w:t>
      </w:r>
    </w:p>
    <w:p>
      <w:pPr>
        <w:spacing w:after="60" w:line="276" w:lineRule="auto"/>
      </w:pPr>
      <w:r>
        <w:rPr>
          <w:rFonts w:ascii="Segoe UI" w:hAnsi="Segoe UI"/>
          <w:sz w:val="17"/>
        </w:rPr>
        <w:t>High-performing Software Engineer &amp; Technical Consultant with 3+ years of professional experience in enterprise backend architecture, full-stack systems, and cybersecurity-compliant applications. Currently engineering robust, secure microservices for Badan Siber dan Sandi Negara (BSSN) utilizing Java 21, Spring Boot, PostgreSQL, and SSO ConnectIDN (FAL2). Proven track record in modernizing legacy banking services to Java &amp; Spring Boot for Bank Mega (CCBM Division), architecting enterprise Odoo ERP systems for Singapore Technologies (ST MES) with Python, and developing full-stack portals using C# (.NET), React.js, NestJS, and Docker.</w:t>
      </w:r>
    </w:p>
    <w:p>
      <w:pPr>
        <w:keepNext/>
        <w:spacing w:before="120" w:after="40"/>
        <w:pBdr>
          <w:bottom w:val="single" w:sz="6" w:space="1" w:color="0F3460"/>
        </w:pBdr>
      </w:pPr>
      <w:r>
        <w:rPr>
          <w:rFonts w:ascii="Segoe UI" w:hAnsi="Segoe UI"/>
          <w:b/>
          <w:color w:val="0F3460"/>
          <w:sz w:val="20"/>
        </w:rPr>
        <w:t>TECHNICAL COMPETENCIES</w:t>
      </w:r>
    </w:p>
    <w:p>
      <w:pPr>
        <w:spacing w:before="0" w:after="24"/>
      </w:pPr>
      <w:r>
        <w:rPr>
          <w:rFonts w:ascii="Segoe UI" w:hAnsi="Segoe UI"/>
          <w:b/>
          <w:sz w:val="17"/>
        </w:rPr>
        <w:t xml:space="preserve">Programming Languages: </w:t>
      </w:r>
      <w:r>
        <w:rPr>
          <w:rFonts w:ascii="Segoe UI" w:hAnsi="Segoe UI"/>
          <w:sz w:val="17"/>
        </w:rPr>
        <w:t>Java (21/17), Python, TypeScript, JavaScript (ES6+), C# (.NET), PHP, SQL, HTML5, CSS3</w:t>
      </w:r>
    </w:p>
    <w:p>
      <w:pPr>
        <w:spacing w:before="0" w:after="24"/>
      </w:pPr>
      <w:r>
        <w:rPr>
          <w:rFonts w:ascii="Segoe UI" w:hAnsi="Segoe UI"/>
          <w:b/>
          <w:sz w:val="17"/>
        </w:rPr>
        <w:t xml:space="preserve">Backend Frameworks: </w:t>
      </w:r>
      <w:r>
        <w:rPr>
          <w:rFonts w:ascii="Segoe UI" w:hAnsi="Segoe UI"/>
          <w:sz w:val="17"/>
        </w:rPr>
        <w:t>Spring Boot 3/4, Spring Security, NestJS, Node.js, ASP.NET Core, Laravel, Express.js, RESTful APIs</w:t>
      </w:r>
    </w:p>
    <w:p>
      <w:pPr>
        <w:spacing w:before="0" w:after="24"/>
      </w:pPr>
      <w:r>
        <w:rPr>
          <w:rFonts w:ascii="Segoe UI" w:hAnsi="Segoe UI"/>
          <w:b/>
          <w:sz w:val="17"/>
        </w:rPr>
        <w:t xml:space="preserve">Security &amp; Authentication: </w:t>
      </w:r>
      <w:r>
        <w:rPr>
          <w:rFonts w:ascii="Segoe UI" w:hAnsi="Segoe UI"/>
          <w:sz w:val="17"/>
        </w:rPr>
        <w:t>SSO ConnectIDN (FAL2 / JWS / JWE), OAuth2/OIDC, TOTP MFA (RFC 6238), JWT (RTR), RFC 7807 Error Handling</w:t>
      </w:r>
    </w:p>
    <w:p>
      <w:pPr>
        <w:spacing w:before="0" w:after="24"/>
      </w:pPr>
      <w:r>
        <w:rPr>
          <w:rFonts w:ascii="Segoe UI" w:hAnsi="Segoe UI"/>
          <w:b/>
          <w:sz w:val="17"/>
        </w:rPr>
        <w:t xml:space="preserve">Enterprise &amp; ERP Systems: </w:t>
      </w:r>
      <w:r>
        <w:rPr>
          <w:rFonts w:ascii="Segoe UI" w:hAnsi="Segoe UI"/>
          <w:sz w:val="17"/>
        </w:rPr>
        <w:t>Odoo ERP (Custom Modules, ORM, XML Views, Automated Server Actions), Manufacturing Execution Systems (MES)</w:t>
      </w:r>
    </w:p>
    <w:p>
      <w:pPr>
        <w:spacing w:before="0" w:after="24"/>
      </w:pPr>
      <w:r>
        <w:rPr>
          <w:rFonts w:ascii="Segoe UI" w:hAnsi="Segoe UI"/>
          <w:b/>
          <w:sz w:val="17"/>
        </w:rPr>
        <w:t xml:space="preserve">Databases &amp; Storage: </w:t>
      </w:r>
      <w:r>
        <w:rPr>
          <w:rFonts w:ascii="Segoe UI" w:hAnsi="Segoe UI"/>
          <w:sz w:val="17"/>
        </w:rPr>
        <w:t>PostgreSQL, Redis, MySQL, Microsoft SQL Server, AWS S3, Flyway Migrations, Prisma, TypeORM</w:t>
      </w:r>
    </w:p>
    <w:p>
      <w:pPr>
        <w:spacing w:before="0" w:after="24"/>
      </w:pPr>
      <w:r>
        <w:rPr>
          <w:rFonts w:ascii="Segoe UI" w:hAnsi="Segoe UI"/>
          <w:b/>
          <w:sz w:val="17"/>
        </w:rPr>
        <w:t xml:space="preserve">DevOps, Cloud &amp; Testing: </w:t>
      </w:r>
      <w:r>
        <w:rPr>
          <w:rFonts w:ascii="Segoe UI" w:hAnsi="Segoe UI"/>
          <w:sz w:val="17"/>
        </w:rPr>
        <w:t>Git, GitHub, Docker, Linux/VPS Administration, Testcontainers, JUnit 5, Postman, CI/CD, Agile/Scrum</w:t>
      </w:r>
    </w:p>
    <w:p>
      <w:pPr>
        <w:spacing w:before="0" w:after="24"/>
      </w:pPr>
      <w:r>
        <w:rPr>
          <w:rFonts w:ascii="Segoe UI" w:hAnsi="Segoe UI"/>
          <w:b/>
          <w:sz w:val="17"/>
        </w:rPr>
        <w:t xml:space="preserve">Languages: </w:t>
      </w:r>
      <w:r>
        <w:rPr>
          <w:rFonts w:ascii="Segoe UI" w:hAnsi="Segoe UI"/>
          <w:sz w:val="17"/>
        </w:rPr>
        <w:t>Indonesian (Native), English (Professional Working Proficiency)</w:t>
      </w:r>
    </w:p>
    <w:p>
      <w:pPr>
        <w:keepNext/>
        <w:spacing w:before="120" w:after="40"/>
        <w:pBdr>
          <w:bottom w:val="single" w:sz="6" w:space="1" w:color="0F3460"/>
        </w:pBdr>
      </w:pPr>
      <w:r>
        <w:rPr>
          <w:rFonts w:ascii="Segoe UI" w:hAnsi="Segoe UI"/>
          <w:b/>
          <w:color w:val="0F3460"/>
          <w:sz w:val="20"/>
        </w:rPr>
        <w:t>PROFESSIONAL WORK EXPERIENCE</w:t>
      </w:r>
    </w:p>
    <w:p>
      <w:pPr>
        <w:keepNext/>
        <w:spacing w:before="70" w:after="0"/>
      </w:pPr>
      <w:r>
        <w:rPr>
          <w:rFonts w:ascii="Segoe UI" w:hAnsi="Segoe UI"/>
          <w:b/>
          <w:sz w:val="18"/>
        </w:rPr>
        <w:t>Badan Siber dan Sandi Negara (BSSN)</w:t>
      </w:r>
      <w:r>
        <w:rPr>
          <w:rFonts w:ascii="Segoe UI" w:hAnsi="Segoe UI"/>
          <w:color w:val="646464"/>
          <w:sz w:val="16"/>
        </w:rPr>
        <w:t xml:space="preserve">  |  Jakarta, Indonesia | Apr 2026 – Present</w:t>
      </w:r>
    </w:p>
    <w:p>
      <w:pPr>
        <w:keepNext/>
        <w:spacing w:before="0" w:after="20"/>
      </w:pPr>
      <w:r>
        <w:rPr>
          <w:rFonts w:ascii="Segoe UI" w:hAnsi="Segoe UI"/>
          <w:b/>
          <w:i/>
          <w:color w:val="1E40AF"/>
          <w:sz w:val="17"/>
        </w:rPr>
        <w:t>Software Engineer (Backend / Java)</w:t>
      </w:r>
    </w:p>
    <w:p>
      <w:pPr>
        <w:pStyle w:val="ListBullet"/>
        <w:spacing w:before="0" w:after="24" w:line="276" w:lineRule="auto"/>
      </w:pPr>
      <w:r>
        <w:rPr>
          <w:rFonts w:ascii="Segoe UI" w:hAnsi="Segoe UI"/>
          <w:b/>
          <w:sz w:val="17"/>
        </w:rPr>
        <w:t xml:space="preserve">Cybersecurity-Grade LMS Backend: </w:t>
      </w:r>
      <w:r>
        <w:rPr>
          <w:rFonts w:ascii="Segoe UI" w:hAnsi="Segoe UI"/>
          <w:sz w:val="17"/>
        </w:rPr>
        <w:t>Architect and develop high-security backend microservices for BSSN Learning Management System using Java 21 and Spring Boot, managing users, role hierarchies, dynamic course catalogs, and interactive evaluations.</w:t>
      </w:r>
    </w:p>
    <w:p>
      <w:pPr>
        <w:pStyle w:val="ListBullet"/>
        <w:spacing w:before="0" w:after="24" w:line="276" w:lineRule="auto"/>
      </w:pPr>
      <w:r>
        <w:rPr>
          <w:rFonts w:ascii="Segoe UI" w:hAnsi="Segoe UI"/>
          <w:b/>
          <w:sz w:val="17"/>
        </w:rPr>
        <w:t xml:space="preserve">Advanced SSO &amp; MFA Security: </w:t>
      </w:r>
      <w:r>
        <w:rPr>
          <w:rFonts w:ascii="Segoe UI" w:hAnsi="Segoe UI"/>
          <w:sz w:val="17"/>
        </w:rPr>
        <w:t>Implemented enterprise authentication featuring SSO ConnectIDN FAL2 (JWS signature verification &amp; JWE payload decryption), TOTP Multi-Factor Authentication (RFC 6238) with emergency recovery codes, and Refresh Token Rotation (RTR).</w:t>
      </w:r>
    </w:p>
    <w:p>
      <w:pPr>
        <w:pStyle w:val="ListBullet"/>
        <w:spacing w:before="0" w:after="24" w:line="276" w:lineRule="auto"/>
      </w:pPr>
      <w:r>
        <w:rPr>
          <w:rFonts w:ascii="Segoe UI" w:hAnsi="Segoe UI"/>
          <w:b/>
          <w:sz w:val="17"/>
        </w:rPr>
        <w:t xml:space="preserve">Database Architecture &amp; Storage: </w:t>
      </w:r>
      <w:r>
        <w:rPr>
          <w:rFonts w:ascii="Segoe UI" w:hAnsi="Segoe UI"/>
          <w:sz w:val="17"/>
        </w:rPr>
        <w:t>Engineered 24 JPA entities across 38 Flyway database migrations in PostgreSQL, integrated AWS S3 for multi-format learning media (PDF, MP4, Audio) with path-traversal sanitization.</w:t>
      </w:r>
    </w:p>
    <w:p>
      <w:pPr>
        <w:pStyle w:val="ListBullet"/>
        <w:spacing w:before="0" w:after="24" w:line="276" w:lineRule="auto"/>
      </w:pPr>
      <w:r>
        <w:rPr>
          <w:rFonts w:ascii="Segoe UI" w:hAnsi="Segoe UI"/>
          <w:b/>
          <w:sz w:val="17"/>
        </w:rPr>
        <w:t xml:space="preserve">Automated Certification &amp; Analytics: </w:t>
      </w:r>
      <w:r>
        <w:rPr>
          <w:rFonts w:ascii="Segoe UI" w:hAnsi="Segoe UI"/>
          <w:sz w:val="17"/>
        </w:rPr>
        <w:t>Built dynamic HTML/CSS certificate generation with public QR Code verification, real-time learning progress heartbeat tracking, and an automated quiz evaluation engine supporting 5 question types.</w:t>
      </w:r>
    </w:p>
    <w:p>
      <w:pPr>
        <w:pStyle w:val="ListBullet"/>
        <w:spacing w:before="0" w:after="24" w:line="276" w:lineRule="auto"/>
      </w:pPr>
      <w:r>
        <w:rPr>
          <w:rFonts w:ascii="Segoe UI" w:hAnsi="Segoe UI"/>
          <w:b/>
          <w:sz w:val="17"/>
        </w:rPr>
        <w:t xml:space="preserve">Testing &amp; API Contracts: </w:t>
      </w:r>
      <w:r>
        <w:rPr>
          <w:rFonts w:ascii="Segoe UI" w:hAnsi="Segoe UI"/>
          <w:sz w:val="17"/>
        </w:rPr>
        <w:t>Established comprehensive integration test coverage using Testcontainers, JUnit 5, and Mockito, standardizing OpenAPI/Swagger documentation and RFC 7807 ProblemDetail error handling.</w:t>
      </w:r>
    </w:p>
    <w:p>
      <w:pPr>
        <w:keepNext/>
        <w:spacing w:before="70" w:after="0"/>
      </w:pPr>
      <w:r>
        <w:rPr>
          <w:rFonts w:ascii="Segoe UI" w:hAnsi="Segoe UI"/>
          <w:b/>
          <w:sz w:val="18"/>
        </w:rPr>
        <w:t>PT. Wixander Beneficia Technology</w:t>
      </w:r>
      <w:r>
        <w:rPr>
          <w:rFonts w:ascii="Segoe UI" w:hAnsi="Segoe UI"/>
          <w:color w:val="646464"/>
          <w:sz w:val="16"/>
        </w:rPr>
        <w:t xml:space="preserve">  |  Jakarta, Indonesia | Aug 2025 – Mar 2026</w:t>
      </w:r>
    </w:p>
    <w:p>
      <w:pPr>
        <w:keepNext/>
        <w:spacing w:before="0" w:after="20"/>
      </w:pPr>
      <w:r>
        <w:rPr>
          <w:rFonts w:ascii="Segoe UI" w:hAnsi="Segoe UI"/>
          <w:b/>
          <w:i/>
          <w:color w:val="1E40AF"/>
          <w:sz w:val="17"/>
        </w:rPr>
        <w:t>Technical Business Analyst &amp; Odoo ERP Consultant</w:t>
      </w:r>
    </w:p>
    <w:p>
      <w:pPr>
        <w:pStyle w:val="ListBullet"/>
        <w:spacing w:before="0" w:after="24" w:line="276" w:lineRule="auto"/>
      </w:pPr>
      <w:r>
        <w:rPr>
          <w:rFonts w:ascii="Segoe UI" w:hAnsi="Segoe UI"/>
          <w:b/>
          <w:sz w:val="17"/>
        </w:rPr>
        <w:t xml:space="preserve">Enterprise ERP &amp; MES Implementations: </w:t>
      </w:r>
      <w:r>
        <w:rPr>
          <w:rFonts w:ascii="Segoe UI" w:hAnsi="Segoe UI"/>
          <w:sz w:val="17"/>
        </w:rPr>
        <w:t>Lead full-lifecycle technical implementations of Odoo ERP solutions, notably for Teck Leong Metals ERP and ST MES (Singapore Technologies - Manufacturing Execution System).</w:t>
      </w:r>
    </w:p>
    <w:p>
      <w:pPr>
        <w:pStyle w:val="ListBullet"/>
        <w:spacing w:before="0" w:after="24" w:line="276" w:lineRule="auto"/>
      </w:pPr>
      <w:r>
        <w:rPr>
          <w:rFonts w:ascii="Segoe UI" w:hAnsi="Segoe UI"/>
          <w:b/>
          <w:sz w:val="17"/>
        </w:rPr>
        <w:t xml:space="preserve">Custom Backend Engineering: </w:t>
      </w:r>
      <w:r>
        <w:rPr>
          <w:rFonts w:ascii="Segoe UI" w:hAnsi="Segoe UI"/>
          <w:sz w:val="17"/>
        </w:rPr>
        <w:t>Architect and develop custom Odoo Python modules, custom business logic, automated server actions, and XML view customizations across Sales, Purchase, Inventory, POS, Manufacturing (MRP), and Accounting.</w:t>
      </w:r>
    </w:p>
    <w:p>
      <w:pPr>
        <w:pStyle w:val="ListBullet"/>
        <w:spacing w:before="0" w:after="24" w:line="276" w:lineRule="auto"/>
      </w:pPr>
      <w:r>
        <w:rPr>
          <w:rFonts w:ascii="Segoe UI" w:hAnsi="Segoe UI"/>
          <w:b/>
          <w:sz w:val="17"/>
        </w:rPr>
        <w:t xml:space="preserve">Shop-Floor Automation (Singapore Technologies): </w:t>
      </w:r>
      <w:r>
        <w:rPr>
          <w:rFonts w:ascii="Segoe UI" w:hAnsi="Segoe UI"/>
          <w:sz w:val="17"/>
        </w:rPr>
        <w:t>Streamline manufacturing operations for Singapore Technologies by integrating digital routing workflows, automated barcode scanning, and real-time inventory ledger tracking.</w:t>
      </w:r>
    </w:p>
    <w:p>
      <w:pPr>
        <w:pStyle w:val="ListBullet"/>
        <w:spacing w:before="0" w:after="24" w:line="276" w:lineRule="auto"/>
      </w:pPr>
      <w:r>
        <w:rPr>
          <w:rFonts w:ascii="Segoe UI" w:hAnsi="Segoe UI"/>
          <w:b/>
          <w:sz w:val="17"/>
        </w:rPr>
        <w:t xml:space="preserve">Deployment &amp; Version Control: </w:t>
      </w:r>
      <w:r>
        <w:rPr>
          <w:rFonts w:ascii="Segoe UI" w:hAnsi="Segoe UI"/>
          <w:sz w:val="17"/>
        </w:rPr>
        <w:t>Supervise Git workflows, branch strategies, database migrations, and CI/CD deployments on Linux VPS staging and production environments.</w:t>
      </w:r>
    </w:p>
    <w:p>
      <w:pPr>
        <w:keepNext/>
        <w:spacing w:before="70" w:after="0"/>
      </w:pPr>
      <w:r>
        <w:rPr>
          <w:rFonts w:ascii="Segoe UI" w:hAnsi="Segoe UI"/>
          <w:b/>
          <w:sz w:val="18"/>
        </w:rPr>
        <w:t>PT Xsis Mitra Utama</w:t>
      </w:r>
      <w:r>
        <w:rPr>
          <w:rFonts w:ascii="Segoe UI" w:hAnsi="Segoe UI"/>
          <w:color w:val="646464"/>
          <w:sz w:val="16"/>
        </w:rPr>
        <w:t xml:space="preserve">  |  Jakarta, Indonesia | Oct 2023 – Apr 2025</w:t>
      </w:r>
    </w:p>
    <w:p>
      <w:pPr>
        <w:keepNext/>
        <w:spacing w:before="0" w:after="20"/>
      </w:pPr>
      <w:r>
        <w:rPr>
          <w:rFonts w:ascii="Segoe UI" w:hAnsi="Segoe UI"/>
          <w:b/>
          <w:i/>
          <w:color w:val="1E40AF"/>
          <w:sz w:val="17"/>
        </w:rPr>
        <w:t>Software Engineer (Backend &amp; Full Stack)</w:t>
      </w:r>
    </w:p>
    <w:p>
      <w:pPr>
        <w:keepNext/>
        <w:spacing w:before="40" w:after="20"/>
      </w:pPr>
      <w:r>
        <w:rPr>
          <w:rFonts w:ascii="Segoe UI" w:hAnsi="Segoe UI"/>
          <w:b/>
          <w:color w:val="111827"/>
          <w:sz w:val="17"/>
        </w:rPr>
        <w:t>• Client Placement: Bank Mega — Call Center Bank Mega (CCBM Division) [Contract: 3 + 12 Months]</w:t>
      </w:r>
    </w:p>
    <w:p>
      <w:pPr>
        <w:pStyle w:val="ListBullet"/>
        <w:spacing w:before="0" w:after="24" w:line="276" w:lineRule="auto"/>
      </w:pPr>
      <w:r>
        <w:rPr>
          <w:rFonts w:ascii="Segoe UI" w:hAnsi="Segoe UI"/>
          <w:b/>
          <w:sz w:val="17"/>
        </w:rPr>
        <w:t xml:space="preserve">Legacy Code Revamp &amp; Migration (6 Months): </w:t>
      </w:r>
      <w:r>
        <w:rPr>
          <w:rFonts w:ascii="Segoe UI" w:hAnsi="Segoe UI"/>
          <w:sz w:val="17"/>
        </w:rPr>
        <w:t>Spearheaded backend modernization of Call Center Bank Mega (CCBM) services, successfully migrating legacy PHP codebases to Java &amp; Spring Boot within a 6-month delivery timeline.</w:t>
      </w:r>
    </w:p>
    <w:p>
      <w:pPr>
        <w:pStyle w:val="ListBullet"/>
        <w:spacing w:before="0" w:after="24" w:line="276" w:lineRule="auto"/>
      </w:pPr>
      <w:r>
        <w:rPr>
          <w:rFonts w:ascii="Segoe UI" w:hAnsi="Segoe UI"/>
          <w:b/>
          <w:sz w:val="17"/>
        </w:rPr>
        <w:t xml:space="preserve">Production Maintenance &amp; Operations (Post-Revamp): </w:t>
      </w:r>
      <w:r>
        <w:rPr>
          <w:rFonts w:ascii="Segoe UI" w:hAnsi="Segoe UI"/>
          <w:sz w:val="17"/>
        </w:rPr>
        <w:t>Maintained, monitored, and enhanced CCBM production systems following the revamp, resolving critical incident tickets, optimizing database queries, and improving application speed by up to 30% compared to previous legacy services.</w:t>
      </w:r>
    </w:p>
    <w:p>
      <w:pPr>
        <w:pStyle w:val="ListBullet"/>
        <w:spacing w:before="0" w:after="24" w:line="276" w:lineRule="auto"/>
      </w:pPr>
      <w:r>
        <w:rPr>
          <w:rFonts w:ascii="Segoe UI" w:hAnsi="Segoe UI"/>
          <w:b/>
          <w:sz w:val="17"/>
        </w:rPr>
        <w:t xml:space="preserve">High-Performance RESTful APIs: </w:t>
      </w:r>
      <w:r>
        <w:rPr>
          <w:rFonts w:ascii="Segoe UI" w:hAnsi="Segoe UI"/>
          <w:sz w:val="17"/>
        </w:rPr>
        <w:t>Designed and implemented scalable RESTful endpoints for real-time customer data retrieval and banking operations, ensuring fast and reliable processing during peak call volumes.</w:t>
      </w:r>
    </w:p>
    <w:p>
      <w:pPr>
        <w:keepNext/>
        <w:spacing w:before="40" w:after="20"/>
      </w:pPr>
      <w:r>
        <w:rPr>
          <w:rFonts w:ascii="Segoe UI" w:hAnsi="Segoe UI"/>
          <w:b/>
          <w:color w:val="111827"/>
          <w:sz w:val="17"/>
        </w:rPr>
        <w:t>• Internal Project: Pharmacy Management &amp; E-Commerce System</w:t>
      </w:r>
    </w:p>
    <w:p>
      <w:pPr>
        <w:pStyle w:val="ListBullet"/>
        <w:spacing w:before="0" w:after="24" w:line="276" w:lineRule="auto"/>
      </w:pPr>
      <w:r>
        <w:rPr>
          <w:rFonts w:ascii="Segoe UI" w:hAnsi="Segoe UI"/>
          <w:b/>
          <w:sz w:val="17"/>
        </w:rPr>
        <w:t xml:space="preserve">Full-Stack C# (.NET) &amp; React Development: </w:t>
      </w:r>
      <w:r>
        <w:rPr>
          <w:rFonts w:ascii="Segoe UI" w:hAnsi="Segoe UI"/>
          <w:sz w:val="17"/>
        </w:rPr>
        <w:t>Co-engineered an internal pharmacy web platform using C# (ASP.NET Core) and React.js within a 4-member squad, automating prescription processing, catalog management, and stock reconciliation.</w:t>
      </w:r>
    </w:p>
    <w:p>
      <w:pPr>
        <w:pStyle w:val="ListBullet"/>
        <w:spacing w:before="0" w:after="24" w:line="276" w:lineRule="auto"/>
      </w:pPr>
      <w:r>
        <w:rPr>
          <w:rFonts w:ascii="Segoe UI" w:hAnsi="Segoe UI"/>
          <w:b/>
          <w:sz w:val="17"/>
        </w:rPr>
        <w:t xml:space="preserve">Code Quality &amp; Standards: </w:t>
      </w:r>
      <w:r>
        <w:rPr>
          <w:rFonts w:ascii="Segoe UI" w:hAnsi="Segoe UI"/>
          <w:sz w:val="17"/>
        </w:rPr>
        <w:t>Enforced unit testing, conducted peer code reviews, and maintained comprehensive API contracts using Swagger and Postman.</w:t>
      </w:r>
    </w:p>
    <w:p>
      <w:pPr>
        <w:keepNext/>
        <w:spacing w:before="70" w:after="0"/>
      </w:pPr>
      <w:r>
        <w:rPr>
          <w:rFonts w:ascii="Segoe UI" w:hAnsi="Segoe UI"/>
          <w:b/>
          <w:sz w:val="18"/>
        </w:rPr>
        <w:t>Diceritain</w:t>
      </w:r>
      <w:r>
        <w:rPr>
          <w:rFonts w:ascii="Segoe UI" w:hAnsi="Segoe UI"/>
          <w:color w:val="646464"/>
          <w:sz w:val="16"/>
        </w:rPr>
        <w:t xml:space="preserve">  |  West Java, Indonesia | Oct 2022 – Dec 2022</w:t>
      </w:r>
    </w:p>
    <w:p>
      <w:pPr>
        <w:keepNext/>
        <w:spacing w:before="0" w:after="20"/>
      </w:pPr>
      <w:r>
        <w:rPr>
          <w:rFonts w:ascii="Segoe UI" w:hAnsi="Segoe UI"/>
          <w:b/>
          <w:i/>
          <w:color w:val="1E40AF"/>
          <w:sz w:val="17"/>
        </w:rPr>
        <w:t>Software Engineer Intern (Frontend / Full Stack)</w:t>
      </w:r>
    </w:p>
    <w:p>
      <w:pPr>
        <w:pStyle w:val="ListBullet"/>
        <w:spacing w:before="0" w:after="24" w:line="276" w:lineRule="auto"/>
      </w:pPr>
      <w:r>
        <w:rPr>
          <w:rFonts w:ascii="Segoe UI" w:hAnsi="Segoe UI"/>
          <w:b/>
          <w:sz w:val="17"/>
        </w:rPr>
        <w:t xml:space="preserve">Platform Rebranding &amp; Modernization: </w:t>
      </w:r>
      <w:r>
        <w:rPr>
          <w:rFonts w:ascii="Segoe UI" w:hAnsi="Segoe UI"/>
          <w:sz w:val="17"/>
        </w:rPr>
        <w:t>Spearheaded the complete frontend overhaul and rebranding using React.js and Next.js, boosting overall page load speed by 35% and significantly enhancing Core Web Vitals.</w:t>
      </w:r>
    </w:p>
    <w:p>
      <w:pPr>
        <w:pStyle w:val="ListBullet"/>
        <w:spacing w:before="0" w:after="24" w:line="276" w:lineRule="auto"/>
      </w:pPr>
      <w:r>
        <w:rPr>
          <w:rFonts w:ascii="Segoe UI" w:hAnsi="Segoe UI"/>
          <w:b/>
          <w:sz w:val="17"/>
        </w:rPr>
        <w:t xml:space="preserve">SEO &amp; User Experience: </w:t>
      </w:r>
      <w:r>
        <w:rPr>
          <w:rFonts w:ascii="Segoe UI" w:hAnsi="Segoe UI"/>
          <w:sz w:val="17"/>
        </w:rPr>
        <w:t>Implemented Server-Side Rendering (SSR) and dynamic metadata generation, improving search engine indexing and organic user acquisition.</w:t>
      </w:r>
    </w:p>
    <w:p>
      <w:pPr>
        <w:keepNext/>
        <w:spacing w:before="70" w:after="0"/>
      </w:pPr>
      <w:r>
        <w:rPr>
          <w:rFonts w:ascii="Segoe UI" w:hAnsi="Segoe UI"/>
          <w:b/>
          <w:sz w:val="18"/>
        </w:rPr>
        <w:t>PLABS.ID</w:t>
      </w:r>
      <w:r>
        <w:rPr>
          <w:rFonts w:ascii="Segoe UI" w:hAnsi="Segoe UI"/>
          <w:color w:val="646464"/>
          <w:sz w:val="16"/>
        </w:rPr>
        <w:t xml:space="preserve">  |  West Java, Indonesia | Mar 2021 – Dec 2021</w:t>
      </w:r>
    </w:p>
    <w:p>
      <w:pPr>
        <w:keepNext/>
        <w:spacing w:before="0" w:after="20"/>
      </w:pPr>
      <w:r>
        <w:rPr>
          <w:rFonts w:ascii="Segoe UI" w:hAnsi="Segoe UI"/>
          <w:b/>
          <w:i/>
          <w:color w:val="1E40AF"/>
          <w:sz w:val="17"/>
        </w:rPr>
        <w:t>Software Engineer Intern (Full Stack)</w:t>
      </w:r>
    </w:p>
    <w:p>
      <w:pPr>
        <w:pStyle w:val="ListBullet"/>
        <w:spacing w:before="0" w:after="24" w:line="276" w:lineRule="auto"/>
      </w:pPr>
      <w:r>
        <w:rPr>
          <w:rFonts w:ascii="Segoe UI" w:hAnsi="Segoe UI"/>
          <w:b/>
          <w:sz w:val="17"/>
        </w:rPr>
        <w:t xml:space="preserve">E-Commerce Platform (Kapalasar): </w:t>
      </w:r>
      <w:r>
        <w:rPr>
          <w:rFonts w:ascii="Segoe UI" w:hAnsi="Segoe UI"/>
          <w:sz w:val="17"/>
        </w:rPr>
        <w:t>Architected and delivered an end-to-end e-commerce platform using Laravel (PHP), Node.js, and React.js, managing catalog management, cart logic, and transaction processing.</w:t>
      </w:r>
    </w:p>
    <w:p>
      <w:pPr>
        <w:pStyle w:val="ListBullet"/>
        <w:spacing w:before="0" w:after="24" w:line="276" w:lineRule="auto"/>
      </w:pPr>
      <w:r>
        <w:rPr>
          <w:rFonts w:ascii="Segoe UI" w:hAnsi="Segoe UI"/>
          <w:b/>
          <w:sz w:val="17"/>
        </w:rPr>
        <w:t xml:space="preserve">Database Schema &amp; Query Optimization: </w:t>
      </w:r>
      <w:r>
        <w:rPr>
          <w:rFonts w:ascii="Segoe UI" w:hAnsi="Segoe UI"/>
          <w:sz w:val="17"/>
        </w:rPr>
        <w:t>Designed normalized relational databases in MySQL, reducing query execution bottlenecks and improving system responsiveness.</w:t>
      </w:r>
    </w:p>
    <w:p>
      <w:pPr>
        <w:keepNext/>
        <w:spacing w:before="120" w:after="40"/>
        <w:pBdr>
          <w:bottom w:val="single" w:sz="6" w:space="1" w:color="0F3460"/>
        </w:pBdr>
      </w:pPr>
      <w:r>
        <w:rPr>
          <w:rFonts w:ascii="Segoe UI" w:hAnsi="Segoe UI"/>
          <w:b/>
          <w:color w:val="0F3460"/>
          <w:sz w:val="20"/>
        </w:rPr>
        <w:t>KEY TECHNICAL PROJECTS</w:t>
      </w:r>
    </w:p>
    <w:p>
      <w:pPr>
        <w:keepNext/>
        <w:spacing w:before="70" w:after="0"/>
      </w:pPr>
      <w:r>
        <w:rPr>
          <w:rFonts w:ascii="Segoe UI" w:hAnsi="Segoe UI"/>
          <w:b/>
          <w:sz w:val="18"/>
        </w:rPr>
        <w:t>Online Tutoring &amp; Student Management Platform (UP Learning Centre)</w:t>
      </w:r>
      <w:r>
        <w:rPr>
          <w:rFonts w:ascii="Segoe UI" w:hAnsi="Segoe UI"/>
          <w:color w:val="646464"/>
          <w:sz w:val="16"/>
        </w:rPr>
        <w:t xml:space="preserve">  |  NestJS, TypeScript, PostgreSQL, Docker, Postman</w:t>
      </w:r>
    </w:p>
    <w:p>
      <w:pPr>
        <w:keepNext/>
        <w:spacing w:before="0" w:after="20"/>
      </w:pPr>
      <w:r>
        <w:rPr>
          <w:rFonts w:ascii="Segoe UI" w:hAnsi="Segoe UI"/>
          <w:b/>
          <w:i/>
          <w:color w:val="1E40AF"/>
          <w:sz w:val="17"/>
        </w:rPr>
        <w:t>Lead Backend Architect</w:t>
      </w:r>
    </w:p>
    <w:p>
      <w:pPr>
        <w:pStyle w:val="ListBullet"/>
        <w:spacing w:before="0" w:after="24" w:line="276" w:lineRule="auto"/>
      </w:pPr>
      <w:r>
        <w:rPr>
          <w:rFonts w:ascii="Segoe UI" w:hAnsi="Segoe UI"/>
          <w:b/>
          <w:sz w:val="17"/>
        </w:rPr>
        <w:t xml:space="preserve">Backend Architecture: </w:t>
      </w:r>
      <w:r>
        <w:rPr>
          <w:rFonts w:ascii="Segoe UI" w:hAnsi="Segoe UI"/>
          <w:sz w:val="17"/>
        </w:rPr>
        <w:t>Engineered a production-ready backend API in NestJS with comprehensive JWT-based Role-Based Access Control (RBAC) supporting Admin, Teacher, and Student roles.</w:t>
      </w:r>
    </w:p>
    <w:p>
      <w:pPr>
        <w:pStyle w:val="ListBullet"/>
        <w:spacing w:before="0" w:after="24" w:line="276" w:lineRule="auto"/>
      </w:pPr>
      <w:r>
        <w:rPr>
          <w:rFonts w:ascii="Segoe UI" w:hAnsi="Segoe UI"/>
          <w:b/>
          <w:sz w:val="17"/>
        </w:rPr>
        <w:t xml:space="preserve">Complex Business Logic: </w:t>
      </w:r>
      <w:r>
        <w:rPr>
          <w:rFonts w:ascii="Segoe UI" w:hAnsi="Segoe UI"/>
          <w:sz w:val="17"/>
        </w:rPr>
        <w:t>Implemented complex scheduling algorithms to automate teacher allocation, recurring course bookings, and dynamic batch grouping.</w:t>
      </w:r>
    </w:p>
    <w:p>
      <w:pPr>
        <w:pStyle w:val="ListBullet"/>
        <w:spacing w:before="0" w:after="24" w:line="276" w:lineRule="auto"/>
      </w:pPr>
      <w:r>
        <w:rPr>
          <w:rFonts w:ascii="Segoe UI" w:hAnsi="Segoe UI"/>
          <w:b/>
          <w:sz w:val="17"/>
        </w:rPr>
        <w:t xml:space="preserve">Database &amp; Deployment: </w:t>
      </w:r>
      <w:r>
        <w:rPr>
          <w:rFonts w:ascii="Segoe UI" w:hAnsi="Segoe UI"/>
          <w:sz w:val="17"/>
        </w:rPr>
        <w:t>Designed normalized PostgreSQL relational schemas with indexing strategies, containerized microservices with Docker, and automated endpoint validation with Postman.</w:t>
      </w:r>
    </w:p>
    <w:p>
      <w:pPr>
        <w:keepNext/>
        <w:spacing w:before="70" w:after="0"/>
      </w:pPr>
      <w:r>
        <w:rPr>
          <w:rFonts w:ascii="Segoe UI" w:hAnsi="Segoe UI"/>
          <w:b/>
          <w:sz w:val="18"/>
        </w:rPr>
        <w:t>Centralized Faculty Monitoring &amp; Analytics Portal — BEM KEMA FMIPA UNPAD</w:t>
      </w:r>
      <w:r>
        <w:rPr>
          <w:rFonts w:ascii="Segoe UI" w:hAnsi="Segoe UI"/>
          <w:color w:val="646464"/>
          <w:sz w:val="16"/>
        </w:rPr>
        <w:t xml:space="preserve">  |  Laravel, PHP, MySQL, Bootstrap</w:t>
      </w:r>
    </w:p>
    <w:p>
      <w:pPr>
        <w:keepNext/>
        <w:spacing w:before="0" w:after="20"/>
      </w:pPr>
      <w:r>
        <w:rPr>
          <w:rFonts w:ascii="Segoe UI" w:hAnsi="Segoe UI"/>
          <w:b/>
          <w:i/>
          <w:color w:val="1E40AF"/>
          <w:sz w:val="17"/>
        </w:rPr>
        <w:t>Full Stack Developer</w:t>
      </w:r>
    </w:p>
    <w:p>
      <w:pPr>
        <w:pStyle w:val="ListBullet"/>
        <w:spacing w:before="0" w:after="24" w:line="276" w:lineRule="auto"/>
      </w:pPr>
      <w:r>
        <w:rPr>
          <w:rFonts w:ascii="Segoe UI" w:hAnsi="Segoe UI"/>
          <w:b/>
          <w:sz w:val="17"/>
        </w:rPr>
        <w:t xml:space="preserve">Workflow Automation: </w:t>
      </w:r>
      <w:r>
        <w:rPr>
          <w:rFonts w:ascii="Segoe UI" w:hAnsi="Segoe UI"/>
          <w:sz w:val="17"/>
        </w:rPr>
        <w:t>Designed and deployed an integrated data monitoring dashboard for faculty leadership and student representatives, automating organizational performance reporting.</w:t>
      </w:r>
    </w:p>
    <w:p>
      <w:pPr>
        <w:keepNext/>
        <w:spacing w:before="120" w:after="40"/>
        <w:pBdr>
          <w:bottom w:val="single" w:sz="6" w:space="1" w:color="0F3460"/>
        </w:pBdr>
      </w:pPr>
      <w:r>
        <w:rPr>
          <w:rFonts w:ascii="Segoe UI" w:hAnsi="Segoe UI"/>
          <w:b/>
          <w:color w:val="0F3460"/>
          <w:sz w:val="20"/>
        </w:rPr>
        <w:t>EDUCATION &amp; CERTIFICATIONS</w:t>
      </w:r>
    </w:p>
    <w:p>
      <w:pPr>
        <w:spacing w:before="50" w:after="0"/>
      </w:pPr>
      <w:r>
        <w:rPr>
          <w:rFonts w:ascii="Segoe UI" w:hAnsi="Segoe UI"/>
          <w:b/>
          <w:sz w:val="18"/>
        </w:rPr>
        <w:t>Universitas Padjadjaran (UNPAD)</w:t>
      </w:r>
      <w:r>
        <w:rPr>
          <w:rFonts w:ascii="Segoe UI" w:hAnsi="Segoe UI"/>
          <w:color w:val="646464"/>
          <w:sz w:val="16"/>
        </w:rPr>
        <w:t xml:space="preserve">  |  West Java, Indonesia | Aug 2017 – Aug 2023</w:t>
      </w:r>
    </w:p>
    <w:p>
      <w:pPr>
        <w:spacing w:before="0" w:after="30"/>
      </w:pPr>
      <w:r>
        <w:rPr>
          <w:rFonts w:ascii="Segoe UI" w:hAnsi="Segoe UI"/>
          <w:b/>
          <w:i/>
          <w:color w:val="1E40AF"/>
          <w:sz w:val="17"/>
        </w:rPr>
        <w:t>Bachelor of Science in Computer Science (S1 Teknik Informatika / Ilmu Komputer)</w:t>
      </w:r>
    </w:p>
    <w:p>
      <w:pPr>
        <w:spacing w:before="30" w:after="30"/>
      </w:pPr>
      <w:r>
        <w:rPr>
          <w:rFonts w:ascii="Segoe UI" w:hAnsi="Segoe UI"/>
          <w:b/>
          <w:sz w:val="17"/>
        </w:rPr>
        <w:t xml:space="preserve">Certifications: </w:t>
      </w:r>
      <w:r>
        <w:rPr>
          <w:rFonts w:ascii="Segoe UI" w:hAnsi="Segoe UI"/>
          <w:sz w:val="17"/>
        </w:rPr>
        <w:t>Back End Development &amp; APIs (freeCodeCamp)  |  Enterprise .NET (C#) &amp; Java Bootcamp (PT Xsis Mitra Utama)</w:t>
      </w:r>
    </w:p>
    <w:p>
      <w:pPr>
        <w:keepNext/>
        <w:spacing w:before="120" w:after="40"/>
        <w:pBdr>
          <w:bottom w:val="single" w:sz="6" w:space="1" w:color="0F3460"/>
        </w:pBdr>
      </w:pPr>
      <w:r>
        <w:rPr>
          <w:rFonts w:ascii="Segoe UI" w:hAnsi="Segoe UI"/>
          <w:b/>
          <w:color w:val="0F3460"/>
          <w:sz w:val="20"/>
        </w:rPr>
        <w:t>LEADERSHIP &amp; ORGANIZATIONAL EXPERIENCE</w:t>
      </w:r>
    </w:p>
    <w:p>
      <w:pPr>
        <w:keepNext/>
        <w:spacing w:before="70" w:after="0"/>
      </w:pPr>
      <w:r>
        <w:rPr>
          <w:rFonts w:ascii="Segoe UI" w:hAnsi="Segoe UI"/>
          <w:b/>
          <w:sz w:val="18"/>
        </w:rPr>
        <w:t>INSTAGRAM (Informatics Sports Arts &amp; Games)</w:t>
      </w:r>
      <w:r>
        <w:rPr>
          <w:rFonts w:ascii="Segoe UI" w:hAnsi="Segoe UI"/>
          <w:color w:val="646464"/>
          <w:sz w:val="16"/>
        </w:rPr>
        <w:t xml:space="preserve">  |  Jan 2019 – Apr 2019</w:t>
      </w:r>
    </w:p>
    <w:p>
      <w:pPr>
        <w:keepNext/>
        <w:spacing w:before="0" w:after="20"/>
      </w:pPr>
      <w:r>
        <w:rPr>
          <w:rFonts w:ascii="Segoe UI" w:hAnsi="Segoe UI"/>
          <w:b/>
          <w:i/>
          <w:color w:val="1E40AF"/>
          <w:sz w:val="17"/>
        </w:rPr>
        <w:t>Project Officer</w:t>
      </w:r>
    </w:p>
    <w:p>
      <w:pPr>
        <w:pStyle w:val="ListBullet"/>
        <w:spacing w:before="0" w:after="24" w:line="276" w:lineRule="auto"/>
      </w:pPr>
      <w:r>
        <w:rPr>
          <w:rFonts w:ascii="Segoe UI" w:hAnsi="Segoe UI"/>
          <w:sz w:val="17"/>
        </w:rPr>
        <w:t>Led and orchestrated an executive committee of 30+ members to organize a faculty-wide multi-branch championship (6 sports, 4 arts competitions, 4 esports tournaments) with 500+ participants.</w:t>
      </w:r>
    </w:p>
    <w:p>
      <w:pPr>
        <w:keepNext/>
        <w:spacing w:before="70" w:after="0"/>
      </w:pPr>
      <w:r>
        <w:rPr>
          <w:rFonts w:ascii="Segoe UI" w:hAnsi="Segoe UI"/>
          <w:b/>
          <w:sz w:val="18"/>
        </w:rPr>
        <w:t>MIPA Awards</w:t>
      </w:r>
      <w:r>
        <w:rPr>
          <w:rFonts w:ascii="Segoe UI" w:hAnsi="Segoe UI"/>
          <w:color w:val="646464"/>
          <w:sz w:val="16"/>
        </w:rPr>
        <w:t xml:space="preserve">  |  Apr 2019 – Dec 2019</w:t>
      </w:r>
    </w:p>
    <w:p>
      <w:pPr>
        <w:keepNext/>
        <w:spacing w:before="0" w:after="20"/>
      </w:pPr>
      <w:r>
        <w:rPr>
          <w:rFonts w:ascii="Segoe UI" w:hAnsi="Segoe UI"/>
          <w:b/>
          <w:i/>
          <w:color w:val="1E40AF"/>
          <w:sz w:val="17"/>
        </w:rPr>
        <w:t>Vice Project Officer</w:t>
      </w:r>
    </w:p>
    <w:p>
      <w:pPr>
        <w:pStyle w:val="ListBullet"/>
        <w:spacing w:before="0" w:after="24" w:line="276" w:lineRule="auto"/>
      </w:pPr>
      <w:r>
        <w:rPr>
          <w:rFonts w:ascii="Segoe UI" w:hAnsi="Segoe UI"/>
          <w:sz w:val="17"/>
        </w:rPr>
        <w:t>Co-managed event budgeting, talent acquisition, cross-departmental operations, and sponsor relations for the annual FMIPA UNPAD awards gala.</w:t>
      </w:r>
    </w:p>
    <w:sectPr w:rsidR="00FC693F" w:rsidRPr="0006063C" w:rsidSect="00034616">
      <w:pgSz w:w="12240" w:h="15840"/>
      <w:pgMar w:top="648" w:right="720" w:bottom="648"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