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A37" w:rsidRDefault="00DB2A37">
      <w:bookmarkStart w:id="0" w:name="_GoBack"/>
      <w:bookmarkEnd w:id="0"/>
    </w:p>
    <w:sectPr w:rsidR="00DB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E8"/>
    <w:rsid w:val="00246AA8"/>
    <w:rsid w:val="00B145D4"/>
    <w:rsid w:val="00DB2A37"/>
    <w:rsid w:val="00F7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DD467-F17B-4FC3-B4EE-7E31D35E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alfan alfarisy</dc:creator>
  <cp:keywords/>
  <dc:description/>
  <cp:lastModifiedBy>alfan alfarisy</cp:lastModifiedBy>
  <cp:revision>1</cp:revision>
  <dcterms:created xsi:type="dcterms:W3CDTF">2019-10-27T04:03:00Z</dcterms:created>
  <dcterms:modified xsi:type="dcterms:W3CDTF">2019-10-27T04:04:00Z</dcterms:modified>
</cp:coreProperties>
</file>