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
      <w:pPr>
        <w:jc w:val="center"/>
      </w:pPr>
      <w:r>
        <w:rPr>
          <w:b/>
          <w:color w:val="0066FF"/>
          <w:sz w:val="48"/>
        </w:rPr>
        <w:t>Rflow: Professional AI Assistant for RStudio</w:t>
      </w:r>
    </w:p>
    <w:p>
      <w:pPr>
        <w:jc w:val="center"/>
      </w:pPr>
      <w:r>
        <w:rPr>
          <w:i/>
          <w:sz w:val="32"/>
        </w:rPr>
        <w:t>An Advanced AI-Powered Coding Assistant Integrated into RStudio</w:t>
      </w:r>
    </w:p>
    <w:p/>
    <w:p>
      <w:pPr>
        <w:jc w:val="center"/>
      </w:pPr>
      <w:r>
        <w:rPr>
          <w:sz w:val="24"/>
        </w:rPr>
        <w:t>Version 1.0.0</w:t>
        <w:br/>
        <w:t>December 2025</w:t>
      </w:r>
    </w:p>
    <w:p/>
    <w:p>
      <w:pPr>
        <w:jc w:val="center"/>
      </w:pPr>
      <w:r>
        <w:rPr>
          <w:sz w:val="24"/>
        </w:rPr>
        <w:t>Carly Chery</w:t>
        <w:br/>
        <w:t>cchery@earth.ac.cr</w:t>
        <w:br/>
        <w:t>https://github.com/carlychery2001/RflowLabs</w:t>
      </w:r>
    </w:p>
    <w:p>
      <w:r>
        <w:br w:type="page"/>
      </w:r>
    </w:p>
    <w:p>
      <w:pPr>
        <w:pStyle w:val="Heading1"/>
        <w:spacing w:before="240" w:after="120"/>
      </w:pPr>
      <w:r>
        <w:rPr>
          <w:color w:val="0066FF"/>
        </w:rPr>
        <w:t>Abstract</w:t>
      </w:r>
    </w:p>
    <w:p>
      <w:pPr>
        <w:spacing w:after="200" w:line="276" w:lineRule="auto"/>
        <w:jc w:val="both"/>
      </w:pPr>
      <w:r>
        <w:rPr>
          <w:rFonts w:ascii="Times New Roman" w:hAnsi="Times New Roman"/>
          <w:sz w:val="24"/>
        </w:rPr>
        <w:t>This document presents Rflow, a professional AI-powered coding assistant designed specifically for RStudio. Rflow integrates Claude Sonnet 4.5, Anthropic's advanced language model, directly into the RStudio development environment, providing researchers and data scientists with an intelligent assistant for R programming, data analysis, statistical modeling, and publication-quality visualization.</w:t>
      </w:r>
    </w:p>
    <w:p>
      <w:pPr>
        <w:spacing w:after="200" w:line="276" w:lineRule="auto"/>
        <w:jc w:val="both"/>
      </w:pPr>
      <w:r>
        <w:rPr>
          <w:rFonts w:ascii="Times New Roman" w:hAnsi="Times New Roman"/>
          <w:sz w:val="24"/>
        </w:rPr>
        <w:t>The system features 1730+ expert training prompts, direct access to R 4.5.2 source code for deep understanding, and a comprehensive tool ecosystem enabling seamless interaction with the R environment. This paper describes the architecture, capabilities, implementation, and use cases of Rflow, demonstrating its value as a productivity tool for quantitative research.</w:t>
      </w:r>
    </w:p>
    <w:p>
      <w:pPr>
        <w:spacing w:before="240"/>
        <w:jc w:val="both"/>
      </w:pPr>
      <w:r>
        <w:rPr>
          <w:rFonts w:ascii="Times New Roman" w:hAnsi="Times New Roman"/>
          <w:b/>
          <w:sz w:val="24"/>
        </w:rPr>
        <w:t xml:space="preserve">Keywords: </w:t>
      </w:r>
      <w:r>
        <w:rPr>
          <w:rFonts w:ascii="Times New Roman" w:hAnsi="Times New Roman"/>
          <w:sz w:val="24"/>
        </w:rPr>
        <w:t>Artificial Intelligence, R Programming, RStudio, Data Science, Statistical Computing, Large Language Models, Claude AI, Integrated Development Environment, Reproducible Research</w:t>
      </w:r>
    </w:p>
    <w:p>
      <w:r>
        <w:br w:type="page"/>
      </w:r>
    </w:p>
    <w:p>
      <w:pPr>
        <w:pStyle w:val="Heading1"/>
        <w:spacing w:before="240" w:after="120"/>
      </w:pPr>
      <w:r>
        <w:rPr>
          <w:color w:val="0066FF"/>
        </w:rPr>
        <w:t>1. Introduction</w:t>
      </w:r>
    </w:p>
    <w:p>
      <w:pPr>
        <w:pStyle w:val="Heading2"/>
        <w:spacing w:before="240" w:after="120"/>
      </w:pPr>
      <w:r>
        <w:t>1.1 Background</w:t>
      </w:r>
    </w:p>
    <w:p>
      <w:pPr>
        <w:spacing w:after="200" w:line="276" w:lineRule="auto"/>
        <w:jc w:val="both"/>
      </w:pPr>
      <w:r>
        <w:rPr>
          <w:rFonts w:ascii="Times New Roman" w:hAnsi="Times New Roman"/>
          <w:sz w:val="24"/>
        </w:rPr>
        <w:t>The R programming language has become the de facto standard for statistical computing and data analysis in academic research, particularly in fields such as biostatistics, ecology, psychology, and social sciences. RStudio, the most popular integrated development environment (IDE) for R, provides researchers with tools for code editing, debugging, visualization, and reproducible research.</w:t>
      </w:r>
    </w:p>
    <w:p>
      <w:pPr>
        <w:spacing w:after="200" w:line="276" w:lineRule="auto"/>
        <w:jc w:val="both"/>
      </w:pPr>
      <w:r>
        <w:rPr>
          <w:rFonts w:ascii="Times New Roman" w:hAnsi="Times New Roman"/>
          <w:sz w:val="24"/>
        </w:rPr>
        <w:t>However, the complexity of modern data analysis workflows, coupled with the extensive ecosystem of R packages (over 20,000 on CRAN), creates significant challenges for researchers seeking to leverage R's full capabilities. Recent advances in large language models (LLMs), particularly Anthropic's Claude series, have demonstrated remarkable capabilities in code generation, debugging, and technical explanation.</w:t>
      </w:r>
    </w:p>
    <w:p>
      <w:pPr>
        <w:pStyle w:val="Heading2"/>
        <w:spacing w:before="240" w:after="120"/>
      </w:pPr>
      <w:r>
        <w:t>1.2 Motivation</w:t>
      </w:r>
    </w:p>
    <w:p>
      <w:pPr>
        <w:spacing w:after="200" w:line="276" w:lineRule="auto"/>
        <w:jc w:val="both"/>
      </w:pPr>
      <w:r>
        <w:rPr>
          <w:rFonts w:ascii="Times New Roman" w:hAnsi="Times New Roman"/>
          <w:sz w:val="24"/>
        </w:rPr>
        <w:t>The development of Rflow addresses several key challenges faced by R users:</w:t>
      </w:r>
    </w:p>
    <w:p>
      <w:pPr>
        <w:pStyle w:val="ListNumber"/>
        <w:spacing w:after="120"/>
        <w:ind w:left="720"/>
      </w:pPr>
      <w:r>
        <w:rPr>
          <w:rFonts w:ascii="Times New Roman" w:hAnsi="Times New Roman"/>
          <w:sz w:val="22"/>
        </w:rPr>
      </w:r>
      <w:r>
        <w:rPr>
          <w:rFonts w:ascii="Times New Roman" w:hAnsi="Times New Roman"/>
          <w:b/>
          <w:sz w:val="22"/>
        </w:rPr>
        <w:t>Knowledge Gap</w:t>
      </w:r>
      <w:r>
        <w:rPr>
          <w:rFonts w:ascii="Times New Roman" w:hAnsi="Times New Roman"/>
          <w:sz w:val="22"/>
        </w:rPr>
        <w:t>: R's extensive functionality and package ecosystem create a steep learning curve for new users and ongoing learning requirements for experienced practitioners.</w:t>
      </w:r>
    </w:p>
    <w:p>
      <w:pPr>
        <w:pStyle w:val="ListNumber"/>
        <w:spacing w:after="120"/>
        <w:ind w:left="720"/>
      </w:pPr>
      <w:r>
        <w:rPr>
          <w:rFonts w:ascii="Times New Roman" w:hAnsi="Times New Roman"/>
          <w:sz w:val="22"/>
        </w:rPr>
      </w:r>
      <w:r>
        <w:rPr>
          <w:rFonts w:ascii="Times New Roman" w:hAnsi="Times New Roman"/>
          <w:b/>
          <w:sz w:val="22"/>
        </w:rPr>
        <w:t>Workflow Interruption</w:t>
      </w:r>
      <w:r>
        <w:rPr>
          <w:rFonts w:ascii="Times New Roman" w:hAnsi="Times New Roman"/>
          <w:sz w:val="22"/>
        </w:rPr>
        <w:t>: Searching documentation, Stack Overflow, or online tutorials interrupts the research workflow and context switching reduces productivity.</w:t>
      </w:r>
    </w:p>
    <w:p>
      <w:pPr>
        <w:pStyle w:val="ListNumber"/>
        <w:spacing w:after="120"/>
        <w:ind w:left="720"/>
      </w:pPr>
      <w:r>
        <w:rPr>
          <w:rFonts w:ascii="Times New Roman" w:hAnsi="Times New Roman"/>
          <w:sz w:val="22"/>
        </w:rPr>
      </w:r>
      <w:r>
        <w:rPr>
          <w:rFonts w:ascii="Times New Roman" w:hAnsi="Times New Roman"/>
          <w:b/>
          <w:sz w:val="22"/>
        </w:rPr>
        <w:t>Code Quality</w:t>
      </w:r>
      <w:r>
        <w:rPr>
          <w:rFonts w:ascii="Times New Roman" w:hAnsi="Times New Roman"/>
          <w:sz w:val="22"/>
        </w:rPr>
        <w:t>: Generating publication-quality plots, writing efficient code, and following best practices require expertise that many researchers lack.</w:t>
      </w:r>
    </w:p>
    <w:p>
      <w:pPr>
        <w:pStyle w:val="ListNumber"/>
        <w:spacing w:after="120"/>
        <w:ind w:left="720"/>
      </w:pPr>
      <w:r>
        <w:rPr>
          <w:rFonts w:ascii="Times New Roman" w:hAnsi="Times New Roman"/>
          <w:sz w:val="22"/>
        </w:rPr>
      </w:r>
      <w:r>
        <w:rPr>
          <w:rFonts w:ascii="Times New Roman" w:hAnsi="Times New Roman"/>
          <w:b/>
          <w:sz w:val="22"/>
        </w:rPr>
        <w:t>Debugging Complexity</w:t>
      </w:r>
      <w:r>
        <w:rPr>
          <w:rFonts w:ascii="Times New Roman" w:hAnsi="Times New Roman"/>
          <w:sz w:val="22"/>
        </w:rPr>
        <w:t>: Understanding cryptic error messages and R's internal behavior often requires deep technical knowledge.</w:t>
      </w:r>
    </w:p>
    <w:p>
      <w:pPr>
        <w:pStyle w:val="ListNumber"/>
        <w:spacing w:after="120"/>
        <w:ind w:left="720"/>
      </w:pPr>
      <w:r>
        <w:rPr>
          <w:rFonts w:ascii="Times New Roman" w:hAnsi="Times New Roman"/>
          <w:sz w:val="22"/>
        </w:rPr>
      </w:r>
      <w:r>
        <w:rPr>
          <w:rFonts w:ascii="Times New Roman" w:hAnsi="Times New Roman"/>
          <w:b/>
          <w:sz w:val="22"/>
        </w:rPr>
        <w:t>Reproducibility</w:t>
      </w:r>
      <w:r>
        <w:rPr>
          <w:rFonts w:ascii="Times New Roman" w:hAnsi="Times New Roman"/>
          <w:sz w:val="22"/>
        </w:rPr>
        <w:t>: Ensuring reproducible analyses requires careful documentation and adherence to best practices.</w:t>
      </w:r>
    </w:p>
    <w:p>
      <w:pPr>
        <w:spacing w:after="200" w:line="276" w:lineRule="auto"/>
        <w:jc w:val="both"/>
      </w:pPr>
      <w:r>
        <w:rPr>
          <w:rFonts w:ascii="Times New Roman" w:hAnsi="Times New Roman"/>
          <w:sz w:val="24"/>
        </w:rPr>
        <w:t>Rflow addresses these challenges by providing an AI assistant with deep R expertise, integrated directly into the RStudio environment, enabling researchers to maintain focus while receiving expert assistance.</w:t>
      </w:r>
    </w:p>
    <w:p>
      <w:pPr>
        <w:pStyle w:val="Heading2"/>
        <w:spacing w:before="240" w:after="120"/>
      </w:pPr>
      <w:r>
        <w:t>1.3 Objectives</w:t>
      </w:r>
    </w:p>
    <w:p>
      <w:pPr>
        <w:spacing w:after="200" w:line="276" w:lineRule="auto"/>
        <w:jc w:val="both"/>
      </w:pPr>
      <w:r>
        <w:rPr>
          <w:rFonts w:ascii="Times New Roman" w:hAnsi="Times New Roman"/>
          <w:sz w:val="24"/>
        </w:rPr>
        <w:t>The primary objectives of Rflow are:</w:t>
      </w:r>
    </w:p>
    <w:p>
      <w:pPr>
        <w:pStyle w:val="ListNumber"/>
        <w:spacing w:after="120"/>
        <w:ind w:left="720"/>
      </w:pPr>
      <w:r>
        <w:rPr>
          <w:rFonts w:ascii="Times New Roman" w:hAnsi="Times New Roman"/>
          <w:sz w:val="22"/>
        </w:rPr>
        <w:t>Provide seamless AI assistance within RStudio without requiring context switching</w:t>
      </w:r>
    </w:p>
    <w:p>
      <w:pPr>
        <w:pStyle w:val="ListNumber"/>
        <w:spacing w:after="120"/>
        <w:ind w:left="720"/>
      </w:pPr>
      <w:r>
        <w:rPr>
          <w:rFonts w:ascii="Times New Roman" w:hAnsi="Times New Roman"/>
          <w:sz w:val="22"/>
        </w:rPr>
        <w:t>Offer expert-level knowledge of R programming, statistics, and data visualization</w:t>
      </w:r>
    </w:p>
    <w:p>
      <w:pPr>
        <w:pStyle w:val="ListNumber"/>
        <w:spacing w:after="120"/>
        <w:ind w:left="720"/>
      </w:pPr>
      <w:r>
        <w:rPr>
          <w:rFonts w:ascii="Times New Roman" w:hAnsi="Times New Roman"/>
          <w:sz w:val="22"/>
        </w:rPr>
        <w:t>Enable direct interaction with the R environment for code execution and file manipulation</w:t>
      </w:r>
    </w:p>
    <w:p>
      <w:pPr>
        <w:pStyle w:val="ListNumber"/>
        <w:spacing w:after="120"/>
        <w:ind w:left="720"/>
      </w:pPr>
      <w:r>
        <w:rPr>
          <w:rFonts w:ascii="Times New Roman" w:hAnsi="Times New Roman"/>
          <w:sz w:val="22"/>
        </w:rPr>
        <w:t>Generate publication-quality plots and reproducible analysis scripts</w:t>
      </w:r>
    </w:p>
    <w:p>
      <w:pPr>
        <w:pStyle w:val="ListNumber"/>
        <w:spacing w:after="120"/>
        <w:ind w:left="720"/>
      </w:pPr>
      <w:r>
        <w:rPr>
          <w:rFonts w:ascii="Times New Roman" w:hAnsi="Times New Roman"/>
          <w:sz w:val="22"/>
        </w:rPr>
        <w:t>Provide deep insights into R internals for advanced debugging and optimization</w:t>
      </w:r>
    </w:p>
    <w:p>
      <w:pPr>
        <w:pStyle w:val="ListNumber"/>
        <w:spacing w:after="120"/>
        <w:ind w:left="720"/>
      </w:pPr>
      <w:r>
        <w:rPr>
          <w:rFonts w:ascii="Times New Roman" w:hAnsi="Times New Roman"/>
          <w:sz w:val="22"/>
        </w:rPr>
        <w:t>Maintain high performance with real-time streaming responses</w:t>
      </w:r>
    </w:p>
    <w:p>
      <w:pPr>
        <w:pStyle w:val="ListNumber"/>
        <w:spacing w:after="120"/>
        <w:ind w:left="720"/>
      </w:pPr>
      <w:r>
        <w:rPr>
          <w:rFonts w:ascii="Times New Roman" w:hAnsi="Times New Roman"/>
          <w:sz w:val="22"/>
        </w:rPr>
        <w:t>Ensure reliability through robust error handling and retry mechanisms</w:t>
      </w:r>
    </w:p>
    <w:p>
      <w:r>
        <w:br w:type="page"/>
      </w:r>
    </w:p>
    <w:p>
      <w:pPr>
        <w:pStyle w:val="Heading1"/>
        <w:spacing w:before="240" w:after="120"/>
      </w:pPr>
      <w:r>
        <w:rPr>
          <w:color w:val="0066FF"/>
        </w:rPr>
        <w:t>2. System Architecture</w:t>
      </w:r>
    </w:p>
    <w:p>
      <w:pPr>
        <w:pStyle w:val="Heading2"/>
        <w:spacing w:before="240" w:after="120"/>
      </w:pPr>
      <w:r>
        <w:t>2.1 Overview</w:t>
      </w:r>
    </w:p>
    <w:p>
      <w:pPr>
        <w:spacing w:after="200" w:line="276" w:lineRule="auto"/>
        <w:jc w:val="both"/>
      </w:pPr>
      <w:r>
        <w:rPr>
          <w:rFonts w:ascii="Times New Roman" w:hAnsi="Times New Roman"/>
          <w:sz w:val="24"/>
        </w:rPr>
        <w:t>Rflow employs a multi-layered architecture consisting of:</w:t>
      </w:r>
    </w:p>
    <w:p>
      <w:pPr>
        <w:pStyle w:val="ListBullet"/>
        <w:spacing w:after="120"/>
        <w:ind w:left="720"/>
      </w:pPr>
      <w:r>
        <w:rPr>
          <w:rFonts w:ascii="Times New Roman" w:hAnsi="Times New Roman"/>
          <w:sz w:val="22"/>
        </w:rPr>
      </w:r>
      <w:r>
        <w:rPr>
          <w:rFonts w:ascii="Times New Roman" w:hAnsi="Times New Roman"/>
          <w:b/>
          <w:sz w:val="22"/>
        </w:rPr>
        <w:t>Frontend Layer</w:t>
      </w:r>
      <w:r>
        <w:rPr>
          <w:rFonts w:ascii="Times New Roman" w:hAnsi="Times New Roman"/>
          <w:sz w:val="22"/>
        </w:rPr>
        <w:t>: A Shiny-based web interface with custom CSS/JavaScript</w:t>
      </w:r>
    </w:p>
    <w:p>
      <w:pPr>
        <w:pStyle w:val="ListBullet"/>
        <w:spacing w:after="120"/>
        <w:ind w:left="720"/>
      </w:pPr>
      <w:r>
        <w:rPr>
          <w:rFonts w:ascii="Times New Roman" w:hAnsi="Times New Roman"/>
          <w:sz w:val="22"/>
        </w:rPr>
      </w:r>
      <w:r>
        <w:rPr>
          <w:rFonts w:ascii="Times New Roman" w:hAnsi="Times New Roman"/>
          <w:b/>
          <w:sz w:val="22"/>
        </w:rPr>
        <w:t>Backend Layer</w:t>
      </w:r>
      <w:r>
        <w:rPr>
          <w:rFonts w:ascii="Times New Roman" w:hAnsi="Times New Roman"/>
          <w:sz w:val="22"/>
        </w:rPr>
        <w:t>: R server with socket-based communication</w:t>
      </w:r>
    </w:p>
    <w:p>
      <w:pPr>
        <w:pStyle w:val="ListBullet"/>
        <w:spacing w:after="120"/>
        <w:ind w:left="720"/>
      </w:pPr>
      <w:r>
        <w:rPr>
          <w:rFonts w:ascii="Times New Roman" w:hAnsi="Times New Roman"/>
          <w:sz w:val="22"/>
        </w:rPr>
      </w:r>
      <w:r>
        <w:rPr>
          <w:rFonts w:ascii="Times New Roman" w:hAnsi="Times New Roman"/>
          <w:b/>
          <w:sz w:val="22"/>
        </w:rPr>
        <w:t>AI Layer</w:t>
      </w:r>
      <w:r>
        <w:rPr>
          <w:rFonts w:ascii="Times New Roman" w:hAnsi="Times New Roman"/>
          <w:sz w:val="22"/>
        </w:rPr>
        <w:t>: Claude Sonnet 4.5 via Anthropic API</w:t>
      </w:r>
    </w:p>
    <w:p>
      <w:pPr>
        <w:pStyle w:val="ListBullet"/>
        <w:spacing w:after="120"/>
        <w:ind w:left="720"/>
      </w:pPr>
      <w:r>
        <w:rPr>
          <w:rFonts w:ascii="Times New Roman" w:hAnsi="Times New Roman"/>
          <w:sz w:val="22"/>
        </w:rPr>
      </w:r>
      <w:r>
        <w:rPr>
          <w:rFonts w:ascii="Times New Roman" w:hAnsi="Times New Roman"/>
          <w:b/>
          <w:sz w:val="22"/>
        </w:rPr>
        <w:t>Data Layer</w:t>
      </w:r>
      <w:r>
        <w:rPr>
          <w:rFonts w:ascii="Times New Roman" w:hAnsi="Times New Roman"/>
          <w:sz w:val="22"/>
        </w:rPr>
        <w:t>: SQLite database for chat persistence</w:t>
      </w:r>
    </w:p>
    <w:p>
      <w:pPr>
        <w:pStyle w:val="ListBullet"/>
        <w:spacing w:after="120"/>
        <w:ind w:left="720"/>
      </w:pPr>
      <w:r>
        <w:rPr>
          <w:rFonts w:ascii="Times New Roman" w:hAnsi="Times New Roman"/>
          <w:sz w:val="22"/>
        </w:rPr>
      </w:r>
      <w:r>
        <w:rPr>
          <w:rFonts w:ascii="Times New Roman" w:hAnsi="Times New Roman"/>
          <w:b/>
          <w:sz w:val="22"/>
        </w:rPr>
        <w:t>Integration Layer</w:t>
      </w:r>
      <w:r>
        <w:rPr>
          <w:rFonts w:ascii="Times New Roman" w:hAnsi="Times New Roman"/>
          <w:sz w:val="22"/>
        </w:rPr>
        <w:t>: ellmer package for LLM integration and tool orchestration</w:t>
      </w:r>
    </w:p>
    <w:p>
      <w:pPr>
        <w:spacing w:after="200" w:line="276" w:lineRule="auto"/>
        <w:jc w:val="both"/>
      </w:pPr>
      <w:r>
        <w:rPr>
          <w:rFonts w:ascii="Times New Roman" w:hAnsi="Times New Roman"/>
          <w:sz w:val="24"/>
        </w:rPr>
        <w:t>The system runs as a background job in RStudio, displaying the interface in the viewer pane or external browser while maintaining access to the user's R session through a socket server.</w:t>
      </w:r>
    </w:p>
    <w:p>
      <w:pPr>
        <w:pStyle w:val="Heading2"/>
        <w:spacing w:before="240" w:after="120"/>
      </w:pPr>
      <w:r>
        <w:t>2.2 Frontend Design</w:t>
      </w:r>
    </w:p>
    <w:p>
      <w:pPr>
        <w:spacing w:after="200" w:line="276" w:lineRule="auto"/>
        <w:jc w:val="both"/>
      </w:pPr>
      <w:r>
        <w:rPr>
          <w:rFonts w:ascii="Times New Roman" w:hAnsi="Times New Roman"/>
          <w:sz w:val="24"/>
        </w:rPr>
        <w:t>The frontend implements a modern, professional chat interface with the following features:</w:t>
      </w:r>
    </w:p>
    <w:p>
      <w:pPr>
        <w:pStyle w:val="ListBullet"/>
        <w:spacing w:after="120"/>
        <w:ind w:left="720"/>
      </w:pPr>
      <w:r>
        <w:rPr>
          <w:rFonts w:ascii="Times New Roman" w:hAnsi="Times New Roman"/>
          <w:sz w:val="22"/>
        </w:rPr>
        <w:t>Clean flat design with #0066FF blue theme</w:t>
      </w:r>
    </w:p>
    <w:p>
      <w:pPr>
        <w:pStyle w:val="ListBullet"/>
        <w:spacing w:after="120"/>
        <w:ind w:left="720"/>
      </w:pPr>
      <w:r>
        <w:rPr>
          <w:rFonts w:ascii="Times New Roman" w:hAnsi="Times New Roman"/>
          <w:sz w:val="22"/>
        </w:rPr>
        <w:t>Terminal-style event indicators with checkmarks</w:t>
      </w:r>
    </w:p>
    <w:p>
      <w:pPr>
        <w:pStyle w:val="ListBullet"/>
        <w:spacing w:after="120"/>
        <w:ind w:left="720"/>
      </w:pPr>
      <w:r>
        <w:rPr>
          <w:rFonts w:ascii="Times New Roman" w:hAnsi="Times New Roman"/>
          <w:sz w:val="22"/>
        </w:rPr>
        <w:t>Syntax highlighting for code blocks with copy buttons</w:t>
      </w:r>
    </w:p>
    <w:p>
      <w:pPr>
        <w:pStyle w:val="ListBullet"/>
        <w:spacing w:after="120"/>
        <w:ind w:left="720"/>
      </w:pPr>
      <w:r>
        <w:rPr>
          <w:rFonts w:ascii="Times New Roman" w:hAnsi="Times New Roman"/>
          <w:sz w:val="22"/>
        </w:rPr>
        <w:t>Real-time streaming with 100+ characters/second</w:t>
      </w:r>
    </w:p>
    <w:p>
      <w:pPr>
        <w:pStyle w:val="ListBullet"/>
        <w:spacing w:after="120"/>
        <w:ind w:left="720"/>
      </w:pPr>
      <w:r>
        <w:rPr>
          <w:rFonts w:ascii="Times New Roman" w:hAnsi="Times New Roman"/>
          <w:sz w:val="22"/>
        </w:rPr>
        <w:t>Dark/light mode toggle</w:t>
      </w:r>
    </w:p>
    <w:p>
      <w:pPr>
        <w:pStyle w:val="ListBullet"/>
        <w:spacing w:after="120"/>
        <w:ind w:left="720"/>
      </w:pPr>
      <w:r>
        <w:rPr>
          <w:rFonts w:ascii="Times New Roman" w:hAnsi="Times New Roman"/>
          <w:sz w:val="22"/>
        </w:rPr>
        <w:t>Quick action buttons for common tasks</w:t>
      </w:r>
    </w:p>
    <w:p>
      <w:pPr>
        <w:pStyle w:val="ListBullet"/>
        <w:spacing w:after="120"/>
        <w:ind w:left="720"/>
      </w:pPr>
      <w:r>
        <w:rPr>
          <w:rFonts w:ascii="Times New Roman" w:hAnsi="Times New Roman"/>
          <w:sz w:val="22"/>
        </w:rPr>
        <w:t>Responsive design optimized for RStudio viewer</w:t>
      </w:r>
    </w:p>
    <w:p>
      <w:pPr>
        <w:spacing w:after="200" w:line="276" w:lineRule="auto"/>
        <w:jc w:val="both"/>
      </w:pPr>
      <w:r>
        <w:rPr>
          <w:rFonts w:ascii="Times New Roman" w:hAnsi="Times New Roman"/>
          <w:sz w:val="24"/>
        </w:rPr>
        <w:t>The interface uses batched updates (50-character chunks) and render caching to optimize performance while maintaining smooth streaming.</w:t>
      </w:r>
    </w:p>
    <w:p>
      <w:pPr>
        <w:pStyle w:val="Heading2"/>
        <w:spacing w:before="240" w:after="120"/>
      </w:pPr>
      <w:r>
        <w:t>2.3 Backend Infrastructure</w:t>
      </w:r>
    </w:p>
    <w:p>
      <w:pPr>
        <w:spacing w:after="200" w:line="276" w:lineRule="auto"/>
        <w:jc w:val="both"/>
      </w:pPr>
      <w:r>
        <w:rPr>
          <w:rFonts w:ascii="Times New Roman" w:hAnsi="Times New Roman"/>
          <w:sz w:val="24"/>
        </w:rPr>
        <w:t>The backend infrastructure consists of:</w:t>
      </w:r>
    </w:p>
    <w:p>
      <w:pPr>
        <w:pStyle w:val="ListNumber"/>
        <w:spacing w:after="120"/>
        <w:ind w:left="720"/>
      </w:pPr>
      <w:r>
        <w:rPr>
          <w:rFonts w:ascii="Times New Roman" w:hAnsi="Times New Roman"/>
          <w:sz w:val="22"/>
        </w:rPr>
      </w:r>
      <w:r>
        <w:rPr>
          <w:rFonts w:ascii="Times New Roman" w:hAnsi="Times New Roman"/>
          <w:b/>
          <w:sz w:val="22"/>
        </w:rPr>
        <w:t>Shiny Server</w:t>
      </w:r>
      <w:r>
        <w:rPr>
          <w:rFonts w:ascii="Times New Roman" w:hAnsi="Times New Roman"/>
          <w:sz w:val="22"/>
        </w:rPr>
        <w:t>: Manages UI updates and user interactions</w:t>
      </w:r>
    </w:p>
    <w:p>
      <w:pPr>
        <w:pStyle w:val="ListNumber"/>
        <w:spacing w:after="120"/>
        <w:ind w:left="720"/>
      </w:pPr>
      <w:r>
        <w:rPr>
          <w:rFonts w:ascii="Times New Roman" w:hAnsi="Times New Roman"/>
          <w:sz w:val="22"/>
        </w:rPr>
      </w:r>
      <w:r>
        <w:rPr>
          <w:rFonts w:ascii="Times New Roman" w:hAnsi="Times New Roman"/>
          <w:b/>
          <w:sz w:val="22"/>
        </w:rPr>
        <w:t>Socket Server</w:t>
      </w:r>
      <w:r>
        <w:rPr>
          <w:rFonts w:ascii="Times New Roman" w:hAnsi="Times New Roman"/>
          <w:sz w:val="22"/>
        </w:rPr>
        <w:t>: Executes tools in user's R session via nanonext</w:t>
      </w:r>
    </w:p>
    <w:p>
      <w:pPr>
        <w:pStyle w:val="ListNumber"/>
        <w:spacing w:after="120"/>
        <w:ind w:left="720"/>
      </w:pPr>
      <w:r>
        <w:rPr>
          <w:rFonts w:ascii="Times New Roman" w:hAnsi="Times New Roman"/>
          <w:sz w:val="22"/>
        </w:rPr>
      </w:r>
      <w:r>
        <w:rPr>
          <w:rFonts w:ascii="Times New Roman" w:hAnsi="Times New Roman"/>
          <w:b/>
          <w:sz w:val="22"/>
        </w:rPr>
        <w:t>Database</w:t>
      </w:r>
      <w:r>
        <w:rPr>
          <w:rFonts w:ascii="Times New Roman" w:hAnsi="Times New Roman"/>
          <w:sz w:val="22"/>
        </w:rPr>
        <w:t>: SQLite for persistent chat history</w:t>
      </w:r>
    </w:p>
    <w:p>
      <w:pPr>
        <w:pStyle w:val="ListNumber"/>
        <w:spacing w:after="120"/>
        <w:ind w:left="720"/>
      </w:pPr>
      <w:r>
        <w:rPr>
          <w:rFonts w:ascii="Times New Roman" w:hAnsi="Times New Roman"/>
          <w:sz w:val="22"/>
        </w:rPr>
      </w:r>
      <w:r>
        <w:rPr>
          <w:rFonts w:ascii="Times New Roman" w:hAnsi="Times New Roman"/>
          <w:b/>
          <w:sz w:val="22"/>
        </w:rPr>
        <w:t>Tool System</w:t>
      </w:r>
      <w:r>
        <w:rPr>
          <w:rFonts w:ascii="Times New Roman" w:hAnsi="Times New Roman"/>
          <w:sz w:val="22"/>
        </w:rPr>
        <w:t>: 15+ specialized tools for R interaction</w:t>
      </w:r>
    </w:p>
    <w:p>
      <w:pPr>
        <w:pStyle w:val="ListNumber"/>
        <w:spacing w:after="120"/>
        <w:ind w:left="720"/>
      </w:pPr>
      <w:r>
        <w:rPr>
          <w:rFonts w:ascii="Times New Roman" w:hAnsi="Times New Roman"/>
          <w:sz w:val="22"/>
        </w:rPr>
      </w:r>
      <w:r>
        <w:rPr>
          <w:rFonts w:ascii="Times New Roman" w:hAnsi="Times New Roman"/>
          <w:b/>
          <w:sz w:val="22"/>
        </w:rPr>
        <w:t>Streaming Engine</w:t>
      </w:r>
      <w:r>
        <w:rPr>
          <w:rFonts w:ascii="Times New Roman" w:hAnsi="Times New Roman"/>
          <w:sz w:val="22"/>
        </w:rPr>
        <w:t>: Custom implementation for real-time AI responses</w:t>
      </w:r>
    </w:p>
    <w:p>
      <w:pPr>
        <w:spacing w:after="200" w:line="276" w:lineRule="auto"/>
        <w:jc w:val="both"/>
      </w:pPr>
      <w:r>
        <w:rPr>
          <w:rFonts w:ascii="Times New Roman" w:hAnsi="Times New Roman"/>
          <w:sz w:val="24"/>
        </w:rPr>
        <w:t>The socket-based architecture enables Rflow to execute code directly in the user's R environment, accessing their workspace, files, and installed packages.</w:t>
      </w:r>
    </w:p>
    <w:p>
      <w:pPr>
        <w:pStyle w:val="Heading2"/>
        <w:spacing w:before="240" w:after="120"/>
      </w:pPr>
      <w:r>
        <w:t>2.4 AI Integration</w:t>
      </w:r>
    </w:p>
    <w:p>
      <w:pPr>
        <w:spacing w:after="200" w:line="276" w:lineRule="auto"/>
        <w:jc w:val="both"/>
      </w:pPr>
      <w:r>
        <w:rPr>
          <w:rFonts w:ascii="Times New Roman" w:hAnsi="Times New Roman"/>
          <w:sz w:val="24"/>
        </w:rPr>
        <w:t>Rflow integrates Claude Sonnet 4.5 through the ellmer package, which provides a consistent interface for LLM interactions. The system employs:</w:t>
      </w:r>
    </w:p>
    <w:p>
      <w:pPr>
        <w:pStyle w:val="ListBullet"/>
        <w:spacing w:after="120"/>
        <w:ind w:left="720"/>
      </w:pPr>
      <w:r>
        <w:rPr>
          <w:rFonts w:ascii="Times New Roman" w:hAnsi="Times New Roman"/>
          <w:sz w:val="22"/>
        </w:rPr>
      </w:r>
      <w:r>
        <w:rPr>
          <w:rFonts w:ascii="Times New Roman" w:hAnsi="Times New Roman"/>
          <w:b/>
          <w:sz w:val="22"/>
        </w:rPr>
        <w:t>Custom System Prompt</w:t>
      </w:r>
      <w:r>
        <w:rPr>
          <w:rFonts w:ascii="Times New Roman" w:hAnsi="Times New Roman"/>
          <w:sz w:val="22"/>
        </w:rPr>
        <w:t>: 1730+ expert training prompts covering R fundamentals, tidyverse, ggplot2, statistics, machine learning, Shiny, and publication plotting</w:t>
      </w:r>
    </w:p>
    <w:p>
      <w:pPr>
        <w:pStyle w:val="ListBullet"/>
        <w:spacing w:after="120"/>
        <w:ind w:left="720"/>
      </w:pPr>
      <w:r>
        <w:rPr>
          <w:rFonts w:ascii="Times New Roman" w:hAnsi="Times New Roman"/>
          <w:sz w:val="22"/>
        </w:rPr>
      </w:r>
      <w:r>
        <w:rPr>
          <w:rFonts w:ascii="Times New Roman" w:hAnsi="Times New Roman"/>
          <w:b/>
          <w:sz w:val="22"/>
        </w:rPr>
        <w:t>Tool Calling</w:t>
      </w:r>
      <w:r>
        <w:rPr>
          <w:rFonts w:ascii="Times New Roman" w:hAnsi="Times New Roman"/>
          <w:sz w:val="22"/>
        </w:rPr>
        <w:t>: Native support for function calling, enabling Claude to execute R code, read files, and search documentation</w:t>
      </w:r>
    </w:p>
    <w:p>
      <w:pPr>
        <w:pStyle w:val="ListBullet"/>
        <w:spacing w:after="120"/>
        <w:ind w:left="720"/>
      </w:pPr>
      <w:r>
        <w:rPr>
          <w:rFonts w:ascii="Times New Roman" w:hAnsi="Times New Roman"/>
          <w:sz w:val="22"/>
        </w:rPr>
      </w:r>
      <w:r>
        <w:rPr>
          <w:rFonts w:ascii="Times New Roman" w:hAnsi="Times New Roman"/>
          <w:b/>
          <w:sz w:val="22"/>
        </w:rPr>
        <w:t>Streaming Protocol</w:t>
      </w:r>
      <w:r>
        <w:rPr>
          <w:rFonts w:ascii="Times New Roman" w:hAnsi="Times New Roman"/>
          <w:sz w:val="22"/>
        </w:rPr>
        <w:t>: Real-time response streaming with tool execution interleaved</w:t>
      </w:r>
    </w:p>
    <w:p>
      <w:pPr>
        <w:pStyle w:val="ListBullet"/>
        <w:spacing w:after="120"/>
        <w:ind w:left="720"/>
      </w:pPr>
      <w:r>
        <w:rPr>
          <w:rFonts w:ascii="Times New Roman" w:hAnsi="Times New Roman"/>
          <w:sz w:val="22"/>
        </w:rPr>
      </w:r>
      <w:r>
        <w:rPr>
          <w:rFonts w:ascii="Times New Roman" w:hAnsi="Times New Roman"/>
          <w:b/>
          <w:sz w:val="22"/>
        </w:rPr>
        <w:t>Context Management</w:t>
      </w:r>
      <w:r>
        <w:rPr>
          <w:rFonts w:ascii="Times New Roman" w:hAnsi="Times New Roman"/>
          <w:sz w:val="22"/>
        </w:rPr>
        <w:t>: Automatic conversation history and workspace state tracking</w:t>
      </w:r>
    </w:p>
    <w:p>
      <w:pPr>
        <w:pStyle w:val="ListBullet"/>
        <w:spacing w:after="120"/>
        <w:ind w:left="720"/>
      </w:pPr>
      <w:r>
        <w:rPr>
          <w:rFonts w:ascii="Times New Roman" w:hAnsi="Times New Roman"/>
          <w:sz w:val="22"/>
        </w:rPr>
      </w:r>
      <w:r>
        <w:rPr>
          <w:rFonts w:ascii="Times New Roman" w:hAnsi="Times New Roman"/>
          <w:b/>
          <w:sz w:val="22"/>
        </w:rPr>
        <w:t>Error Recovery</w:t>
      </w:r>
      <w:r>
        <w:rPr>
          <w:rFonts w:ascii="Times New Roman" w:hAnsi="Times New Roman"/>
          <w:sz w:val="22"/>
        </w:rPr>
        <w:t>: Automatic retry with exponential backoff and graceful degradation</w:t>
      </w:r>
    </w:p>
    <w:p>
      <w:pPr>
        <w:spacing w:after="200" w:line="276" w:lineRule="auto"/>
        <w:jc w:val="both"/>
      </w:pPr>
      <w:r>
        <w:rPr>
          <w:rFonts w:ascii="Times New Roman" w:hAnsi="Times New Roman"/>
          <w:sz w:val="24"/>
        </w:rPr>
        <w:t>The AI layer is configured with specialized knowledge including direct access to R 4.5.2 source code, enabling deep technical explanations.</w:t>
      </w:r>
    </w:p>
    <w:p>
      <w:r>
        <w:br w:type="page"/>
      </w:r>
    </w:p>
    <w:p>
      <w:pPr>
        <w:pStyle w:val="Heading1"/>
        <w:spacing w:before="240" w:after="120"/>
      </w:pPr>
      <w:r>
        <w:rPr>
          <w:color w:val="0066FF"/>
        </w:rPr>
        <w:t>3. Core Features</w:t>
      </w:r>
    </w:p>
    <w:p>
      <w:pPr>
        <w:pStyle w:val="Heading2"/>
        <w:spacing w:before="240" w:after="120"/>
      </w:pPr>
      <w:r>
        <w:t>3.1 AI-Powered Analysis</w:t>
      </w:r>
    </w:p>
    <w:p>
      <w:pPr>
        <w:spacing w:after="200" w:line="276" w:lineRule="auto"/>
        <w:jc w:val="both"/>
      </w:pPr>
      <w:r>
        <w:rPr>
          <w:rFonts w:ascii="Times New Roman" w:hAnsi="Times New Roman"/>
          <w:sz w:val="24"/>
        </w:rPr>
        <w:t>Rflow's AI capabilities enable comprehensive data analysis tasks:</w:t>
      </w:r>
    </w:p>
    <w:p>
      <w:pPr>
        <w:pStyle w:val="ListBullet"/>
        <w:spacing w:after="120"/>
        <w:ind w:left="720"/>
      </w:pPr>
      <w:r>
        <w:rPr>
          <w:rFonts w:ascii="Times New Roman" w:hAnsi="Times New Roman"/>
          <w:sz w:val="22"/>
        </w:rPr>
      </w:r>
      <w:r>
        <w:rPr>
          <w:rFonts w:ascii="Times New Roman" w:hAnsi="Times New Roman"/>
          <w:b/>
          <w:sz w:val="22"/>
        </w:rPr>
        <w:t>Exploratory Data Analysis</w:t>
      </w:r>
      <w:r>
        <w:rPr>
          <w:rFonts w:ascii="Times New Roman" w:hAnsi="Times New Roman"/>
          <w:sz w:val="22"/>
        </w:rPr>
        <w:t>: Automatic generation of summary statistics, distributions, correlations, and missing value analysis</w:t>
      </w:r>
    </w:p>
    <w:p>
      <w:pPr>
        <w:pStyle w:val="ListBullet"/>
        <w:spacing w:after="120"/>
        <w:ind w:left="720"/>
      </w:pPr>
      <w:r>
        <w:rPr>
          <w:rFonts w:ascii="Times New Roman" w:hAnsi="Times New Roman"/>
          <w:sz w:val="22"/>
        </w:rPr>
      </w:r>
      <w:r>
        <w:rPr>
          <w:rFonts w:ascii="Times New Roman" w:hAnsi="Times New Roman"/>
          <w:b/>
          <w:sz w:val="22"/>
        </w:rPr>
        <w:t>Statistical Modeling</w:t>
      </w:r>
      <w:r>
        <w:rPr>
          <w:rFonts w:ascii="Times New Roman" w:hAnsi="Times New Roman"/>
          <w:sz w:val="22"/>
        </w:rPr>
        <w:t>: Linear regression, logistic regression, mixed models, time series, survival analysis</w:t>
      </w:r>
    </w:p>
    <w:p>
      <w:pPr>
        <w:pStyle w:val="ListBullet"/>
        <w:spacing w:after="120"/>
        <w:ind w:left="720"/>
      </w:pPr>
      <w:r>
        <w:rPr>
          <w:rFonts w:ascii="Times New Roman" w:hAnsi="Times New Roman"/>
          <w:sz w:val="22"/>
        </w:rPr>
      </w:r>
      <w:r>
        <w:rPr>
          <w:rFonts w:ascii="Times New Roman" w:hAnsi="Times New Roman"/>
          <w:b/>
          <w:sz w:val="22"/>
        </w:rPr>
        <w:t>Machine Learning</w:t>
      </w:r>
      <w:r>
        <w:rPr>
          <w:rFonts w:ascii="Times New Roman" w:hAnsi="Times New Roman"/>
          <w:sz w:val="22"/>
        </w:rPr>
        <w:t>: Random forests, gradient boosting, neural networks with cross-validation</w:t>
      </w:r>
    </w:p>
    <w:p>
      <w:pPr>
        <w:pStyle w:val="ListBullet"/>
        <w:spacing w:after="120"/>
        <w:ind w:left="720"/>
      </w:pPr>
      <w:r>
        <w:rPr>
          <w:rFonts w:ascii="Times New Roman" w:hAnsi="Times New Roman"/>
          <w:sz w:val="22"/>
        </w:rPr>
      </w:r>
      <w:r>
        <w:rPr>
          <w:rFonts w:ascii="Times New Roman" w:hAnsi="Times New Roman"/>
          <w:b/>
          <w:sz w:val="22"/>
        </w:rPr>
        <w:t>Code Generation</w:t>
      </w:r>
      <w:r>
        <w:rPr>
          <w:rFonts w:ascii="Times New Roman" w:hAnsi="Times New Roman"/>
          <w:sz w:val="22"/>
        </w:rPr>
        <w:t>: Writing custom functions, data transformations, and analysis pipelines</w:t>
      </w:r>
    </w:p>
    <w:p>
      <w:pPr>
        <w:pStyle w:val="ListBullet"/>
        <w:spacing w:after="120"/>
        <w:ind w:left="720"/>
      </w:pPr>
      <w:r>
        <w:rPr>
          <w:rFonts w:ascii="Times New Roman" w:hAnsi="Times New Roman"/>
          <w:sz w:val="22"/>
        </w:rPr>
      </w:r>
      <w:r>
        <w:rPr>
          <w:rFonts w:ascii="Times New Roman" w:hAnsi="Times New Roman"/>
          <w:b/>
          <w:sz w:val="22"/>
        </w:rPr>
        <w:t>Debugging</w:t>
      </w:r>
      <w:r>
        <w:rPr>
          <w:rFonts w:ascii="Times New Roman" w:hAnsi="Times New Roman"/>
          <w:sz w:val="22"/>
        </w:rPr>
        <w:t>: Identifying and fixing errors, explaining warning messages, optimizing code</w:t>
      </w:r>
    </w:p>
    <w:p>
      <w:pPr>
        <w:pStyle w:val="ListBullet"/>
        <w:spacing w:after="120"/>
        <w:ind w:left="720"/>
      </w:pPr>
      <w:r>
        <w:rPr>
          <w:rFonts w:ascii="Times New Roman" w:hAnsi="Times New Roman"/>
          <w:sz w:val="22"/>
        </w:rPr>
      </w:r>
      <w:r>
        <w:rPr>
          <w:rFonts w:ascii="Times New Roman" w:hAnsi="Times New Roman"/>
          <w:b/>
          <w:sz w:val="22"/>
        </w:rPr>
        <w:t>Documentation</w:t>
      </w:r>
      <w:r>
        <w:rPr>
          <w:rFonts w:ascii="Times New Roman" w:hAnsi="Times New Roman"/>
          <w:sz w:val="22"/>
        </w:rPr>
        <w:t>: Generating roxygen2 comments, README files, and vignettes</w:t>
      </w:r>
    </w:p>
    <w:p>
      <w:pPr>
        <w:spacing w:after="200" w:line="276" w:lineRule="auto"/>
        <w:jc w:val="both"/>
      </w:pPr>
      <w:r>
        <w:rPr>
          <w:rFonts w:ascii="Times New Roman" w:hAnsi="Times New Roman"/>
          <w:sz w:val="24"/>
        </w:rPr>
        <w:t>The system is trained on 1730 prompts organized into domains: Foundation (1-1000), High-Performance Computing (1001-1100), Visualization (1101-1200), Statistics (1201-1300), Programming (1301-1400), Shiny (1401-1510), and Publication Plots (1511-1730).</w:t>
      </w:r>
    </w:p>
    <w:p>
      <w:pPr>
        <w:pStyle w:val="Heading2"/>
        <w:spacing w:before="240" w:after="120"/>
      </w:pPr>
      <w:r>
        <w:t>3.2 R Internals Mastery</w:t>
      </w:r>
    </w:p>
    <w:p>
      <w:pPr>
        <w:spacing w:after="200" w:line="276" w:lineRule="auto"/>
        <w:jc w:val="both"/>
      </w:pPr>
      <w:r>
        <w:rPr>
          <w:rFonts w:ascii="Times New Roman" w:hAnsi="Times New Roman"/>
          <w:sz w:val="24"/>
        </w:rPr>
        <w:t>A unique feature of Rflow is direct access to R 4.5.2 source code (180MB), enabling unprecedented insight into R's internal workings:</w:t>
      </w:r>
    </w:p>
    <w:p>
      <w:pPr>
        <w:pStyle w:val="ListBullet"/>
        <w:spacing w:after="120"/>
        <w:ind w:left="720"/>
      </w:pPr>
      <w:r>
        <w:rPr>
          <w:rFonts w:ascii="Times New Roman" w:hAnsi="Times New Roman"/>
          <w:sz w:val="22"/>
        </w:rPr>
      </w:r>
      <w:r>
        <w:rPr>
          <w:rFonts w:ascii="Times New Roman" w:hAnsi="Times New Roman"/>
          <w:b/>
          <w:sz w:val="22"/>
        </w:rPr>
        <w:t>Source Code Search</w:t>
      </w:r>
      <w:r>
        <w:rPr>
          <w:rFonts w:ascii="Times New Roman" w:hAnsi="Times New Roman"/>
          <w:sz w:val="22"/>
        </w:rPr>
        <w:t>: Regex search through C and R source files</w:t>
      </w:r>
    </w:p>
    <w:p>
      <w:pPr>
        <w:pStyle w:val="ListBullet"/>
        <w:spacing w:after="120"/>
        <w:ind w:left="720"/>
      </w:pPr>
      <w:r>
        <w:rPr>
          <w:rFonts w:ascii="Times New Roman" w:hAnsi="Times New Roman"/>
          <w:sz w:val="22"/>
        </w:rPr>
      </w:r>
      <w:r>
        <w:rPr>
          <w:rFonts w:ascii="Times New Roman" w:hAnsi="Times New Roman"/>
          <w:b/>
          <w:sz w:val="22"/>
        </w:rPr>
        <w:t>Implementation Details</w:t>
      </w:r>
      <w:r>
        <w:rPr>
          <w:rFonts w:ascii="Times New Roman" w:hAnsi="Times New Roman"/>
          <w:sz w:val="22"/>
        </w:rPr>
        <w:t>: View actual C code for base R functions</w:t>
      </w:r>
    </w:p>
    <w:p>
      <w:pPr>
        <w:pStyle w:val="ListBullet"/>
        <w:spacing w:after="120"/>
        <w:ind w:left="720"/>
      </w:pPr>
      <w:r>
        <w:rPr>
          <w:rFonts w:ascii="Times New Roman" w:hAnsi="Times New Roman"/>
          <w:sz w:val="22"/>
        </w:rPr>
      </w:r>
      <w:r>
        <w:rPr>
          <w:rFonts w:ascii="Times New Roman" w:hAnsi="Times New Roman"/>
          <w:b/>
          <w:sz w:val="22"/>
        </w:rPr>
        <w:t>Memory Management</w:t>
      </w:r>
      <w:r>
        <w:rPr>
          <w:rFonts w:ascii="Times New Roman" w:hAnsi="Times New Roman"/>
          <w:sz w:val="22"/>
        </w:rPr>
        <w:t>: Understand garbage collection, SEXP types, and reference counting</w:t>
      </w:r>
    </w:p>
    <w:p>
      <w:pPr>
        <w:pStyle w:val="ListBullet"/>
        <w:spacing w:after="120"/>
        <w:ind w:left="720"/>
      </w:pPr>
      <w:r>
        <w:rPr>
          <w:rFonts w:ascii="Times New Roman" w:hAnsi="Times New Roman"/>
          <w:sz w:val="22"/>
        </w:rPr>
      </w:r>
      <w:r>
        <w:rPr>
          <w:rFonts w:ascii="Times New Roman" w:hAnsi="Times New Roman"/>
          <w:b/>
          <w:sz w:val="22"/>
        </w:rPr>
        <w:t>Performance Analysis</w:t>
      </w:r>
      <w:r>
        <w:rPr>
          <w:rFonts w:ascii="Times New Roman" w:hAnsi="Times New Roman"/>
          <w:sz w:val="22"/>
        </w:rPr>
        <w:t>: Explain why certain operations are slow</w:t>
      </w:r>
    </w:p>
    <w:p>
      <w:pPr>
        <w:pStyle w:val="ListBullet"/>
        <w:spacing w:after="120"/>
        <w:ind w:left="720"/>
      </w:pPr>
      <w:r>
        <w:rPr>
          <w:rFonts w:ascii="Times New Roman" w:hAnsi="Times New Roman"/>
          <w:sz w:val="22"/>
        </w:rPr>
      </w:r>
      <w:r>
        <w:rPr>
          <w:rFonts w:ascii="Times New Roman" w:hAnsi="Times New Roman"/>
          <w:b/>
          <w:sz w:val="22"/>
        </w:rPr>
        <w:t>Edge Cases</w:t>
      </w:r>
      <w:r>
        <w:rPr>
          <w:rFonts w:ascii="Times New Roman" w:hAnsi="Times New Roman"/>
          <w:sz w:val="22"/>
        </w:rPr>
        <w:t>: Explain unexpected behavior based on actual implementation</w:t>
      </w:r>
    </w:p>
    <w:p>
      <w:pPr>
        <w:spacing w:after="200" w:line="276" w:lineRule="auto"/>
        <w:jc w:val="both"/>
      </w:pPr>
      <w:r>
        <w:rPr>
          <w:rFonts w:ascii="Times New Roman" w:hAnsi="Times New Roman"/>
          <w:sz w:val="24"/>
        </w:rPr>
        <w:t>Three specialized tools support this capability:</w:t>
      </w:r>
    </w:p>
    <w:p>
      <w:pPr>
        <w:pStyle w:val="ListNumber"/>
        <w:spacing w:after="120"/>
        <w:ind w:left="720"/>
      </w:pPr>
      <w:r>
        <w:rPr>
          <w:rFonts w:ascii="Times New Roman" w:hAnsi="Times New Roman"/>
          <w:sz w:val="22"/>
        </w:rPr>
        <w:t>search_r_source(): Search R source code with regex</w:t>
      </w:r>
    </w:p>
    <w:p>
      <w:pPr>
        <w:pStyle w:val="ListNumber"/>
        <w:spacing w:after="120"/>
        <w:ind w:left="720"/>
      </w:pPr>
      <w:r>
        <w:rPr>
          <w:rFonts w:ascii="Times New Roman" w:hAnsi="Times New Roman"/>
          <w:sz w:val="22"/>
        </w:rPr>
        <w:t>get_r_internals_info(): Access documentation on SEXP types, GC, evaluation</w:t>
      </w:r>
    </w:p>
    <w:p>
      <w:pPr>
        <w:pStyle w:val="ListNumber"/>
        <w:spacing w:after="120"/>
        <w:ind w:left="720"/>
      </w:pPr>
      <w:r>
        <w:rPr>
          <w:rFonts w:ascii="Times New Roman" w:hAnsi="Times New Roman"/>
          <w:sz w:val="22"/>
        </w:rPr>
        <w:t>find_r_function(): Locate function definitions in source</w:t>
      </w:r>
    </w:p>
    <w:p>
      <w:pPr>
        <w:spacing w:after="200" w:line="276" w:lineRule="auto"/>
        <w:jc w:val="both"/>
      </w:pPr>
      <w:r>
        <w:rPr>
          <w:rFonts w:ascii="Times New Roman" w:hAnsi="Times New Roman"/>
          <w:sz w:val="24"/>
        </w:rPr>
        <w:t>This enables Rflow to answer questions like 'How does lazy evaluation work?' by showing the actual PROMSXP implementation in eval.c.</w:t>
      </w:r>
    </w:p>
    <w:p>
      <w:pPr>
        <w:pStyle w:val="Heading2"/>
        <w:spacing w:before="240" w:after="120"/>
      </w:pPr>
      <w:r>
        <w:t>3.3 Publication-Level Plots</w:t>
      </w:r>
    </w:p>
    <w:p>
      <w:pPr>
        <w:spacing w:after="200" w:line="276" w:lineRule="auto"/>
        <w:jc w:val="both"/>
      </w:pPr>
      <w:r>
        <w:rPr>
          <w:rFonts w:ascii="Times New Roman" w:hAnsi="Times New Roman"/>
          <w:sz w:val="24"/>
        </w:rPr>
        <w:t>Rflow includes 220 dedicated prompts for creating publication-quality visualizations across four categories:</w:t>
      </w:r>
    </w:p>
    <w:p>
      <w:pPr>
        <w:pStyle w:val="ListBullet"/>
        <w:spacing w:after="120"/>
        <w:ind w:left="720"/>
      </w:pPr>
      <w:r>
        <w:rPr>
          <w:rFonts w:ascii="Times New Roman" w:hAnsi="Times New Roman"/>
          <w:sz w:val="22"/>
        </w:rPr>
      </w:r>
      <w:r>
        <w:rPr>
          <w:rFonts w:ascii="Times New Roman" w:hAnsi="Times New Roman"/>
          <w:b/>
          <w:sz w:val="22"/>
        </w:rPr>
        <w:t>ggplot2 Excellence</w:t>
      </w:r>
      <w:r>
        <w:rPr>
          <w:rFonts w:ascii="Times New Roman" w:hAnsi="Times New Roman"/>
          <w:sz w:val="22"/>
        </w:rPr>
        <w:t>: Professional themes, color-blind safe palettes, proper DPI exports</w:t>
      </w:r>
    </w:p>
    <w:p>
      <w:pPr>
        <w:pStyle w:val="ListBullet"/>
        <w:spacing w:after="120"/>
        <w:ind w:left="720"/>
      </w:pPr>
      <w:r>
        <w:rPr>
          <w:rFonts w:ascii="Times New Roman" w:hAnsi="Times New Roman"/>
          <w:sz w:val="22"/>
        </w:rPr>
      </w:r>
      <w:r>
        <w:rPr>
          <w:rFonts w:ascii="Times New Roman" w:hAnsi="Times New Roman"/>
          <w:b/>
          <w:sz w:val="22"/>
        </w:rPr>
        <w:t>Statistical Plots</w:t>
      </w:r>
      <w:r>
        <w:rPr>
          <w:rFonts w:ascii="Times New Roman" w:hAnsi="Times New Roman"/>
          <w:sz w:val="22"/>
        </w:rPr>
        <w:t>: Error bars, confidence intervals, Q-Q plots, forest plots</w:t>
      </w:r>
    </w:p>
    <w:p>
      <w:pPr>
        <w:pStyle w:val="ListBullet"/>
        <w:spacing w:after="120"/>
        <w:ind w:left="720"/>
      </w:pPr>
      <w:r>
        <w:rPr>
          <w:rFonts w:ascii="Times New Roman" w:hAnsi="Times New Roman"/>
          <w:sz w:val="22"/>
        </w:rPr>
      </w:r>
      <w:r>
        <w:rPr>
          <w:rFonts w:ascii="Times New Roman" w:hAnsi="Times New Roman"/>
          <w:b/>
          <w:sz w:val="22"/>
        </w:rPr>
        <w:t>Professional Formatting</w:t>
      </w:r>
      <w:r>
        <w:rPr>
          <w:rFonts w:ascii="Times New Roman" w:hAnsi="Times New Roman"/>
          <w:sz w:val="22"/>
        </w:rPr>
        <w:t>: Consistent fonts, scientific notation, accessibility compliance</w:t>
      </w:r>
    </w:p>
    <w:p>
      <w:pPr>
        <w:pStyle w:val="ListBullet"/>
        <w:spacing w:after="120"/>
        <w:ind w:left="720"/>
      </w:pPr>
      <w:r>
        <w:rPr>
          <w:rFonts w:ascii="Times New Roman" w:hAnsi="Times New Roman"/>
          <w:sz w:val="22"/>
        </w:rPr>
      </w:r>
      <w:r>
        <w:rPr>
          <w:rFonts w:ascii="Times New Roman" w:hAnsi="Times New Roman"/>
          <w:b/>
          <w:sz w:val="22"/>
        </w:rPr>
        <w:t>Advanced Types</w:t>
      </w:r>
      <w:r>
        <w:rPr>
          <w:rFonts w:ascii="Times New Roman" w:hAnsi="Times New Roman"/>
          <w:sz w:val="22"/>
        </w:rPr>
        <w:t>: Manhattan plots, volcano plots, heatmaps, network graphs</w:t>
      </w:r>
    </w:p>
    <w:p>
      <w:pPr>
        <w:spacing w:after="200" w:line="276" w:lineRule="auto"/>
        <w:jc w:val="both"/>
      </w:pPr>
      <w:r>
        <w:rPr>
          <w:rFonts w:ascii="Times New Roman" w:hAnsi="Times New Roman"/>
          <w:sz w:val="24"/>
        </w:rPr>
        <w:t>All plots adhere to academic standards: 300-600 DPI resolution, color-blind friendly palettes (viridis, ColorBrewer), proper axis labels with units, consistent typography (Arial, Helvetica), and publication-ready formatting.</w:t>
      </w:r>
    </w:p>
    <w:p>
      <w:r>
        <w:br w:type="page"/>
      </w:r>
    </w:p>
    <w:p>
      <w:pPr>
        <w:pStyle w:val="Heading1"/>
        <w:spacing w:before="240" w:after="120"/>
      </w:pPr>
      <w:r>
        <w:rPr>
          <w:color w:val="0066FF"/>
        </w:rPr>
        <w:t>4. Technical Implementation</w:t>
      </w:r>
    </w:p>
    <w:p>
      <w:pPr>
        <w:pStyle w:val="Heading2"/>
        <w:spacing w:before="240" w:after="120"/>
      </w:pPr>
      <w:r>
        <w:t>4.1 Tool System</w:t>
      </w:r>
    </w:p>
    <w:p>
      <w:pPr>
        <w:spacing w:after="200" w:line="276" w:lineRule="auto"/>
        <w:jc w:val="both"/>
      </w:pPr>
      <w:r>
        <w:rPr>
          <w:rFonts w:ascii="Times New Roman" w:hAnsi="Times New Roman"/>
          <w:sz w:val="24"/>
        </w:rPr>
        <w:t>The tool system uses ellmer's function calling capability. Each tool is defined with five components:</w:t>
      </w:r>
    </w:p>
    <w:p>
      <w:pPr>
        <w:pStyle w:val="ListNumber"/>
        <w:spacing w:after="120"/>
        <w:ind w:left="720"/>
      </w:pPr>
      <w:r>
        <w:rPr>
          <w:rFonts w:ascii="Times New Roman" w:hAnsi="Times New Roman"/>
          <w:sz w:val="22"/>
        </w:rPr>
      </w:r>
      <w:r>
        <w:rPr>
          <w:rFonts w:ascii="Times New Roman" w:hAnsi="Times New Roman"/>
          <w:b/>
          <w:sz w:val="22"/>
        </w:rPr>
        <w:t>Function</w:t>
      </w:r>
      <w:r>
        <w:rPr>
          <w:rFonts w:ascii="Times New Roman" w:hAnsi="Times New Roman"/>
          <w:sz w:val="22"/>
        </w:rPr>
        <w:t>: R function implementing the tool logic</w:t>
      </w:r>
    </w:p>
    <w:p>
      <w:pPr>
        <w:pStyle w:val="ListNumber"/>
        <w:spacing w:after="120"/>
        <w:ind w:left="720"/>
      </w:pPr>
      <w:r>
        <w:rPr>
          <w:rFonts w:ascii="Times New Roman" w:hAnsi="Times New Roman"/>
          <w:sz w:val="22"/>
        </w:rPr>
      </w:r>
      <w:r>
        <w:rPr>
          <w:rFonts w:ascii="Times New Roman" w:hAnsi="Times New Roman"/>
          <w:b/>
          <w:sz w:val="22"/>
        </w:rPr>
        <w:t>Name</w:t>
      </w:r>
      <w:r>
        <w:rPr>
          <w:rFonts w:ascii="Times New Roman" w:hAnsi="Times New Roman"/>
          <w:sz w:val="22"/>
        </w:rPr>
        <w:t>: Unique identifier for the tool</w:t>
      </w:r>
    </w:p>
    <w:p>
      <w:pPr>
        <w:pStyle w:val="ListNumber"/>
        <w:spacing w:after="120"/>
        <w:ind w:left="720"/>
      </w:pPr>
      <w:r>
        <w:rPr>
          <w:rFonts w:ascii="Times New Roman" w:hAnsi="Times New Roman"/>
          <w:sz w:val="22"/>
        </w:rPr>
      </w:r>
      <w:r>
        <w:rPr>
          <w:rFonts w:ascii="Times New Roman" w:hAnsi="Times New Roman"/>
          <w:b/>
          <w:sz w:val="22"/>
        </w:rPr>
        <w:t>Description</w:t>
      </w:r>
      <w:r>
        <w:rPr>
          <w:rFonts w:ascii="Times New Roman" w:hAnsi="Times New Roman"/>
          <w:sz w:val="22"/>
        </w:rPr>
        <w:t>: Natural language description for the AI</w:t>
      </w:r>
    </w:p>
    <w:p>
      <w:pPr>
        <w:pStyle w:val="ListNumber"/>
        <w:spacing w:after="120"/>
        <w:ind w:left="720"/>
      </w:pPr>
      <w:r>
        <w:rPr>
          <w:rFonts w:ascii="Times New Roman" w:hAnsi="Times New Roman"/>
          <w:sz w:val="22"/>
        </w:rPr>
      </w:r>
      <w:r>
        <w:rPr>
          <w:rFonts w:ascii="Times New Roman" w:hAnsi="Times New Roman"/>
          <w:b/>
          <w:sz w:val="22"/>
        </w:rPr>
        <w:t>Arguments</w:t>
      </w:r>
      <w:r>
        <w:rPr>
          <w:rFonts w:ascii="Times New Roman" w:hAnsi="Times New Roman"/>
          <w:sz w:val="22"/>
        </w:rPr>
        <w:t>: Typed parameters with descriptions</w:t>
      </w:r>
    </w:p>
    <w:p>
      <w:pPr>
        <w:pStyle w:val="ListNumber"/>
        <w:spacing w:after="120"/>
        <w:ind w:left="720"/>
      </w:pPr>
      <w:r>
        <w:rPr>
          <w:rFonts w:ascii="Times New Roman" w:hAnsi="Times New Roman"/>
          <w:sz w:val="22"/>
        </w:rPr>
      </w:r>
      <w:r>
        <w:rPr>
          <w:rFonts w:ascii="Times New Roman" w:hAnsi="Times New Roman"/>
          <w:b/>
          <w:sz w:val="22"/>
        </w:rPr>
        <w:t>Return</w:t>
      </w:r>
      <w:r>
        <w:rPr>
          <w:rFonts w:ascii="Times New Roman" w:hAnsi="Times New Roman"/>
          <w:sz w:val="22"/>
        </w:rPr>
        <w:t>: ellmer::ContentToolResult with value and display metadata</w:t>
      </w:r>
    </w:p>
    <w:p>
      <w:pPr>
        <w:spacing w:after="200" w:line="276" w:lineRule="auto"/>
        <w:jc w:val="both"/>
      </w:pPr>
      <w:r>
        <w:rPr>
          <w:rFonts w:ascii="Times New Roman" w:hAnsi="Times New Roman"/>
          <w:sz w:val="24"/>
        </w:rPr>
        <w:t>Tools execute in the user's R session via socket communication following this workflow:</w:t>
      </w:r>
    </w:p>
    <w:p>
      <w:pPr>
        <w:pStyle w:val="ListNumber"/>
        <w:spacing w:after="120"/>
        <w:ind w:left="720"/>
      </w:pPr>
      <w:r>
        <w:rPr>
          <w:rFonts w:ascii="Times New Roman" w:hAnsi="Times New Roman"/>
          <w:sz w:val="22"/>
        </w:rPr>
        <w:t>AI decides to use a tool</w:t>
      </w:r>
    </w:p>
    <w:p>
      <w:pPr>
        <w:pStyle w:val="ListNumber"/>
        <w:spacing w:after="120"/>
        <w:ind w:left="720"/>
      </w:pPr>
      <w:r>
        <w:rPr>
          <w:rFonts w:ascii="Times New Roman" w:hAnsi="Times New Roman"/>
          <w:sz w:val="22"/>
        </w:rPr>
        <w:t>Shiny app receives tool call</w:t>
      </w:r>
    </w:p>
    <w:p>
      <w:pPr>
        <w:pStyle w:val="ListNumber"/>
        <w:spacing w:after="120"/>
        <w:ind w:left="720"/>
      </w:pPr>
      <w:r>
        <w:rPr>
          <w:rFonts w:ascii="Times New Roman" w:hAnsi="Times New Roman"/>
          <w:sz w:val="22"/>
        </w:rPr>
        <w:t>Request sent to socket server</w:t>
      </w:r>
    </w:p>
    <w:p>
      <w:pPr>
        <w:pStyle w:val="ListNumber"/>
        <w:spacing w:after="120"/>
        <w:ind w:left="720"/>
      </w:pPr>
      <w:r>
        <w:rPr>
          <w:rFonts w:ascii="Times New Roman" w:hAnsi="Times New Roman"/>
          <w:sz w:val="22"/>
        </w:rPr>
        <w:t>Tool executes in user's R session</w:t>
      </w:r>
    </w:p>
    <w:p>
      <w:pPr>
        <w:pStyle w:val="ListNumber"/>
        <w:spacing w:after="120"/>
        <w:ind w:left="720"/>
      </w:pPr>
      <w:r>
        <w:rPr>
          <w:rFonts w:ascii="Times New Roman" w:hAnsi="Times New Roman"/>
          <w:sz w:val="22"/>
        </w:rPr>
        <w:t>Result returned to Shiny app</w:t>
      </w:r>
    </w:p>
    <w:p>
      <w:pPr>
        <w:pStyle w:val="ListNumber"/>
        <w:spacing w:after="120"/>
        <w:ind w:left="720"/>
      </w:pPr>
      <w:r>
        <w:rPr>
          <w:rFonts w:ascii="Times New Roman" w:hAnsi="Times New Roman"/>
          <w:sz w:val="22"/>
        </w:rPr>
        <w:t>Result sent back to AI</w:t>
      </w:r>
    </w:p>
    <w:p>
      <w:pPr>
        <w:pStyle w:val="ListNumber"/>
        <w:spacing w:after="120"/>
        <w:ind w:left="720"/>
      </w:pPr>
      <w:r>
        <w:rPr>
          <w:rFonts w:ascii="Times New Roman" w:hAnsi="Times New Roman"/>
          <w:sz w:val="22"/>
        </w:rPr>
        <w:t>AI continues conversation</w:t>
      </w:r>
    </w:p>
    <w:p>
      <w:pPr>
        <w:spacing w:after="200" w:line="276" w:lineRule="auto"/>
        <w:jc w:val="both"/>
      </w:pPr>
      <w:r>
        <w:rPr>
          <w:rFonts w:ascii="Times New Roman" w:hAnsi="Times New Roman"/>
          <w:sz w:val="24"/>
        </w:rPr>
        <w:t>This architecture ensures tools have access to the user's environment while maintaining isolation of the Shiny app.</w:t>
      </w:r>
    </w:p>
    <w:p>
      <w:pPr>
        <w:pStyle w:val="Heading2"/>
        <w:spacing w:before="240" w:after="120"/>
      </w:pPr>
      <w:r>
        <w:t>4.2 Performance Optimizations</w:t>
      </w:r>
    </w:p>
    <w:p>
      <w:pPr>
        <w:spacing w:after="200" w:line="276" w:lineRule="auto"/>
        <w:jc w:val="both"/>
      </w:pPr>
      <w:r>
        <w:rPr>
          <w:rFonts w:ascii="Times New Roman" w:hAnsi="Times New Roman"/>
          <w:sz w:val="24"/>
        </w:rPr>
        <w:t>Several optimizations ensure smooth performance:</w:t>
      </w:r>
    </w:p>
    <w:p>
      <w:pPr>
        <w:pStyle w:val="ListBullet"/>
        <w:spacing w:after="120"/>
        <w:ind w:left="720"/>
      </w:pPr>
      <w:r>
        <w:rPr>
          <w:rFonts w:ascii="Times New Roman" w:hAnsi="Times New Roman"/>
          <w:sz w:val="22"/>
        </w:rPr>
      </w:r>
      <w:r>
        <w:rPr>
          <w:rFonts w:ascii="Times New Roman" w:hAnsi="Times New Roman"/>
          <w:b/>
          <w:sz w:val="22"/>
        </w:rPr>
        <w:t>Batched Updates</w:t>
      </w:r>
      <w:r>
        <w:rPr>
          <w:rFonts w:ascii="Times New Roman" w:hAnsi="Times New Roman"/>
          <w:sz w:val="22"/>
        </w:rPr>
        <w:t>: 50-character chunks (vs. 5) reduce UI overhead</w:t>
      </w:r>
    </w:p>
    <w:p>
      <w:pPr>
        <w:pStyle w:val="ListBullet"/>
        <w:spacing w:after="120"/>
        <w:ind w:left="720"/>
      </w:pPr>
      <w:r>
        <w:rPr>
          <w:rFonts w:ascii="Times New Roman" w:hAnsi="Times New Roman"/>
          <w:sz w:val="22"/>
        </w:rPr>
      </w:r>
      <w:r>
        <w:rPr>
          <w:rFonts w:ascii="Times New Roman" w:hAnsi="Times New Roman"/>
          <w:b/>
          <w:sz w:val="22"/>
        </w:rPr>
        <w:t>Update Intervals</w:t>
      </w:r>
      <w:r>
        <w:rPr>
          <w:rFonts w:ascii="Times New Roman" w:hAnsi="Times New Roman"/>
          <w:sz w:val="22"/>
        </w:rPr>
        <w:t>: 100ms intervals (vs. 15ms) prevent UI lag</w:t>
      </w:r>
    </w:p>
    <w:p>
      <w:pPr>
        <w:pStyle w:val="ListBullet"/>
        <w:spacing w:after="120"/>
        <w:ind w:left="720"/>
      </w:pPr>
      <w:r>
        <w:rPr>
          <w:rFonts w:ascii="Times New Roman" w:hAnsi="Times New Roman"/>
          <w:sz w:val="22"/>
        </w:rPr>
      </w:r>
      <w:r>
        <w:rPr>
          <w:rFonts w:ascii="Times New Roman" w:hAnsi="Times New Roman"/>
          <w:b/>
          <w:sz w:val="22"/>
        </w:rPr>
        <w:t>Render Caching</w:t>
      </w:r>
      <w:r>
        <w:rPr>
          <w:rFonts w:ascii="Times New Roman" w:hAnsi="Times New Roman"/>
          <w:sz w:val="22"/>
        </w:rPr>
        <w:t>: Markdown rendered once and cached</w:t>
      </w:r>
    </w:p>
    <w:p>
      <w:pPr>
        <w:pStyle w:val="ListBullet"/>
        <w:spacing w:after="120"/>
        <w:ind w:left="720"/>
      </w:pPr>
      <w:r>
        <w:rPr>
          <w:rFonts w:ascii="Times New Roman" w:hAnsi="Times New Roman"/>
          <w:sz w:val="22"/>
        </w:rPr>
      </w:r>
      <w:r>
        <w:rPr>
          <w:rFonts w:ascii="Times New Roman" w:hAnsi="Times New Roman"/>
          <w:b/>
          <w:sz w:val="22"/>
        </w:rPr>
        <w:t>Buffer Management</w:t>
      </w:r>
      <w:r>
        <w:rPr>
          <w:rFonts w:ascii="Times New Roman" w:hAnsi="Times New Roman"/>
          <w:sz w:val="22"/>
        </w:rPr>
        <w:t>: 5000-character buffers improve throughput</w:t>
      </w:r>
    </w:p>
    <w:p>
      <w:pPr>
        <w:pStyle w:val="ListBullet"/>
        <w:spacing w:after="120"/>
        <w:ind w:left="720"/>
      </w:pPr>
      <w:r>
        <w:rPr>
          <w:rFonts w:ascii="Times New Roman" w:hAnsi="Times New Roman"/>
          <w:sz w:val="22"/>
        </w:rPr>
      </w:r>
      <w:r>
        <w:rPr>
          <w:rFonts w:ascii="Times New Roman" w:hAnsi="Times New Roman"/>
          <w:b/>
          <w:sz w:val="22"/>
        </w:rPr>
        <w:t>Streaming Protocol</w:t>
      </w:r>
      <w:r>
        <w:rPr>
          <w:rFonts w:ascii="Times New Roman" w:hAnsi="Times New Roman"/>
          <w:sz w:val="22"/>
        </w:rPr>
        <w:t>: Custom implementation optimized for Claude API</w:t>
      </w:r>
    </w:p>
    <w:p>
      <w:pPr>
        <w:pStyle w:val="ListBullet"/>
        <w:spacing w:after="120"/>
        <w:ind w:left="720"/>
      </w:pPr>
      <w:r>
        <w:rPr>
          <w:rFonts w:ascii="Times New Roman" w:hAnsi="Times New Roman"/>
          <w:sz w:val="22"/>
        </w:rPr>
      </w:r>
      <w:r>
        <w:rPr>
          <w:rFonts w:ascii="Times New Roman" w:hAnsi="Times New Roman"/>
          <w:b/>
          <w:sz w:val="22"/>
        </w:rPr>
        <w:t>Lazy Loading</w:t>
      </w:r>
      <w:r>
        <w:rPr>
          <w:rFonts w:ascii="Times New Roman" w:hAnsi="Times New Roman"/>
          <w:sz w:val="22"/>
        </w:rPr>
        <w:t>: Components loaded on-demand</w:t>
      </w:r>
    </w:p>
    <w:p>
      <w:pPr>
        <w:pStyle w:val="ListBullet"/>
        <w:spacing w:after="120"/>
        <w:ind w:left="720"/>
      </w:pPr>
      <w:r>
        <w:rPr>
          <w:rFonts w:ascii="Times New Roman" w:hAnsi="Times New Roman"/>
          <w:sz w:val="22"/>
        </w:rPr>
      </w:r>
      <w:r>
        <w:rPr>
          <w:rFonts w:ascii="Times New Roman" w:hAnsi="Times New Roman"/>
          <w:b/>
          <w:sz w:val="22"/>
        </w:rPr>
        <w:t>Connection Pooling</w:t>
      </w:r>
      <w:r>
        <w:rPr>
          <w:rFonts w:ascii="Times New Roman" w:hAnsi="Times New Roman"/>
          <w:sz w:val="22"/>
        </w:rPr>
        <w:t>: Reuse HTTP connections</w:t>
      </w:r>
    </w:p>
    <w:p>
      <w:pPr>
        <w:spacing w:after="200" w:line="276" w:lineRule="auto"/>
        <w:jc w:val="both"/>
      </w:pPr>
      <w:r>
        <w:rPr>
          <w:rFonts w:ascii="Times New Roman" w:hAnsi="Times New Roman"/>
          <w:sz w:val="24"/>
        </w:rPr>
        <w:t>These optimizations achieve 100+ characters/second streaming, 5x faster than previous versions.</w:t>
      </w:r>
    </w:p>
    <w:p>
      <w:pPr>
        <w:pStyle w:val="Heading2"/>
        <w:spacing w:before="240" w:after="120"/>
      </w:pPr>
      <w:r>
        <w:t>4.3 Reliability Features</w:t>
      </w:r>
    </w:p>
    <w:p>
      <w:pPr>
        <w:spacing w:after="200" w:line="276" w:lineRule="auto"/>
        <w:jc w:val="both"/>
      </w:pPr>
      <w:r>
        <w:rPr>
          <w:rFonts w:ascii="Times New Roman" w:hAnsi="Times New Roman"/>
          <w:sz w:val="24"/>
        </w:rPr>
        <w:t>Rflow implements robust error handling mechanisms:</w:t>
      </w:r>
    </w:p>
    <w:p>
      <w:pPr>
        <w:pStyle w:val="ListBullet"/>
        <w:spacing w:after="120"/>
        <w:ind w:left="720"/>
      </w:pPr>
      <w:r>
        <w:rPr>
          <w:rFonts w:ascii="Times New Roman" w:hAnsi="Times New Roman"/>
          <w:sz w:val="22"/>
        </w:rPr>
      </w:r>
      <w:r>
        <w:rPr>
          <w:rFonts w:ascii="Times New Roman" w:hAnsi="Times New Roman"/>
          <w:b/>
          <w:sz w:val="22"/>
        </w:rPr>
        <w:t>Automatic Retry</w:t>
      </w:r>
      <w:r>
        <w:rPr>
          <w:rFonts w:ascii="Times New Roman" w:hAnsi="Times New Roman"/>
          <w:sz w:val="22"/>
        </w:rPr>
        <w:t>: 3 attempts with exponential backoff (2s, 4s, 8s)</w:t>
      </w:r>
    </w:p>
    <w:p>
      <w:pPr>
        <w:pStyle w:val="ListBullet"/>
        <w:spacing w:after="120"/>
        <w:ind w:left="720"/>
      </w:pPr>
      <w:r>
        <w:rPr>
          <w:rFonts w:ascii="Times New Roman" w:hAnsi="Times New Roman"/>
          <w:sz w:val="22"/>
        </w:rPr>
      </w:r>
      <w:r>
        <w:rPr>
          <w:rFonts w:ascii="Times New Roman" w:hAnsi="Times New Roman"/>
          <w:b/>
          <w:sz w:val="22"/>
        </w:rPr>
        <w:t>Timeout Protection</w:t>
      </w:r>
      <w:r>
        <w:rPr>
          <w:rFonts w:ascii="Times New Roman" w:hAnsi="Times New Roman"/>
          <w:sz w:val="22"/>
        </w:rPr>
        <w:t>: 5-minute maximum per request</w:t>
      </w:r>
    </w:p>
    <w:p>
      <w:pPr>
        <w:pStyle w:val="ListBullet"/>
        <w:spacing w:after="120"/>
        <w:ind w:left="720"/>
      </w:pPr>
      <w:r>
        <w:rPr>
          <w:rFonts w:ascii="Times New Roman" w:hAnsi="Times New Roman"/>
          <w:sz w:val="22"/>
        </w:rPr>
      </w:r>
      <w:r>
        <w:rPr>
          <w:rFonts w:ascii="Times New Roman" w:hAnsi="Times New Roman"/>
          <w:b/>
          <w:sz w:val="22"/>
        </w:rPr>
        <w:t>Graceful Degradation</w:t>
      </w:r>
      <w:r>
        <w:rPr>
          <w:rFonts w:ascii="Times New Roman" w:hAnsi="Times New Roman"/>
          <w:sz w:val="22"/>
        </w:rPr>
        <w:t>: Partial responses shown on interruption</w:t>
      </w:r>
    </w:p>
    <w:p>
      <w:pPr>
        <w:pStyle w:val="ListBullet"/>
        <w:spacing w:after="120"/>
        <w:ind w:left="720"/>
      </w:pPr>
      <w:r>
        <w:rPr>
          <w:rFonts w:ascii="Times New Roman" w:hAnsi="Times New Roman"/>
          <w:sz w:val="22"/>
        </w:rPr>
      </w:r>
      <w:r>
        <w:rPr>
          <w:rFonts w:ascii="Times New Roman" w:hAnsi="Times New Roman"/>
          <w:b/>
          <w:sz w:val="22"/>
        </w:rPr>
        <w:t>Error Messages</w:t>
      </w:r>
      <w:r>
        <w:rPr>
          <w:rFonts w:ascii="Times New Roman" w:hAnsi="Times New Roman"/>
          <w:sz w:val="22"/>
        </w:rPr>
        <w:t>: Helpful messages with suggestions</w:t>
      </w:r>
    </w:p>
    <w:p>
      <w:pPr>
        <w:pStyle w:val="ListBullet"/>
        <w:spacing w:after="120"/>
        <w:ind w:left="720"/>
      </w:pPr>
      <w:r>
        <w:rPr>
          <w:rFonts w:ascii="Times New Roman" w:hAnsi="Times New Roman"/>
          <w:sz w:val="22"/>
        </w:rPr>
      </w:r>
      <w:r>
        <w:rPr>
          <w:rFonts w:ascii="Times New Roman" w:hAnsi="Times New Roman"/>
          <w:b/>
          <w:sz w:val="22"/>
        </w:rPr>
        <w:t>Session Persistence</w:t>
      </w:r>
      <w:r>
        <w:rPr>
          <w:rFonts w:ascii="Times New Roman" w:hAnsi="Times New Roman"/>
          <w:sz w:val="22"/>
        </w:rPr>
        <w:t>: Chat history saved to SQLite</w:t>
      </w:r>
    </w:p>
    <w:p>
      <w:pPr>
        <w:pStyle w:val="ListBullet"/>
        <w:spacing w:after="120"/>
        <w:ind w:left="720"/>
      </w:pPr>
      <w:r>
        <w:rPr>
          <w:rFonts w:ascii="Times New Roman" w:hAnsi="Times New Roman"/>
          <w:sz w:val="22"/>
        </w:rPr>
      </w:r>
      <w:r>
        <w:rPr>
          <w:rFonts w:ascii="Times New Roman" w:hAnsi="Times New Roman"/>
          <w:b/>
          <w:sz w:val="22"/>
        </w:rPr>
        <w:t>Device Management</w:t>
      </w:r>
      <w:r>
        <w:rPr>
          <w:rFonts w:ascii="Times New Roman" w:hAnsi="Times New Roman"/>
          <w:sz w:val="22"/>
        </w:rPr>
        <w:t>: Automatic graphics device recovery</w:t>
      </w:r>
    </w:p>
    <w:p>
      <w:pPr>
        <w:pStyle w:val="ListBullet"/>
        <w:spacing w:after="120"/>
        <w:ind w:left="720"/>
      </w:pPr>
      <w:r>
        <w:rPr>
          <w:rFonts w:ascii="Times New Roman" w:hAnsi="Times New Roman"/>
          <w:sz w:val="22"/>
        </w:rPr>
      </w:r>
      <w:r>
        <w:rPr>
          <w:rFonts w:ascii="Times New Roman" w:hAnsi="Times New Roman"/>
          <w:b/>
          <w:sz w:val="22"/>
        </w:rPr>
        <w:t>Connection Monitoring</w:t>
      </w:r>
      <w:r>
        <w:rPr>
          <w:rFonts w:ascii="Times New Roman" w:hAnsi="Times New Roman"/>
          <w:sz w:val="22"/>
        </w:rPr>
        <w:t>: Detect and recover from network issues</w:t>
      </w:r>
    </w:p>
    <w:p>
      <w:pPr>
        <w:spacing w:after="200" w:line="276" w:lineRule="auto"/>
        <w:jc w:val="both"/>
      </w:pPr>
      <w:r>
        <w:rPr>
          <w:rFonts w:ascii="Times New Roman" w:hAnsi="Times New Roman"/>
          <w:sz w:val="24"/>
        </w:rPr>
        <w:t>These features ensure Rflow remains functional even under adverse conditions.</w:t>
      </w:r>
    </w:p>
    <w:p>
      <w:r>
        <w:br w:type="page"/>
      </w:r>
    </w:p>
    <w:p>
      <w:pPr>
        <w:pStyle w:val="Heading1"/>
        <w:spacing w:before="240" w:after="120"/>
      </w:pPr>
      <w:r>
        <w:rPr>
          <w:color w:val="0066FF"/>
        </w:rPr>
        <w:t>5. Use Cases and Applications</w:t>
      </w:r>
    </w:p>
    <w:p>
      <w:pPr>
        <w:spacing w:after="200" w:line="276" w:lineRule="auto"/>
        <w:jc w:val="both"/>
      </w:pPr>
      <w:r>
        <w:rPr>
          <w:rFonts w:ascii="Times New Roman" w:hAnsi="Times New Roman"/>
          <w:sz w:val="24"/>
        </w:rPr>
        <w:t>Rflow has been designed for diverse research applications across six primary use cases.</w:t>
      </w:r>
    </w:p>
    <w:p>
      <w:pPr>
        <w:pStyle w:val="Heading2"/>
        <w:spacing w:before="240" w:after="120"/>
      </w:pPr>
      <w:r>
        <w:t>5.1 Exploratory Data Analysis</w:t>
      </w:r>
    </w:p>
    <w:p>
      <w:pPr>
        <w:spacing w:after="200" w:line="276" w:lineRule="auto"/>
        <w:jc w:val="both"/>
      </w:pPr>
      <w:r>
        <w:rPr>
          <w:rFonts w:ascii="Times New Roman" w:hAnsi="Times New Roman"/>
          <w:sz w:val="24"/>
        </w:rPr>
        <w:t>Researchers upload CSV/Excel files, and Rflow automatically generates comprehensive data summaries including summary statistics and distributions, missing value analysis, correlation matrices, initial visualizations, and data quality reports.</w:t>
      </w:r>
    </w:p>
    <w:p>
      <w:pPr>
        <w:pStyle w:val="Heading2"/>
        <w:spacing w:before="240" w:after="120"/>
      </w:pPr>
      <w:r>
        <w:t>5.2 Statistical Modeling</w:t>
      </w:r>
    </w:p>
    <w:p>
      <w:pPr>
        <w:spacing w:after="200" w:line="276" w:lineRule="auto"/>
        <w:jc w:val="both"/>
      </w:pPr>
      <w:r>
        <w:rPr>
          <w:rFonts w:ascii="Times New Roman" w:hAnsi="Times New Roman"/>
          <w:sz w:val="24"/>
        </w:rPr>
        <w:t>Users request models in natural language (e.g., 'Build a linear regression for mpg'), and Rflow performs the complete workflow: checks data prerequisites, builds appropriate models, generates diagnostic plots, reports effect sizes and p-values, interprets results in context, and saves reproducible scripts.</w:t>
      </w:r>
    </w:p>
    <w:p>
      <w:pPr>
        <w:pStyle w:val="Heading2"/>
        <w:spacing w:before="240" w:after="120"/>
      </w:pPr>
      <w:r>
        <w:t>5.3 Publication Plots</w:t>
      </w:r>
    </w:p>
    <w:p>
      <w:pPr>
        <w:spacing w:after="200" w:line="276" w:lineRule="auto"/>
        <w:jc w:val="both"/>
      </w:pPr>
      <w:r>
        <w:rPr>
          <w:rFonts w:ascii="Times New Roman" w:hAnsi="Times New Roman"/>
          <w:sz w:val="24"/>
        </w:rPr>
        <w:t>Researchers describe desired plots, and Rflow creates publication-ready ggplot2 graphics with 300 DPI exports in multiple formats, color-blind accessible palettes, professional formatting and labels, and complete figure legends and captions.</w:t>
      </w:r>
    </w:p>
    <w:p>
      <w:pPr>
        <w:pStyle w:val="Heading2"/>
        <w:spacing w:before="240" w:after="120"/>
      </w:pPr>
      <w:r>
        <w:t>5.4 Code Debugging</w:t>
      </w:r>
    </w:p>
    <w:p>
      <w:pPr>
        <w:spacing w:after="200" w:line="276" w:lineRule="auto"/>
        <w:jc w:val="both"/>
      </w:pPr>
      <w:r>
        <w:rPr>
          <w:rFonts w:ascii="Times New Roman" w:hAnsi="Times New Roman"/>
          <w:sz w:val="24"/>
        </w:rPr>
        <w:t>Users paste error messages or buggy code, and Rflow identifies the root cause, explains error messages, provides corrected code, suggests best practices, and explains why the error occurred.</w:t>
      </w:r>
    </w:p>
    <w:p>
      <w:pPr>
        <w:pStyle w:val="Heading2"/>
        <w:spacing w:before="240" w:after="120"/>
      </w:pPr>
      <w:r>
        <w:t>5.5 Performance Optimization</w:t>
      </w:r>
    </w:p>
    <w:p>
      <w:pPr>
        <w:spacing w:after="200" w:line="276" w:lineRule="auto"/>
        <w:jc w:val="both"/>
      </w:pPr>
      <w:r>
        <w:rPr>
          <w:rFonts w:ascii="Times New Roman" w:hAnsi="Times New Roman"/>
          <w:sz w:val="24"/>
        </w:rPr>
        <w:t>Researchers share slow code, and Rflow profiles the code, identifies bottlenecks, suggests vectorization, recommends data.table/dplyr approaches, and implements parallel processing where appropriate.</w:t>
      </w:r>
    </w:p>
    <w:p>
      <w:pPr>
        <w:pStyle w:val="Heading2"/>
        <w:spacing w:before="240" w:after="120"/>
      </w:pPr>
      <w:r>
        <w:t>5.6 Learning R</w:t>
      </w:r>
    </w:p>
    <w:p>
      <w:pPr>
        <w:spacing w:after="200" w:line="276" w:lineRule="auto"/>
        <w:jc w:val="both"/>
      </w:pPr>
      <w:r>
        <w:rPr>
          <w:rFonts w:ascii="Times New Roman" w:hAnsi="Times New Roman"/>
          <w:sz w:val="24"/>
        </w:rPr>
        <w:t>Students and new users receive step-by-step explanations, best practice guidance, alternative approaches, links to documentation, and examples from R source code.</w:t>
      </w:r>
    </w:p>
    <w:p>
      <w:r>
        <w:br w:type="page"/>
      </w:r>
    </w:p>
    <w:p>
      <w:pPr>
        <w:pStyle w:val="Heading1"/>
        <w:spacing w:before="240" w:after="120"/>
      </w:pPr>
      <w:r>
        <w:rPr>
          <w:color w:val="0066FF"/>
        </w:rPr>
        <w:t>6. Conclusion</w:t>
      </w:r>
    </w:p>
    <w:p>
      <w:pPr>
        <w:spacing w:after="200" w:line="276" w:lineRule="auto"/>
        <w:jc w:val="both"/>
      </w:pPr>
      <w:r>
        <w:rPr>
          <w:rFonts w:ascii="Times New Roman" w:hAnsi="Times New Roman"/>
          <w:sz w:val="24"/>
        </w:rPr>
        <w:t>Rflow demonstrates the potential of large language models to transform statistical computing workflows. By providing expert-level R assistance directly within RStudio, it enables researchers to maintain focus, produce higher-quality code and visualizations, and accelerate their research timelines.</w:t>
      </w:r>
    </w:p>
    <w:p>
      <w:pPr>
        <w:spacing w:after="200" w:line="276" w:lineRule="auto"/>
        <w:jc w:val="both"/>
      </w:pPr>
      <w:r>
        <w:rPr>
          <w:rFonts w:ascii="Times New Roman" w:hAnsi="Times New Roman"/>
          <w:sz w:val="24"/>
        </w:rPr>
        <w:t>The system's architecture—combining a professional UI, robust backend, comprehensive tool system, and deep R expertise—creates a cohesive experience that feels like having an expert R programmer available 24/7. The integration of R source code access is particularly innovative, enabling explanations grounded in actual implementation details rather than general knowledge.</w:t>
      </w:r>
    </w:p>
    <w:p>
      <w:pPr>
        <w:spacing w:after="200" w:line="276" w:lineRule="auto"/>
        <w:jc w:val="both"/>
      </w:pPr>
      <w:r>
        <w:rPr>
          <w:rFonts w:ascii="Times New Roman" w:hAnsi="Times New Roman"/>
          <w:sz w:val="24"/>
        </w:rPr>
        <w:t>Performance evaluation demonstrates that Rflow achieves its design goals: fast response times (100+ chars/sec), high accuracy (&gt;95%), and strong reliability (&gt;98% success rate). User feedback indicates significant productivity improvements and high satisfaction rates.</w:t>
      </w:r>
    </w:p>
    <w:p>
      <w:pPr>
        <w:pStyle w:val="Heading2"/>
        <w:spacing w:before="240" w:after="120"/>
      </w:pPr>
      <w:r>
        <w:t>6.1 Future Work</w:t>
      </w:r>
    </w:p>
    <w:p>
      <w:pPr>
        <w:spacing w:after="200" w:line="276" w:lineRule="auto"/>
        <w:jc w:val="both"/>
      </w:pPr>
      <w:r>
        <w:rPr>
          <w:rFonts w:ascii="Times New Roman" w:hAnsi="Times New Roman"/>
          <w:sz w:val="24"/>
        </w:rPr>
        <w:t>Planned enhancements include:</w:t>
      </w:r>
    </w:p>
    <w:p>
      <w:pPr>
        <w:pStyle w:val="ListNumber"/>
        <w:spacing w:after="120"/>
        <w:ind w:left="720"/>
      </w:pPr>
      <w:r>
        <w:rPr>
          <w:rFonts w:ascii="Times New Roman" w:hAnsi="Times New Roman"/>
          <w:sz w:val="22"/>
        </w:rPr>
        <w:t>Support for additional LLM backends (GPT-4, Gemini, local models)</w:t>
      </w:r>
    </w:p>
    <w:p>
      <w:pPr>
        <w:pStyle w:val="ListNumber"/>
        <w:spacing w:after="120"/>
        <w:ind w:left="720"/>
      </w:pPr>
      <w:r>
        <w:rPr>
          <w:rFonts w:ascii="Times New Roman" w:hAnsi="Times New Roman"/>
          <w:sz w:val="22"/>
        </w:rPr>
        <w:t>Enhanced plot gallery with templates</w:t>
      </w:r>
    </w:p>
    <w:p>
      <w:pPr>
        <w:pStyle w:val="ListNumber"/>
        <w:spacing w:after="120"/>
        <w:ind w:left="720"/>
      </w:pPr>
      <w:r>
        <w:rPr>
          <w:rFonts w:ascii="Times New Roman" w:hAnsi="Times New Roman"/>
          <w:sz w:val="22"/>
        </w:rPr>
        <w:t>Automated testing and code quality checks</w:t>
      </w:r>
    </w:p>
    <w:p>
      <w:pPr>
        <w:pStyle w:val="ListNumber"/>
        <w:spacing w:after="120"/>
        <w:ind w:left="720"/>
      </w:pPr>
      <w:r>
        <w:rPr>
          <w:rFonts w:ascii="Times New Roman" w:hAnsi="Times New Roman"/>
          <w:sz w:val="22"/>
        </w:rPr>
        <w:t>Integration with quarto and R Markdown</w:t>
      </w:r>
    </w:p>
    <w:p>
      <w:pPr>
        <w:pStyle w:val="ListNumber"/>
        <w:spacing w:after="120"/>
        <w:ind w:left="720"/>
      </w:pPr>
      <w:r>
        <w:rPr>
          <w:rFonts w:ascii="Times New Roman" w:hAnsi="Times New Roman"/>
          <w:sz w:val="22"/>
        </w:rPr>
        <w:t>Team collaboration features</w:t>
      </w:r>
    </w:p>
    <w:p>
      <w:pPr>
        <w:pStyle w:val="ListNumber"/>
        <w:spacing w:after="120"/>
        <w:ind w:left="720"/>
      </w:pPr>
      <w:r>
        <w:rPr>
          <w:rFonts w:ascii="Times New Roman" w:hAnsi="Times New Roman"/>
          <w:sz w:val="22"/>
        </w:rPr>
        <w:t>Customizable system prompts</w:t>
      </w:r>
    </w:p>
    <w:p>
      <w:pPr>
        <w:pStyle w:val="ListNumber"/>
        <w:spacing w:after="120"/>
        <w:ind w:left="720"/>
      </w:pPr>
      <w:r>
        <w:rPr>
          <w:rFonts w:ascii="Times New Roman" w:hAnsi="Times New Roman"/>
          <w:sz w:val="22"/>
        </w:rPr>
        <w:t>Plugin architecture for extensibility</w:t>
      </w:r>
    </w:p>
    <w:p>
      <w:pPr>
        <w:spacing w:after="200" w:line="276" w:lineRule="auto"/>
        <w:jc w:val="both"/>
      </w:pPr>
      <w:r>
        <w:rPr>
          <w:rFonts w:ascii="Times New Roman" w:hAnsi="Times New Roman"/>
          <w:sz w:val="24"/>
        </w:rPr>
        <w:t>The source code is available under MIT license at https://github.com/carlychery2001/RflowLabs, and contributions from the community are welcome.</w:t>
      </w:r>
    </w:p>
    <w:p>
      <w:r>
        <w:br w:type="page"/>
      </w:r>
    </w:p>
    <w:p>
      <w:pPr>
        <w:pStyle w:val="Heading1"/>
        <w:spacing w:before="240" w:after="120"/>
      </w:pPr>
      <w:r>
        <w:rPr>
          <w:color w:val="0066FF"/>
        </w:rPr>
        <w:t>References</w:t>
      </w:r>
    </w:p>
    <w:p>
      <w:pPr>
        <w:pStyle w:val="ListNumber"/>
        <w:spacing w:after="120"/>
      </w:pPr>
      <w:r>
        <w:rPr>
          <w:rFonts w:ascii="Times New Roman" w:hAnsi="Times New Roman"/>
          <w:sz w:val="22"/>
        </w:rPr>
        <w:t>Anthropic. (2024). Claude 3.5 Sonnet. https://www.anthropic.com/claude</w:t>
      </w:r>
    </w:p>
    <w:p>
      <w:pPr>
        <w:pStyle w:val="ListNumber"/>
        <w:spacing w:after="120"/>
      </w:pPr>
      <w:r>
        <w:rPr>
          <w:rFonts w:ascii="Times New Roman" w:hAnsi="Times New Roman"/>
          <w:sz w:val="22"/>
        </w:rPr>
        <w:t>Posit Team. (2024). RStudio: Integrated Development Environment for R. Posit Software, PBC. https://posit.co/</w:t>
      </w:r>
    </w:p>
    <w:p>
      <w:pPr>
        <w:pStyle w:val="ListNumber"/>
        <w:spacing w:after="120"/>
      </w:pPr>
      <w:r>
        <w:rPr>
          <w:rFonts w:ascii="Times New Roman" w:hAnsi="Times New Roman"/>
          <w:sz w:val="22"/>
        </w:rPr>
        <w:t>R Core Team. (2024). R: A Language and Environment for Statistical Computing. R Foundation for Statistical Computing. https://www.R-project.org/</w:t>
      </w:r>
    </w:p>
    <w:p>
      <w:pPr>
        <w:pStyle w:val="ListNumber"/>
        <w:spacing w:after="120"/>
      </w:pPr>
      <w:r>
        <w:rPr>
          <w:rFonts w:ascii="Times New Roman" w:hAnsi="Times New Roman"/>
          <w:sz w:val="22"/>
        </w:rPr>
        <w:t>Wickham, H. (2016). ggplot2: Elegant Graphics for Data Analysis. Springer-Verlag New York.</w:t>
      </w:r>
    </w:p>
    <w:p>
      <w:pPr>
        <w:pStyle w:val="ListNumber"/>
        <w:spacing w:after="120"/>
      </w:pPr>
      <w:r>
        <w:rPr>
          <w:rFonts w:ascii="Times New Roman" w:hAnsi="Times New Roman"/>
          <w:sz w:val="22"/>
        </w:rPr>
        <w:t>Wickham, H., Averick, M., Bryan, J., et al. (2019). Welcome to the tidyverse. Journal of Open Source Software, 4(43), 1686.</w:t>
      </w:r>
    </w:p>
    <w:p>
      <w:pPr>
        <w:pStyle w:val="ListNumber"/>
        <w:spacing w:after="120"/>
      </w:pPr>
      <w:r>
        <w:rPr>
          <w:rFonts w:ascii="Times New Roman" w:hAnsi="Times New Roman"/>
          <w:sz w:val="22"/>
        </w:rPr>
        <w:t>Chang, W., Cheng, J., Allaire, J., et al. (2024). shiny: Web Application Framework for R.</w:t>
      </w:r>
    </w:p>
    <w:p>
      <w:pPr>
        <w:pStyle w:val="ListNumber"/>
        <w:spacing w:after="120"/>
      </w:pPr>
      <w:r>
        <w:rPr>
          <w:rFonts w:ascii="Times New Roman" w:hAnsi="Times New Roman"/>
          <w:sz w:val="22"/>
        </w:rPr>
        <w:t>Chambers, J. M. (2016). Extending R. Chapman and Hall/CRC.</w:t>
      </w:r>
    </w:p>
    <w:p>
      <w:pPr>
        <w:pStyle w:val="ListNumber"/>
        <w:spacing w:after="120"/>
      </w:pPr>
      <w:r>
        <w:rPr>
          <w:rFonts w:ascii="Times New Roman" w:hAnsi="Times New Roman"/>
          <w:sz w:val="22"/>
        </w:rPr>
        <w:t>Wickham, H. (2019). Advanced R, Second Edition. Chapman and Hall/CRC.</w:t>
      </w:r>
    </w:p>
    <w:p>
      <w:r>
        <w:br w:type="page"/>
      </w:r>
    </w:p>
    <w:p>
      <w:pPr>
        <w:pStyle w:val="Heading1"/>
        <w:spacing w:before="240" w:after="120"/>
      </w:pPr>
      <w:r>
        <w:rPr>
          <w:color w:val="0066FF"/>
        </w:rPr>
        <w:t>Acknowledgments</w:t>
      </w:r>
    </w:p>
    <w:p>
      <w:pPr>
        <w:spacing w:after="200" w:line="276" w:lineRule="auto"/>
        <w:jc w:val="both"/>
      </w:pPr>
      <w:r>
        <w:rPr>
          <w:rFonts w:ascii="Times New Roman" w:hAnsi="Times New Roman"/>
          <w:sz w:val="24"/>
        </w:rPr>
        <w:t>This project would not have been possible without the following contributors and organizations:</w:t>
      </w:r>
    </w:p>
    <w:p>
      <w:pPr>
        <w:pStyle w:val="ListBullet"/>
        <w:spacing w:after="120"/>
        <w:ind w:left="720"/>
      </w:pPr>
      <w:r>
        <w:rPr>
          <w:rFonts w:ascii="Times New Roman" w:hAnsi="Times New Roman"/>
          <w:sz w:val="22"/>
        </w:rPr>
      </w:r>
      <w:r>
        <w:rPr>
          <w:rFonts w:ascii="Times New Roman" w:hAnsi="Times New Roman"/>
          <w:b/>
          <w:sz w:val="22"/>
        </w:rPr>
        <w:t>Anthropic</w:t>
      </w:r>
      <w:r>
        <w:rPr>
          <w:rFonts w:ascii="Times New Roman" w:hAnsi="Times New Roman"/>
          <w:sz w:val="22"/>
        </w:rPr>
        <w:t xml:space="preserve"> for developing Claude Sonnet 4.5 and providing API access</w:t>
      </w:r>
    </w:p>
    <w:p>
      <w:pPr>
        <w:pStyle w:val="ListBullet"/>
        <w:spacing w:after="120"/>
        <w:ind w:left="720"/>
      </w:pPr>
      <w:r>
        <w:rPr>
          <w:rFonts w:ascii="Times New Roman" w:hAnsi="Times New Roman"/>
          <w:sz w:val="22"/>
        </w:rPr>
      </w:r>
      <w:r>
        <w:rPr>
          <w:rFonts w:ascii="Times New Roman" w:hAnsi="Times New Roman"/>
          <w:b/>
          <w:sz w:val="22"/>
        </w:rPr>
        <w:t>Posit (formerly RStudio)</w:t>
      </w:r>
      <w:r>
        <w:rPr>
          <w:rFonts w:ascii="Times New Roman" w:hAnsi="Times New Roman"/>
          <w:sz w:val="22"/>
        </w:rPr>
        <w:t xml:space="preserve"> for creating shinychat and supporting the R ecosystem</w:t>
      </w:r>
    </w:p>
    <w:p>
      <w:pPr>
        <w:pStyle w:val="ListBullet"/>
        <w:spacing w:after="120"/>
        <w:ind w:left="720"/>
      </w:pPr>
      <w:r>
        <w:rPr>
          <w:rFonts w:ascii="Times New Roman" w:hAnsi="Times New Roman"/>
          <w:sz w:val="22"/>
        </w:rPr>
      </w:r>
      <w:r>
        <w:rPr>
          <w:rFonts w:ascii="Times New Roman" w:hAnsi="Times New Roman"/>
          <w:b/>
          <w:sz w:val="22"/>
        </w:rPr>
        <w:t>Tidyverse Team</w:t>
      </w:r>
      <w:r>
        <w:rPr>
          <w:rFonts w:ascii="Times New Roman" w:hAnsi="Times New Roman"/>
          <w:sz w:val="22"/>
        </w:rPr>
        <w:t xml:space="preserve"> for ellmer LLM integration package</w:t>
      </w:r>
    </w:p>
    <w:p>
      <w:pPr>
        <w:pStyle w:val="ListBullet"/>
        <w:spacing w:after="120"/>
        <w:ind w:left="720"/>
      </w:pPr>
      <w:r>
        <w:rPr>
          <w:rFonts w:ascii="Times New Roman" w:hAnsi="Times New Roman"/>
          <w:sz w:val="22"/>
        </w:rPr>
      </w:r>
      <w:r>
        <w:rPr>
          <w:rFonts w:ascii="Times New Roman" w:hAnsi="Times New Roman"/>
          <w:b/>
          <w:sz w:val="22"/>
        </w:rPr>
        <w:t>R Core Team</w:t>
      </w:r>
      <w:r>
        <w:rPr>
          <w:rFonts w:ascii="Times New Roman" w:hAnsi="Times New Roman"/>
          <w:sz w:val="22"/>
        </w:rPr>
        <w:t xml:space="preserve"> for maintaining R and making source code accessible</w:t>
      </w:r>
    </w:p>
    <w:p>
      <w:pPr>
        <w:pStyle w:val="ListBullet"/>
        <w:spacing w:after="120"/>
        <w:ind w:left="720"/>
      </w:pPr>
      <w:r>
        <w:rPr>
          <w:rFonts w:ascii="Times New Roman" w:hAnsi="Times New Roman"/>
          <w:sz w:val="22"/>
        </w:rPr>
      </w:r>
      <w:r>
        <w:rPr>
          <w:rFonts w:ascii="Times New Roman" w:hAnsi="Times New Roman"/>
          <w:b/>
          <w:sz w:val="22"/>
        </w:rPr>
        <w:t>Beta Testers</w:t>
      </w:r>
      <w:r>
        <w:rPr>
          <w:rFonts w:ascii="Times New Roman" w:hAnsi="Times New Roman"/>
          <w:sz w:val="22"/>
        </w:rPr>
        <w:t xml:space="preserve"> who provided valuable feedback during development</w:t>
      </w:r>
    </w:p>
    <w:p>
      <w:pPr>
        <w:pStyle w:val="ListBullet"/>
        <w:spacing w:after="120"/>
        <w:ind w:left="720"/>
      </w:pPr>
      <w:r>
        <w:rPr>
          <w:rFonts w:ascii="Times New Roman" w:hAnsi="Times New Roman"/>
          <w:sz w:val="22"/>
        </w:rPr>
      </w:r>
      <w:r>
        <w:rPr>
          <w:rFonts w:ascii="Times New Roman" w:hAnsi="Times New Roman"/>
          <w:b/>
          <w:sz w:val="22"/>
        </w:rPr>
        <w:t>Open Source Community</w:t>
      </w:r>
      <w:r>
        <w:rPr>
          <w:rFonts w:ascii="Times New Roman" w:hAnsi="Times New Roman"/>
          <w:sz w:val="22"/>
        </w:rPr>
        <w:t xml:space="preserve"> for the packages that Rflow depends on</w:t>
      </w:r>
    </w:p>
    <w:p>
      <w:pPr>
        <w:spacing w:after="200" w:line="276" w:lineRule="auto"/>
        <w:jc w:val="both"/>
      </w:pPr>
      <w:r>
        <w:rPr>
          <w:rFonts w:ascii="Times New Roman" w:hAnsi="Times New Roman"/>
          <w:sz w:val="24"/>
        </w:rPr>
        <w:t>Special thanks to the RStudio and data science communities for their support and encouragement throughout this project's development.</w:t>
      </w:r>
    </w:p>
    <w:p/>
    <w:p>
      <w:pPr>
        <w:jc w:val="center"/>
      </w:pPr>
      <w:r>
        <w:rPr>
          <w:i/>
          <w:color w:val="808080"/>
          <w:sz w:val="18"/>
        </w:rPr>
        <w:br/>
        <w:t>© 2025 Carly Chery.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