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E0AD0" w14:textId="7695939E" w:rsidR="00F61A2E" w:rsidRPr="00AB6A35" w:rsidRDefault="00F61A2E" w:rsidP="00F61A2E">
      <w:pPr>
        <w:spacing w:after="0"/>
        <w:ind w:left="1416" w:hanging="1416"/>
        <w:jc w:val="both"/>
        <w:rPr>
          <w:rFonts w:ascii="Cambria" w:eastAsia="Cambria" w:hAnsi="Cambria" w:cs="Tahoma"/>
          <w:sz w:val="20"/>
          <w:szCs w:val="20"/>
          <w:u w:val="single"/>
        </w:rPr>
      </w:pPr>
      <w:r w:rsidRPr="00AB6A35">
        <w:rPr>
          <w:rFonts w:ascii="Cambria" w:hAnsi="Cambria"/>
          <w:b/>
          <w:sz w:val="20"/>
          <w:szCs w:val="20"/>
          <w:u w:val="single"/>
        </w:rPr>
        <w:t xml:space="preserve">UNIDAD </w:t>
      </w:r>
      <w:proofErr w:type="spellStart"/>
      <w:r w:rsidRPr="00AB6A35">
        <w:rPr>
          <w:rFonts w:ascii="Cambria" w:hAnsi="Cambria"/>
          <w:b/>
          <w:sz w:val="20"/>
          <w:szCs w:val="20"/>
          <w:u w:val="single"/>
        </w:rPr>
        <w:t>N°</w:t>
      </w:r>
      <w:proofErr w:type="spellEnd"/>
      <w:r w:rsidRPr="00AB6A35">
        <w:rPr>
          <w:rFonts w:ascii="Cambria" w:hAnsi="Cambria"/>
          <w:b/>
          <w:sz w:val="20"/>
          <w:szCs w:val="20"/>
          <w:u w:val="single"/>
        </w:rPr>
        <w:t xml:space="preserve"> </w:t>
      </w:r>
      <w:r w:rsidR="00D227FC">
        <w:rPr>
          <w:rFonts w:ascii="Cambria" w:hAnsi="Cambria"/>
          <w:b/>
          <w:sz w:val="20"/>
          <w:szCs w:val="20"/>
          <w:u w:val="single"/>
          <w:lang w:val="es-CO"/>
        </w:rPr>
        <w:t>{{Unidad}}</w:t>
      </w:r>
      <w:r w:rsidRPr="00AB6A35">
        <w:rPr>
          <w:rFonts w:ascii="Cambria" w:eastAsia="Cambria" w:hAnsi="Cambria" w:cs="Tahoma"/>
          <w:sz w:val="20"/>
          <w:szCs w:val="20"/>
          <w:u w:val="single"/>
        </w:rPr>
        <w:tab/>
        <w:t xml:space="preserve">                                                                   </w:t>
      </w:r>
      <w:r>
        <w:rPr>
          <w:rFonts w:ascii="Cambria" w:eastAsia="Cambria" w:hAnsi="Cambria" w:cs="Tahoma"/>
          <w:sz w:val="20"/>
          <w:szCs w:val="20"/>
          <w:u w:val="single"/>
        </w:rPr>
        <w:t xml:space="preserve">                                         </w:t>
      </w:r>
      <w:r w:rsidRPr="00AB6A35">
        <w:rPr>
          <w:rFonts w:ascii="Cambria" w:eastAsia="Cambria" w:hAnsi="Cambria" w:cs="Tahoma"/>
          <w:sz w:val="20"/>
          <w:szCs w:val="20"/>
          <w:u w:val="single"/>
        </w:rPr>
        <w:t xml:space="preserve">  </w:t>
      </w:r>
      <w:r>
        <w:rPr>
          <w:rFonts w:ascii="Cambria" w:eastAsia="Cambria" w:hAnsi="Cambria" w:cs="Tahoma"/>
          <w:sz w:val="20"/>
          <w:szCs w:val="20"/>
          <w:u w:val="single"/>
        </w:rPr>
        <w:t xml:space="preserve">         </w:t>
      </w:r>
      <w:r w:rsidRPr="00AB6A35">
        <w:rPr>
          <w:rFonts w:ascii="Cambria" w:eastAsia="Cambria" w:hAnsi="Cambria" w:cs="Tahoma"/>
          <w:sz w:val="20"/>
          <w:szCs w:val="20"/>
          <w:u w:val="single"/>
        </w:rPr>
        <w:t xml:space="preserve"> </w:t>
      </w:r>
      <w:r w:rsidRPr="00AB6A35">
        <w:rPr>
          <w:rFonts w:ascii="Cambria" w:hAnsi="Cambria"/>
          <w:b/>
          <w:sz w:val="20"/>
          <w:szCs w:val="20"/>
          <w:u w:val="single"/>
        </w:rPr>
        <w:t xml:space="preserve">Operador </w:t>
      </w:r>
      <w:proofErr w:type="spellStart"/>
      <w:r w:rsidRPr="00AB6A35">
        <w:rPr>
          <w:rFonts w:ascii="Cambria" w:hAnsi="Cambria"/>
          <w:b/>
          <w:sz w:val="20"/>
          <w:szCs w:val="20"/>
          <w:u w:val="single"/>
        </w:rPr>
        <w:t>N°</w:t>
      </w:r>
      <w:proofErr w:type="spellEnd"/>
      <w:r w:rsidRPr="00AB6A35">
        <w:rPr>
          <w:rFonts w:ascii="Cambria" w:hAnsi="Cambria"/>
          <w:b/>
          <w:sz w:val="20"/>
          <w:szCs w:val="20"/>
          <w:u w:val="single"/>
        </w:rPr>
        <w:t xml:space="preserve"> </w:t>
      </w:r>
      <w:r w:rsidR="00D227FC">
        <w:rPr>
          <w:rFonts w:ascii="Cambria" w:hAnsi="Cambria"/>
          <w:b/>
          <w:sz w:val="20"/>
          <w:szCs w:val="20"/>
          <w:u w:val="single"/>
          <w:lang w:val="es-CO"/>
        </w:rPr>
        <w:t>{{</w:t>
      </w:r>
      <w:proofErr w:type="spellStart"/>
      <w:r>
        <w:rPr>
          <w:rFonts w:ascii="Cambria" w:hAnsi="Cambria"/>
          <w:b/>
          <w:sz w:val="20"/>
          <w:szCs w:val="20"/>
          <w:u w:val="single"/>
          <w:lang w:val="es-CO"/>
        </w:rPr>
        <w:t>x</w:t>
      </w:r>
      <w:r w:rsidRPr="00AB6A35">
        <w:rPr>
          <w:rFonts w:ascii="Cambria" w:hAnsi="Cambria"/>
          <w:b/>
          <w:sz w:val="20"/>
          <w:szCs w:val="20"/>
          <w:u w:val="single"/>
          <w:lang w:val="es-CO"/>
        </w:rPr>
        <w:t>Ope</w:t>
      </w:r>
      <w:proofErr w:type="spellEnd"/>
      <w:r w:rsidR="00D227FC">
        <w:rPr>
          <w:rFonts w:ascii="Cambria" w:hAnsi="Cambria"/>
          <w:b/>
          <w:sz w:val="20"/>
          <w:szCs w:val="20"/>
          <w:u w:val="single"/>
          <w:lang w:val="es-CO"/>
        </w:rPr>
        <w:t>}}</w:t>
      </w:r>
    </w:p>
    <w:p w14:paraId="58B1992A" w14:textId="77777777" w:rsidR="00F61A2E" w:rsidRDefault="00F61A2E" w:rsidP="00F61A2E">
      <w:pPr>
        <w:spacing w:after="0" w:line="240" w:lineRule="auto"/>
        <w:jc w:val="center"/>
        <w:rPr>
          <w:rFonts w:ascii="Cambria" w:eastAsia="Times New Roman" w:hAnsi="Cambria" w:cs="Arial"/>
          <w:b/>
          <w:bCs/>
          <w:sz w:val="24"/>
          <w:szCs w:val="24"/>
          <w:lang w:eastAsia="es-PA"/>
        </w:rPr>
      </w:pPr>
    </w:p>
    <w:p w14:paraId="304DC4AA" w14:textId="77777777" w:rsidR="00874D45" w:rsidRPr="00874D45" w:rsidRDefault="00874D45" w:rsidP="00F61A2E">
      <w:pPr>
        <w:spacing w:after="0" w:line="240" w:lineRule="auto"/>
        <w:jc w:val="center"/>
        <w:rPr>
          <w:rFonts w:ascii="Cambria" w:eastAsia="Times New Roman" w:hAnsi="Cambria" w:cs="Arial"/>
          <w:b/>
          <w:bCs/>
          <w:sz w:val="24"/>
          <w:szCs w:val="24"/>
          <w:lang w:eastAsia="es-PA"/>
        </w:rPr>
      </w:pPr>
      <w:r w:rsidRPr="00874D45">
        <w:rPr>
          <w:rFonts w:ascii="Cambria" w:eastAsia="Times New Roman" w:hAnsi="Cambria" w:cs="Arial"/>
          <w:b/>
          <w:bCs/>
          <w:sz w:val="24"/>
          <w:szCs w:val="24"/>
          <w:lang w:eastAsia="es-PA"/>
        </w:rPr>
        <w:t>CONTRATO DE ARRENDAMIENTO DE BIEN MUEBLE CON OPCIÓN DE COMPRA</w:t>
      </w:r>
    </w:p>
    <w:p w14:paraId="327E7085" w14:textId="77777777" w:rsidR="00F61A2E" w:rsidRDefault="00F61A2E" w:rsidP="00F61A2E">
      <w:pPr>
        <w:spacing w:after="0" w:line="240" w:lineRule="auto"/>
        <w:jc w:val="both"/>
        <w:rPr>
          <w:rFonts w:ascii="Cambria" w:eastAsia="Times New Roman" w:hAnsi="Cambria" w:cs="Arial"/>
          <w:b/>
          <w:sz w:val="24"/>
          <w:szCs w:val="24"/>
          <w:lang w:eastAsia="es-PA"/>
        </w:rPr>
      </w:pPr>
    </w:p>
    <w:p w14:paraId="37AF7216" w14:textId="7A857E94" w:rsidR="00280C34" w:rsidRPr="00874D45" w:rsidRDefault="00280C34" w:rsidP="00280C34">
      <w:p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t>ENTRE:</w:t>
      </w:r>
      <w:r w:rsidRPr="00874D45">
        <w:rPr>
          <w:rFonts w:ascii="Cambria" w:eastAsia="Times New Roman" w:hAnsi="Cambria" w:cs="Arial"/>
          <w:sz w:val="24"/>
          <w:szCs w:val="24"/>
          <w:lang w:eastAsia="es-PA"/>
        </w:rPr>
        <w:t xml:space="preserve"> Por una parte, </w:t>
      </w:r>
      <w:r w:rsidR="00D227FC">
        <w:rPr>
          <w:rFonts w:ascii="Cambria" w:hAnsi="Cambria" w:cs="Andalus"/>
          <w:b/>
          <w:bCs/>
          <w:sz w:val="24"/>
          <w:szCs w:val="24"/>
          <w:lang w:val="es-MX"/>
        </w:rPr>
        <w:t>{{</w:t>
      </w:r>
      <w:r w:rsidRPr="00683114">
        <w:rPr>
          <w:rFonts w:ascii="Cambria" w:hAnsi="Cambria" w:cs="Andalus"/>
          <w:b/>
          <w:bCs/>
          <w:sz w:val="24"/>
          <w:szCs w:val="24"/>
          <w:lang w:val="es-MX"/>
        </w:rPr>
        <w:t>Empresa</w:t>
      </w:r>
      <w:r w:rsidR="00D227FC">
        <w:rPr>
          <w:rFonts w:ascii="Cambria" w:hAnsi="Cambria" w:cs="Andalus"/>
          <w:b/>
          <w:bCs/>
          <w:sz w:val="24"/>
          <w:szCs w:val="24"/>
          <w:lang w:val="es-MX"/>
        </w:rPr>
        <w:t>}}</w:t>
      </w:r>
      <w:r w:rsidRPr="00874D45">
        <w:rPr>
          <w:rFonts w:ascii="Cambria" w:eastAsia="Times New Roman" w:hAnsi="Cambria" w:cs="Arial"/>
          <w:sz w:val="24"/>
          <w:szCs w:val="24"/>
          <w:lang w:eastAsia="es-PA"/>
        </w:rPr>
        <w:t xml:space="preserve">, sociedad anónima debidamente inscrita en el Registro Público, con domicilio en </w:t>
      </w:r>
      <w:r w:rsidR="00D227FC">
        <w:rPr>
          <w:rFonts w:ascii="Cambria" w:hAnsi="Cambria" w:cs="Andalus"/>
          <w:b/>
          <w:bCs/>
          <w:sz w:val="24"/>
          <w:szCs w:val="24"/>
          <w:lang w:val="es-MX"/>
        </w:rPr>
        <w:t>{{</w:t>
      </w:r>
      <w:proofErr w:type="spellStart"/>
      <w:r>
        <w:rPr>
          <w:rFonts w:ascii="Cambria" w:hAnsi="Cambria" w:cs="Andalus"/>
          <w:b/>
          <w:bCs/>
          <w:sz w:val="24"/>
          <w:szCs w:val="24"/>
          <w:lang w:val="es-MX"/>
        </w:rPr>
        <w:t>Diremp</w:t>
      </w:r>
      <w:proofErr w:type="spellEnd"/>
      <w:r w:rsidR="00D227FC">
        <w:rPr>
          <w:rFonts w:ascii="Cambria" w:hAnsi="Cambria" w:cs="Andalus"/>
          <w:b/>
          <w:bCs/>
          <w:sz w:val="24"/>
          <w:szCs w:val="24"/>
          <w:lang w:val="es-MX"/>
        </w:rPr>
        <w:t>}}</w:t>
      </w:r>
      <w:r w:rsidRPr="00874D45">
        <w:rPr>
          <w:rFonts w:ascii="Cambria" w:eastAsia="Times New Roman" w:hAnsi="Cambria" w:cs="Arial"/>
          <w:sz w:val="24"/>
          <w:szCs w:val="24"/>
          <w:lang w:eastAsia="es-PA"/>
        </w:rPr>
        <w:t xml:space="preserve">, en adelante </w:t>
      </w:r>
      <w:r w:rsidRPr="003C2D1C">
        <w:rPr>
          <w:rFonts w:ascii="Cambria" w:eastAsia="Times New Roman" w:hAnsi="Cambria" w:cs="Arial"/>
          <w:b/>
          <w:sz w:val="24"/>
          <w:szCs w:val="24"/>
          <w:lang w:eastAsia="es-PA"/>
        </w:rPr>
        <w:t>"LA PROPIETARIA"</w:t>
      </w:r>
      <w:r w:rsidRPr="00874D45">
        <w:rPr>
          <w:rFonts w:ascii="Cambria" w:eastAsia="Times New Roman" w:hAnsi="Cambria" w:cs="Arial"/>
          <w:sz w:val="24"/>
          <w:szCs w:val="24"/>
          <w:lang w:eastAsia="es-PA"/>
        </w:rPr>
        <w:t xml:space="preserve">; Y por la otra, </w:t>
      </w:r>
      <w:r w:rsidR="00D227FC">
        <w:rPr>
          <w:rFonts w:ascii="Cambria" w:hAnsi="Cambria" w:cs="Andalus"/>
          <w:b/>
          <w:bCs/>
          <w:sz w:val="24"/>
          <w:szCs w:val="24"/>
          <w:lang w:val="es-MX"/>
        </w:rPr>
        <w:t>{{</w:t>
      </w:r>
      <w:r w:rsidRPr="00683114">
        <w:rPr>
          <w:rFonts w:ascii="Cambria" w:hAnsi="Cambria" w:cs="Andalus"/>
          <w:b/>
          <w:bCs/>
          <w:sz w:val="24"/>
          <w:szCs w:val="24"/>
          <w:lang w:val="es-MX"/>
        </w:rPr>
        <w:t>Nombre</w:t>
      </w:r>
      <w:r w:rsidR="00D227FC">
        <w:rPr>
          <w:rFonts w:ascii="Cambria" w:hAnsi="Cambria" w:cs="Andalus"/>
          <w:b/>
          <w:bCs/>
          <w:sz w:val="24"/>
          <w:szCs w:val="24"/>
          <w:lang w:val="es-MX"/>
        </w:rPr>
        <w:t>}}</w:t>
      </w:r>
      <w:r w:rsidRPr="00874D45">
        <w:rPr>
          <w:rFonts w:ascii="Cambria" w:eastAsia="Times New Roman" w:hAnsi="Cambria" w:cs="Arial"/>
          <w:sz w:val="24"/>
          <w:szCs w:val="24"/>
          <w:lang w:eastAsia="es-PA"/>
        </w:rPr>
        <w:t xml:space="preserve">, </w:t>
      </w:r>
      <w:r w:rsidR="00D227FC">
        <w:rPr>
          <w:rFonts w:ascii="Cambria" w:hAnsi="Cambria" w:cs="Andalus"/>
          <w:sz w:val="24"/>
          <w:szCs w:val="24"/>
          <w:lang w:val="es-MX"/>
        </w:rPr>
        <w:t>{{</w:t>
      </w:r>
      <w:proofErr w:type="spellStart"/>
      <w:r w:rsidRPr="00683114">
        <w:rPr>
          <w:rFonts w:ascii="Cambria" w:hAnsi="Cambria" w:cs="Andalus"/>
          <w:sz w:val="24"/>
          <w:szCs w:val="24"/>
          <w:lang w:val="es-MX"/>
        </w:rPr>
        <w:t>Con_sexo</w:t>
      </w:r>
      <w:proofErr w:type="spellEnd"/>
      <w:r w:rsidR="00D227FC">
        <w:rPr>
          <w:rFonts w:ascii="Cambria" w:hAnsi="Cambria" w:cs="Andalus"/>
          <w:sz w:val="24"/>
          <w:szCs w:val="24"/>
          <w:lang w:val="es-MX"/>
        </w:rPr>
        <w:t>}}</w:t>
      </w:r>
      <w:r w:rsidRPr="00874D45">
        <w:rPr>
          <w:rFonts w:ascii="Cambria" w:eastAsia="Times New Roman" w:hAnsi="Cambria" w:cs="Arial"/>
          <w:sz w:val="24"/>
          <w:szCs w:val="24"/>
          <w:lang w:eastAsia="es-PA"/>
        </w:rPr>
        <w:t xml:space="preserve">, panameño, mayor de edad, con cédula de identidad personal N.º </w:t>
      </w:r>
      <w:r w:rsidR="00D227FC">
        <w:rPr>
          <w:rFonts w:ascii="Cambria" w:hAnsi="Cambria" w:cs="Andalus"/>
          <w:b/>
          <w:bCs/>
          <w:sz w:val="24"/>
          <w:szCs w:val="24"/>
          <w:lang w:val="es-MX"/>
        </w:rPr>
        <w:t>{{</w:t>
      </w:r>
      <w:r w:rsidRPr="00683114">
        <w:rPr>
          <w:rFonts w:ascii="Cambria" w:hAnsi="Cambria" w:cs="Andalus"/>
          <w:b/>
          <w:bCs/>
          <w:sz w:val="24"/>
          <w:szCs w:val="24"/>
          <w:lang w:val="es-MX"/>
        </w:rPr>
        <w:t>Cedula</w:t>
      </w:r>
      <w:r w:rsidR="00D227FC">
        <w:rPr>
          <w:rFonts w:ascii="Cambria" w:hAnsi="Cambria" w:cs="Andalus"/>
          <w:b/>
          <w:bCs/>
          <w:sz w:val="24"/>
          <w:szCs w:val="24"/>
          <w:lang w:val="es-MX"/>
        </w:rPr>
        <w:t>}}</w:t>
      </w:r>
      <w:r w:rsidRPr="00874D45">
        <w:rPr>
          <w:rFonts w:ascii="Cambria" w:eastAsia="Times New Roman" w:hAnsi="Cambria" w:cs="Arial"/>
          <w:sz w:val="24"/>
          <w:szCs w:val="24"/>
          <w:lang w:eastAsia="es-PA"/>
        </w:rPr>
        <w:t xml:space="preserve">, con domicilio en </w:t>
      </w:r>
      <w:r w:rsidR="00D227FC">
        <w:rPr>
          <w:rFonts w:ascii="Cambria" w:hAnsi="Cambria" w:cs="Andalus"/>
          <w:b/>
          <w:bCs/>
          <w:sz w:val="24"/>
          <w:szCs w:val="24"/>
          <w:lang w:val="es-MX"/>
        </w:rPr>
        <w:t>{{</w:t>
      </w:r>
      <w:proofErr w:type="spellStart"/>
      <w:r w:rsidRPr="00683114">
        <w:rPr>
          <w:rFonts w:ascii="Cambria" w:hAnsi="Cambria" w:cs="Andalus"/>
          <w:b/>
          <w:bCs/>
          <w:sz w:val="24"/>
          <w:szCs w:val="24"/>
          <w:lang w:val="es-MX"/>
        </w:rPr>
        <w:t>Direccion</w:t>
      </w:r>
      <w:proofErr w:type="spellEnd"/>
      <w:r w:rsidR="00D227FC">
        <w:rPr>
          <w:rFonts w:ascii="Cambria" w:hAnsi="Cambria" w:cs="Andalus"/>
          <w:b/>
          <w:bCs/>
          <w:sz w:val="24"/>
          <w:szCs w:val="24"/>
          <w:lang w:val="es-MX"/>
        </w:rPr>
        <w:t>}}</w:t>
      </w:r>
      <w:r w:rsidRPr="00874D45">
        <w:rPr>
          <w:rFonts w:ascii="Cambria" w:eastAsia="Times New Roman" w:hAnsi="Cambria" w:cs="Arial"/>
          <w:sz w:val="24"/>
          <w:szCs w:val="24"/>
          <w:lang w:eastAsia="es-PA"/>
        </w:rPr>
        <w:t xml:space="preserve">, teléfono </w:t>
      </w:r>
      <w:r w:rsidR="00D227FC">
        <w:rPr>
          <w:rFonts w:ascii="Cambria" w:hAnsi="Cambria" w:cs="Andalus"/>
          <w:b/>
          <w:bCs/>
          <w:sz w:val="24"/>
          <w:szCs w:val="24"/>
          <w:lang w:val="es-MX"/>
        </w:rPr>
        <w:t>{{</w:t>
      </w:r>
      <w:proofErr w:type="spellStart"/>
      <w:r w:rsidRPr="00683114">
        <w:rPr>
          <w:rFonts w:ascii="Cambria" w:hAnsi="Cambria" w:cs="Andalus"/>
          <w:b/>
          <w:bCs/>
          <w:sz w:val="24"/>
          <w:szCs w:val="24"/>
          <w:lang w:val="es-MX"/>
        </w:rPr>
        <w:t>Telefono</w:t>
      </w:r>
      <w:proofErr w:type="spellEnd"/>
      <w:r w:rsidR="00D227FC">
        <w:rPr>
          <w:rFonts w:ascii="Cambria" w:hAnsi="Cambria" w:cs="Andalus"/>
          <w:b/>
          <w:bCs/>
          <w:sz w:val="24"/>
          <w:szCs w:val="24"/>
          <w:lang w:val="es-MX"/>
        </w:rPr>
        <w:t>}}</w:t>
      </w:r>
      <w:r w:rsidRPr="00874D45">
        <w:rPr>
          <w:rFonts w:ascii="Cambria" w:eastAsia="Times New Roman" w:hAnsi="Cambria" w:cs="Arial"/>
          <w:sz w:val="24"/>
          <w:szCs w:val="24"/>
          <w:lang w:eastAsia="es-PA"/>
        </w:rPr>
        <w:t>, en adelante "</w:t>
      </w:r>
      <w:r w:rsidRPr="003C2D1C">
        <w:rPr>
          <w:rFonts w:ascii="Cambria" w:eastAsia="Times New Roman" w:hAnsi="Cambria" w:cs="Arial"/>
          <w:b/>
          <w:sz w:val="24"/>
          <w:szCs w:val="24"/>
          <w:lang w:eastAsia="es-PA"/>
        </w:rPr>
        <w:t>EL ARRENDATARIO</w:t>
      </w:r>
      <w:r w:rsidRPr="00874D45">
        <w:rPr>
          <w:rFonts w:ascii="Cambria" w:eastAsia="Times New Roman" w:hAnsi="Cambria" w:cs="Arial"/>
          <w:sz w:val="24"/>
          <w:szCs w:val="24"/>
          <w:lang w:eastAsia="es-PA"/>
        </w:rPr>
        <w:t>"; Convienen celebrar el presente Contrato, el cual se regirá por las estipulaciones de naturaleza civil y mercantil descritas a continuación:</w:t>
      </w:r>
    </w:p>
    <w:p w14:paraId="60B892AD" w14:textId="77777777" w:rsidR="00F61A2E" w:rsidRDefault="00F61A2E" w:rsidP="00F61A2E">
      <w:pPr>
        <w:spacing w:after="0" w:line="240" w:lineRule="auto"/>
        <w:jc w:val="center"/>
        <w:rPr>
          <w:rFonts w:ascii="Cambria" w:eastAsia="Times New Roman" w:hAnsi="Cambria" w:cs="Arial"/>
          <w:b/>
          <w:sz w:val="24"/>
          <w:szCs w:val="24"/>
          <w:lang w:eastAsia="es-PA"/>
        </w:rPr>
      </w:pPr>
    </w:p>
    <w:p w14:paraId="23DFEB23" w14:textId="77777777" w:rsidR="003C2D1C" w:rsidRPr="003C2D1C" w:rsidRDefault="00874D45" w:rsidP="00F61A2E">
      <w:pPr>
        <w:spacing w:after="0" w:line="240" w:lineRule="auto"/>
        <w:jc w:val="center"/>
        <w:rPr>
          <w:rFonts w:ascii="Cambria" w:eastAsia="Times New Roman" w:hAnsi="Cambria" w:cs="Arial"/>
          <w:b/>
          <w:sz w:val="24"/>
          <w:szCs w:val="24"/>
          <w:lang w:eastAsia="es-PA"/>
        </w:rPr>
      </w:pPr>
      <w:r w:rsidRPr="003C2D1C">
        <w:rPr>
          <w:rFonts w:ascii="Cambria" w:eastAsia="Times New Roman" w:hAnsi="Cambria" w:cs="Arial"/>
          <w:b/>
          <w:sz w:val="24"/>
          <w:szCs w:val="24"/>
          <w:lang w:eastAsia="es-PA"/>
        </w:rPr>
        <w:t>CAPÍTULO I: NATURALEZA Y OBJETO DEL NEGOCIO</w:t>
      </w:r>
    </w:p>
    <w:p w14:paraId="604C73F5" w14:textId="77777777" w:rsidR="00F61A2E" w:rsidRDefault="00F61A2E" w:rsidP="00F61A2E">
      <w:pPr>
        <w:spacing w:after="0" w:line="240" w:lineRule="auto"/>
        <w:jc w:val="both"/>
        <w:rPr>
          <w:rFonts w:ascii="Cambria" w:eastAsia="Times New Roman" w:hAnsi="Cambria" w:cs="Arial"/>
          <w:b/>
          <w:sz w:val="24"/>
          <w:szCs w:val="24"/>
          <w:lang w:eastAsia="es-PA"/>
        </w:rPr>
      </w:pPr>
    </w:p>
    <w:p w14:paraId="70095A76" w14:textId="678A341B" w:rsidR="00280C34" w:rsidRPr="00874D45" w:rsidRDefault="00280C34" w:rsidP="00280C34">
      <w:p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t>PRIMERA (Objeto del Arrendamiento):</w:t>
      </w:r>
      <w:r w:rsidRPr="00874D45">
        <w:rPr>
          <w:rFonts w:ascii="Cambria" w:eastAsia="Times New Roman" w:hAnsi="Cambria" w:cs="Arial"/>
          <w:sz w:val="24"/>
          <w:szCs w:val="24"/>
          <w:lang w:eastAsia="es-PA"/>
        </w:rPr>
        <w:t xml:space="preserve"> LA PROPIETARIA entrega a EL ARRENDATARIO la tenencia y uso del vehículo tipo taxi, marca </w:t>
      </w:r>
      <w:r w:rsidR="00D227FC">
        <w:rPr>
          <w:rFonts w:ascii="Cambria" w:hAnsi="Cambria" w:cs="Tahoma"/>
          <w:b/>
          <w:bCs/>
          <w:sz w:val="24"/>
          <w:szCs w:val="24"/>
          <w:lang w:val="es-MX"/>
        </w:rPr>
        <w:t>{{</w:t>
      </w:r>
      <w:r w:rsidRPr="00683114">
        <w:rPr>
          <w:rFonts w:ascii="Cambria" w:hAnsi="Cambria" w:cs="Tahoma"/>
          <w:b/>
          <w:bCs/>
          <w:sz w:val="24"/>
          <w:szCs w:val="24"/>
          <w:lang w:val="es-MX"/>
        </w:rPr>
        <w:t>Marca</w:t>
      </w:r>
      <w:r w:rsidR="00D227FC">
        <w:rPr>
          <w:rFonts w:ascii="Cambria" w:hAnsi="Cambria" w:cs="Tahoma"/>
          <w:b/>
          <w:bCs/>
          <w:sz w:val="24"/>
          <w:szCs w:val="24"/>
          <w:lang w:val="es-MX"/>
        </w:rPr>
        <w:t>}}</w:t>
      </w:r>
      <w:r w:rsidRPr="00874D45">
        <w:rPr>
          <w:rFonts w:ascii="Cambria" w:eastAsia="Times New Roman" w:hAnsi="Cambria" w:cs="Arial"/>
          <w:sz w:val="24"/>
          <w:szCs w:val="24"/>
          <w:lang w:eastAsia="es-PA"/>
        </w:rPr>
        <w:t xml:space="preserve">, modelo </w:t>
      </w:r>
      <w:r w:rsidR="00D227FC">
        <w:rPr>
          <w:rFonts w:ascii="Cambria" w:hAnsi="Cambria" w:cs="Tahoma"/>
          <w:b/>
          <w:bCs/>
          <w:sz w:val="24"/>
          <w:szCs w:val="24"/>
          <w:lang w:val="es-MX"/>
        </w:rPr>
        <w:t>{{</w:t>
      </w:r>
      <w:proofErr w:type="spellStart"/>
      <w:r w:rsidRPr="00683114">
        <w:rPr>
          <w:rFonts w:ascii="Cambria" w:hAnsi="Cambria" w:cs="Tahoma"/>
          <w:b/>
          <w:bCs/>
          <w:sz w:val="24"/>
          <w:szCs w:val="24"/>
          <w:lang w:val="es-MX"/>
        </w:rPr>
        <w:t>Linea</w:t>
      </w:r>
      <w:proofErr w:type="spellEnd"/>
      <w:r w:rsidR="00D227FC">
        <w:rPr>
          <w:rFonts w:ascii="Cambria" w:hAnsi="Cambria" w:cs="Tahoma"/>
          <w:b/>
          <w:bCs/>
          <w:sz w:val="24"/>
          <w:szCs w:val="24"/>
          <w:lang w:val="es-MX"/>
        </w:rPr>
        <w:t>}}</w:t>
      </w:r>
      <w:r w:rsidRPr="00874D45">
        <w:rPr>
          <w:rFonts w:ascii="Cambria" w:eastAsia="Times New Roman" w:hAnsi="Cambria" w:cs="Arial"/>
          <w:sz w:val="24"/>
          <w:szCs w:val="24"/>
          <w:lang w:eastAsia="es-PA"/>
        </w:rPr>
        <w:t xml:space="preserve">, año </w:t>
      </w:r>
      <w:r w:rsidR="00D227FC">
        <w:rPr>
          <w:rFonts w:ascii="Cambria" w:hAnsi="Cambria" w:cs="Tahoma"/>
          <w:b/>
          <w:bCs/>
          <w:sz w:val="24"/>
          <w:szCs w:val="24"/>
          <w:lang w:val="es-MX"/>
        </w:rPr>
        <w:t>{{</w:t>
      </w:r>
      <w:r w:rsidRPr="00683114">
        <w:rPr>
          <w:rFonts w:ascii="Cambria" w:hAnsi="Cambria" w:cs="Tahoma"/>
          <w:b/>
          <w:bCs/>
          <w:sz w:val="24"/>
          <w:szCs w:val="24"/>
          <w:lang w:val="es-MX"/>
        </w:rPr>
        <w:t>Ano</w:t>
      </w:r>
      <w:r w:rsidR="00D227FC">
        <w:rPr>
          <w:rFonts w:ascii="Cambria" w:hAnsi="Cambria" w:cs="Tahoma"/>
          <w:b/>
          <w:bCs/>
          <w:sz w:val="24"/>
          <w:szCs w:val="24"/>
          <w:lang w:val="es-MX"/>
        </w:rPr>
        <w:t>}}</w:t>
      </w:r>
      <w:r w:rsidRPr="00874D45">
        <w:rPr>
          <w:rFonts w:ascii="Cambria" w:eastAsia="Times New Roman" w:hAnsi="Cambria" w:cs="Arial"/>
          <w:sz w:val="24"/>
          <w:szCs w:val="24"/>
          <w:lang w:eastAsia="es-PA"/>
        </w:rPr>
        <w:t xml:space="preserve">, motor </w:t>
      </w:r>
      <w:r w:rsidR="00D227FC">
        <w:rPr>
          <w:rFonts w:ascii="Cambria" w:hAnsi="Cambria" w:cs="Tahoma"/>
          <w:b/>
          <w:bCs/>
          <w:sz w:val="24"/>
          <w:szCs w:val="24"/>
          <w:lang w:val="es-MX"/>
        </w:rPr>
        <w:t>{{</w:t>
      </w:r>
      <w:r w:rsidRPr="00683114">
        <w:rPr>
          <w:rFonts w:ascii="Cambria" w:hAnsi="Cambria" w:cs="Tahoma"/>
          <w:b/>
          <w:bCs/>
          <w:sz w:val="24"/>
          <w:szCs w:val="24"/>
          <w:lang w:val="es-MX"/>
        </w:rPr>
        <w:t>Motor</w:t>
      </w:r>
      <w:r w:rsidR="00D227FC">
        <w:rPr>
          <w:rFonts w:ascii="Cambria" w:hAnsi="Cambria" w:cs="Tahoma"/>
          <w:b/>
          <w:bCs/>
          <w:sz w:val="24"/>
          <w:szCs w:val="24"/>
          <w:lang w:val="es-MX"/>
        </w:rPr>
        <w:t>}}</w:t>
      </w:r>
      <w:r w:rsidRPr="00874D45">
        <w:rPr>
          <w:rFonts w:ascii="Cambria" w:eastAsia="Times New Roman" w:hAnsi="Cambria" w:cs="Arial"/>
          <w:sz w:val="24"/>
          <w:szCs w:val="24"/>
          <w:lang w:eastAsia="es-PA"/>
        </w:rPr>
        <w:t xml:space="preserve">, chasis </w:t>
      </w:r>
      <w:r w:rsidR="00D227FC">
        <w:rPr>
          <w:rFonts w:ascii="Cambria" w:hAnsi="Cambria" w:cs="Tahoma"/>
          <w:b/>
          <w:bCs/>
          <w:sz w:val="24"/>
          <w:szCs w:val="24"/>
          <w:lang w:val="es-MX"/>
        </w:rPr>
        <w:t>{{</w:t>
      </w:r>
      <w:r w:rsidRPr="00683114">
        <w:rPr>
          <w:rFonts w:ascii="Cambria" w:hAnsi="Cambria" w:cs="Tahoma"/>
          <w:b/>
          <w:bCs/>
          <w:sz w:val="24"/>
          <w:szCs w:val="24"/>
          <w:lang w:val="es-MX"/>
        </w:rPr>
        <w:t>Chasis</w:t>
      </w:r>
      <w:r w:rsidR="00D227FC">
        <w:rPr>
          <w:rFonts w:ascii="Cambria" w:hAnsi="Cambria" w:cs="Tahoma"/>
          <w:b/>
          <w:bCs/>
          <w:sz w:val="24"/>
          <w:szCs w:val="24"/>
          <w:lang w:val="es-MX"/>
        </w:rPr>
        <w:t>}}</w:t>
      </w:r>
      <w:r w:rsidRPr="00874D45">
        <w:rPr>
          <w:rFonts w:ascii="Cambria" w:eastAsia="Times New Roman" w:hAnsi="Cambria" w:cs="Arial"/>
          <w:sz w:val="24"/>
          <w:szCs w:val="24"/>
          <w:lang w:eastAsia="es-PA"/>
        </w:rPr>
        <w:t xml:space="preserve">, placa única </w:t>
      </w:r>
      <w:r w:rsidR="00D227FC">
        <w:rPr>
          <w:rFonts w:ascii="Cambria" w:hAnsi="Cambria" w:cs="Tahoma"/>
          <w:b/>
          <w:bCs/>
          <w:sz w:val="24"/>
          <w:szCs w:val="24"/>
          <w:lang w:val="es-MX"/>
        </w:rPr>
        <w:t>{{</w:t>
      </w:r>
      <w:r w:rsidRPr="00683114">
        <w:rPr>
          <w:rFonts w:ascii="Cambria" w:hAnsi="Cambria" w:cs="Tahoma"/>
          <w:b/>
          <w:bCs/>
          <w:sz w:val="24"/>
          <w:szCs w:val="24"/>
          <w:lang w:val="es-MX"/>
        </w:rPr>
        <w:t>Placa</w:t>
      </w:r>
      <w:r w:rsidR="00D227FC">
        <w:rPr>
          <w:rFonts w:ascii="Cambria" w:hAnsi="Cambria" w:cs="Tahoma"/>
          <w:b/>
          <w:bCs/>
          <w:sz w:val="24"/>
          <w:szCs w:val="24"/>
          <w:lang w:val="es-MX"/>
        </w:rPr>
        <w:t>}}</w:t>
      </w:r>
      <w:r w:rsidRPr="00874D45">
        <w:rPr>
          <w:rFonts w:ascii="Cambria" w:eastAsia="Times New Roman" w:hAnsi="Cambria" w:cs="Arial"/>
          <w:sz w:val="24"/>
          <w:szCs w:val="24"/>
          <w:lang w:eastAsia="es-PA"/>
        </w:rPr>
        <w:t>. EL ARRENDATARIO declara recibir el bien en perfecto estado de funcionamiento mecánico, carrocería, pintura y tapicería, obligándose a devolverlo en igual condición, salvo el deterioro normal por el uso diligente.</w:t>
      </w:r>
    </w:p>
    <w:p w14:paraId="31E0669E" w14:textId="77777777" w:rsidR="00F61A2E" w:rsidRDefault="00F61A2E" w:rsidP="00F61A2E">
      <w:pPr>
        <w:spacing w:after="0" w:line="240" w:lineRule="auto"/>
        <w:jc w:val="both"/>
        <w:rPr>
          <w:rFonts w:ascii="Cambria" w:eastAsia="Times New Roman" w:hAnsi="Cambria" w:cs="Arial"/>
          <w:b/>
          <w:sz w:val="24"/>
          <w:szCs w:val="24"/>
          <w:lang w:eastAsia="es-PA"/>
        </w:rPr>
      </w:pPr>
    </w:p>
    <w:p w14:paraId="08CD77B8"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t>SEGUNDA (Reserva de Dominio y Opción a Cupo):</w:t>
      </w:r>
      <w:r w:rsidRPr="00874D45">
        <w:rPr>
          <w:rFonts w:ascii="Cambria" w:eastAsia="Times New Roman" w:hAnsi="Cambria" w:cs="Arial"/>
          <w:sz w:val="24"/>
          <w:szCs w:val="24"/>
          <w:lang w:eastAsia="es-PA"/>
        </w:rPr>
        <w:t xml:space="preserve"> Se establece que el CERTIFICADO DE OPERACIÓN (</w:t>
      </w:r>
      <w:r w:rsidRPr="003C2D1C">
        <w:rPr>
          <w:rFonts w:ascii="Cambria" w:eastAsia="Times New Roman" w:hAnsi="Cambria" w:cs="Arial"/>
          <w:b/>
          <w:sz w:val="24"/>
          <w:szCs w:val="24"/>
          <w:lang w:eastAsia="es-PA"/>
        </w:rPr>
        <w:t>CUPO</w:t>
      </w:r>
      <w:r w:rsidRPr="00874D45">
        <w:rPr>
          <w:rFonts w:ascii="Cambria" w:eastAsia="Times New Roman" w:hAnsi="Cambria" w:cs="Arial"/>
          <w:sz w:val="24"/>
          <w:szCs w:val="24"/>
          <w:lang w:eastAsia="es-PA"/>
        </w:rPr>
        <w:t>) asignado al vehículo operará bajo la titularidad de LA PROPIETARIA durante la vigencia del arrendamiento. La terminación del contrato mediante el cumplimiento íntegro del canon confiere a EL ARRENDATARIO el derecho irrevocable a la transferencia definitiva tanto del vehículo físico como del respectivo CERTIFICADO DE OPERACIÓN (</w:t>
      </w:r>
      <w:r w:rsidRPr="003C2D1C">
        <w:rPr>
          <w:rFonts w:ascii="Cambria" w:eastAsia="Times New Roman" w:hAnsi="Cambria" w:cs="Arial"/>
          <w:b/>
          <w:sz w:val="24"/>
          <w:szCs w:val="24"/>
          <w:lang w:eastAsia="es-PA"/>
        </w:rPr>
        <w:t>CUPO</w:t>
      </w:r>
      <w:r w:rsidRPr="00874D45">
        <w:rPr>
          <w:rFonts w:ascii="Cambria" w:eastAsia="Times New Roman" w:hAnsi="Cambria" w:cs="Arial"/>
          <w:sz w:val="24"/>
          <w:szCs w:val="24"/>
          <w:lang w:eastAsia="es-PA"/>
        </w:rPr>
        <w:t>).</w:t>
      </w:r>
    </w:p>
    <w:p w14:paraId="4D7689C9" w14:textId="77777777" w:rsidR="00F61A2E" w:rsidRDefault="00F61A2E" w:rsidP="00F61A2E">
      <w:pPr>
        <w:spacing w:after="0" w:line="240" w:lineRule="auto"/>
        <w:jc w:val="both"/>
        <w:rPr>
          <w:rFonts w:ascii="Cambria" w:eastAsia="Times New Roman" w:hAnsi="Cambria" w:cs="Arial"/>
          <w:b/>
          <w:sz w:val="24"/>
          <w:szCs w:val="24"/>
          <w:lang w:eastAsia="es-PA"/>
        </w:rPr>
      </w:pPr>
    </w:p>
    <w:p w14:paraId="5790C9D9"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t>TERCERA (Naturaleza Estrictamente Mercantil y Autonomía):</w:t>
      </w:r>
      <w:r w:rsidRPr="00874D45">
        <w:rPr>
          <w:rFonts w:ascii="Cambria" w:eastAsia="Times New Roman" w:hAnsi="Cambria" w:cs="Arial"/>
          <w:sz w:val="24"/>
          <w:szCs w:val="24"/>
          <w:lang w:eastAsia="es-PA"/>
        </w:rPr>
        <w:t xml:space="preserve"> Las partes declaran de forma inequívoca que la presente relación es de naturaleza puramente civil y comercial. EL ARRENDATARIO actúa como empresario y transportista independiente, asumiendo íntegramente el riesgo económico de su gestión. No existe subordinación jurídica, dependencia económica, ni obligación de cumplir horarios o cuotas de pasajeros. EL ARRENDATARIO organizará su actividad con total autonomía, haciendo suyos el 100% de los ingresos que genere la explotación del vehículo. Su única obligación con LA PROPIETARIA es el pago del canon pactado y los gastos de repuestos y reparaciones que incurra para y por la conservación del bien, operando bajo las reglas del libre comercio.</w:t>
      </w:r>
    </w:p>
    <w:p w14:paraId="689C5DE6" w14:textId="77777777" w:rsidR="00F61A2E" w:rsidRDefault="00F61A2E" w:rsidP="00F61A2E">
      <w:pPr>
        <w:spacing w:after="0" w:line="240" w:lineRule="auto"/>
        <w:jc w:val="center"/>
        <w:rPr>
          <w:rFonts w:ascii="Cambria" w:eastAsia="Times New Roman" w:hAnsi="Cambria" w:cs="Arial"/>
          <w:b/>
          <w:sz w:val="24"/>
          <w:szCs w:val="24"/>
          <w:lang w:eastAsia="es-PA"/>
        </w:rPr>
      </w:pPr>
    </w:p>
    <w:p w14:paraId="51CB391D" w14:textId="77777777" w:rsidR="003C2D1C" w:rsidRPr="003C2D1C" w:rsidRDefault="00874D45" w:rsidP="00F61A2E">
      <w:pPr>
        <w:spacing w:after="0" w:line="240" w:lineRule="auto"/>
        <w:jc w:val="center"/>
        <w:rPr>
          <w:rFonts w:ascii="Cambria" w:eastAsia="Times New Roman" w:hAnsi="Cambria" w:cs="Arial"/>
          <w:b/>
          <w:sz w:val="24"/>
          <w:szCs w:val="24"/>
          <w:lang w:eastAsia="es-PA"/>
        </w:rPr>
      </w:pPr>
      <w:r w:rsidRPr="003C2D1C">
        <w:rPr>
          <w:rFonts w:ascii="Cambria" w:eastAsia="Times New Roman" w:hAnsi="Cambria" w:cs="Arial"/>
          <w:b/>
          <w:sz w:val="24"/>
          <w:szCs w:val="24"/>
          <w:lang w:eastAsia="es-PA"/>
        </w:rPr>
        <w:t>CAPÍTULO II: RÉGIMEN ECONÓMICO Y PAGOS</w:t>
      </w:r>
    </w:p>
    <w:p w14:paraId="7C5AF156" w14:textId="77777777" w:rsidR="00F61A2E" w:rsidRDefault="00F61A2E" w:rsidP="00F61A2E">
      <w:pPr>
        <w:spacing w:after="0" w:line="240" w:lineRule="auto"/>
        <w:jc w:val="both"/>
        <w:rPr>
          <w:rFonts w:ascii="Cambria" w:eastAsia="Times New Roman" w:hAnsi="Cambria" w:cs="Arial"/>
          <w:b/>
          <w:sz w:val="24"/>
          <w:szCs w:val="24"/>
          <w:lang w:eastAsia="es-PA"/>
        </w:rPr>
      </w:pPr>
    </w:p>
    <w:p w14:paraId="47E96E59" w14:textId="6EFE2662" w:rsidR="00280C34" w:rsidRDefault="00280C34" w:rsidP="00280C34">
      <w:p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t>CUARTA (Canon de Arrendamiento y Facturación):</w:t>
      </w:r>
      <w:r w:rsidRPr="00874D45">
        <w:rPr>
          <w:rFonts w:ascii="Cambria" w:eastAsia="Times New Roman" w:hAnsi="Cambria" w:cs="Arial"/>
          <w:sz w:val="24"/>
          <w:szCs w:val="24"/>
          <w:lang w:eastAsia="es-PA"/>
        </w:rPr>
        <w:t xml:space="preserve"> El valor total del contrato comercial se pacta en</w:t>
      </w:r>
      <w:r>
        <w:rPr>
          <w:rFonts w:ascii="Cambria" w:eastAsia="Times New Roman" w:hAnsi="Cambria" w:cs="Arial"/>
          <w:sz w:val="24"/>
          <w:szCs w:val="24"/>
          <w:lang w:eastAsia="es-PA"/>
        </w:rPr>
        <w:t xml:space="preserve"> </w:t>
      </w:r>
      <w:r w:rsidR="00D227FC">
        <w:rPr>
          <w:rFonts w:ascii="Cambria" w:hAnsi="Cambria" w:cs="Andalus"/>
          <w:b/>
          <w:bCs/>
          <w:sz w:val="24"/>
          <w:szCs w:val="24"/>
          <w:lang w:val="es-MX"/>
        </w:rPr>
        <w:t>{{</w:t>
      </w:r>
      <w:proofErr w:type="spellStart"/>
      <w:r w:rsidRPr="00683114">
        <w:rPr>
          <w:rFonts w:ascii="Cambria" w:hAnsi="Cambria" w:cs="Andalus"/>
          <w:b/>
          <w:bCs/>
          <w:sz w:val="24"/>
          <w:szCs w:val="24"/>
          <w:lang w:val="es-MX"/>
        </w:rPr>
        <w:t>laCuota</w:t>
      </w:r>
      <w:proofErr w:type="spellEnd"/>
      <w:r w:rsidR="00D227FC">
        <w:rPr>
          <w:rFonts w:ascii="Cambria" w:hAnsi="Cambria" w:cs="Andalus"/>
          <w:b/>
          <w:bCs/>
          <w:sz w:val="24"/>
          <w:szCs w:val="24"/>
          <w:lang w:val="es-MX"/>
        </w:rPr>
        <w:t>}}</w:t>
      </w:r>
      <w:r w:rsidRPr="00683114">
        <w:rPr>
          <w:rFonts w:ascii="Cambria" w:hAnsi="Cambria" w:cs="Calibri"/>
          <w:b/>
          <w:bCs/>
          <w:sz w:val="24"/>
          <w:szCs w:val="24"/>
          <w:lang w:val="es-ES"/>
        </w:rPr>
        <w:t xml:space="preserve"> (</w:t>
      </w:r>
      <w:r w:rsidR="00D227FC">
        <w:rPr>
          <w:rFonts w:ascii="Cambria" w:hAnsi="Cambria" w:cs="Andalus"/>
          <w:b/>
          <w:bCs/>
          <w:sz w:val="24"/>
          <w:szCs w:val="24"/>
          <w:lang w:val="es-MX"/>
        </w:rPr>
        <w:t>{{</w:t>
      </w:r>
      <w:r w:rsidRPr="00683114">
        <w:rPr>
          <w:rFonts w:ascii="Cambria" w:hAnsi="Cambria" w:cs="Andalus"/>
          <w:b/>
          <w:bCs/>
          <w:sz w:val="24"/>
          <w:szCs w:val="24"/>
          <w:lang w:val="es-MX"/>
        </w:rPr>
        <w:t>Cuotas</w:t>
      </w:r>
      <w:r w:rsidR="00D227FC">
        <w:rPr>
          <w:rFonts w:ascii="Cambria" w:hAnsi="Cambria" w:cs="Andalus"/>
          <w:b/>
          <w:bCs/>
          <w:sz w:val="24"/>
          <w:szCs w:val="24"/>
          <w:lang w:val="es-MX"/>
        </w:rPr>
        <w:t>}}</w:t>
      </w:r>
      <w:r>
        <w:rPr>
          <w:rFonts w:ascii="Cambria" w:hAnsi="Cambria" w:cs="Andalus"/>
          <w:b/>
          <w:bCs/>
          <w:sz w:val="24"/>
          <w:szCs w:val="24"/>
          <w:lang w:val="es-MX"/>
        </w:rPr>
        <w:t>)</w:t>
      </w:r>
      <w:r w:rsidRPr="00874D45">
        <w:rPr>
          <w:rFonts w:ascii="Cambria" w:eastAsia="Times New Roman" w:hAnsi="Cambria" w:cs="Arial"/>
          <w:sz w:val="24"/>
          <w:szCs w:val="24"/>
          <w:lang w:eastAsia="es-PA"/>
        </w:rPr>
        <w:t xml:space="preserve"> cuotas. </w:t>
      </w:r>
    </w:p>
    <w:p w14:paraId="613B1AC8" w14:textId="2D717BEB" w:rsidR="00280C34" w:rsidRPr="003C2D1C" w:rsidRDefault="00874D45" w:rsidP="00280C34">
      <w:pPr>
        <w:pStyle w:val="ListParagraph"/>
        <w:numPr>
          <w:ilvl w:val="0"/>
          <w:numId w:val="8"/>
        </w:numPr>
        <w:spacing w:after="0" w:line="240" w:lineRule="auto"/>
        <w:jc w:val="both"/>
        <w:rPr>
          <w:rFonts w:ascii="Cambria" w:eastAsia="Times New Roman" w:hAnsi="Cambria" w:cs="Arial"/>
          <w:b/>
          <w:sz w:val="24"/>
          <w:szCs w:val="24"/>
          <w:lang w:eastAsia="es-PA"/>
        </w:rPr>
      </w:pPr>
      <w:r w:rsidRPr="00280C34">
        <w:rPr>
          <w:rFonts w:ascii="Cambria" w:eastAsia="Times New Roman" w:hAnsi="Cambria" w:cs="Arial"/>
          <w:b/>
          <w:sz w:val="24"/>
          <w:szCs w:val="24"/>
          <w:lang w:eastAsia="es-PA"/>
        </w:rPr>
        <w:t>Canon Diario:</w:t>
      </w:r>
      <w:r w:rsidR="009242F2" w:rsidRPr="00280C34">
        <w:rPr>
          <w:rFonts w:ascii="Cambria" w:eastAsia="Times New Roman" w:hAnsi="Cambria" w:cs="Arial"/>
          <w:b/>
          <w:sz w:val="24"/>
          <w:szCs w:val="24"/>
          <w:lang w:eastAsia="es-PA"/>
        </w:rPr>
        <w:t xml:space="preserve"> </w:t>
      </w:r>
      <w:r w:rsidR="00D227FC">
        <w:rPr>
          <w:rFonts w:ascii="Cambria" w:eastAsia="DXKJNP+LiberationSans" w:hAnsi="Cambria" w:cs="DXKJNP+LiberationSans"/>
          <w:b/>
          <w:bCs/>
          <w:sz w:val="24"/>
          <w:szCs w:val="24"/>
        </w:rPr>
        <w:t>{{</w:t>
      </w:r>
      <w:proofErr w:type="spellStart"/>
      <w:r w:rsidR="00280C34" w:rsidRPr="00683114">
        <w:rPr>
          <w:rFonts w:ascii="Cambria" w:eastAsia="DXKJNP+LiberationSans" w:hAnsi="Cambria" w:cs="DXKJNP+LiberationSans"/>
          <w:b/>
          <w:bCs/>
          <w:sz w:val="24"/>
          <w:szCs w:val="24"/>
        </w:rPr>
        <w:t>laSuma</w:t>
      </w:r>
      <w:proofErr w:type="spellEnd"/>
      <w:r w:rsidR="00D227FC">
        <w:rPr>
          <w:rFonts w:ascii="Cambria" w:eastAsia="DXKJNP+LiberationSans" w:hAnsi="Cambria" w:cs="DXKJNP+LiberationSans"/>
          <w:b/>
          <w:bCs/>
          <w:sz w:val="24"/>
          <w:szCs w:val="24"/>
        </w:rPr>
        <w:t>}}</w:t>
      </w:r>
      <w:r w:rsidR="00280C34" w:rsidRPr="00683114">
        <w:rPr>
          <w:rFonts w:ascii="Cambria" w:hAnsi="Cambria" w:cs="Andalus"/>
          <w:sz w:val="24"/>
          <w:szCs w:val="24"/>
          <w:lang w:val="es-MX"/>
        </w:rPr>
        <w:t xml:space="preserve"> </w:t>
      </w:r>
      <w:r w:rsidR="00280C34" w:rsidRPr="00683114">
        <w:rPr>
          <w:rFonts w:ascii="Cambria" w:hAnsi="Cambria" w:cs="Andalus"/>
          <w:b/>
          <w:bCs/>
          <w:sz w:val="24"/>
          <w:szCs w:val="24"/>
          <w:lang w:val="es-MX"/>
        </w:rPr>
        <w:t>(</w:t>
      </w:r>
      <w:r w:rsidR="00D227FC">
        <w:rPr>
          <w:rFonts w:ascii="Cambria" w:eastAsia="DXKJNP+LiberationSans" w:hAnsi="Cambria" w:cs="DXKJNP+LiberationSans"/>
          <w:b/>
          <w:bCs/>
          <w:sz w:val="24"/>
          <w:szCs w:val="24"/>
        </w:rPr>
        <w:t>{{</w:t>
      </w:r>
      <w:proofErr w:type="spellStart"/>
      <w:r w:rsidR="00280C34" w:rsidRPr="00683114">
        <w:rPr>
          <w:rFonts w:ascii="Cambria" w:eastAsia="DXKJNP+LiberationSans" w:hAnsi="Cambria" w:cs="DXKJNP+LiberationSans"/>
          <w:b/>
          <w:bCs/>
          <w:sz w:val="24"/>
          <w:szCs w:val="24"/>
        </w:rPr>
        <w:t>elValor</w:t>
      </w:r>
      <w:proofErr w:type="spellEnd"/>
      <w:r w:rsidR="00D227FC">
        <w:rPr>
          <w:rFonts w:ascii="Cambria" w:eastAsia="DXKJNP+LiberationSans" w:hAnsi="Cambria" w:cs="DXKJNP+LiberationSans"/>
          <w:b/>
          <w:bCs/>
          <w:sz w:val="24"/>
          <w:szCs w:val="24"/>
        </w:rPr>
        <w:t>}}</w:t>
      </w:r>
      <w:r w:rsidR="00280C34" w:rsidRPr="00683114">
        <w:rPr>
          <w:rFonts w:ascii="Cambria" w:hAnsi="Cambria" w:cs="Calibri"/>
          <w:sz w:val="24"/>
          <w:szCs w:val="24"/>
          <w:lang w:val="es-ES"/>
        </w:rPr>
        <w:t xml:space="preserve"> </w:t>
      </w:r>
      <w:r w:rsidR="00280C34">
        <w:rPr>
          <w:rFonts w:ascii="Cambria" w:hAnsi="Cambria" w:cs="Calibri"/>
          <w:sz w:val="24"/>
          <w:szCs w:val="24"/>
          <w:lang w:val="es-ES"/>
        </w:rPr>
        <w:t>BALBOAS</w:t>
      </w:r>
      <w:r w:rsidR="00280C34" w:rsidRPr="00683114">
        <w:rPr>
          <w:rFonts w:ascii="Cambria" w:hAnsi="Cambria" w:cs="Andalus"/>
          <w:b/>
          <w:bCs/>
          <w:sz w:val="24"/>
          <w:szCs w:val="24"/>
          <w:lang w:val="es-MX"/>
        </w:rPr>
        <w:t>)</w:t>
      </w:r>
      <w:r w:rsidR="00280C34" w:rsidRPr="003C2D1C">
        <w:rPr>
          <w:rFonts w:ascii="Cambria" w:eastAsia="Times New Roman" w:hAnsi="Cambria" w:cs="Arial"/>
          <w:sz w:val="24"/>
          <w:szCs w:val="24"/>
          <w:lang w:eastAsia="es-PA"/>
        </w:rPr>
        <w:t>.</w:t>
      </w:r>
      <w:r w:rsidR="00280C34" w:rsidRPr="003C2D1C">
        <w:rPr>
          <w:rFonts w:ascii="Cambria" w:eastAsia="Times New Roman" w:hAnsi="Cambria" w:cs="Arial"/>
          <w:b/>
          <w:sz w:val="24"/>
          <w:szCs w:val="24"/>
          <w:lang w:eastAsia="es-PA"/>
        </w:rPr>
        <w:t xml:space="preserve"> </w:t>
      </w:r>
    </w:p>
    <w:p w14:paraId="337F4B51" w14:textId="77777777" w:rsidR="003C2D1C" w:rsidRPr="00280C34" w:rsidRDefault="00874D45" w:rsidP="003819EA">
      <w:pPr>
        <w:pStyle w:val="ListParagraph"/>
        <w:numPr>
          <w:ilvl w:val="0"/>
          <w:numId w:val="8"/>
        </w:numPr>
        <w:spacing w:after="0" w:line="240" w:lineRule="auto"/>
        <w:jc w:val="both"/>
        <w:rPr>
          <w:rFonts w:ascii="Cambria" w:eastAsia="Times New Roman" w:hAnsi="Cambria" w:cs="Arial"/>
          <w:sz w:val="24"/>
          <w:szCs w:val="24"/>
          <w:lang w:eastAsia="es-PA"/>
        </w:rPr>
      </w:pPr>
      <w:r w:rsidRPr="00280C34">
        <w:rPr>
          <w:rFonts w:ascii="Cambria" w:eastAsia="Times New Roman" w:hAnsi="Cambria" w:cs="Arial"/>
          <w:b/>
          <w:sz w:val="24"/>
          <w:szCs w:val="24"/>
          <w:lang w:eastAsia="es-PA"/>
        </w:rPr>
        <w:t>Estructura de Facturación:</w:t>
      </w:r>
      <w:r w:rsidRPr="00280C34">
        <w:rPr>
          <w:rFonts w:ascii="Cambria" w:eastAsia="Times New Roman" w:hAnsi="Cambria" w:cs="Arial"/>
          <w:sz w:val="24"/>
          <w:szCs w:val="24"/>
          <w:lang w:eastAsia="es-PA"/>
        </w:rPr>
        <w:t xml:space="preserve"> Para efectos contables, el canon se facturará a razón de seis (6) días por semana. EL ARRENDATARIO tiene el derecho de uso, goce y explotación comercial del vehículo los siete (7) días de la semana de forma ininterrumpida, sin que se genere facturación de canon por el séptimo día.</w:t>
      </w:r>
    </w:p>
    <w:p w14:paraId="3579220A" w14:textId="77777777" w:rsidR="00874D45" w:rsidRPr="003C2D1C" w:rsidRDefault="00874D45" w:rsidP="00F61A2E">
      <w:pPr>
        <w:pStyle w:val="ListParagraph"/>
        <w:numPr>
          <w:ilvl w:val="0"/>
          <w:numId w:val="8"/>
        </w:num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lastRenderedPageBreak/>
        <w:t xml:space="preserve"> Lugar de Pago:</w:t>
      </w:r>
      <w:r w:rsidRPr="003C2D1C">
        <w:rPr>
          <w:rFonts w:ascii="Cambria" w:eastAsia="Times New Roman" w:hAnsi="Cambria" w:cs="Arial"/>
          <w:sz w:val="24"/>
          <w:szCs w:val="24"/>
          <w:lang w:eastAsia="es-PA"/>
        </w:rPr>
        <w:t xml:space="preserve"> Cajas de la empresa o cuenta bancaria, Yappy comercial o ARP, designada por LA PROPIETARIA. Estableciéndose el costo adicional de la comisión por transferencia comercial en 0.50 centésimos.</w:t>
      </w:r>
    </w:p>
    <w:p w14:paraId="031BBBA5" w14:textId="77777777" w:rsidR="00F61A2E" w:rsidRDefault="00F61A2E" w:rsidP="00F61A2E">
      <w:pPr>
        <w:spacing w:after="0" w:line="240" w:lineRule="auto"/>
        <w:jc w:val="both"/>
        <w:rPr>
          <w:rFonts w:ascii="Cambria" w:eastAsia="Times New Roman" w:hAnsi="Cambria" w:cs="Arial"/>
          <w:b/>
          <w:sz w:val="24"/>
          <w:szCs w:val="24"/>
          <w:lang w:eastAsia="es-PA"/>
        </w:rPr>
      </w:pPr>
    </w:p>
    <w:p w14:paraId="59FA4C88" w14:textId="77777777" w:rsidR="003C2D1C" w:rsidRDefault="00874D45" w:rsidP="00F61A2E">
      <w:p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t>QUINTA (Mora Automática y Cláusula Penal Civil):</w:t>
      </w:r>
      <w:r w:rsidRPr="00874D45">
        <w:rPr>
          <w:rFonts w:ascii="Cambria" w:eastAsia="Times New Roman" w:hAnsi="Cambria" w:cs="Arial"/>
          <w:sz w:val="24"/>
          <w:szCs w:val="24"/>
          <w:lang w:eastAsia="es-PA"/>
        </w:rPr>
        <w:t xml:space="preserve"> El incumplimiento en el pago del canon de arrendamiento generará automáticamente una cláusula penal de B/. 5.00 (CINCO BALBOAS) por cada día de retraso, en concepto de indemnización predeterminada por gastos de gestión de cobro y lucro cesante. </w:t>
      </w:r>
    </w:p>
    <w:p w14:paraId="7256E1F6" w14:textId="77777777" w:rsidR="00874D45" w:rsidRPr="003C2D1C" w:rsidRDefault="00874D45" w:rsidP="00F61A2E">
      <w:pPr>
        <w:pStyle w:val="ListParagraph"/>
        <w:numPr>
          <w:ilvl w:val="0"/>
          <w:numId w:val="9"/>
        </w:num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t>Retención Preventiva:</w:t>
      </w:r>
      <w:r w:rsidRPr="003C2D1C">
        <w:rPr>
          <w:rFonts w:ascii="Cambria" w:eastAsia="Times New Roman" w:hAnsi="Cambria" w:cs="Arial"/>
          <w:sz w:val="24"/>
          <w:szCs w:val="24"/>
          <w:lang w:eastAsia="es-PA"/>
        </w:rPr>
        <w:t xml:space="preserve"> En ejercicio del derecho de retención civil ante el incumplimiento co</w:t>
      </w:r>
      <w:r w:rsidR="001D6844">
        <w:rPr>
          <w:rFonts w:ascii="Cambria" w:eastAsia="Times New Roman" w:hAnsi="Cambria" w:cs="Arial"/>
          <w:sz w:val="24"/>
          <w:szCs w:val="24"/>
          <w:lang w:eastAsia="es-PA"/>
        </w:rPr>
        <w:t>ntractual, el atraso mayor a UN (1) día</w:t>
      </w:r>
      <w:r w:rsidRPr="003C2D1C">
        <w:rPr>
          <w:rFonts w:ascii="Cambria" w:eastAsia="Times New Roman" w:hAnsi="Cambria" w:cs="Arial"/>
          <w:sz w:val="24"/>
          <w:szCs w:val="24"/>
          <w:lang w:eastAsia="es-PA"/>
        </w:rPr>
        <w:t xml:space="preserve"> faculta a LA PROPIETARIA a ejercer la inmovilización remota del vehículo mediante tecnología de rastreo (GPS) para proteger el activo, así como ordenar su recuperación inmediata.</w:t>
      </w:r>
    </w:p>
    <w:p w14:paraId="0A278212" w14:textId="77777777" w:rsidR="00F61A2E" w:rsidRDefault="00F61A2E" w:rsidP="00F61A2E">
      <w:pPr>
        <w:spacing w:after="0" w:line="240" w:lineRule="auto"/>
        <w:jc w:val="both"/>
        <w:rPr>
          <w:rFonts w:ascii="Cambria" w:eastAsia="Times New Roman" w:hAnsi="Cambria" w:cs="Arial"/>
          <w:b/>
          <w:sz w:val="24"/>
          <w:szCs w:val="24"/>
          <w:lang w:eastAsia="es-PA"/>
        </w:rPr>
      </w:pPr>
    </w:p>
    <w:p w14:paraId="28B5AF01" w14:textId="560B0EDD" w:rsidR="00874D45" w:rsidRPr="00874D45" w:rsidRDefault="00874D45" w:rsidP="00F61A2E">
      <w:pPr>
        <w:spacing w:after="0" w:line="240" w:lineRule="auto"/>
        <w:jc w:val="both"/>
        <w:rPr>
          <w:rFonts w:ascii="Cambria" w:eastAsia="Times New Roman" w:hAnsi="Cambria" w:cs="Arial"/>
          <w:sz w:val="24"/>
          <w:szCs w:val="24"/>
          <w:lang w:eastAsia="es-PA"/>
        </w:rPr>
      </w:pPr>
      <w:r w:rsidRPr="003C2D1C">
        <w:rPr>
          <w:rFonts w:ascii="Cambria" w:eastAsia="Times New Roman" w:hAnsi="Cambria" w:cs="Arial"/>
          <w:b/>
          <w:sz w:val="24"/>
          <w:szCs w:val="24"/>
          <w:lang w:eastAsia="es-PA"/>
        </w:rPr>
        <w:t>SEXTA (Depósito de Garantía):</w:t>
      </w:r>
      <w:r w:rsidRPr="00874D45">
        <w:rPr>
          <w:rFonts w:ascii="Cambria" w:eastAsia="Times New Roman" w:hAnsi="Cambria" w:cs="Arial"/>
          <w:sz w:val="24"/>
          <w:szCs w:val="24"/>
          <w:lang w:eastAsia="es-PA"/>
        </w:rPr>
        <w:t xml:space="preserve"> EL ARRENDATARIO entrega en este acto la suma de </w:t>
      </w:r>
      <w:r w:rsidR="00D227FC">
        <w:rPr>
          <w:rFonts w:ascii="Cambria" w:hAnsi="Cambria" w:cs="Andalus"/>
          <w:b/>
          <w:bCs/>
          <w:sz w:val="24"/>
          <w:szCs w:val="24"/>
          <w:lang w:val="es-MX"/>
        </w:rPr>
        <w:t>{{</w:t>
      </w:r>
      <w:proofErr w:type="spellStart"/>
      <w:r w:rsidR="00BC1474">
        <w:rPr>
          <w:rFonts w:ascii="Cambria" w:hAnsi="Cambria" w:cs="Andalus"/>
          <w:b/>
          <w:bCs/>
          <w:sz w:val="24"/>
          <w:szCs w:val="24"/>
          <w:lang w:val="es-MX"/>
        </w:rPr>
        <w:t>wDepGar</w:t>
      </w:r>
      <w:proofErr w:type="spellEnd"/>
      <w:r w:rsidR="00D227FC">
        <w:rPr>
          <w:rFonts w:ascii="Cambria" w:hAnsi="Cambria" w:cs="Andalus"/>
          <w:b/>
          <w:bCs/>
          <w:sz w:val="24"/>
          <w:szCs w:val="24"/>
          <w:lang w:val="es-MX"/>
        </w:rPr>
        <w:t>}}</w:t>
      </w:r>
      <w:r w:rsidR="00BC1474" w:rsidRPr="00683114">
        <w:rPr>
          <w:rFonts w:ascii="Cambria" w:hAnsi="Cambria" w:cs="Calibri"/>
          <w:b/>
          <w:bCs/>
          <w:sz w:val="24"/>
          <w:szCs w:val="24"/>
          <w:lang w:val="es-ES"/>
        </w:rPr>
        <w:t xml:space="preserve"> (</w:t>
      </w:r>
      <w:r w:rsidR="00D227FC">
        <w:rPr>
          <w:rFonts w:ascii="Cambria" w:hAnsi="Cambria" w:cs="Andalus"/>
          <w:b/>
          <w:bCs/>
          <w:sz w:val="24"/>
          <w:szCs w:val="24"/>
          <w:lang w:val="es-MX"/>
        </w:rPr>
        <w:t>{{</w:t>
      </w:r>
      <w:proofErr w:type="spellStart"/>
      <w:r w:rsidR="00BC1474">
        <w:rPr>
          <w:rFonts w:ascii="Cambria" w:hAnsi="Cambria" w:cs="Andalus"/>
          <w:b/>
          <w:bCs/>
          <w:sz w:val="24"/>
          <w:szCs w:val="24"/>
          <w:lang w:val="es-MX"/>
        </w:rPr>
        <w:t>vDepGar</w:t>
      </w:r>
      <w:proofErr w:type="spellEnd"/>
      <w:r w:rsidR="00D227FC">
        <w:rPr>
          <w:rFonts w:ascii="Cambria" w:hAnsi="Cambria" w:cs="Andalus"/>
          <w:b/>
          <w:bCs/>
          <w:sz w:val="24"/>
          <w:szCs w:val="24"/>
          <w:lang w:val="es-MX"/>
        </w:rPr>
        <w:t>}}</w:t>
      </w:r>
      <w:r w:rsidR="00BC1474">
        <w:rPr>
          <w:rFonts w:ascii="Cambria" w:hAnsi="Cambria" w:cs="Andalus"/>
          <w:b/>
          <w:bCs/>
          <w:sz w:val="24"/>
          <w:szCs w:val="24"/>
          <w:lang w:val="es-MX"/>
        </w:rPr>
        <w:t xml:space="preserve"> </w:t>
      </w:r>
      <w:r w:rsidR="00BC1474">
        <w:rPr>
          <w:rFonts w:ascii="Cambria" w:hAnsi="Cambria" w:cs="Calibri"/>
          <w:sz w:val="24"/>
          <w:szCs w:val="24"/>
          <w:lang w:val="es-ES"/>
        </w:rPr>
        <w:t>BALBOAS</w:t>
      </w:r>
      <w:r w:rsidR="00BC1474">
        <w:rPr>
          <w:rFonts w:ascii="Cambria" w:hAnsi="Cambria" w:cs="Andalus"/>
          <w:b/>
          <w:bCs/>
          <w:sz w:val="24"/>
          <w:szCs w:val="24"/>
          <w:lang w:val="es-MX"/>
        </w:rPr>
        <w:t>)</w:t>
      </w:r>
      <w:r w:rsidR="00BC1474" w:rsidRPr="00874D45">
        <w:rPr>
          <w:rFonts w:ascii="Cambria" w:eastAsia="Times New Roman" w:hAnsi="Cambria" w:cs="Arial"/>
          <w:sz w:val="24"/>
          <w:szCs w:val="24"/>
          <w:lang w:eastAsia="es-PA"/>
        </w:rPr>
        <w:t xml:space="preserve"> </w:t>
      </w:r>
      <w:r w:rsidRPr="00874D45">
        <w:rPr>
          <w:rFonts w:ascii="Cambria" w:eastAsia="Times New Roman" w:hAnsi="Cambria" w:cs="Arial"/>
          <w:sz w:val="24"/>
          <w:szCs w:val="24"/>
          <w:lang w:eastAsia="es-PA"/>
        </w:rPr>
        <w:t>como Depósito de Garantía para responder por daños, piezas faltantes, rayones o multas ocultas al finalizar el contrato. Este depósito será devuelto 72 horas después de la terminación del contrato, previa verificación de Paz y Salvo en la ATTT y revisión física del vehículo.</w:t>
      </w:r>
    </w:p>
    <w:p w14:paraId="5D077142" w14:textId="77777777" w:rsidR="00F61A2E" w:rsidRDefault="00F61A2E" w:rsidP="00F61A2E">
      <w:pPr>
        <w:spacing w:after="0" w:line="240" w:lineRule="auto"/>
        <w:jc w:val="both"/>
        <w:rPr>
          <w:rFonts w:ascii="Cambria" w:eastAsia="Times New Roman" w:hAnsi="Cambria" w:cs="Arial"/>
          <w:b/>
          <w:sz w:val="24"/>
          <w:szCs w:val="24"/>
          <w:lang w:eastAsia="es-PA"/>
        </w:rPr>
      </w:pPr>
    </w:p>
    <w:p w14:paraId="0190DE27"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70506F">
        <w:rPr>
          <w:rFonts w:ascii="Cambria" w:eastAsia="Times New Roman" w:hAnsi="Cambria" w:cs="Arial"/>
          <w:b/>
          <w:sz w:val="24"/>
          <w:szCs w:val="24"/>
          <w:lang w:eastAsia="es-PA"/>
        </w:rPr>
        <w:t>SÉPTIMA (Gastos Extraordinarios y Orden de Imputación):</w:t>
      </w:r>
      <w:r w:rsidRPr="00874D45">
        <w:rPr>
          <w:rFonts w:ascii="Cambria" w:eastAsia="Times New Roman" w:hAnsi="Cambria" w:cs="Arial"/>
          <w:sz w:val="24"/>
          <w:szCs w:val="24"/>
          <w:lang w:eastAsia="es-PA"/>
        </w:rPr>
        <w:t xml:space="preserve"> Se definen como GASTOS EXTRAORDINARIOS todas aquellas sumas que, adicionales al canon de arrendamiento, surjan de la operación del vehículo y sean cubiertas inicialmente por LA PROPIETARIA. EL ARRENDATARIO asume la obligación de reembolsar inmediatamente los siguientes conceptos:</w:t>
      </w:r>
    </w:p>
    <w:p w14:paraId="2DA7243C" w14:textId="77777777" w:rsidR="00874D45" w:rsidRPr="00874D45" w:rsidRDefault="00874D45" w:rsidP="00F61A2E">
      <w:pPr>
        <w:numPr>
          <w:ilvl w:val="0"/>
          <w:numId w:val="1"/>
        </w:numPr>
        <w:spacing w:after="0" w:line="240" w:lineRule="auto"/>
        <w:jc w:val="both"/>
        <w:rPr>
          <w:rFonts w:ascii="Cambria" w:eastAsia="Times New Roman" w:hAnsi="Cambria" w:cs="Arial"/>
          <w:sz w:val="24"/>
          <w:szCs w:val="24"/>
          <w:lang w:eastAsia="es-PA"/>
        </w:rPr>
      </w:pPr>
      <w:r w:rsidRPr="0070506F">
        <w:rPr>
          <w:rFonts w:ascii="Cambria" w:eastAsia="Times New Roman" w:hAnsi="Cambria" w:cs="Arial"/>
          <w:b/>
          <w:sz w:val="24"/>
          <w:szCs w:val="24"/>
          <w:lang w:eastAsia="es-PA"/>
        </w:rPr>
        <w:t>Repuestos y Taller:</w:t>
      </w:r>
      <w:r w:rsidRPr="00874D45">
        <w:rPr>
          <w:rFonts w:ascii="Cambria" w:eastAsia="Times New Roman" w:hAnsi="Cambria" w:cs="Arial"/>
          <w:sz w:val="24"/>
          <w:szCs w:val="24"/>
          <w:lang w:eastAsia="es-PA"/>
        </w:rPr>
        <w:t xml:space="preserve"> El costo de piezas o mano de obra financiados a través de la línea de crédito.</w:t>
      </w:r>
    </w:p>
    <w:p w14:paraId="0025CFC5" w14:textId="77777777" w:rsidR="00874D45" w:rsidRPr="00874D45" w:rsidRDefault="00874D45" w:rsidP="00F61A2E">
      <w:pPr>
        <w:numPr>
          <w:ilvl w:val="0"/>
          <w:numId w:val="1"/>
        </w:numPr>
        <w:spacing w:after="0" w:line="240" w:lineRule="auto"/>
        <w:jc w:val="both"/>
        <w:rPr>
          <w:rFonts w:ascii="Cambria" w:eastAsia="Times New Roman" w:hAnsi="Cambria" w:cs="Arial"/>
          <w:sz w:val="24"/>
          <w:szCs w:val="24"/>
          <w:lang w:eastAsia="es-PA"/>
        </w:rPr>
      </w:pPr>
      <w:proofErr w:type="spellStart"/>
      <w:r w:rsidRPr="0070506F">
        <w:rPr>
          <w:rFonts w:ascii="Cambria" w:eastAsia="Times New Roman" w:hAnsi="Cambria" w:cs="Arial"/>
          <w:b/>
          <w:sz w:val="24"/>
          <w:szCs w:val="24"/>
          <w:lang w:eastAsia="es-PA"/>
        </w:rPr>
        <w:t>Panapass</w:t>
      </w:r>
      <w:proofErr w:type="spellEnd"/>
      <w:r w:rsidRPr="0070506F">
        <w:rPr>
          <w:rFonts w:ascii="Cambria" w:eastAsia="Times New Roman" w:hAnsi="Cambria" w:cs="Arial"/>
          <w:b/>
          <w:sz w:val="24"/>
          <w:szCs w:val="24"/>
          <w:lang w:eastAsia="es-PA"/>
        </w:rPr>
        <w:t xml:space="preserve"> y Corredores:</w:t>
      </w:r>
      <w:r w:rsidRPr="00874D45">
        <w:rPr>
          <w:rFonts w:ascii="Cambria" w:eastAsia="Times New Roman" w:hAnsi="Cambria" w:cs="Arial"/>
          <w:sz w:val="24"/>
          <w:szCs w:val="24"/>
          <w:lang w:eastAsia="es-PA"/>
        </w:rPr>
        <w:t xml:space="preserve"> Los saldos negativos por tránsitos sin fondos ("Insuficiencia") y las multas derivadas de estos.</w:t>
      </w:r>
    </w:p>
    <w:p w14:paraId="45A0597F" w14:textId="77777777" w:rsidR="00874D45" w:rsidRPr="00874D45" w:rsidRDefault="00874D45" w:rsidP="00F61A2E">
      <w:pPr>
        <w:numPr>
          <w:ilvl w:val="0"/>
          <w:numId w:val="1"/>
        </w:numPr>
        <w:spacing w:after="0" w:line="240" w:lineRule="auto"/>
        <w:jc w:val="both"/>
        <w:rPr>
          <w:rFonts w:ascii="Cambria" w:eastAsia="Times New Roman" w:hAnsi="Cambria" w:cs="Arial"/>
          <w:sz w:val="24"/>
          <w:szCs w:val="24"/>
          <w:lang w:eastAsia="es-PA"/>
        </w:rPr>
      </w:pPr>
      <w:r w:rsidRPr="0070506F">
        <w:rPr>
          <w:rFonts w:ascii="Cambria" w:eastAsia="Times New Roman" w:hAnsi="Cambria" w:cs="Arial"/>
          <w:b/>
          <w:sz w:val="24"/>
          <w:szCs w:val="24"/>
          <w:lang w:eastAsia="es-PA"/>
        </w:rPr>
        <w:t>Infracciones de Tránsito:</w:t>
      </w:r>
      <w:r w:rsidRPr="00874D45">
        <w:rPr>
          <w:rFonts w:ascii="Cambria" w:eastAsia="Times New Roman" w:hAnsi="Cambria" w:cs="Arial"/>
          <w:sz w:val="24"/>
          <w:szCs w:val="24"/>
          <w:lang w:eastAsia="es-PA"/>
        </w:rPr>
        <w:t xml:space="preserve"> El 100% de las boletas y desacatos impuestos al vehículo.</w:t>
      </w:r>
    </w:p>
    <w:p w14:paraId="339643AE" w14:textId="77777777" w:rsidR="00874D45" w:rsidRPr="00874D45" w:rsidRDefault="00874D45" w:rsidP="00F61A2E">
      <w:pPr>
        <w:numPr>
          <w:ilvl w:val="0"/>
          <w:numId w:val="1"/>
        </w:numPr>
        <w:spacing w:after="0" w:line="240" w:lineRule="auto"/>
        <w:jc w:val="both"/>
        <w:rPr>
          <w:rFonts w:ascii="Cambria" w:eastAsia="Times New Roman" w:hAnsi="Cambria" w:cs="Arial"/>
          <w:sz w:val="24"/>
          <w:szCs w:val="24"/>
          <w:lang w:eastAsia="es-PA"/>
        </w:rPr>
      </w:pPr>
      <w:r w:rsidRPr="00874D45">
        <w:rPr>
          <w:rFonts w:ascii="Cambria" w:eastAsia="Times New Roman" w:hAnsi="Cambria" w:cs="Arial"/>
          <w:sz w:val="24"/>
          <w:szCs w:val="24"/>
          <w:lang w:eastAsia="es-PA"/>
        </w:rPr>
        <w:t>Siniestros: Los deducibles, arreglos de pago o condenas civiles derivadas de colisiones.</w:t>
      </w:r>
    </w:p>
    <w:p w14:paraId="26AF2EEC" w14:textId="77777777" w:rsidR="0070506F" w:rsidRPr="0070506F" w:rsidRDefault="00874D45" w:rsidP="00F61A2E">
      <w:pPr>
        <w:numPr>
          <w:ilvl w:val="0"/>
          <w:numId w:val="1"/>
        </w:numPr>
        <w:spacing w:after="0" w:line="240" w:lineRule="auto"/>
        <w:jc w:val="both"/>
        <w:rPr>
          <w:rFonts w:ascii="Cambria" w:eastAsia="Times New Roman" w:hAnsi="Cambria" w:cs="Arial"/>
          <w:sz w:val="24"/>
          <w:szCs w:val="24"/>
          <w:lang w:eastAsia="es-PA"/>
        </w:rPr>
      </w:pPr>
      <w:r w:rsidRPr="0070506F">
        <w:rPr>
          <w:rFonts w:ascii="Cambria" w:eastAsia="Times New Roman" w:hAnsi="Cambria" w:cs="Arial"/>
          <w:b/>
          <w:sz w:val="24"/>
          <w:szCs w:val="24"/>
          <w:lang w:eastAsia="es-PA"/>
        </w:rPr>
        <w:t xml:space="preserve">Logística y Grúas: </w:t>
      </w:r>
      <w:r w:rsidRPr="00874D45">
        <w:rPr>
          <w:rFonts w:ascii="Cambria" w:eastAsia="Times New Roman" w:hAnsi="Cambria" w:cs="Arial"/>
          <w:sz w:val="24"/>
          <w:szCs w:val="24"/>
          <w:lang w:eastAsia="es-PA"/>
        </w:rPr>
        <w:t xml:space="preserve">Costos de traslado del vehículo por desperfectos o recuperación. </w:t>
      </w:r>
    </w:p>
    <w:p w14:paraId="29A7DCDE"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70506F">
        <w:rPr>
          <w:rFonts w:ascii="Cambria" w:eastAsia="Times New Roman" w:hAnsi="Cambria" w:cs="Arial"/>
          <w:b/>
          <w:sz w:val="24"/>
          <w:szCs w:val="24"/>
          <w:lang w:eastAsia="es-PA"/>
        </w:rPr>
        <w:t>PACTO DE IMPUTACIÓN:</w:t>
      </w:r>
      <w:r w:rsidRPr="00874D45">
        <w:rPr>
          <w:rFonts w:ascii="Cambria" w:eastAsia="Times New Roman" w:hAnsi="Cambria" w:cs="Arial"/>
          <w:sz w:val="24"/>
          <w:szCs w:val="24"/>
          <w:lang w:eastAsia="es-PA"/>
        </w:rPr>
        <w:t xml:space="preserve"> LA PROPIETARIA se reserva el derecho de imputar cualquier pago realizado por EL ARRENDATARIO, prioritariamente a estos Gastos Extraordinarios vencidos antes que al capital del canon diario. Mientras existan saldos pendientes en estos rubros, no se emitirá el Paz y Salvo necesario para ejercer la Opción de Compra.</w:t>
      </w:r>
    </w:p>
    <w:p w14:paraId="27D0EEEA" w14:textId="77777777" w:rsidR="00F61A2E" w:rsidRDefault="00F61A2E" w:rsidP="00F61A2E">
      <w:pPr>
        <w:spacing w:after="0" w:line="240" w:lineRule="auto"/>
        <w:jc w:val="both"/>
        <w:rPr>
          <w:rFonts w:ascii="Cambria" w:eastAsia="Times New Roman" w:hAnsi="Cambria" w:cs="Arial"/>
          <w:b/>
          <w:sz w:val="24"/>
          <w:szCs w:val="24"/>
          <w:lang w:eastAsia="es-PA"/>
        </w:rPr>
      </w:pPr>
    </w:p>
    <w:p w14:paraId="156A5EAD" w14:textId="77777777" w:rsidR="00874D45" w:rsidRDefault="00874D45" w:rsidP="00F61A2E">
      <w:pPr>
        <w:spacing w:after="0" w:line="240" w:lineRule="auto"/>
        <w:jc w:val="both"/>
        <w:rPr>
          <w:rFonts w:ascii="Cambria" w:eastAsia="Times New Roman" w:hAnsi="Cambria" w:cs="Arial"/>
          <w:sz w:val="24"/>
          <w:szCs w:val="24"/>
          <w:lang w:eastAsia="es-PA"/>
        </w:rPr>
      </w:pPr>
      <w:r w:rsidRPr="0070506F">
        <w:rPr>
          <w:rFonts w:ascii="Cambria" w:eastAsia="Times New Roman" w:hAnsi="Cambria" w:cs="Arial"/>
          <w:b/>
          <w:sz w:val="24"/>
          <w:szCs w:val="24"/>
          <w:lang w:eastAsia="es-PA"/>
        </w:rPr>
        <w:t xml:space="preserve">OCTAVA (Normas de Acceso a Instalaciones Privadas): </w:t>
      </w:r>
      <w:r w:rsidRPr="00874D45">
        <w:rPr>
          <w:rFonts w:ascii="Cambria" w:eastAsia="Times New Roman" w:hAnsi="Cambria" w:cs="Arial"/>
          <w:sz w:val="24"/>
          <w:szCs w:val="24"/>
          <w:lang w:eastAsia="es-PA"/>
        </w:rPr>
        <w:t>Como política general de seguridad privada aplicable a todos los proveedores y contratistas independientes, LA PROPIETARIA se reserva el derecho de admisión a sus recintos administrativos y de pago. No se permite el ingreso de los vehículos dados en arrendamiento o comerciales a las instalaciones con pasajeros o acompañantes no autorizados a bordo.</w:t>
      </w:r>
    </w:p>
    <w:p w14:paraId="2CBEDA41" w14:textId="77777777" w:rsidR="00890464" w:rsidRPr="00874D45" w:rsidRDefault="00890464" w:rsidP="00F61A2E">
      <w:pPr>
        <w:spacing w:after="0" w:line="240" w:lineRule="auto"/>
        <w:jc w:val="both"/>
        <w:rPr>
          <w:rFonts w:ascii="Cambria" w:eastAsia="Times New Roman" w:hAnsi="Cambria" w:cs="Arial"/>
          <w:sz w:val="24"/>
          <w:szCs w:val="24"/>
          <w:lang w:eastAsia="es-PA"/>
        </w:rPr>
      </w:pPr>
    </w:p>
    <w:p w14:paraId="30C7CD6D" w14:textId="77777777" w:rsidR="00890464" w:rsidRDefault="00890464" w:rsidP="00F61A2E">
      <w:pPr>
        <w:spacing w:after="0" w:line="240" w:lineRule="auto"/>
        <w:jc w:val="center"/>
        <w:rPr>
          <w:rFonts w:ascii="Cambria" w:eastAsia="Times New Roman" w:hAnsi="Cambria" w:cs="Arial"/>
          <w:b/>
          <w:sz w:val="24"/>
          <w:szCs w:val="24"/>
          <w:lang w:eastAsia="es-PA"/>
        </w:rPr>
      </w:pPr>
    </w:p>
    <w:p w14:paraId="7C2091F4" w14:textId="77777777" w:rsidR="0070506F" w:rsidRPr="0070506F" w:rsidRDefault="00874D45" w:rsidP="00F61A2E">
      <w:pPr>
        <w:spacing w:after="0" w:line="240" w:lineRule="auto"/>
        <w:jc w:val="center"/>
        <w:rPr>
          <w:rFonts w:ascii="Cambria" w:eastAsia="Times New Roman" w:hAnsi="Cambria" w:cs="Arial"/>
          <w:b/>
          <w:sz w:val="24"/>
          <w:szCs w:val="24"/>
          <w:lang w:eastAsia="es-PA"/>
        </w:rPr>
      </w:pPr>
      <w:r w:rsidRPr="0070506F">
        <w:rPr>
          <w:rFonts w:ascii="Cambria" w:eastAsia="Times New Roman" w:hAnsi="Cambria" w:cs="Arial"/>
          <w:b/>
          <w:sz w:val="24"/>
          <w:szCs w:val="24"/>
          <w:lang w:eastAsia="es-PA"/>
        </w:rPr>
        <w:t>CAPÍTULO III: LÍMITES OPERATIVOS Y PROHIBICIONES</w:t>
      </w:r>
    </w:p>
    <w:p w14:paraId="088C4929" w14:textId="77777777" w:rsidR="00F61A2E" w:rsidRDefault="00F61A2E" w:rsidP="00F61A2E">
      <w:pPr>
        <w:spacing w:after="0" w:line="240" w:lineRule="auto"/>
        <w:jc w:val="both"/>
        <w:rPr>
          <w:rFonts w:ascii="Cambria" w:eastAsia="Times New Roman" w:hAnsi="Cambria" w:cs="Arial"/>
          <w:b/>
          <w:sz w:val="24"/>
          <w:szCs w:val="24"/>
          <w:lang w:eastAsia="es-PA"/>
        </w:rPr>
      </w:pPr>
    </w:p>
    <w:p w14:paraId="08DF65C4" w14:textId="71EE57D9" w:rsidR="00890464" w:rsidRDefault="00890464" w:rsidP="00F61A2E">
      <w:pPr>
        <w:spacing w:after="0" w:line="240" w:lineRule="auto"/>
        <w:jc w:val="both"/>
        <w:rPr>
          <w:rFonts w:ascii="Cambria" w:eastAsia="Times New Roman" w:hAnsi="Cambria" w:cs="Arial"/>
          <w:sz w:val="24"/>
          <w:szCs w:val="24"/>
          <w:lang w:eastAsia="es-PA"/>
        </w:rPr>
      </w:pPr>
      <w:r w:rsidRPr="0070506F">
        <w:rPr>
          <w:rFonts w:ascii="Cambria" w:eastAsia="Times New Roman" w:hAnsi="Cambria" w:cs="Arial"/>
          <w:b/>
          <w:sz w:val="24"/>
          <w:szCs w:val="24"/>
          <w:lang w:eastAsia="es-PA"/>
        </w:rPr>
        <w:t>NOVENA (Límites de Cobertura de Seguro y Operación):</w:t>
      </w:r>
      <w:r w:rsidRPr="00874D45">
        <w:rPr>
          <w:rFonts w:ascii="Cambria" w:eastAsia="Times New Roman" w:hAnsi="Cambria" w:cs="Arial"/>
          <w:sz w:val="24"/>
          <w:szCs w:val="24"/>
          <w:lang w:eastAsia="es-PA"/>
        </w:rPr>
        <w:t xml:space="preserve"> De conformidad con los términos de la póliza de seguro del vehículo y los lineamientos del Certificado de Operación (</w:t>
      </w:r>
      <w:r w:rsidRPr="003C2D1C">
        <w:rPr>
          <w:rFonts w:ascii="Cambria" w:eastAsia="Times New Roman" w:hAnsi="Cambria" w:cs="Arial"/>
          <w:b/>
          <w:sz w:val="24"/>
          <w:szCs w:val="24"/>
          <w:lang w:eastAsia="es-PA"/>
        </w:rPr>
        <w:t>Cupo</w:t>
      </w:r>
      <w:r w:rsidRPr="00874D45">
        <w:rPr>
          <w:rFonts w:ascii="Cambria" w:eastAsia="Times New Roman" w:hAnsi="Cambria" w:cs="Arial"/>
          <w:sz w:val="24"/>
          <w:szCs w:val="24"/>
          <w:lang w:eastAsia="es-PA"/>
        </w:rPr>
        <w:t xml:space="preserve">), EL ARRENDATARIO reconoce que la cobertura y autorización de tránsito se circunscribe a las siguientes áreas: Norte hasta </w:t>
      </w:r>
      <w:r w:rsidR="00D227FC">
        <w:rPr>
          <w:rFonts w:ascii="Cambria" w:hAnsi="Cambria" w:cs="Courier New"/>
          <w:b/>
          <w:color w:val="000000"/>
          <w:sz w:val="24"/>
          <w:szCs w:val="24"/>
          <w:lang w:val="es-ES"/>
        </w:rPr>
        <w:t>{{</w:t>
      </w:r>
      <w:proofErr w:type="spellStart"/>
      <w:r w:rsidRPr="00A74180">
        <w:rPr>
          <w:rFonts w:ascii="Cambria" w:hAnsi="Cambria" w:cs="Courier New"/>
          <w:b/>
          <w:color w:val="000000"/>
          <w:sz w:val="24"/>
          <w:szCs w:val="24"/>
          <w:lang w:val="es-ES"/>
        </w:rPr>
        <w:t>LimNorte</w:t>
      </w:r>
      <w:proofErr w:type="spellEnd"/>
      <w:r w:rsidR="00D227FC">
        <w:rPr>
          <w:rFonts w:ascii="Cambria" w:hAnsi="Cambria" w:cs="Courier New"/>
          <w:b/>
          <w:color w:val="000000"/>
          <w:sz w:val="24"/>
          <w:szCs w:val="24"/>
          <w:lang w:val="es-ES"/>
        </w:rPr>
        <w:t>}}</w:t>
      </w:r>
      <w:r w:rsidRPr="00874D45">
        <w:rPr>
          <w:rFonts w:ascii="Cambria" w:eastAsia="Times New Roman" w:hAnsi="Cambria" w:cs="Arial"/>
          <w:sz w:val="24"/>
          <w:szCs w:val="24"/>
          <w:lang w:eastAsia="es-PA"/>
        </w:rPr>
        <w:t xml:space="preserve">, Sur </w:t>
      </w:r>
      <w:r w:rsidR="00D227FC">
        <w:rPr>
          <w:rFonts w:ascii="Cambria" w:hAnsi="Cambria" w:cs="Courier New"/>
          <w:b/>
          <w:color w:val="000000"/>
          <w:sz w:val="24"/>
          <w:szCs w:val="24"/>
          <w:lang w:val="es-ES"/>
        </w:rPr>
        <w:t>{{</w:t>
      </w:r>
      <w:proofErr w:type="spellStart"/>
      <w:r w:rsidRPr="00A74180">
        <w:rPr>
          <w:rFonts w:ascii="Cambria" w:hAnsi="Cambria" w:cs="Courier New"/>
          <w:b/>
          <w:color w:val="000000"/>
          <w:sz w:val="24"/>
          <w:szCs w:val="24"/>
          <w:lang w:val="es-ES"/>
        </w:rPr>
        <w:t>LimSur</w:t>
      </w:r>
      <w:proofErr w:type="spellEnd"/>
      <w:r w:rsidR="00D227FC">
        <w:rPr>
          <w:rFonts w:ascii="Cambria" w:hAnsi="Cambria" w:cs="Courier New"/>
          <w:b/>
          <w:color w:val="000000"/>
          <w:sz w:val="24"/>
          <w:szCs w:val="24"/>
          <w:lang w:val="es-ES"/>
        </w:rPr>
        <w:t>}}</w:t>
      </w:r>
      <w:r w:rsidRPr="00874D45">
        <w:rPr>
          <w:rFonts w:ascii="Cambria" w:eastAsia="Times New Roman" w:hAnsi="Cambria" w:cs="Arial"/>
          <w:sz w:val="24"/>
          <w:szCs w:val="24"/>
          <w:lang w:eastAsia="es-PA"/>
        </w:rPr>
        <w:t xml:space="preserve">, Este </w:t>
      </w:r>
      <w:r w:rsidR="00D227FC">
        <w:rPr>
          <w:rFonts w:ascii="Cambria" w:hAnsi="Cambria" w:cs="Courier New"/>
          <w:b/>
          <w:color w:val="000000"/>
          <w:sz w:val="24"/>
          <w:szCs w:val="24"/>
          <w:lang w:val="es-ES"/>
        </w:rPr>
        <w:t>{{</w:t>
      </w:r>
      <w:proofErr w:type="spellStart"/>
      <w:r w:rsidRPr="00A74180">
        <w:rPr>
          <w:rFonts w:ascii="Cambria" w:hAnsi="Cambria" w:cs="Courier New"/>
          <w:b/>
          <w:color w:val="000000"/>
          <w:sz w:val="24"/>
          <w:szCs w:val="24"/>
          <w:lang w:val="es-ES"/>
        </w:rPr>
        <w:t>LimEste</w:t>
      </w:r>
      <w:proofErr w:type="spellEnd"/>
      <w:r w:rsidR="00D227FC">
        <w:rPr>
          <w:rFonts w:ascii="Cambria" w:hAnsi="Cambria" w:cs="Courier New"/>
          <w:b/>
          <w:color w:val="000000"/>
          <w:sz w:val="24"/>
          <w:szCs w:val="24"/>
          <w:lang w:val="es-ES"/>
        </w:rPr>
        <w:t>}}</w:t>
      </w:r>
      <w:r w:rsidRPr="00874D45">
        <w:rPr>
          <w:rFonts w:ascii="Cambria" w:eastAsia="Times New Roman" w:hAnsi="Cambria" w:cs="Arial"/>
          <w:sz w:val="24"/>
          <w:szCs w:val="24"/>
          <w:lang w:eastAsia="es-PA"/>
        </w:rPr>
        <w:t xml:space="preserve"> y Oeste hasta </w:t>
      </w:r>
      <w:r w:rsidR="00D227FC">
        <w:rPr>
          <w:rFonts w:ascii="Cambria" w:hAnsi="Cambria" w:cs="Courier New"/>
          <w:b/>
          <w:color w:val="000000"/>
          <w:sz w:val="24"/>
          <w:szCs w:val="24"/>
          <w:lang w:val="es-ES"/>
        </w:rPr>
        <w:t>{{</w:t>
      </w:r>
      <w:proofErr w:type="spellStart"/>
      <w:r w:rsidRPr="00A74180">
        <w:rPr>
          <w:rFonts w:ascii="Cambria" w:hAnsi="Cambria" w:cs="Courier New"/>
          <w:b/>
          <w:color w:val="000000"/>
          <w:sz w:val="24"/>
          <w:szCs w:val="24"/>
          <w:lang w:val="es-ES"/>
        </w:rPr>
        <w:t>LimOeste</w:t>
      </w:r>
      <w:proofErr w:type="spellEnd"/>
      <w:r w:rsidR="00D227FC">
        <w:rPr>
          <w:rFonts w:ascii="Cambria" w:hAnsi="Cambria" w:cs="Courier New"/>
          <w:b/>
          <w:color w:val="000000"/>
          <w:sz w:val="24"/>
          <w:szCs w:val="24"/>
          <w:lang w:val="es-ES"/>
        </w:rPr>
        <w:t>}}</w:t>
      </w:r>
      <w:r w:rsidRPr="00874D45">
        <w:rPr>
          <w:rFonts w:ascii="Cambria" w:eastAsia="Times New Roman" w:hAnsi="Cambria" w:cs="Arial"/>
          <w:sz w:val="24"/>
          <w:szCs w:val="24"/>
          <w:lang w:eastAsia="es-PA"/>
        </w:rPr>
        <w:t>. El tránsito fuera de esta jurisdicción sin previa notificación para la ampliación de la póliza se considerará un incumplimiento grave. Cualquier siniestro o secuestro del bien fuera de estos límites será responsabilidad patrimonial exclusiva de EL ARRENDATARIO, quien deberá pagar a LA PROPIETARIA la suma de B/. 150.00 en concepto de recargo administrativo e indemnización por exposición a riesgo no asegurado. En caso de multa por piratería el ARRENDATARIO deberá cancelar la multa.</w:t>
      </w:r>
    </w:p>
    <w:p w14:paraId="7D4FC8B2" w14:textId="77777777" w:rsidR="00F61A2E" w:rsidRDefault="00F61A2E" w:rsidP="00F61A2E">
      <w:pPr>
        <w:spacing w:after="0" w:line="240" w:lineRule="auto"/>
        <w:jc w:val="both"/>
        <w:rPr>
          <w:rFonts w:ascii="Cambria" w:eastAsia="Times New Roman" w:hAnsi="Cambria" w:cs="Arial"/>
          <w:b/>
          <w:sz w:val="24"/>
          <w:szCs w:val="24"/>
          <w:lang w:eastAsia="es-PA"/>
        </w:rPr>
      </w:pPr>
    </w:p>
    <w:p w14:paraId="78D35337"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DÉCIMA (Condiciones de Uso y Conservación del Bien):</w:t>
      </w:r>
      <w:r w:rsidRPr="00874D45">
        <w:rPr>
          <w:rFonts w:ascii="Cambria" w:eastAsia="Times New Roman" w:hAnsi="Cambria" w:cs="Arial"/>
          <w:sz w:val="24"/>
          <w:szCs w:val="24"/>
          <w:lang w:eastAsia="es-PA"/>
        </w:rPr>
        <w:t xml:space="preserve"> Queda expresamente prohibido a EL ARRENDATARIO:</w:t>
      </w:r>
    </w:p>
    <w:p w14:paraId="5E2C5D3D" w14:textId="77777777" w:rsidR="00874D45" w:rsidRPr="00874D45" w:rsidRDefault="00874D45" w:rsidP="00F61A2E">
      <w:pPr>
        <w:numPr>
          <w:ilvl w:val="0"/>
          <w:numId w:val="2"/>
        </w:num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 xml:space="preserve">Uso </w:t>
      </w:r>
      <w:proofErr w:type="spellStart"/>
      <w:r w:rsidRPr="00F54574">
        <w:rPr>
          <w:rFonts w:ascii="Cambria" w:eastAsia="Times New Roman" w:hAnsi="Cambria" w:cs="Arial"/>
          <w:b/>
          <w:sz w:val="24"/>
          <w:szCs w:val="24"/>
          <w:lang w:eastAsia="es-PA"/>
        </w:rPr>
        <w:t>Intuitu</w:t>
      </w:r>
      <w:proofErr w:type="spellEnd"/>
      <w:r w:rsidRPr="00F54574">
        <w:rPr>
          <w:rFonts w:ascii="Cambria" w:eastAsia="Times New Roman" w:hAnsi="Cambria" w:cs="Arial"/>
          <w:b/>
          <w:sz w:val="24"/>
          <w:szCs w:val="24"/>
          <w:lang w:eastAsia="es-PA"/>
        </w:rPr>
        <w:t xml:space="preserve"> </w:t>
      </w:r>
      <w:proofErr w:type="spellStart"/>
      <w:r w:rsidRPr="00F54574">
        <w:rPr>
          <w:rFonts w:ascii="Cambria" w:eastAsia="Times New Roman" w:hAnsi="Cambria" w:cs="Arial"/>
          <w:b/>
          <w:sz w:val="24"/>
          <w:szCs w:val="24"/>
          <w:lang w:eastAsia="es-PA"/>
        </w:rPr>
        <w:t>Personae</w:t>
      </w:r>
      <w:proofErr w:type="spellEnd"/>
      <w:r w:rsidRPr="00F54574">
        <w:rPr>
          <w:rFonts w:ascii="Cambria" w:eastAsia="Times New Roman" w:hAnsi="Cambria" w:cs="Arial"/>
          <w:b/>
          <w:sz w:val="24"/>
          <w:szCs w:val="24"/>
          <w:lang w:eastAsia="es-PA"/>
        </w:rPr>
        <w:t xml:space="preserve"> y Registro de Conductores Auxiliares:</w:t>
      </w:r>
      <w:r w:rsidRPr="00874D45">
        <w:rPr>
          <w:rFonts w:ascii="Cambria" w:eastAsia="Times New Roman" w:hAnsi="Cambria" w:cs="Arial"/>
          <w:sz w:val="24"/>
          <w:szCs w:val="24"/>
          <w:lang w:eastAsia="es-PA"/>
        </w:rPr>
        <w:t xml:space="preserve"> Dado que la validación del seguro de responsabilidad civil y los registros ante la ATTT se emiten en función del perfil de EL ARRENDATARIO, este no podrá ceder la conducción del vehículo a terceros ("palancas" o auxiliares) sin el registro y aprobación previa de dichos conductores ante LA PROPIETARIA y la aseguradora.</w:t>
      </w:r>
    </w:p>
    <w:p w14:paraId="6701DB87" w14:textId="77777777" w:rsidR="00874D45" w:rsidRPr="00874D45" w:rsidRDefault="00874D45" w:rsidP="00F61A2E">
      <w:pPr>
        <w:numPr>
          <w:ilvl w:val="0"/>
          <w:numId w:val="2"/>
        </w:num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Piratería:</w:t>
      </w:r>
      <w:r w:rsidRPr="00874D45">
        <w:rPr>
          <w:rFonts w:ascii="Cambria" w:eastAsia="Times New Roman" w:hAnsi="Cambria" w:cs="Arial"/>
          <w:sz w:val="24"/>
          <w:szCs w:val="24"/>
          <w:lang w:eastAsia="es-PA"/>
        </w:rPr>
        <w:t xml:space="preserve"> Prestar servicio en rutas no concesionadas o modalidades ilegales (colectivo/ferry).</w:t>
      </w:r>
    </w:p>
    <w:p w14:paraId="4D4FB93C" w14:textId="77777777" w:rsidR="00874D45" w:rsidRPr="00874D45" w:rsidRDefault="00874D45" w:rsidP="00F61A2E">
      <w:pPr>
        <w:numPr>
          <w:ilvl w:val="0"/>
          <w:numId w:val="2"/>
        </w:num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Fumar y Beber:</w:t>
      </w:r>
      <w:r w:rsidRPr="00874D45">
        <w:rPr>
          <w:rFonts w:ascii="Cambria" w:eastAsia="Times New Roman" w:hAnsi="Cambria" w:cs="Arial"/>
          <w:sz w:val="24"/>
          <w:szCs w:val="24"/>
          <w:lang w:eastAsia="es-PA"/>
        </w:rPr>
        <w:t xml:space="preserve"> Consumir alcohol, estupefacientes o fumar dentro del vehículo.</w:t>
      </w:r>
    </w:p>
    <w:p w14:paraId="068221EB" w14:textId="77777777" w:rsidR="00874D45" w:rsidRPr="00874D45" w:rsidRDefault="00874D45" w:rsidP="00F61A2E">
      <w:pPr>
        <w:numPr>
          <w:ilvl w:val="0"/>
          <w:numId w:val="2"/>
        </w:num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Modificaciones:</w:t>
      </w:r>
      <w:r w:rsidRPr="00874D45">
        <w:rPr>
          <w:rFonts w:ascii="Cambria" w:eastAsia="Times New Roman" w:hAnsi="Cambria" w:cs="Arial"/>
          <w:sz w:val="24"/>
          <w:szCs w:val="24"/>
          <w:lang w:eastAsia="es-PA"/>
        </w:rPr>
        <w:t xml:space="preserve"> Instalar papel ahumado no permitido, calcomanías, rines de lujo, equipos de sonido estridentes ("troneras") o alterar el sistema eléctrico y cortar espirales y modificación de carrocería.</w:t>
      </w:r>
    </w:p>
    <w:p w14:paraId="495BF628" w14:textId="77777777" w:rsidR="00874D45" w:rsidRPr="00874D45" w:rsidRDefault="00874D45" w:rsidP="00F61A2E">
      <w:pPr>
        <w:numPr>
          <w:ilvl w:val="0"/>
          <w:numId w:val="2"/>
        </w:num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Animales/Carga:</w:t>
      </w:r>
      <w:r w:rsidRPr="00874D45">
        <w:rPr>
          <w:rFonts w:ascii="Cambria" w:eastAsia="Times New Roman" w:hAnsi="Cambria" w:cs="Arial"/>
          <w:sz w:val="24"/>
          <w:szCs w:val="24"/>
          <w:lang w:eastAsia="es-PA"/>
        </w:rPr>
        <w:t xml:space="preserve"> Transportar animales o carga pesada que deteriore los interiores.</w:t>
      </w:r>
    </w:p>
    <w:p w14:paraId="67FF48CD" w14:textId="77777777" w:rsidR="003819EA" w:rsidRDefault="003819EA" w:rsidP="00F61A2E">
      <w:pPr>
        <w:spacing w:after="0" w:line="240" w:lineRule="auto"/>
        <w:jc w:val="center"/>
        <w:rPr>
          <w:rFonts w:ascii="Cambria" w:eastAsia="Times New Roman" w:hAnsi="Cambria" w:cs="Arial"/>
          <w:b/>
          <w:sz w:val="24"/>
          <w:szCs w:val="24"/>
          <w:lang w:eastAsia="es-PA"/>
        </w:rPr>
      </w:pPr>
    </w:p>
    <w:p w14:paraId="4798CC5F" w14:textId="77777777" w:rsidR="00F54574" w:rsidRPr="00F54574" w:rsidRDefault="00874D45" w:rsidP="00F61A2E">
      <w:pPr>
        <w:spacing w:after="0" w:line="240" w:lineRule="auto"/>
        <w:jc w:val="center"/>
        <w:rPr>
          <w:rFonts w:ascii="Cambria" w:eastAsia="Times New Roman" w:hAnsi="Cambria" w:cs="Arial"/>
          <w:b/>
          <w:sz w:val="24"/>
          <w:szCs w:val="24"/>
          <w:lang w:eastAsia="es-PA"/>
        </w:rPr>
      </w:pPr>
      <w:r w:rsidRPr="00F54574">
        <w:rPr>
          <w:rFonts w:ascii="Cambria" w:eastAsia="Times New Roman" w:hAnsi="Cambria" w:cs="Arial"/>
          <w:b/>
          <w:sz w:val="24"/>
          <w:szCs w:val="24"/>
          <w:lang w:eastAsia="es-PA"/>
        </w:rPr>
        <w:t>CAPÍTULO IV: MANTENIMIENTO, GARANTÍAS Y SUSTITUTOS</w:t>
      </w:r>
    </w:p>
    <w:p w14:paraId="4BE52191" w14:textId="77777777" w:rsidR="003819EA" w:rsidRDefault="003819EA" w:rsidP="00F61A2E">
      <w:pPr>
        <w:spacing w:after="0" w:line="240" w:lineRule="auto"/>
        <w:jc w:val="both"/>
        <w:rPr>
          <w:rFonts w:ascii="Cambria" w:eastAsia="Times New Roman" w:hAnsi="Cambria" w:cs="Arial"/>
          <w:b/>
          <w:sz w:val="24"/>
          <w:szCs w:val="24"/>
          <w:lang w:eastAsia="es-PA"/>
        </w:rPr>
      </w:pPr>
    </w:p>
    <w:p w14:paraId="30459556"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UNDÉCIMA (Obligación de Mantenimiento):</w:t>
      </w:r>
      <w:r w:rsidRPr="00874D45">
        <w:rPr>
          <w:rFonts w:ascii="Cambria" w:eastAsia="Times New Roman" w:hAnsi="Cambria" w:cs="Arial"/>
          <w:sz w:val="24"/>
          <w:szCs w:val="24"/>
          <w:lang w:eastAsia="es-PA"/>
        </w:rPr>
        <w:t xml:space="preserve"> El mantenimiento preventivo (cambios de aceite, filtros, frenos, llantas) es costo y responsabilidad exclusiva de EL ARRENDADOR. Para proteger la opción de compra, se recomienda realizar los mantenimientos en talleres homologados por la empresa.</w:t>
      </w:r>
    </w:p>
    <w:p w14:paraId="787EE007" w14:textId="77777777" w:rsidR="00F61A2E" w:rsidRDefault="00F61A2E" w:rsidP="00F61A2E">
      <w:pPr>
        <w:spacing w:after="0" w:line="240" w:lineRule="auto"/>
        <w:jc w:val="both"/>
        <w:rPr>
          <w:rFonts w:ascii="Cambria" w:eastAsia="Times New Roman" w:hAnsi="Cambria" w:cs="Arial"/>
          <w:b/>
          <w:sz w:val="24"/>
          <w:szCs w:val="24"/>
          <w:lang w:eastAsia="es-PA"/>
        </w:rPr>
      </w:pPr>
    </w:p>
    <w:p w14:paraId="366559F0"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DUODÉCIMA (Régimen de Garantías y Repuestos Financiados):</w:t>
      </w:r>
      <w:r w:rsidRPr="00874D45">
        <w:rPr>
          <w:rFonts w:ascii="Cambria" w:eastAsia="Times New Roman" w:hAnsi="Cambria" w:cs="Arial"/>
          <w:sz w:val="24"/>
          <w:szCs w:val="24"/>
          <w:lang w:eastAsia="es-PA"/>
        </w:rPr>
        <w:t xml:space="preserve"> En los casos donde LA PROPIETARIA financie la compra de repuestos:</w:t>
      </w:r>
    </w:p>
    <w:p w14:paraId="69382D84" w14:textId="77777777" w:rsidR="00874D45" w:rsidRPr="00874D45" w:rsidRDefault="00874D45" w:rsidP="00F61A2E">
      <w:pPr>
        <w:numPr>
          <w:ilvl w:val="0"/>
          <w:numId w:val="3"/>
        </w:num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Responsabilidad Técnica:</w:t>
      </w:r>
      <w:r w:rsidRPr="00874D45">
        <w:rPr>
          <w:rFonts w:ascii="Cambria" w:eastAsia="Times New Roman" w:hAnsi="Cambria" w:cs="Arial"/>
          <w:sz w:val="24"/>
          <w:szCs w:val="24"/>
          <w:lang w:eastAsia="es-PA"/>
        </w:rPr>
        <w:t xml:space="preserve"> Se aclara expresamente que el proveedor correspondiente es el único responsable por la calidad de las piezas y la mano de obra. LA PROPIETARIA actúa exclusivamente como ente financiero.</w:t>
      </w:r>
    </w:p>
    <w:p w14:paraId="2B371F49" w14:textId="77777777" w:rsidR="00874D45" w:rsidRPr="00874D45" w:rsidRDefault="00874D45" w:rsidP="00F61A2E">
      <w:pPr>
        <w:numPr>
          <w:ilvl w:val="0"/>
          <w:numId w:val="3"/>
        </w:num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Canal de Reclamo:</w:t>
      </w:r>
      <w:r w:rsidRPr="00874D45">
        <w:rPr>
          <w:rFonts w:ascii="Cambria" w:eastAsia="Times New Roman" w:hAnsi="Cambria" w:cs="Arial"/>
          <w:sz w:val="24"/>
          <w:szCs w:val="24"/>
          <w:lang w:eastAsia="es-PA"/>
        </w:rPr>
        <w:t xml:space="preserve"> EL ARRENDATARIO deberá tramitar cualquier reclamo por garantía directamente ante el Taller proveedor en un término no mayor a 48 horas.</w:t>
      </w:r>
    </w:p>
    <w:p w14:paraId="7CB7F06F" w14:textId="77777777" w:rsidR="00874D45" w:rsidRPr="00874D45" w:rsidRDefault="00874D45" w:rsidP="00F61A2E">
      <w:pPr>
        <w:numPr>
          <w:ilvl w:val="0"/>
          <w:numId w:val="3"/>
        </w:numPr>
        <w:spacing w:after="0" w:line="240" w:lineRule="auto"/>
        <w:jc w:val="both"/>
        <w:rPr>
          <w:rFonts w:ascii="Cambria" w:eastAsia="Times New Roman" w:hAnsi="Cambria" w:cs="Arial"/>
          <w:sz w:val="24"/>
          <w:szCs w:val="24"/>
          <w:lang w:eastAsia="es-PA"/>
        </w:rPr>
      </w:pPr>
      <w:r w:rsidRPr="00F54574">
        <w:rPr>
          <w:rFonts w:ascii="Cambria" w:eastAsia="Times New Roman" w:hAnsi="Cambria" w:cs="Arial"/>
          <w:b/>
          <w:sz w:val="24"/>
          <w:szCs w:val="24"/>
          <w:lang w:eastAsia="es-PA"/>
        </w:rPr>
        <w:t>Independencia del Cobro:</w:t>
      </w:r>
      <w:r w:rsidRPr="00874D45">
        <w:rPr>
          <w:rFonts w:ascii="Cambria" w:eastAsia="Times New Roman" w:hAnsi="Cambria" w:cs="Arial"/>
          <w:sz w:val="24"/>
          <w:szCs w:val="24"/>
          <w:lang w:eastAsia="es-PA"/>
        </w:rPr>
        <w:t xml:space="preserve"> La existencia de un reclamo de garantía en curso o la inoperatividad del vehículo por fallas técnicas NO EXIME, SUSPENDE NI EXTINGUE la obligación de EL ARRENDATARIO de continuar pagando las cuotas del financiamiento del repuesto ni el canon diario de arrendamiento.</w:t>
      </w:r>
    </w:p>
    <w:p w14:paraId="378FC604" w14:textId="77777777" w:rsidR="00F61A2E" w:rsidRDefault="00F61A2E" w:rsidP="00F61A2E">
      <w:pPr>
        <w:spacing w:after="0" w:line="240" w:lineRule="auto"/>
        <w:jc w:val="both"/>
        <w:rPr>
          <w:rFonts w:ascii="Cambria" w:eastAsia="Times New Roman" w:hAnsi="Cambria" w:cs="Arial"/>
          <w:b/>
          <w:sz w:val="24"/>
          <w:szCs w:val="24"/>
          <w:lang w:eastAsia="es-PA"/>
        </w:rPr>
      </w:pPr>
    </w:p>
    <w:p w14:paraId="21AC4C50" w14:textId="77777777" w:rsidR="00C027A7"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DECIMOTERCERA (Uso de Vehículo Sustituto - Separación de Cuentas):</w:t>
      </w:r>
      <w:r w:rsidRPr="00874D45">
        <w:rPr>
          <w:rFonts w:ascii="Cambria" w:eastAsia="Times New Roman" w:hAnsi="Cambria" w:cs="Arial"/>
          <w:sz w:val="24"/>
          <w:szCs w:val="24"/>
          <w:lang w:eastAsia="es-PA"/>
        </w:rPr>
        <w:t xml:space="preserve"> Si el vehículo objeto de este contrato debe permanecer inactivo por reparaciones, LA PROPIETARIA podrá, sujeto a disponibilidad, ofrecer un "Vehículo Sustituto" siempre y cuando tenga a disposición. </w:t>
      </w:r>
    </w:p>
    <w:p w14:paraId="69F87020" w14:textId="77777777" w:rsidR="00C027A7" w:rsidRDefault="00874D45" w:rsidP="00F61A2E">
      <w:pPr>
        <w:pStyle w:val="ListParagraph"/>
        <w:numPr>
          <w:ilvl w:val="0"/>
          <w:numId w:val="9"/>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Naturaleza:</w:t>
      </w:r>
      <w:r w:rsidRPr="00C027A7">
        <w:rPr>
          <w:rFonts w:ascii="Cambria" w:eastAsia="Times New Roman" w:hAnsi="Cambria" w:cs="Arial"/>
          <w:sz w:val="24"/>
          <w:szCs w:val="24"/>
          <w:lang w:eastAsia="es-PA"/>
        </w:rPr>
        <w:t xml:space="preserve"> El uso del Vehículo Sustituto constituye un contrato de Arrendamiento Simple (Alquiler Puro). </w:t>
      </w:r>
    </w:p>
    <w:p w14:paraId="7AF27E5F" w14:textId="77777777" w:rsidR="00C027A7" w:rsidRDefault="00874D45" w:rsidP="00F61A2E">
      <w:pPr>
        <w:pStyle w:val="ListParagraph"/>
        <w:numPr>
          <w:ilvl w:val="0"/>
          <w:numId w:val="9"/>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No Imputación: Los pagos realizados por el uso del sustituto NO SON ABONABLES al precio de compra del vehículo principal financiado.</w:t>
      </w:r>
    </w:p>
    <w:p w14:paraId="43E7014A" w14:textId="77777777" w:rsidR="00874D45" w:rsidRPr="00C027A7" w:rsidRDefault="00874D45" w:rsidP="00F61A2E">
      <w:pPr>
        <w:pStyle w:val="ListParagraph"/>
        <w:numPr>
          <w:ilvl w:val="0"/>
          <w:numId w:val="9"/>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 xml:space="preserve">Suspensión del Plazo: </w:t>
      </w:r>
      <w:r w:rsidRPr="00C027A7">
        <w:rPr>
          <w:rFonts w:ascii="Cambria" w:eastAsia="Times New Roman" w:hAnsi="Cambria" w:cs="Arial"/>
          <w:sz w:val="24"/>
          <w:szCs w:val="24"/>
          <w:lang w:eastAsia="es-PA"/>
        </w:rPr>
        <w:t>El plazo del contrato principal quedará suspendido mientras dure el uso del sustituto.</w:t>
      </w:r>
    </w:p>
    <w:p w14:paraId="10295A9D" w14:textId="77777777" w:rsidR="003819EA" w:rsidRDefault="003819EA" w:rsidP="00F61A2E">
      <w:pPr>
        <w:spacing w:after="0" w:line="240" w:lineRule="auto"/>
        <w:jc w:val="center"/>
        <w:rPr>
          <w:rFonts w:ascii="Cambria" w:eastAsia="Times New Roman" w:hAnsi="Cambria" w:cs="Arial"/>
          <w:b/>
          <w:sz w:val="24"/>
          <w:szCs w:val="24"/>
          <w:lang w:eastAsia="es-PA"/>
        </w:rPr>
      </w:pPr>
    </w:p>
    <w:p w14:paraId="1D85EDA3" w14:textId="77777777" w:rsidR="00C027A7" w:rsidRPr="00C027A7" w:rsidRDefault="00874D45" w:rsidP="00F61A2E">
      <w:pPr>
        <w:spacing w:after="0" w:line="240" w:lineRule="auto"/>
        <w:jc w:val="center"/>
        <w:rPr>
          <w:rFonts w:ascii="Cambria" w:eastAsia="Times New Roman" w:hAnsi="Cambria" w:cs="Arial"/>
          <w:b/>
          <w:sz w:val="24"/>
          <w:szCs w:val="24"/>
          <w:lang w:eastAsia="es-PA"/>
        </w:rPr>
      </w:pPr>
      <w:r w:rsidRPr="00C027A7">
        <w:rPr>
          <w:rFonts w:ascii="Cambria" w:eastAsia="Times New Roman" w:hAnsi="Cambria" w:cs="Arial"/>
          <w:b/>
          <w:sz w:val="24"/>
          <w:szCs w:val="24"/>
          <w:lang w:eastAsia="es-PA"/>
        </w:rPr>
        <w:t>CAPÍTULO V: RÉGIMEN DE RIESGO Y PÉRDIDA TOTAL</w:t>
      </w:r>
    </w:p>
    <w:p w14:paraId="35FA4D53" w14:textId="77777777" w:rsidR="00F61A2E" w:rsidRDefault="00F61A2E" w:rsidP="00F61A2E">
      <w:pPr>
        <w:spacing w:after="0" w:line="240" w:lineRule="auto"/>
        <w:jc w:val="both"/>
        <w:rPr>
          <w:rFonts w:ascii="Cambria" w:eastAsia="Times New Roman" w:hAnsi="Cambria" w:cs="Arial"/>
          <w:b/>
          <w:sz w:val="24"/>
          <w:szCs w:val="24"/>
          <w:lang w:eastAsia="es-PA"/>
        </w:rPr>
      </w:pPr>
    </w:p>
    <w:p w14:paraId="5E752B16"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DECIMOCUARTA (Seguros y Deducibles):</w:t>
      </w:r>
      <w:r w:rsidRPr="00874D45">
        <w:rPr>
          <w:rFonts w:ascii="Cambria" w:eastAsia="Times New Roman" w:hAnsi="Cambria" w:cs="Arial"/>
          <w:sz w:val="24"/>
          <w:szCs w:val="24"/>
          <w:lang w:eastAsia="es-PA"/>
        </w:rPr>
        <w:t xml:space="preserve"> En caso de colisión, vuelco o accidente, EL ARRENDATARIO pagará a LA PROPIETARIA la suma fija en concepto de deducible tasado. Este monto cubre el deducible de la póliza y los gastos operativos de gestión. Todo accidente debe ser reportado inmediatamente a la aseguradora y a la empresa.</w:t>
      </w:r>
    </w:p>
    <w:p w14:paraId="5002E533" w14:textId="77777777" w:rsidR="00F61A2E" w:rsidRDefault="00F61A2E" w:rsidP="00F61A2E">
      <w:pPr>
        <w:spacing w:after="0" w:line="240" w:lineRule="auto"/>
        <w:jc w:val="both"/>
        <w:rPr>
          <w:rFonts w:ascii="Cambria" w:eastAsia="Times New Roman" w:hAnsi="Cambria" w:cs="Arial"/>
          <w:b/>
          <w:sz w:val="24"/>
          <w:szCs w:val="24"/>
          <w:lang w:eastAsia="es-PA"/>
        </w:rPr>
      </w:pPr>
    </w:p>
    <w:p w14:paraId="1A1FB92F" w14:textId="77777777" w:rsidR="00C027A7"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DECIMOQUINTA (Régimen de Riesgo y Cobertura Limitada):</w:t>
      </w:r>
      <w:r w:rsidRPr="00874D45">
        <w:rPr>
          <w:rFonts w:ascii="Cambria" w:eastAsia="Times New Roman" w:hAnsi="Cambria" w:cs="Arial"/>
          <w:sz w:val="24"/>
          <w:szCs w:val="24"/>
          <w:lang w:eastAsia="es-PA"/>
        </w:rPr>
        <w:t xml:space="preserve"> DECLARACIÓN: EL ARRENDATARIO declara conocer y aceptar que el vehículo mantiene únicamente Póliza de Responsabilidad Civil (Daños a Terceros) y NO cuenta con cobertura de daños propios. En virtud de lo anterior, EL ARRENDATARIO asume plenamente el riesgo económico por la pérdida parcial o total del vehículo. </w:t>
      </w:r>
    </w:p>
    <w:p w14:paraId="4E1009E1" w14:textId="77777777" w:rsidR="00C027A7" w:rsidRDefault="00874D45" w:rsidP="00F61A2E">
      <w:pPr>
        <w:pStyle w:val="ListParagraph"/>
        <w:numPr>
          <w:ilvl w:val="0"/>
          <w:numId w:val="10"/>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PÉRDIDA TOTAL INDEMNIZADA (No Culpable):</w:t>
      </w:r>
      <w:r w:rsidRPr="00C027A7">
        <w:rPr>
          <w:rFonts w:ascii="Cambria" w:eastAsia="Times New Roman" w:hAnsi="Cambria" w:cs="Arial"/>
          <w:sz w:val="24"/>
          <w:szCs w:val="24"/>
          <w:lang w:eastAsia="es-PA"/>
        </w:rPr>
        <w:t xml:space="preserve"> Si un tercero responsable indemniza efectivamente a LA PROPIETARIA, se liquidará el contrato con dicho monto. Si existe un excedente (Indemnización menos Saldo Adeudado), este será devuelto a EL ARRENDATARIO. </w:t>
      </w:r>
    </w:p>
    <w:p w14:paraId="5857D35B" w14:textId="77777777" w:rsidR="00C027A7" w:rsidRDefault="00874D45" w:rsidP="00F61A2E">
      <w:pPr>
        <w:pStyle w:val="ListParagraph"/>
        <w:numPr>
          <w:ilvl w:val="0"/>
          <w:numId w:val="10"/>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PÉRDIDA TOTAL SIN INDEMNIZACIÓN (Culpable/Solitario):</w:t>
      </w:r>
      <w:r w:rsidRPr="00C027A7">
        <w:rPr>
          <w:rFonts w:ascii="Cambria" w:eastAsia="Times New Roman" w:hAnsi="Cambria" w:cs="Arial"/>
          <w:sz w:val="24"/>
          <w:szCs w:val="24"/>
          <w:lang w:eastAsia="es-PA"/>
        </w:rPr>
        <w:t xml:space="preserve"> Si el siniestro es imputable a EL ARRENDATARIO o no exi</w:t>
      </w:r>
      <w:r w:rsidR="00C027A7">
        <w:rPr>
          <w:rFonts w:ascii="Cambria" w:eastAsia="Times New Roman" w:hAnsi="Cambria" w:cs="Arial"/>
          <w:sz w:val="24"/>
          <w:szCs w:val="24"/>
          <w:lang w:eastAsia="es-PA"/>
        </w:rPr>
        <w:t>ste indemnización de un tercero</w:t>
      </w:r>
      <w:r w:rsidRPr="00C027A7">
        <w:rPr>
          <w:rFonts w:ascii="Cambria" w:eastAsia="Times New Roman" w:hAnsi="Cambria" w:cs="Arial"/>
          <w:sz w:val="24"/>
          <w:szCs w:val="24"/>
          <w:lang w:eastAsia="es-PA"/>
        </w:rPr>
        <w:t xml:space="preserve">: </w:t>
      </w:r>
    </w:p>
    <w:p w14:paraId="3C542300" w14:textId="77777777" w:rsidR="00C027A7" w:rsidRDefault="00C027A7" w:rsidP="00F61A2E">
      <w:pPr>
        <w:pStyle w:val="ListParagraph"/>
        <w:spacing w:after="0" w:line="240" w:lineRule="auto"/>
        <w:jc w:val="both"/>
        <w:rPr>
          <w:rFonts w:ascii="Cambria" w:eastAsia="Times New Roman" w:hAnsi="Cambria" w:cs="Arial"/>
          <w:sz w:val="24"/>
          <w:szCs w:val="24"/>
          <w:lang w:eastAsia="es-PA"/>
        </w:rPr>
      </w:pPr>
    </w:p>
    <w:p w14:paraId="02CF81C8" w14:textId="77777777" w:rsidR="00C027A7" w:rsidRDefault="00874D45" w:rsidP="00F61A2E">
      <w:pPr>
        <w:pStyle w:val="ListParagraph"/>
        <w:numPr>
          <w:ilvl w:val="0"/>
          <w:numId w:val="11"/>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 xml:space="preserve">El contrato se resuelve por destrucción del activo. </w:t>
      </w:r>
    </w:p>
    <w:p w14:paraId="6DB293C5" w14:textId="77777777" w:rsidR="00C027A7" w:rsidRDefault="00874D45" w:rsidP="00F61A2E">
      <w:pPr>
        <w:pStyle w:val="ListParagraph"/>
        <w:numPr>
          <w:ilvl w:val="0"/>
          <w:numId w:val="11"/>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 xml:space="preserve">EL ARRENDATARIO pierde irrevocablemente la totalidad de los abonos realizados. </w:t>
      </w:r>
    </w:p>
    <w:p w14:paraId="76DBDCA9" w14:textId="77777777" w:rsidR="00C027A7" w:rsidRPr="00F61A2E" w:rsidRDefault="00874D45" w:rsidP="00F61A2E">
      <w:pPr>
        <w:pStyle w:val="ListParagraph"/>
        <w:numPr>
          <w:ilvl w:val="0"/>
          <w:numId w:val="11"/>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EL ARRENDATARIO queda obligado a pagar a LA PROPIETARIA el Valor Residual Contable (Saldo Insoluto) del vehículo, menos el valor de recuperación de la chatarra.</w:t>
      </w:r>
    </w:p>
    <w:p w14:paraId="6BAD261E" w14:textId="77777777" w:rsidR="00F61A2E" w:rsidRDefault="00F61A2E" w:rsidP="00F61A2E">
      <w:pPr>
        <w:spacing w:after="0" w:line="240" w:lineRule="auto"/>
        <w:jc w:val="center"/>
        <w:rPr>
          <w:rFonts w:ascii="Cambria" w:eastAsia="Times New Roman" w:hAnsi="Cambria" w:cs="Arial"/>
          <w:b/>
          <w:sz w:val="24"/>
          <w:szCs w:val="24"/>
          <w:lang w:eastAsia="es-PA"/>
        </w:rPr>
      </w:pPr>
    </w:p>
    <w:p w14:paraId="6C9C4E4C" w14:textId="77777777" w:rsidR="00C027A7" w:rsidRPr="00C027A7" w:rsidRDefault="00874D45" w:rsidP="00F61A2E">
      <w:pPr>
        <w:spacing w:after="0" w:line="240" w:lineRule="auto"/>
        <w:jc w:val="center"/>
        <w:rPr>
          <w:rFonts w:ascii="Cambria" w:eastAsia="Times New Roman" w:hAnsi="Cambria" w:cs="Arial"/>
          <w:b/>
          <w:sz w:val="24"/>
          <w:szCs w:val="24"/>
          <w:lang w:eastAsia="es-PA"/>
        </w:rPr>
      </w:pPr>
      <w:r w:rsidRPr="00C027A7">
        <w:rPr>
          <w:rFonts w:ascii="Cambria" w:eastAsia="Times New Roman" w:hAnsi="Cambria" w:cs="Arial"/>
          <w:b/>
          <w:sz w:val="24"/>
          <w:szCs w:val="24"/>
          <w:lang w:eastAsia="es-PA"/>
        </w:rPr>
        <w:t>CAPÍTULO VI: RESOLUCIÓN Y DISPOSICIONES FINALES</w:t>
      </w:r>
    </w:p>
    <w:p w14:paraId="4374AE1F" w14:textId="77777777" w:rsidR="00F61A2E" w:rsidRDefault="00F61A2E" w:rsidP="00F61A2E">
      <w:pPr>
        <w:spacing w:after="0" w:line="240" w:lineRule="auto"/>
        <w:jc w:val="both"/>
        <w:rPr>
          <w:rFonts w:ascii="Cambria" w:eastAsia="Times New Roman" w:hAnsi="Cambria" w:cs="Arial"/>
          <w:b/>
          <w:sz w:val="24"/>
          <w:szCs w:val="24"/>
          <w:lang w:eastAsia="es-PA"/>
        </w:rPr>
      </w:pPr>
    </w:p>
    <w:p w14:paraId="6E48C67B" w14:textId="77777777" w:rsidR="00C027A7"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DECIMOSEXTA (Causales de Resolución de Pleno Derecho):</w:t>
      </w:r>
      <w:r w:rsidRPr="00874D45">
        <w:rPr>
          <w:rFonts w:ascii="Cambria" w:eastAsia="Times New Roman" w:hAnsi="Cambria" w:cs="Arial"/>
          <w:sz w:val="24"/>
          <w:szCs w:val="24"/>
          <w:lang w:eastAsia="es-PA"/>
        </w:rPr>
        <w:t xml:space="preserve"> El contrat</w:t>
      </w:r>
      <w:r w:rsidR="00C027A7">
        <w:rPr>
          <w:rFonts w:ascii="Cambria" w:eastAsia="Times New Roman" w:hAnsi="Cambria" w:cs="Arial"/>
          <w:sz w:val="24"/>
          <w:szCs w:val="24"/>
          <w:lang w:eastAsia="es-PA"/>
        </w:rPr>
        <w:t>o terminará automáticamente por</w:t>
      </w:r>
      <w:r w:rsidRPr="00874D45">
        <w:rPr>
          <w:rFonts w:ascii="Cambria" w:eastAsia="Times New Roman" w:hAnsi="Cambria" w:cs="Arial"/>
          <w:sz w:val="24"/>
          <w:szCs w:val="24"/>
          <w:lang w:eastAsia="es-PA"/>
        </w:rPr>
        <w:t>:</w:t>
      </w:r>
    </w:p>
    <w:p w14:paraId="78F35A1C" w14:textId="77777777" w:rsidR="00C027A7" w:rsidRDefault="00E96D3A" w:rsidP="00F61A2E">
      <w:pPr>
        <w:pStyle w:val="ListParagraph"/>
        <w:numPr>
          <w:ilvl w:val="0"/>
          <w:numId w:val="12"/>
        </w:num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t>Falta de pago de una (1</w:t>
      </w:r>
      <w:r w:rsidR="003819EA">
        <w:rPr>
          <w:rFonts w:ascii="Cambria" w:eastAsia="Times New Roman" w:hAnsi="Cambria" w:cs="Arial"/>
          <w:sz w:val="24"/>
          <w:szCs w:val="24"/>
          <w:lang w:eastAsia="es-PA"/>
        </w:rPr>
        <w:t>) cuota</w:t>
      </w:r>
      <w:r w:rsidR="00874D45" w:rsidRPr="00C027A7">
        <w:rPr>
          <w:rFonts w:ascii="Cambria" w:eastAsia="Times New Roman" w:hAnsi="Cambria" w:cs="Arial"/>
          <w:sz w:val="24"/>
          <w:szCs w:val="24"/>
          <w:lang w:eastAsia="es-PA"/>
        </w:rPr>
        <w:t>.</w:t>
      </w:r>
    </w:p>
    <w:p w14:paraId="2AD4E713" w14:textId="77777777" w:rsidR="00C027A7" w:rsidRDefault="00874D45" w:rsidP="00F61A2E">
      <w:pPr>
        <w:pStyle w:val="ListParagraph"/>
        <w:numPr>
          <w:ilvl w:val="0"/>
          <w:numId w:val="12"/>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Conducción en estado de embriaguez o bajo efectos de drogas.</w:t>
      </w:r>
    </w:p>
    <w:p w14:paraId="44B183F7" w14:textId="77777777" w:rsidR="00C027A7" w:rsidRDefault="00874D45" w:rsidP="00F61A2E">
      <w:pPr>
        <w:pStyle w:val="ListParagraph"/>
        <w:numPr>
          <w:ilvl w:val="0"/>
          <w:numId w:val="12"/>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 xml:space="preserve">Suspensión o cancelación de la Licencia de Conducir. </w:t>
      </w:r>
    </w:p>
    <w:p w14:paraId="6920802E" w14:textId="77777777" w:rsidR="00C027A7" w:rsidRDefault="00874D45" w:rsidP="00F61A2E">
      <w:pPr>
        <w:pStyle w:val="ListParagraph"/>
        <w:numPr>
          <w:ilvl w:val="0"/>
          <w:numId w:val="12"/>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lastRenderedPageBreak/>
        <w:t xml:space="preserve">Desconexión o manipulación del GPS. </w:t>
      </w:r>
    </w:p>
    <w:p w14:paraId="1EE262AB" w14:textId="77777777" w:rsidR="00C027A7" w:rsidRDefault="00874D45" w:rsidP="00F61A2E">
      <w:pPr>
        <w:pStyle w:val="ListParagraph"/>
        <w:numPr>
          <w:ilvl w:val="0"/>
          <w:numId w:val="12"/>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 xml:space="preserve">Uso del vehículo para actos delictivos. </w:t>
      </w:r>
    </w:p>
    <w:p w14:paraId="6DEFFA8F" w14:textId="77777777" w:rsidR="00C027A7" w:rsidRDefault="00874D45" w:rsidP="00F61A2E">
      <w:pPr>
        <w:pStyle w:val="ListParagraph"/>
        <w:numPr>
          <w:ilvl w:val="0"/>
          <w:numId w:val="12"/>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Abandono del vehículo por más de 24 horas.</w:t>
      </w:r>
    </w:p>
    <w:p w14:paraId="2A6C21E2" w14:textId="77777777" w:rsidR="00C027A7" w:rsidRDefault="00874D45" w:rsidP="00F61A2E">
      <w:pPr>
        <w:pStyle w:val="ListParagraph"/>
        <w:numPr>
          <w:ilvl w:val="0"/>
          <w:numId w:val="12"/>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 xml:space="preserve"> Modificaciones prohibidas. </w:t>
      </w:r>
    </w:p>
    <w:p w14:paraId="115C9E2A" w14:textId="77777777" w:rsidR="00C027A7" w:rsidRDefault="00874D45" w:rsidP="00F61A2E">
      <w:pPr>
        <w:pStyle w:val="ListParagraph"/>
        <w:numPr>
          <w:ilvl w:val="0"/>
          <w:numId w:val="12"/>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 xml:space="preserve">Piratería. </w:t>
      </w:r>
    </w:p>
    <w:p w14:paraId="292C7A8A" w14:textId="77777777" w:rsidR="00874D45" w:rsidRPr="00C027A7" w:rsidRDefault="00874D45" w:rsidP="00F61A2E">
      <w:pPr>
        <w:pStyle w:val="ListParagraph"/>
        <w:numPr>
          <w:ilvl w:val="0"/>
          <w:numId w:val="12"/>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sz w:val="24"/>
          <w:szCs w:val="24"/>
          <w:lang w:eastAsia="es-PA"/>
        </w:rPr>
        <w:t>Préstamo de vehículos desautorizado.</w:t>
      </w:r>
    </w:p>
    <w:p w14:paraId="2A65CC56" w14:textId="77777777" w:rsidR="00F61A2E" w:rsidRDefault="00F61A2E" w:rsidP="00F61A2E">
      <w:pPr>
        <w:spacing w:after="0" w:line="240" w:lineRule="auto"/>
        <w:jc w:val="both"/>
        <w:rPr>
          <w:rFonts w:ascii="Cambria" w:eastAsia="Times New Roman" w:hAnsi="Cambria" w:cs="Arial"/>
          <w:b/>
          <w:sz w:val="24"/>
          <w:szCs w:val="24"/>
          <w:lang w:eastAsia="es-PA"/>
        </w:rPr>
      </w:pPr>
    </w:p>
    <w:p w14:paraId="1E5CCEAB" w14:textId="77777777" w:rsidR="00C027A7"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DECIMOSÉPTIMA (Recuperación, Bodegaje y Opción de Rescate):</w:t>
      </w:r>
      <w:r w:rsidRPr="00874D45">
        <w:rPr>
          <w:rFonts w:ascii="Cambria" w:eastAsia="Times New Roman" w:hAnsi="Cambria" w:cs="Arial"/>
          <w:sz w:val="24"/>
          <w:szCs w:val="24"/>
          <w:lang w:eastAsia="es-PA"/>
        </w:rPr>
        <w:t xml:space="preserve"> En caso de recuperación d</w:t>
      </w:r>
      <w:r w:rsidR="00C027A7">
        <w:rPr>
          <w:rFonts w:ascii="Cambria" w:eastAsia="Times New Roman" w:hAnsi="Cambria" w:cs="Arial"/>
          <w:sz w:val="24"/>
          <w:szCs w:val="24"/>
          <w:lang w:eastAsia="es-PA"/>
        </w:rPr>
        <w:t>el vehículo por mora o abandono</w:t>
      </w:r>
      <w:r w:rsidRPr="00874D45">
        <w:rPr>
          <w:rFonts w:ascii="Cambria" w:eastAsia="Times New Roman" w:hAnsi="Cambria" w:cs="Arial"/>
          <w:sz w:val="24"/>
          <w:szCs w:val="24"/>
          <w:lang w:eastAsia="es-PA"/>
        </w:rPr>
        <w:t>:</w:t>
      </w:r>
    </w:p>
    <w:p w14:paraId="69713E46" w14:textId="77777777" w:rsidR="00C027A7" w:rsidRDefault="00C027A7" w:rsidP="00F61A2E">
      <w:pPr>
        <w:pStyle w:val="ListParagraph"/>
        <w:numPr>
          <w:ilvl w:val="0"/>
          <w:numId w:val="13"/>
        </w:num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t>Costos de Recuperación: B/. 50</w:t>
      </w:r>
      <w:r w:rsidR="00874D45" w:rsidRPr="00C027A7">
        <w:rPr>
          <w:rFonts w:ascii="Cambria" w:eastAsia="Times New Roman" w:hAnsi="Cambria" w:cs="Arial"/>
          <w:sz w:val="24"/>
          <w:szCs w:val="24"/>
          <w:lang w:eastAsia="es-PA"/>
        </w:rPr>
        <w:t xml:space="preserve">.00 (Ciudad), B/. </w:t>
      </w:r>
      <w:r>
        <w:rPr>
          <w:rFonts w:ascii="Cambria" w:eastAsia="Times New Roman" w:hAnsi="Cambria" w:cs="Arial"/>
          <w:sz w:val="24"/>
          <w:szCs w:val="24"/>
          <w:lang w:eastAsia="es-PA"/>
        </w:rPr>
        <w:t>150</w:t>
      </w:r>
      <w:r w:rsidR="00874D45" w:rsidRPr="00C027A7">
        <w:rPr>
          <w:rFonts w:ascii="Cambria" w:eastAsia="Times New Roman" w:hAnsi="Cambria" w:cs="Arial"/>
          <w:sz w:val="24"/>
          <w:szCs w:val="24"/>
          <w:lang w:eastAsia="es-PA"/>
        </w:rPr>
        <w:t xml:space="preserve">.00 (Periferia), B/. </w:t>
      </w:r>
      <w:r>
        <w:rPr>
          <w:rFonts w:ascii="Cambria" w:eastAsia="Times New Roman" w:hAnsi="Cambria" w:cs="Arial"/>
          <w:sz w:val="24"/>
          <w:szCs w:val="24"/>
          <w:lang w:eastAsia="es-PA"/>
        </w:rPr>
        <w:t>250</w:t>
      </w:r>
      <w:r w:rsidR="00874D45" w:rsidRPr="00C027A7">
        <w:rPr>
          <w:rFonts w:ascii="Cambria" w:eastAsia="Times New Roman" w:hAnsi="Cambria" w:cs="Arial"/>
          <w:sz w:val="24"/>
          <w:szCs w:val="24"/>
          <w:lang w:eastAsia="es-PA"/>
        </w:rPr>
        <w:t xml:space="preserve">.00 (Interior). </w:t>
      </w:r>
    </w:p>
    <w:p w14:paraId="386F0090" w14:textId="77777777" w:rsidR="00C027A7" w:rsidRDefault="00874D45" w:rsidP="00F61A2E">
      <w:pPr>
        <w:pStyle w:val="ListParagraph"/>
        <w:numPr>
          <w:ilvl w:val="0"/>
          <w:numId w:val="13"/>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Opción de Rescate</w:t>
      </w:r>
      <w:r w:rsidRPr="00C027A7">
        <w:rPr>
          <w:rFonts w:ascii="Cambria" w:eastAsia="Times New Roman" w:hAnsi="Cambria" w:cs="Arial"/>
          <w:sz w:val="24"/>
          <w:szCs w:val="24"/>
          <w:lang w:eastAsia="es-PA"/>
        </w:rPr>
        <w:t xml:space="preserve">: LA PROPIETARIA podrá, a su entera discreción, conceder un plazo de gracia máximo de QUINCE (15) DÍAS para cancelar la deuda y reactivar el contrato. </w:t>
      </w:r>
    </w:p>
    <w:p w14:paraId="157554D4" w14:textId="77777777" w:rsidR="00874D45" w:rsidRPr="00C027A7" w:rsidRDefault="00874D45" w:rsidP="00F61A2E">
      <w:pPr>
        <w:pStyle w:val="ListParagraph"/>
        <w:numPr>
          <w:ilvl w:val="0"/>
          <w:numId w:val="13"/>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Bodegaje o Custodia:</w:t>
      </w:r>
      <w:r w:rsidRPr="00C027A7">
        <w:rPr>
          <w:rFonts w:ascii="Cambria" w:eastAsia="Times New Roman" w:hAnsi="Cambria" w:cs="Arial"/>
          <w:sz w:val="24"/>
          <w:szCs w:val="24"/>
          <w:lang w:eastAsia="es-PA"/>
        </w:rPr>
        <w:t xml:space="preserve"> Durante este periodo, se generará un cargo automático de B/. 5.00 DIARIOS en concepto de custodia. Si transcurridos los 15 días no se cancela la deuda, se entenderá que EL ARRENDATARIO desiste definitivamente del contrato y de la opción de compra.</w:t>
      </w:r>
    </w:p>
    <w:p w14:paraId="51440B8D" w14:textId="77777777" w:rsidR="00F61A2E" w:rsidRDefault="00F61A2E" w:rsidP="00F61A2E">
      <w:pPr>
        <w:spacing w:after="0" w:line="240" w:lineRule="auto"/>
        <w:jc w:val="both"/>
        <w:rPr>
          <w:rFonts w:ascii="Cambria" w:eastAsia="Times New Roman" w:hAnsi="Cambria" w:cs="Arial"/>
          <w:b/>
          <w:sz w:val="24"/>
          <w:szCs w:val="24"/>
          <w:lang w:eastAsia="es-PA"/>
        </w:rPr>
      </w:pPr>
    </w:p>
    <w:p w14:paraId="3A7C0574"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DECIMOCTAVA (Validez de Firma Electrónica):</w:t>
      </w:r>
      <w:r w:rsidRPr="00874D45">
        <w:rPr>
          <w:rFonts w:ascii="Cambria" w:eastAsia="Times New Roman" w:hAnsi="Cambria" w:cs="Arial"/>
          <w:sz w:val="24"/>
          <w:szCs w:val="24"/>
          <w:lang w:eastAsia="es-PA"/>
        </w:rPr>
        <w:t xml:space="preserve"> De conformidad con la Ley 51 de 2008, las partes aceptan la validez jurídica y fuerza probatoria de la firma electrónica, digitalizada o huella dactilar (biometría) capturada en los sistemas de LA PROPIETARIA. EL ARRENDATARIO acepta que dichos registros constituyen prueba irrefutable de sus obligaciones. La impresión física de duplicados de documentos tendrá un costo administrativo de B/. 5.00.</w:t>
      </w:r>
    </w:p>
    <w:p w14:paraId="42E9F5D4" w14:textId="77777777" w:rsidR="00F61A2E" w:rsidRDefault="00F61A2E" w:rsidP="00F61A2E">
      <w:pPr>
        <w:spacing w:after="0" w:line="240" w:lineRule="auto"/>
        <w:jc w:val="both"/>
        <w:rPr>
          <w:rFonts w:ascii="Cambria" w:eastAsia="Times New Roman" w:hAnsi="Cambria" w:cs="Arial"/>
          <w:b/>
          <w:sz w:val="24"/>
          <w:szCs w:val="24"/>
          <w:lang w:eastAsia="es-PA"/>
        </w:rPr>
      </w:pPr>
    </w:p>
    <w:p w14:paraId="248892D2" w14:textId="77777777" w:rsidR="00874D45" w:rsidRPr="00874D45"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DECIMONOVENA (Actos de Tolerancia y No Renuncia):</w:t>
      </w:r>
      <w:r w:rsidRPr="00874D45">
        <w:rPr>
          <w:rFonts w:ascii="Cambria" w:eastAsia="Times New Roman" w:hAnsi="Cambria" w:cs="Arial"/>
          <w:sz w:val="24"/>
          <w:szCs w:val="24"/>
          <w:lang w:eastAsia="es-PA"/>
        </w:rPr>
        <w:t xml:space="preserve"> El hecho de que LA PROPIETARIA permita, una o varias veces, que EL ARRENDATARIO incumpla sus obligaciones o las cumpla de forma distinta a la pactada (ej. aceptar pagos tardíos sin cobrar mora), se considerará un mero ACTO DE TOLERANCIA y no constituirá modificación del contrato ni renuncia de derechos. LA PROPIETARIA podrá, en cualquier momento futuro, exigir el cumplimiento fiel y estricto de todas las cláusulas.</w:t>
      </w:r>
    </w:p>
    <w:p w14:paraId="26753CBC" w14:textId="77777777" w:rsidR="00F61A2E" w:rsidRDefault="00F61A2E" w:rsidP="00F61A2E">
      <w:pPr>
        <w:spacing w:after="0" w:line="240" w:lineRule="auto"/>
        <w:jc w:val="both"/>
        <w:rPr>
          <w:rFonts w:ascii="Cambria" w:eastAsia="Times New Roman" w:hAnsi="Cambria" w:cs="Arial"/>
          <w:b/>
          <w:sz w:val="24"/>
          <w:szCs w:val="24"/>
          <w:lang w:eastAsia="es-PA"/>
        </w:rPr>
      </w:pPr>
    </w:p>
    <w:p w14:paraId="7AA7C5D8" w14:textId="4DC1B1E6" w:rsidR="00874D45" w:rsidRPr="00874D45"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VIGÉSIMA (Opción de Compra):</w:t>
      </w:r>
      <w:r w:rsidRPr="00874D45">
        <w:rPr>
          <w:rFonts w:ascii="Cambria" w:eastAsia="Times New Roman" w:hAnsi="Cambria" w:cs="Arial"/>
          <w:sz w:val="24"/>
          <w:szCs w:val="24"/>
          <w:lang w:eastAsia="es-PA"/>
        </w:rPr>
        <w:t xml:space="preserve"> Al completar las </w:t>
      </w:r>
      <w:r w:rsidR="00D227FC">
        <w:rPr>
          <w:rFonts w:ascii="Cambria" w:hAnsi="Cambria" w:cs="Andalus"/>
          <w:b/>
          <w:bCs/>
          <w:sz w:val="24"/>
          <w:szCs w:val="24"/>
          <w:lang w:val="es-MX"/>
        </w:rPr>
        <w:t>{{</w:t>
      </w:r>
      <w:proofErr w:type="spellStart"/>
      <w:r w:rsidR="003819EA" w:rsidRPr="00683114">
        <w:rPr>
          <w:rFonts w:ascii="Cambria" w:hAnsi="Cambria" w:cs="Andalus"/>
          <w:b/>
          <w:bCs/>
          <w:sz w:val="24"/>
          <w:szCs w:val="24"/>
          <w:lang w:val="es-MX"/>
        </w:rPr>
        <w:t>laCuota</w:t>
      </w:r>
      <w:proofErr w:type="spellEnd"/>
      <w:r w:rsidR="00D227FC">
        <w:rPr>
          <w:rFonts w:ascii="Cambria" w:hAnsi="Cambria" w:cs="Andalus"/>
          <w:b/>
          <w:bCs/>
          <w:sz w:val="24"/>
          <w:szCs w:val="24"/>
          <w:lang w:val="es-MX"/>
        </w:rPr>
        <w:t>}}</w:t>
      </w:r>
      <w:r w:rsidR="003819EA" w:rsidRPr="00683114">
        <w:rPr>
          <w:rFonts w:ascii="Cambria" w:hAnsi="Cambria" w:cs="Calibri"/>
          <w:b/>
          <w:bCs/>
          <w:sz w:val="24"/>
          <w:szCs w:val="24"/>
          <w:lang w:val="es-ES"/>
        </w:rPr>
        <w:t xml:space="preserve"> (</w:t>
      </w:r>
      <w:r w:rsidR="00D227FC">
        <w:rPr>
          <w:rFonts w:ascii="Cambria" w:hAnsi="Cambria" w:cs="Andalus"/>
          <w:b/>
          <w:bCs/>
          <w:sz w:val="24"/>
          <w:szCs w:val="24"/>
          <w:lang w:val="es-MX"/>
        </w:rPr>
        <w:t>{{</w:t>
      </w:r>
      <w:r w:rsidR="003819EA" w:rsidRPr="00683114">
        <w:rPr>
          <w:rFonts w:ascii="Cambria" w:hAnsi="Cambria" w:cs="Andalus"/>
          <w:b/>
          <w:bCs/>
          <w:sz w:val="24"/>
          <w:szCs w:val="24"/>
          <w:lang w:val="es-MX"/>
        </w:rPr>
        <w:t>Cuotas</w:t>
      </w:r>
      <w:r w:rsidR="00D227FC">
        <w:rPr>
          <w:rFonts w:ascii="Cambria" w:hAnsi="Cambria" w:cs="Andalus"/>
          <w:b/>
          <w:bCs/>
          <w:sz w:val="24"/>
          <w:szCs w:val="24"/>
          <w:lang w:val="es-MX"/>
        </w:rPr>
        <w:t>}}</w:t>
      </w:r>
      <w:r w:rsidR="003819EA">
        <w:rPr>
          <w:rFonts w:ascii="Cambria" w:hAnsi="Cambria" w:cs="Andalus"/>
          <w:b/>
          <w:bCs/>
          <w:sz w:val="24"/>
          <w:szCs w:val="24"/>
          <w:lang w:val="es-MX"/>
        </w:rPr>
        <w:t>)</w:t>
      </w:r>
      <w:r w:rsidRPr="00874D45">
        <w:rPr>
          <w:rFonts w:ascii="Cambria" w:eastAsia="Times New Roman" w:hAnsi="Cambria" w:cs="Arial"/>
          <w:sz w:val="24"/>
          <w:szCs w:val="24"/>
          <w:lang w:eastAsia="es-PA"/>
        </w:rPr>
        <w:t xml:space="preserve"> cuotas y encontrarse en estado de PAZ Y SALVO por todo concepto, LA PROPIETARIA transferirá el Título de Propiedad del vehículo y la titularidad del CERTIFICADO DE OPERACIÓN (</w:t>
      </w:r>
      <w:r w:rsidRPr="00C027A7">
        <w:rPr>
          <w:rFonts w:ascii="Cambria" w:eastAsia="Times New Roman" w:hAnsi="Cambria" w:cs="Arial"/>
          <w:b/>
          <w:sz w:val="24"/>
          <w:szCs w:val="24"/>
          <w:lang w:eastAsia="es-PA"/>
        </w:rPr>
        <w:t>CUPO</w:t>
      </w:r>
      <w:r w:rsidRPr="00874D45">
        <w:rPr>
          <w:rFonts w:ascii="Cambria" w:eastAsia="Times New Roman" w:hAnsi="Cambria" w:cs="Arial"/>
          <w:sz w:val="24"/>
          <w:szCs w:val="24"/>
          <w:lang w:eastAsia="es-PA"/>
        </w:rPr>
        <w:t>) a EL ARRENDATARIO por el valor residual de B/. 1.00. Todos los gastos, notarias y trámites de traspaso de ambos bienes en la ATTT corren por cuenta exclusiva de EL ARRENDATARIO.</w:t>
      </w:r>
    </w:p>
    <w:p w14:paraId="115DEF99" w14:textId="77777777" w:rsidR="00F61A2E" w:rsidRDefault="00F61A2E" w:rsidP="00F61A2E">
      <w:pPr>
        <w:spacing w:after="0" w:line="240" w:lineRule="auto"/>
        <w:jc w:val="both"/>
        <w:rPr>
          <w:rFonts w:ascii="Cambria" w:eastAsia="Times New Roman" w:hAnsi="Cambria" w:cs="Arial"/>
          <w:b/>
          <w:sz w:val="24"/>
          <w:szCs w:val="24"/>
          <w:lang w:eastAsia="es-PA"/>
        </w:rPr>
      </w:pPr>
    </w:p>
    <w:p w14:paraId="5BBD8B6F" w14:textId="77777777" w:rsidR="00C027A7"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VIGÉSIMA PRIMERA (Condición Suspensiva y Transición a Régimen de Depósito):</w:t>
      </w:r>
      <w:r w:rsidRPr="00874D45">
        <w:rPr>
          <w:rFonts w:ascii="Cambria" w:eastAsia="Times New Roman" w:hAnsi="Cambria" w:cs="Arial"/>
          <w:sz w:val="24"/>
          <w:szCs w:val="24"/>
          <w:lang w:eastAsia="es-PA"/>
        </w:rPr>
        <w:t xml:space="preserve"> Si al finalizar el plazo del arrendamiento EL ARRENDATARIO mantuviese saldos pendientes por repuestos, siniestros u otros cargos ("Deuda Residual"), se aplicará el siguiente procedimiento </w:t>
      </w:r>
      <w:r w:rsidR="00C027A7" w:rsidRPr="00874D45">
        <w:rPr>
          <w:rFonts w:ascii="Cambria" w:eastAsia="Times New Roman" w:hAnsi="Cambria" w:cs="Arial"/>
          <w:sz w:val="24"/>
          <w:szCs w:val="24"/>
          <w:lang w:eastAsia="es-PA"/>
        </w:rPr>
        <w:t>obligatorio:</w:t>
      </w:r>
      <w:r w:rsidRPr="00874D45">
        <w:rPr>
          <w:rFonts w:ascii="Cambria" w:eastAsia="Times New Roman" w:hAnsi="Cambria" w:cs="Arial"/>
          <w:sz w:val="24"/>
          <w:szCs w:val="24"/>
          <w:lang w:eastAsia="es-PA"/>
        </w:rPr>
        <w:t xml:space="preserve"> </w:t>
      </w:r>
    </w:p>
    <w:p w14:paraId="119B0CC6" w14:textId="77777777" w:rsidR="00C027A7" w:rsidRDefault="00874D45" w:rsidP="00F61A2E">
      <w:pPr>
        <w:pStyle w:val="ListParagraph"/>
        <w:numPr>
          <w:ilvl w:val="0"/>
          <w:numId w:val="14"/>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lastRenderedPageBreak/>
        <w:t>Firma del Acuerdo:</w:t>
      </w:r>
      <w:r w:rsidRPr="00C027A7">
        <w:rPr>
          <w:rFonts w:ascii="Cambria" w:eastAsia="Times New Roman" w:hAnsi="Cambria" w:cs="Arial"/>
          <w:sz w:val="24"/>
          <w:szCs w:val="24"/>
          <w:lang w:eastAsia="es-PA"/>
        </w:rPr>
        <w:t xml:space="preserve"> EL ARRENDATARIO se obliga a suscribir, en un plazo no mayor a tres (3) días hábiles, el documento denominado "ACUERDO DE RECONOCIMIENTO DE DEUDA, LIQUIDACIÓN FINAL Y DERECHO DE RETENCIÓN DE TÍTULO".</w:t>
      </w:r>
    </w:p>
    <w:p w14:paraId="0445CD8B" w14:textId="77777777" w:rsidR="00C027A7" w:rsidRDefault="00874D45" w:rsidP="00F61A2E">
      <w:pPr>
        <w:pStyle w:val="ListParagraph"/>
        <w:numPr>
          <w:ilvl w:val="0"/>
          <w:numId w:val="14"/>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Retención:</w:t>
      </w:r>
      <w:r w:rsidRPr="00C027A7">
        <w:rPr>
          <w:rFonts w:ascii="Cambria" w:eastAsia="Times New Roman" w:hAnsi="Cambria" w:cs="Arial"/>
          <w:sz w:val="24"/>
          <w:szCs w:val="24"/>
          <w:lang w:eastAsia="es-PA"/>
        </w:rPr>
        <w:t xml:space="preserve"> LA PROPIETARIA retendrá la propiedad legal del vehículo hasta la cancelación total (Saldo B/. 0.00) de la Deuda Residual. </w:t>
      </w:r>
    </w:p>
    <w:p w14:paraId="04EAF729" w14:textId="77777777" w:rsidR="00C027A7" w:rsidRDefault="00874D45" w:rsidP="00F61A2E">
      <w:pPr>
        <w:pStyle w:val="ListParagraph"/>
        <w:numPr>
          <w:ilvl w:val="0"/>
          <w:numId w:val="14"/>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Mutación de Tenencia:</w:t>
      </w:r>
      <w:r w:rsidRPr="00C027A7">
        <w:rPr>
          <w:rFonts w:ascii="Cambria" w:eastAsia="Times New Roman" w:hAnsi="Cambria" w:cs="Arial"/>
          <w:sz w:val="24"/>
          <w:szCs w:val="24"/>
          <w:lang w:eastAsia="es-PA"/>
        </w:rPr>
        <w:t xml:space="preserve"> El contrato de arrendamiento se extinguirá y EL ARRENDATARIO pasará a ostentar la calidad de DEPOSITARIO CON DERECHO A USO, sujeto a las obligaciones de custodia y pago establecidas en el nuevo Acuerdo. </w:t>
      </w:r>
    </w:p>
    <w:p w14:paraId="45189312" w14:textId="77777777" w:rsidR="00874D45" w:rsidRPr="00C027A7" w:rsidRDefault="00874D45" w:rsidP="00F61A2E">
      <w:pPr>
        <w:pStyle w:val="ListParagraph"/>
        <w:numPr>
          <w:ilvl w:val="0"/>
          <w:numId w:val="14"/>
        </w:num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Negativa:</w:t>
      </w:r>
      <w:r w:rsidRPr="00C027A7">
        <w:rPr>
          <w:rFonts w:ascii="Cambria" w:eastAsia="Times New Roman" w:hAnsi="Cambria" w:cs="Arial"/>
          <w:sz w:val="24"/>
          <w:szCs w:val="24"/>
          <w:lang w:eastAsia="es-PA"/>
        </w:rPr>
        <w:t xml:space="preserve"> La negativa a suscribir dicho Acuerdo facultará a LA PROPIETARIA a negar el traspaso y retener el vehículo y los abonos previos como indemnización.</w:t>
      </w:r>
    </w:p>
    <w:p w14:paraId="5ACEF5B3" w14:textId="77777777" w:rsidR="00F61A2E" w:rsidRDefault="00F61A2E" w:rsidP="00F61A2E">
      <w:pPr>
        <w:spacing w:after="0" w:line="240" w:lineRule="auto"/>
        <w:jc w:val="both"/>
        <w:rPr>
          <w:rFonts w:ascii="Cambria" w:eastAsia="Times New Roman" w:hAnsi="Cambria" w:cs="Arial"/>
          <w:b/>
          <w:sz w:val="24"/>
          <w:szCs w:val="24"/>
          <w:lang w:eastAsia="es-PA"/>
        </w:rPr>
      </w:pPr>
    </w:p>
    <w:p w14:paraId="50B4BDE6" w14:textId="6E52D8E9" w:rsidR="00E26FD0" w:rsidRDefault="00874D45" w:rsidP="00F61A2E">
      <w:pPr>
        <w:spacing w:after="0" w:line="240" w:lineRule="auto"/>
        <w:jc w:val="both"/>
        <w:rPr>
          <w:rFonts w:ascii="Cambria" w:eastAsia="Times New Roman" w:hAnsi="Cambria" w:cs="Arial"/>
          <w:sz w:val="24"/>
          <w:szCs w:val="24"/>
          <w:lang w:eastAsia="es-PA"/>
        </w:rPr>
      </w:pPr>
      <w:r w:rsidRPr="00C027A7">
        <w:rPr>
          <w:rFonts w:ascii="Cambria" w:eastAsia="Times New Roman" w:hAnsi="Cambria" w:cs="Arial"/>
          <w:b/>
          <w:sz w:val="24"/>
          <w:szCs w:val="24"/>
          <w:lang w:eastAsia="es-PA"/>
        </w:rPr>
        <w:t>VIGÉSIMA SEGUNDA (Domicilio y Ley Aplicable):</w:t>
      </w:r>
      <w:r w:rsidRPr="00874D45">
        <w:rPr>
          <w:rFonts w:ascii="Cambria" w:eastAsia="Times New Roman" w:hAnsi="Cambria" w:cs="Arial"/>
          <w:sz w:val="24"/>
          <w:szCs w:val="24"/>
          <w:lang w:eastAsia="es-PA"/>
        </w:rPr>
        <w:t xml:space="preserve"> EL ARRENDATARIO renuncia a su domicilio y se somete a los Tribunales del Primer Circuito Judicial de Panamá. Se aceptan como válidas las notificaciones vía WhatsApp al número registrado en este contrato.</w:t>
      </w:r>
      <w:r w:rsidR="00C027A7">
        <w:rPr>
          <w:rFonts w:ascii="Cambria" w:eastAsia="Times New Roman" w:hAnsi="Cambria" w:cs="Arial"/>
          <w:sz w:val="24"/>
          <w:szCs w:val="24"/>
          <w:lang w:eastAsia="es-PA"/>
        </w:rPr>
        <w:t xml:space="preserve"> </w:t>
      </w:r>
      <w:r w:rsidRPr="00874D45">
        <w:rPr>
          <w:rFonts w:ascii="Cambria" w:eastAsia="Times New Roman" w:hAnsi="Cambria" w:cs="Arial"/>
          <w:sz w:val="24"/>
          <w:szCs w:val="24"/>
          <w:lang w:eastAsia="es-PA"/>
        </w:rPr>
        <w:t xml:space="preserve">En fe de lo cual, se firma en la Ciudad de Panamá, a los </w:t>
      </w:r>
      <w:r w:rsidR="00D227FC">
        <w:rPr>
          <w:rFonts w:ascii="Cambria" w:eastAsia="Cambria" w:hAnsi="Cambria" w:cs="Tahoma"/>
          <w:sz w:val="24"/>
          <w:szCs w:val="24"/>
        </w:rPr>
        <w:t>{{</w:t>
      </w:r>
      <w:proofErr w:type="spellStart"/>
      <w:r w:rsidR="003819EA" w:rsidRPr="00683114">
        <w:rPr>
          <w:rFonts w:ascii="Cambria" w:eastAsia="Cambria" w:hAnsi="Cambria" w:cs="Tahoma"/>
          <w:sz w:val="24"/>
          <w:szCs w:val="24"/>
        </w:rPr>
        <w:t>nDia</w:t>
      </w:r>
      <w:proofErr w:type="spellEnd"/>
      <w:r w:rsidR="00D227FC">
        <w:rPr>
          <w:rFonts w:ascii="Cambria" w:eastAsia="Cambria" w:hAnsi="Cambria" w:cs="Tahoma"/>
          <w:sz w:val="24"/>
          <w:szCs w:val="24"/>
        </w:rPr>
        <w:t>}}</w:t>
      </w:r>
      <w:r w:rsidR="003819EA" w:rsidRPr="00683114">
        <w:rPr>
          <w:rFonts w:ascii="Cambria" w:eastAsia="Cambria" w:hAnsi="Cambria" w:cs="Tahoma"/>
          <w:sz w:val="24"/>
          <w:szCs w:val="24"/>
        </w:rPr>
        <w:t xml:space="preserve"> días del mes de </w:t>
      </w:r>
      <w:r w:rsidR="00D227FC">
        <w:rPr>
          <w:rFonts w:ascii="Cambria" w:eastAsia="Cambria" w:hAnsi="Cambria" w:cs="Tahoma"/>
          <w:sz w:val="24"/>
          <w:szCs w:val="24"/>
        </w:rPr>
        <w:t>{{</w:t>
      </w:r>
      <w:proofErr w:type="spellStart"/>
      <w:r w:rsidR="003819EA" w:rsidRPr="00683114">
        <w:rPr>
          <w:rFonts w:ascii="Cambria" w:eastAsia="Cambria" w:hAnsi="Cambria" w:cs="Tahoma"/>
          <w:sz w:val="24"/>
          <w:szCs w:val="24"/>
        </w:rPr>
        <w:t>nMes</w:t>
      </w:r>
      <w:proofErr w:type="spellEnd"/>
      <w:r w:rsidR="00D227FC">
        <w:rPr>
          <w:rFonts w:ascii="Cambria" w:eastAsia="Cambria" w:hAnsi="Cambria" w:cs="Tahoma"/>
          <w:sz w:val="24"/>
          <w:szCs w:val="24"/>
        </w:rPr>
        <w:t>}}</w:t>
      </w:r>
      <w:r w:rsidR="003819EA" w:rsidRPr="00683114">
        <w:rPr>
          <w:rFonts w:ascii="Cambria" w:eastAsia="Cambria" w:hAnsi="Cambria" w:cs="Tahoma"/>
          <w:sz w:val="24"/>
          <w:szCs w:val="24"/>
        </w:rPr>
        <w:t xml:space="preserve"> del </w:t>
      </w:r>
      <w:r w:rsidR="00D227FC">
        <w:rPr>
          <w:rFonts w:ascii="Cambria" w:eastAsia="Cambria" w:hAnsi="Cambria" w:cs="Tahoma"/>
          <w:sz w:val="24"/>
          <w:szCs w:val="24"/>
        </w:rPr>
        <w:t>{{</w:t>
      </w:r>
      <w:proofErr w:type="spellStart"/>
      <w:r w:rsidR="003819EA" w:rsidRPr="00683114">
        <w:rPr>
          <w:rFonts w:ascii="Cambria" w:eastAsia="Cambria" w:hAnsi="Cambria" w:cs="Tahoma"/>
          <w:sz w:val="24"/>
          <w:szCs w:val="24"/>
        </w:rPr>
        <w:t>nAno</w:t>
      </w:r>
      <w:proofErr w:type="spellEnd"/>
      <w:r w:rsidR="00D227FC">
        <w:rPr>
          <w:rFonts w:ascii="Cambria" w:eastAsia="Cambria" w:hAnsi="Cambria" w:cs="Tahoma"/>
          <w:sz w:val="24"/>
          <w:szCs w:val="24"/>
        </w:rPr>
        <w:t>}}</w:t>
      </w:r>
      <w:r w:rsidR="003819EA" w:rsidRPr="00874D45">
        <w:rPr>
          <w:rFonts w:ascii="Cambria" w:eastAsia="Times New Roman" w:hAnsi="Cambria" w:cs="Arial"/>
          <w:sz w:val="24"/>
          <w:szCs w:val="24"/>
          <w:lang w:eastAsia="es-PA"/>
        </w:rPr>
        <w:t xml:space="preserve">. </w:t>
      </w:r>
    </w:p>
    <w:p w14:paraId="40E613A5" w14:textId="77777777" w:rsidR="00F61A2E" w:rsidRDefault="00F61A2E" w:rsidP="00F61A2E">
      <w:pPr>
        <w:spacing w:after="0" w:line="240" w:lineRule="auto"/>
        <w:jc w:val="both"/>
        <w:rPr>
          <w:rFonts w:ascii="Cambria" w:eastAsia="Times New Roman" w:hAnsi="Cambria" w:cs="Arial"/>
          <w:sz w:val="24"/>
          <w:szCs w:val="24"/>
          <w:lang w:eastAsia="es-PA"/>
        </w:rPr>
      </w:pPr>
    </w:p>
    <w:p w14:paraId="558C7AC8" w14:textId="77777777" w:rsidR="00F61A2E" w:rsidRDefault="00F61A2E" w:rsidP="00F61A2E">
      <w:pPr>
        <w:spacing w:after="0" w:line="240" w:lineRule="auto"/>
        <w:jc w:val="both"/>
        <w:rPr>
          <w:rFonts w:ascii="Cambria" w:eastAsia="Times New Roman" w:hAnsi="Cambria" w:cs="Arial"/>
          <w:sz w:val="24"/>
          <w:szCs w:val="24"/>
          <w:lang w:eastAsia="es-PA"/>
        </w:rPr>
      </w:pPr>
    </w:p>
    <w:p w14:paraId="094F1C55" w14:textId="0857CF5A" w:rsidR="00B1568B" w:rsidRDefault="00D227FC" w:rsidP="00F61A2E">
      <w:pPr>
        <w:spacing w:after="0" w:line="240" w:lineRule="auto"/>
        <w:jc w:val="both"/>
        <w:rPr>
          <w:rFonts w:ascii="Cambria" w:eastAsia="Times New Roman" w:hAnsi="Cambria" w:cs="Arial"/>
          <w:sz w:val="24"/>
          <w:szCs w:val="24"/>
          <w:lang w:eastAsia="es-PA"/>
        </w:rPr>
      </w:pPr>
      <w:r w:rsidRPr="00D227FC">
        <w:rPr>
          <w:rFonts w:ascii="Cambria" w:eastAsia="Times New Roman" w:hAnsi="Cambria" w:cs="Arial"/>
          <w:noProof/>
          <w:sz w:val="24"/>
          <w:szCs w:val="24"/>
          <w:lang w:eastAsia="es-PA"/>
        </w:rPr>
        <w:t>{{Firma</w:t>
      </w:r>
      <w:r>
        <w:rPr>
          <w:rFonts w:ascii="Cambria" w:eastAsia="Times New Roman" w:hAnsi="Cambria" w:cs="Arial"/>
          <w:noProof/>
          <w:sz w:val="24"/>
          <w:szCs w:val="24"/>
          <w:lang w:eastAsia="es-PA"/>
        </w:rPr>
        <w:t>Representa</w:t>
      </w:r>
      <w:r w:rsidRPr="00D227FC">
        <w:rPr>
          <w:rFonts w:ascii="Cambria" w:eastAsia="Times New Roman" w:hAnsi="Cambria" w:cs="Arial"/>
          <w:noProof/>
          <w:sz w:val="24"/>
          <w:szCs w:val="24"/>
          <w:lang w:eastAsia="es-PA"/>
        </w:rPr>
        <w:t>}}</w:t>
      </w:r>
    </w:p>
    <w:p w14:paraId="3AFE9BE8" w14:textId="77777777" w:rsidR="00F61A2E" w:rsidRDefault="00F61A2E" w:rsidP="00F61A2E">
      <w:p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t>______________________________________</w:t>
      </w:r>
      <w:r>
        <w:rPr>
          <w:rFonts w:ascii="Cambria" w:eastAsia="Times New Roman" w:hAnsi="Cambria" w:cs="Arial"/>
          <w:sz w:val="24"/>
          <w:szCs w:val="24"/>
          <w:lang w:eastAsia="es-PA"/>
        </w:rPr>
        <w:tab/>
      </w:r>
      <w:r>
        <w:rPr>
          <w:rFonts w:ascii="Cambria" w:eastAsia="Times New Roman" w:hAnsi="Cambria" w:cs="Arial"/>
          <w:sz w:val="24"/>
          <w:szCs w:val="24"/>
          <w:lang w:eastAsia="es-PA"/>
        </w:rPr>
        <w:tab/>
      </w:r>
      <w:r>
        <w:rPr>
          <w:rFonts w:ascii="Cambria" w:eastAsia="Times New Roman" w:hAnsi="Cambria" w:cs="Arial"/>
          <w:sz w:val="24"/>
          <w:szCs w:val="24"/>
          <w:lang w:eastAsia="es-PA"/>
        </w:rPr>
        <w:tab/>
      </w:r>
      <w:r>
        <w:rPr>
          <w:rFonts w:ascii="Cambria" w:eastAsia="Times New Roman" w:hAnsi="Cambria" w:cs="Arial"/>
          <w:sz w:val="24"/>
          <w:szCs w:val="24"/>
          <w:lang w:eastAsia="es-PA"/>
        </w:rPr>
        <w:tab/>
      </w:r>
      <w:r>
        <w:rPr>
          <w:rFonts w:ascii="Cambria" w:eastAsia="Times New Roman" w:hAnsi="Cambria" w:cs="Arial"/>
          <w:sz w:val="24"/>
          <w:szCs w:val="24"/>
          <w:lang w:eastAsia="es-PA"/>
        </w:rPr>
        <w:tab/>
      </w:r>
    </w:p>
    <w:p w14:paraId="54AFE181" w14:textId="05AD3500" w:rsidR="00F61A2E" w:rsidRDefault="00D227FC" w:rsidP="00F61A2E">
      <w:pPr>
        <w:spacing w:after="0" w:line="240" w:lineRule="auto"/>
        <w:jc w:val="both"/>
        <w:rPr>
          <w:rFonts w:ascii="Cambria" w:eastAsia="Times New Roman" w:hAnsi="Cambria" w:cs="Arial"/>
          <w:sz w:val="24"/>
          <w:szCs w:val="24"/>
          <w:lang w:eastAsia="es-PA"/>
        </w:rPr>
      </w:pPr>
      <w:r>
        <w:rPr>
          <w:rFonts w:ascii="Cambria" w:hAnsi="Cambria"/>
          <w:b/>
          <w:bCs/>
          <w:sz w:val="24"/>
          <w:szCs w:val="24"/>
          <w:lang w:val="es-MX"/>
        </w:rPr>
        <w:t>{{</w:t>
      </w:r>
      <w:r w:rsidR="00F61A2E" w:rsidRPr="00683114">
        <w:rPr>
          <w:rFonts w:ascii="Cambria" w:hAnsi="Cambria"/>
          <w:b/>
          <w:bCs/>
          <w:sz w:val="24"/>
          <w:szCs w:val="24"/>
          <w:lang w:val="es-MX"/>
        </w:rPr>
        <w:t>Representa</w:t>
      </w:r>
      <w:r>
        <w:rPr>
          <w:rFonts w:ascii="Cambria" w:hAnsi="Cambria"/>
          <w:b/>
          <w:bCs/>
          <w:sz w:val="24"/>
          <w:szCs w:val="24"/>
          <w:lang w:val="es-MX"/>
        </w:rPr>
        <w:t>}}</w:t>
      </w:r>
    </w:p>
    <w:p w14:paraId="7A6B03FA" w14:textId="2EC75C84" w:rsidR="00F61A2E" w:rsidRDefault="00F61A2E" w:rsidP="00F61A2E">
      <w:pPr>
        <w:spacing w:after="0" w:line="240" w:lineRule="auto"/>
        <w:jc w:val="both"/>
        <w:rPr>
          <w:rFonts w:ascii="Cambria" w:hAnsi="Cambria" w:cs="Andalus"/>
          <w:b/>
          <w:bCs/>
          <w:sz w:val="24"/>
          <w:szCs w:val="24"/>
          <w:lang w:val="es-ES"/>
        </w:rPr>
      </w:pPr>
      <w:r w:rsidRPr="001D6844">
        <w:rPr>
          <w:rFonts w:ascii="Cambria" w:eastAsia="Times New Roman" w:hAnsi="Cambria" w:cs="Arial"/>
          <w:sz w:val="24"/>
          <w:szCs w:val="24"/>
          <w:lang w:val="es-ES" w:eastAsia="es-PA"/>
        </w:rPr>
        <w:t xml:space="preserve">CEDULA: </w:t>
      </w:r>
      <w:r w:rsidR="00D227FC">
        <w:rPr>
          <w:rFonts w:ascii="Cambria" w:hAnsi="Cambria" w:cs="Andalus"/>
          <w:b/>
          <w:bCs/>
          <w:sz w:val="24"/>
          <w:szCs w:val="24"/>
          <w:lang w:val="es-ES"/>
        </w:rPr>
        <w:t>{{</w:t>
      </w:r>
      <w:proofErr w:type="spellStart"/>
      <w:r w:rsidRPr="001D6844">
        <w:rPr>
          <w:rFonts w:ascii="Cambria" w:hAnsi="Cambria" w:cs="Andalus"/>
          <w:b/>
          <w:bCs/>
          <w:sz w:val="24"/>
          <w:szCs w:val="24"/>
          <w:lang w:val="es-ES"/>
        </w:rPr>
        <w:t>Rep_numero</w:t>
      </w:r>
      <w:proofErr w:type="spellEnd"/>
      <w:r w:rsidR="00D227FC">
        <w:rPr>
          <w:rFonts w:ascii="Cambria" w:hAnsi="Cambria" w:cs="Andalus"/>
          <w:b/>
          <w:bCs/>
          <w:sz w:val="24"/>
          <w:szCs w:val="24"/>
          <w:lang w:val="es-ES"/>
        </w:rPr>
        <w:t>}}</w:t>
      </w:r>
    </w:p>
    <w:p w14:paraId="76848028" w14:textId="77777777" w:rsidR="00F61A2E" w:rsidRDefault="00F61A2E" w:rsidP="00F61A2E">
      <w:pPr>
        <w:spacing w:after="0" w:line="240" w:lineRule="auto"/>
        <w:jc w:val="both"/>
        <w:rPr>
          <w:rFonts w:ascii="Cambria" w:hAnsi="Cambria" w:cs="Andalus"/>
          <w:b/>
          <w:bCs/>
          <w:sz w:val="24"/>
          <w:szCs w:val="24"/>
          <w:lang w:val="es-ES"/>
        </w:rPr>
      </w:pPr>
      <w:r>
        <w:rPr>
          <w:rFonts w:ascii="Cambria" w:hAnsi="Cambria" w:cs="Andalus"/>
          <w:b/>
          <w:bCs/>
          <w:sz w:val="24"/>
          <w:szCs w:val="24"/>
          <w:lang w:val="es-ES"/>
        </w:rPr>
        <w:t>REPRESENTANTE LEGAL</w:t>
      </w:r>
    </w:p>
    <w:p w14:paraId="543585ED" w14:textId="77777777" w:rsidR="00F61A2E" w:rsidRDefault="00F61A2E" w:rsidP="00F61A2E">
      <w:pPr>
        <w:spacing w:after="0" w:line="240" w:lineRule="auto"/>
        <w:jc w:val="both"/>
        <w:rPr>
          <w:rFonts w:ascii="Cambria" w:hAnsi="Cambria" w:cs="Andalus"/>
          <w:b/>
          <w:bCs/>
          <w:sz w:val="24"/>
          <w:szCs w:val="24"/>
          <w:lang w:val="es-ES"/>
        </w:rPr>
      </w:pPr>
    </w:p>
    <w:p w14:paraId="245FB7A1" w14:textId="77777777" w:rsidR="00F61A2E" w:rsidRDefault="00F61A2E" w:rsidP="00F61A2E">
      <w:pPr>
        <w:spacing w:after="0" w:line="240" w:lineRule="auto"/>
        <w:jc w:val="both"/>
        <w:rPr>
          <w:rFonts w:ascii="Cambria" w:hAnsi="Cambria" w:cs="Andalus"/>
          <w:b/>
          <w:bCs/>
          <w:sz w:val="24"/>
          <w:szCs w:val="24"/>
          <w:lang w:val="es-ES"/>
        </w:rPr>
      </w:pPr>
      <w:r>
        <w:rPr>
          <w:rFonts w:ascii="Cambria" w:hAnsi="Cambria" w:cs="Andalus"/>
          <w:b/>
          <w:bCs/>
          <w:sz w:val="24"/>
          <w:szCs w:val="24"/>
          <w:lang w:val="es-ES"/>
        </w:rPr>
        <w:tab/>
      </w:r>
      <w:r>
        <w:rPr>
          <w:rFonts w:ascii="Cambria" w:hAnsi="Cambria" w:cs="Andalus"/>
          <w:b/>
          <w:bCs/>
          <w:sz w:val="24"/>
          <w:szCs w:val="24"/>
          <w:lang w:val="es-ES"/>
        </w:rPr>
        <w:tab/>
      </w:r>
      <w:r>
        <w:rPr>
          <w:rFonts w:ascii="Cambria" w:hAnsi="Cambria" w:cs="Andalus"/>
          <w:b/>
          <w:bCs/>
          <w:sz w:val="24"/>
          <w:szCs w:val="24"/>
          <w:lang w:val="es-ES"/>
        </w:rPr>
        <w:tab/>
      </w:r>
      <w:r>
        <w:rPr>
          <w:rFonts w:ascii="Cambria" w:hAnsi="Cambria" w:cs="Andalus"/>
          <w:b/>
          <w:bCs/>
          <w:sz w:val="24"/>
          <w:szCs w:val="24"/>
          <w:lang w:val="es-ES"/>
        </w:rPr>
        <w:tab/>
      </w:r>
      <w:r>
        <w:rPr>
          <w:rFonts w:ascii="Cambria" w:hAnsi="Cambria" w:cs="Andalus"/>
          <w:b/>
          <w:bCs/>
          <w:sz w:val="24"/>
          <w:szCs w:val="24"/>
          <w:lang w:val="es-ES"/>
        </w:rPr>
        <w:tab/>
      </w:r>
      <w:r>
        <w:rPr>
          <w:rFonts w:ascii="Cambria" w:hAnsi="Cambria" w:cs="Andalus"/>
          <w:b/>
          <w:bCs/>
          <w:sz w:val="24"/>
          <w:szCs w:val="24"/>
          <w:lang w:val="es-ES"/>
        </w:rPr>
        <w:tab/>
      </w:r>
      <w:r>
        <w:rPr>
          <w:rFonts w:ascii="Cambria" w:hAnsi="Cambria" w:cs="Andalus"/>
          <w:b/>
          <w:bCs/>
          <w:sz w:val="24"/>
          <w:szCs w:val="24"/>
          <w:lang w:val="es-ES"/>
        </w:rPr>
        <w:tab/>
      </w:r>
    </w:p>
    <w:p w14:paraId="07146FDD" w14:textId="77777777" w:rsidR="00F61A2E" w:rsidRDefault="00F61A2E" w:rsidP="00F61A2E">
      <w:pPr>
        <w:spacing w:after="0" w:line="240" w:lineRule="auto"/>
        <w:jc w:val="both"/>
        <w:rPr>
          <w:rFonts w:ascii="Cambria" w:hAnsi="Cambria" w:cs="Andalus"/>
          <w:b/>
          <w:bCs/>
          <w:sz w:val="24"/>
          <w:szCs w:val="24"/>
          <w:lang w:val="es-ES"/>
        </w:rPr>
      </w:pPr>
    </w:p>
    <w:p w14:paraId="361412A1" w14:textId="77777777" w:rsidR="00F61A2E" w:rsidRDefault="00F61A2E" w:rsidP="00F61A2E">
      <w:pPr>
        <w:spacing w:after="0" w:line="240" w:lineRule="auto"/>
        <w:jc w:val="both"/>
        <w:rPr>
          <w:rFonts w:ascii="Cambria" w:hAnsi="Cambria" w:cs="Andalus"/>
          <w:b/>
          <w:bCs/>
          <w:sz w:val="24"/>
          <w:szCs w:val="24"/>
          <w:lang w:val="es-ES"/>
        </w:rPr>
      </w:pPr>
    </w:p>
    <w:p w14:paraId="3B1B7DCF" w14:textId="77777777" w:rsidR="00F61A2E" w:rsidRDefault="00F61A2E" w:rsidP="00F61A2E">
      <w:pPr>
        <w:spacing w:after="0" w:line="240" w:lineRule="auto"/>
        <w:jc w:val="both"/>
        <w:rPr>
          <w:rFonts w:ascii="Cambria" w:hAnsi="Cambria" w:cs="Andalus"/>
          <w:b/>
          <w:bCs/>
          <w:sz w:val="24"/>
          <w:szCs w:val="24"/>
          <w:lang w:val="es-ES"/>
        </w:rPr>
      </w:pPr>
    </w:p>
    <w:p w14:paraId="28B64771" w14:textId="510464A4" w:rsidR="00F61A2E" w:rsidRPr="00D227FC" w:rsidRDefault="00D227FC" w:rsidP="003742BD">
      <w:pPr>
        <w:spacing w:after="0" w:line="240" w:lineRule="auto"/>
        <w:jc w:val="both"/>
        <w:rPr>
          <w:rFonts w:ascii="Cambria" w:hAnsi="Cambria" w:cs="Andalus"/>
          <w:sz w:val="24"/>
          <w:szCs w:val="24"/>
          <w:lang w:val="es-ES"/>
        </w:rPr>
      </w:pPr>
      <w:r w:rsidRPr="00D227FC">
        <w:rPr>
          <w:rFonts w:ascii="Cambria" w:hAnsi="Cambria" w:cs="Andalus"/>
          <w:sz w:val="24"/>
          <w:szCs w:val="24"/>
          <w:lang w:val="es-ES"/>
        </w:rPr>
        <w:t>{{Firma}}</w:t>
      </w:r>
    </w:p>
    <w:p w14:paraId="73DF7A56" w14:textId="77777777" w:rsidR="00F61A2E" w:rsidRDefault="00F61A2E" w:rsidP="003742BD">
      <w:p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t>______________________________________</w:t>
      </w:r>
    </w:p>
    <w:p w14:paraId="5F652F99" w14:textId="57936221" w:rsidR="00F61A2E" w:rsidRDefault="00D227FC" w:rsidP="00F61A2E">
      <w:pPr>
        <w:spacing w:after="0" w:line="240" w:lineRule="auto"/>
        <w:jc w:val="both"/>
        <w:rPr>
          <w:rFonts w:ascii="Cambria" w:eastAsia="Times New Roman" w:hAnsi="Cambria" w:cs="Arial"/>
          <w:sz w:val="24"/>
          <w:szCs w:val="24"/>
          <w:lang w:val="es-ES" w:eastAsia="es-PA"/>
        </w:rPr>
      </w:pPr>
      <w:r>
        <w:rPr>
          <w:rFonts w:ascii="Cambria" w:hAnsi="Cambria"/>
          <w:b/>
          <w:bCs/>
          <w:sz w:val="24"/>
          <w:szCs w:val="24"/>
          <w:lang w:val="es-MX"/>
        </w:rPr>
        <w:t>{{</w:t>
      </w:r>
      <w:r w:rsidR="00F61A2E">
        <w:rPr>
          <w:rFonts w:ascii="Cambria" w:hAnsi="Cambria"/>
          <w:b/>
          <w:bCs/>
          <w:sz w:val="24"/>
          <w:szCs w:val="24"/>
          <w:lang w:val="es-MX"/>
        </w:rPr>
        <w:t>Nombre</w:t>
      </w:r>
      <w:r>
        <w:rPr>
          <w:rFonts w:ascii="Cambria" w:hAnsi="Cambria"/>
          <w:b/>
          <w:bCs/>
          <w:sz w:val="24"/>
          <w:szCs w:val="24"/>
          <w:lang w:val="es-MX"/>
        </w:rPr>
        <w:t>}}</w:t>
      </w:r>
    </w:p>
    <w:p w14:paraId="47DFF240" w14:textId="468C3408" w:rsidR="00F61A2E" w:rsidRDefault="00F61A2E" w:rsidP="00F61A2E">
      <w:pPr>
        <w:spacing w:after="0" w:line="240" w:lineRule="auto"/>
        <w:jc w:val="both"/>
        <w:rPr>
          <w:rFonts w:ascii="Cambria" w:hAnsi="Cambria" w:cs="Andalus"/>
          <w:b/>
          <w:bCs/>
          <w:sz w:val="24"/>
          <w:szCs w:val="24"/>
          <w:lang w:val="es-ES"/>
        </w:rPr>
      </w:pPr>
      <w:r w:rsidRPr="001D6844">
        <w:rPr>
          <w:rFonts w:ascii="Cambria" w:eastAsia="Times New Roman" w:hAnsi="Cambria" w:cs="Arial"/>
          <w:sz w:val="24"/>
          <w:szCs w:val="24"/>
          <w:lang w:val="es-ES" w:eastAsia="es-PA"/>
        </w:rPr>
        <w:t xml:space="preserve">CEDULA: </w:t>
      </w:r>
      <w:r w:rsidR="00D227FC">
        <w:rPr>
          <w:rFonts w:ascii="Cambria" w:hAnsi="Cambria" w:cs="Andalus"/>
          <w:b/>
          <w:bCs/>
          <w:sz w:val="24"/>
          <w:szCs w:val="24"/>
          <w:lang w:val="es-ES"/>
        </w:rPr>
        <w:t>{{</w:t>
      </w:r>
      <w:r w:rsidRPr="001D6844">
        <w:rPr>
          <w:rFonts w:ascii="Cambria" w:hAnsi="Cambria" w:cs="Andalus"/>
          <w:b/>
          <w:bCs/>
          <w:sz w:val="24"/>
          <w:szCs w:val="24"/>
          <w:lang w:val="es-ES"/>
        </w:rPr>
        <w:t>Cedula</w:t>
      </w:r>
      <w:r w:rsidR="00D227FC">
        <w:rPr>
          <w:rFonts w:ascii="Cambria" w:hAnsi="Cambria" w:cs="Andalus"/>
          <w:b/>
          <w:bCs/>
          <w:sz w:val="24"/>
          <w:szCs w:val="24"/>
          <w:lang w:val="es-ES"/>
        </w:rPr>
        <w:t>}}</w:t>
      </w:r>
    </w:p>
    <w:p w14:paraId="755D49C7" w14:textId="77777777" w:rsidR="00F61A2E" w:rsidRPr="001E1855" w:rsidRDefault="00F61A2E" w:rsidP="00F61A2E">
      <w:pPr>
        <w:spacing w:after="0"/>
      </w:pPr>
      <w:r>
        <w:rPr>
          <w:b/>
        </w:rPr>
        <w:t>ARRENDATARIO</w:t>
      </w:r>
    </w:p>
    <w:p w14:paraId="16E450E8" w14:textId="77777777" w:rsidR="00F61A2E" w:rsidRDefault="00F61A2E" w:rsidP="00F61A2E">
      <w:pPr>
        <w:spacing w:after="0" w:line="240" w:lineRule="auto"/>
        <w:rPr>
          <w:rFonts w:ascii="Cambria" w:hAnsi="Cambria" w:cs="Andalus"/>
          <w:b/>
          <w:bCs/>
          <w:sz w:val="24"/>
          <w:szCs w:val="24"/>
          <w:lang w:val="es-ES"/>
        </w:rPr>
      </w:pPr>
    </w:p>
    <w:p w14:paraId="50008043" w14:textId="77777777" w:rsidR="00C027A7" w:rsidRDefault="00C027A7" w:rsidP="00F61A2E">
      <w:pPr>
        <w:spacing w:after="0" w:line="240" w:lineRule="auto"/>
        <w:jc w:val="both"/>
        <w:rPr>
          <w:rFonts w:ascii="Cambria" w:eastAsia="Times New Roman" w:hAnsi="Cambria" w:cs="Arial"/>
          <w:sz w:val="24"/>
          <w:szCs w:val="24"/>
          <w:lang w:val="es-ES" w:eastAsia="es-PA"/>
        </w:rPr>
      </w:pPr>
    </w:p>
    <w:p w14:paraId="3E457C15" w14:textId="77777777" w:rsidR="00F61A2E" w:rsidRDefault="00F61A2E" w:rsidP="00F61A2E">
      <w:pPr>
        <w:spacing w:after="0" w:line="240" w:lineRule="auto"/>
        <w:jc w:val="both"/>
        <w:rPr>
          <w:rFonts w:ascii="Cambria" w:eastAsia="Times New Roman" w:hAnsi="Cambria" w:cs="Arial"/>
          <w:sz w:val="24"/>
          <w:szCs w:val="24"/>
          <w:lang w:val="es-ES" w:eastAsia="es-PA"/>
        </w:rPr>
      </w:pPr>
    </w:p>
    <w:p w14:paraId="0AB60122" w14:textId="77777777" w:rsidR="00F61A2E" w:rsidRDefault="00F61A2E" w:rsidP="00F61A2E">
      <w:pPr>
        <w:spacing w:after="0" w:line="240" w:lineRule="auto"/>
        <w:jc w:val="both"/>
        <w:rPr>
          <w:rFonts w:ascii="Cambria" w:eastAsia="Times New Roman" w:hAnsi="Cambria" w:cs="Arial"/>
          <w:sz w:val="24"/>
          <w:szCs w:val="24"/>
          <w:lang w:val="es-ES" w:eastAsia="es-PA"/>
        </w:rPr>
      </w:pPr>
    </w:p>
    <w:p w14:paraId="03561E1E" w14:textId="77777777" w:rsidR="00F61A2E" w:rsidRDefault="00F61A2E" w:rsidP="00F61A2E">
      <w:pPr>
        <w:spacing w:after="0" w:line="240" w:lineRule="auto"/>
        <w:jc w:val="both"/>
        <w:rPr>
          <w:rFonts w:ascii="Cambria" w:eastAsia="Times New Roman" w:hAnsi="Cambria" w:cs="Arial"/>
          <w:sz w:val="24"/>
          <w:szCs w:val="24"/>
          <w:lang w:val="es-ES" w:eastAsia="es-PA"/>
        </w:rPr>
      </w:pPr>
    </w:p>
    <w:p w14:paraId="19CE112F" w14:textId="77777777" w:rsidR="00F61A2E" w:rsidRDefault="00F61A2E" w:rsidP="00F61A2E">
      <w:pPr>
        <w:spacing w:after="0" w:line="240" w:lineRule="auto"/>
        <w:jc w:val="both"/>
        <w:rPr>
          <w:rFonts w:ascii="Cambria" w:eastAsia="Times New Roman" w:hAnsi="Cambria" w:cs="Arial"/>
          <w:sz w:val="24"/>
          <w:szCs w:val="24"/>
          <w:lang w:val="es-ES" w:eastAsia="es-PA"/>
        </w:rPr>
      </w:pPr>
    </w:p>
    <w:p w14:paraId="1175F8F7" w14:textId="77777777" w:rsidR="00F61A2E" w:rsidRDefault="00F61A2E" w:rsidP="00F61A2E">
      <w:pPr>
        <w:spacing w:after="0" w:line="240" w:lineRule="auto"/>
        <w:jc w:val="both"/>
        <w:rPr>
          <w:rFonts w:ascii="Cambria" w:eastAsia="Times New Roman" w:hAnsi="Cambria" w:cs="Arial"/>
          <w:sz w:val="24"/>
          <w:szCs w:val="24"/>
          <w:lang w:val="es-ES" w:eastAsia="es-PA"/>
        </w:rPr>
      </w:pPr>
    </w:p>
    <w:p w14:paraId="75DCDABE" w14:textId="77777777" w:rsidR="00F61A2E" w:rsidRDefault="00F61A2E" w:rsidP="00F61A2E">
      <w:pPr>
        <w:spacing w:after="0" w:line="240" w:lineRule="auto"/>
        <w:jc w:val="both"/>
        <w:rPr>
          <w:rFonts w:ascii="Cambria" w:eastAsia="Times New Roman" w:hAnsi="Cambria" w:cs="Arial"/>
          <w:sz w:val="24"/>
          <w:szCs w:val="24"/>
          <w:lang w:val="es-ES" w:eastAsia="es-PA"/>
        </w:rPr>
      </w:pPr>
    </w:p>
    <w:p w14:paraId="34C0A203" w14:textId="0C934900" w:rsidR="00F91F30" w:rsidRPr="00AB6A35" w:rsidRDefault="003742BD" w:rsidP="00F61A2E">
      <w:pPr>
        <w:spacing w:after="0" w:line="240" w:lineRule="auto"/>
        <w:rPr>
          <w:rFonts w:ascii="Cambria" w:eastAsia="Cambria" w:hAnsi="Cambria" w:cs="Calibri Light"/>
          <w:sz w:val="20"/>
          <w:szCs w:val="20"/>
          <w:u w:val="single"/>
        </w:rPr>
      </w:pPr>
      <w:r>
        <w:rPr>
          <w:rFonts w:ascii="Cambria" w:hAnsi="Cambria" w:cs="Calibri Light"/>
          <w:b/>
          <w:sz w:val="20"/>
          <w:szCs w:val="20"/>
          <w:u w:val="single"/>
        </w:rPr>
        <w:br w:type="column"/>
      </w:r>
      <w:r w:rsidR="00F91F30" w:rsidRPr="00AB6A35">
        <w:rPr>
          <w:rFonts w:ascii="Cambria" w:hAnsi="Cambria" w:cs="Calibri Light"/>
          <w:b/>
          <w:sz w:val="20"/>
          <w:szCs w:val="20"/>
          <w:u w:val="single"/>
        </w:rPr>
        <w:lastRenderedPageBreak/>
        <w:t xml:space="preserve">UNIDAD N° </w:t>
      </w:r>
      <w:r w:rsidR="00D227FC">
        <w:rPr>
          <w:rFonts w:ascii="Cambria" w:hAnsi="Cambria" w:cs="Calibri Light"/>
          <w:b/>
          <w:sz w:val="20"/>
          <w:szCs w:val="20"/>
          <w:u w:val="single"/>
          <w:lang w:val="es-CO"/>
        </w:rPr>
        <w:t>{{Unidad}}</w:t>
      </w:r>
      <w:r w:rsidR="00F91F30" w:rsidRPr="00AB6A35">
        <w:rPr>
          <w:rFonts w:ascii="Cambria" w:eastAsia="Cambria" w:hAnsi="Cambria" w:cs="Calibri Light"/>
          <w:sz w:val="20"/>
          <w:szCs w:val="20"/>
          <w:u w:val="single"/>
        </w:rPr>
        <w:tab/>
      </w:r>
      <w:r w:rsidR="00F91F30" w:rsidRPr="00AB6A35">
        <w:rPr>
          <w:rFonts w:ascii="Cambria" w:eastAsia="Cambria" w:hAnsi="Cambria" w:cs="Calibri Light"/>
          <w:sz w:val="20"/>
          <w:szCs w:val="20"/>
          <w:u w:val="single"/>
        </w:rPr>
        <w:tab/>
        <w:t xml:space="preserve">   __                                                   </w:t>
      </w:r>
      <w:r w:rsidR="00F91F30">
        <w:rPr>
          <w:rFonts w:ascii="Cambria" w:eastAsia="Cambria" w:hAnsi="Cambria" w:cs="Calibri Light"/>
          <w:sz w:val="20"/>
          <w:szCs w:val="20"/>
          <w:u w:val="single"/>
        </w:rPr>
        <w:t xml:space="preserve">                                              </w:t>
      </w:r>
      <w:r w:rsidR="00F91F30" w:rsidRPr="00AB6A35">
        <w:rPr>
          <w:rFonts w:ascii="Cambria" w:hAnsi="Cambria" w:cs="Calibri Light"/>
          <w:b/>
          <w:sz w:val="20"/>
          <w:szCs w:val="20"/>
          <w:u w:val="single"/>
        </w:rPr>
        <w:t xml:space="preserve">Operador </w:t>
      </w:r>
      <w:proofErr w:type="spellStart"/>
      <w:r w:rsidR="00F91F30" w:rsidRPr="00AB6A35">
        <w:rPr>
          <w:rFonts w:ascii="Cambria" w:hAnsi="Cambria" w:cs="Calibri Light"/>
          <w:b/>
          <w:sz w:val="20"/>
          <w:szCs w:val="20"/>
          <w:u w:val="single"/>
        </w:rPr>
        <w:t>N°</w:t>
      </w:r>
      <w:proofErr w:type="spellEnd"/>
      <w:r w:rsidR="00F91F30" w:rsidRPr="00AB6A35">
        <w:rPr>
          <w:rFonts w:ascii="Cambria" w:hAnsi="Cambria" w:cs="Calibri Light"/>
          <w:b/>
          <w:sz w:val="20"/>
          <w:szCs w:val="20"/>
          <w:u w:val="single"/>
        </w:rPr>
        <w:t xml:space="preserve"> </w:t>
      </w:r>
      <w:r w:rsidR="00D227FC">
        <w:rPr>
          <w:rFonts w:ascii="Cambria" w:hAnsi="Cambria" w:cs="Calibri Light"/>
          <w:b/>
          <w:sz w:val="20"/>
          <w:szCs w:val="20"/>
          <w:u w:val="single"/>
          <w:lang w:val="es-CO"/>
        </w:rPr>
        <w:t>{{</w:t>
      </w:r>
      <w:proofErr w:type="spellStart"/>
      <w:r w:rsidR="00F91F30">
        <w:rPr>
          <w:rFonts w:ascii="Cambria" w:hAnsi="Cambria" w:cs="Calibri Light"/>
          <w:b/>
          <w:sz w:val="20"/>
          <w:szCs w:val="20"/>
          <w:u w:val="single"/>
          <w:lang w:val="es-CO"/>
        </w:rPr>
        <w:t>x</w:t>
      </w:r>
      <w:r w:rsidR="00F91F30" w:rsidRPr="00AB6A35">
        <w:rPr>
          <w:rFonts w:ascii="Cambria" w:hAnsi="Cambria" w:cs="Calibri Light"/>
          <w:b/>
          <w:sz w:val="20"/>
          <w:szCs w:val="20"/>
          <w:u w:val="single"/>
          <w:lang w:val="es-CO"/>
        </w:rPr>
        <w:t>Ope</w:t>
      </w:r>
      <w:proofErr w:type="spellEnd"/>
      <w:r w:rsidR="00D227FC">
        <w:rPr>
          <w:rFonts w:ascii="Cambria" w:hAnsi="Cambria" w:cs="Calibri Light"/>
          <w:b/>
          <w:sz w:val="20"/>
          <w:szCs w:val="20"/>
          <w:u w:val="single"/>
          <w:lang w:val="es-CO"/>
        </w:rPr>
        <w:t>}}</w:t>
      </w:r>
    </w:p>
    <w:p w14:paraId="5D1411A6" w14:textId="77777777" w:rsidR="00F91F30" w:rsidRDefault="00F91F30" w:rsidP="00F61A2E">
      <w:pPr>
        <w:spacing w:after="0"/>
        <w:jc w:val="center"/>
        <w:rPr>
          <w:rFonts w:ascii="Cambria" w:eastAsia="Cambria" w:hAnsi="Cambria" w:cs="Calibri Light"/>
          <w:sz w:val="24"/>
          <w:szCs w:val="24"/>
        </w:rPr>
      </w:pPr>
    </w:p>
    <w:p w14:paraId="65F5EEDC" w14:textId="77777777" w:rsidR="00F91F30" w:rsidRPr="00B72938" w:rsidRDefault="00F91F30" w:rsidP="00F61A2E">
      <w:pPr>
        <w:spacing w:after="0"/>
        <w:jc w:val="center"/>
        <w:rPr>
          <w:rFonts w:ascii="Cambria" w:hAnsi="Cambria" w:cs="Calibri Light"/>
          <w:b/>
          <w:bCs/>
          <w:sz w:val="24"/>
          <w:szCs w:val="24"/>
        </w:rPr>
      </w:pPr>
      <w:r w:rsidRPr="00B72938">
        <w:rPr>
          <w:rFonts w:ascii="Cambria" w:hAnsi="Cambria" w:cs="Calibri Light"/>
          <w:b/>
          <w:bCs/>
          <w:sz w:val="24"/>
          <w:szCs w:val="24"/>
        </w:rPr>
        <w:t>DECLARACION JURADA</w:t>
      </w:r>
    </w:p>
    <w:p w14:paraId="26D95ACB" w14:textId="77777777" w:rsidR="00F91F30" w:rsidRPr="00B72938" w:rsidRDefault="00F91F30" w:rsidP="00F61A2E">
      <w:pPr>
        <w:pStyle w:val="Textbody"/>
        <w:spacing w:after="0"/>
        <w:rPr>
          <w:rFonts w:ascii="Cambria" w:hAnsi="Cambria" w:cs="Calibri Light"/>
          <w:b/>
          <w:bCs/>
        </w:rPr>
      </w:pPr>
    </w:p>
    <w:p w14:paraId="7B7CF4A9" w14:textId="77777777" w:rsidR="00F91F30" w:rsidRPr="00B72938" w:rsidRDefault="00F91F30" w:rsidP="00F61A2E">
      <w:pPr>
        <w:pStyle w:val="Textbody"/>
        <w:spacing w:after="0"/>
        <w:rPr>
          <w:rFonts w:ascii="Cambria" w:hAnsi="Cambria" w:cs="Calibri Light"/>
          <w:b/>
          <w:bCs/>
        </w:rPr>
      </w:pPr>
    </w:p>
    <w:p w14:paraId="03C2EC36" w14:textId="49F5FA1B" w:rsidR="00F91F30" w:rsidRPr="00B72938" w:rsidRDefault="00F91F30" w:rsidP="00F61A2E">
      <w:pPr>
        <w:pStyle w:val="Textbody"/>
        <w:spacing w:after="0" w:line="360" w:lineRule="auto"/>
        <w:jc w:val="both"/>
        <w:rPr>
          <w:rFonts w:ascii="Cambria" w:hAnsi="Cambria" w:cs="Calibri Light"/>
        </w:rPr>
      </w:pPr>
      <w:proofErr w:type="spellStart"/>
      <w:r w:rsidRPr="00B72938">
        <w:rPr>
          <w:rFonts w:ascii="Cambria" w:hAnsi="Cambria" w:cs="Calibri Light"/>
        </w:rPr>
        <w:t>Quien</w:t>
      </w:r>
      <w:proofErr w:type="spellEnd"/>
      <w:r w:rsidRPr="00B72938">
        <w:rPr>
          <w:rFonts w:ascii="Cambria" w:hAnsi="Cambria" w:cs="Calibri Light"/>
        </w:rPr>
        <w:t xml:space="preserve"> </w:t>
      </w:r>
      <w:proofErr w:type="spellStart"/>
      <w:r w:rsidRPr="00B72938">
        <w:rPr>
          <w:rFonts w:ascii="Cambria" w:hAnsi="Cambria" w:cs="Calibri Light"/>
        </w:rPr>
        <w:t>suscribe</w:t>
      </w:r>
      <w:proofErr w:type="spellEnd"/>
      <w:r w:rsidRPr="00B72938">
        <w:rPr>
          <w:rFonts w:ascii="Cambria" w:hAnsi="Cambria" w:cs="Calibri Light"/>
        </w:rPr>
        <w:t xml:space="preserve">: </w:t>
      </w:r>
      <w:r w:rsidR="00D227FC">
        <w:rPr>
          <w:rFonts w:ascii="Cambria" w:hAnsi="Cambria" w:cs="Calibri Light"/>
          <w:b/>
          <w:bCs/>
        </w:rPr>
        <w:t>{{</w:t>
      </w:r>
      <w:r w:rsidRPr="00B72938">
        <w:rPr>
          <w:rFonts w:ascii="Cambria" w:hAnsi="Cambria" w:cs="Calibri Light"/>
          <w:b/>
          <w:bCs/>
        </w:rPr>
        <w:t>Nombre</w:t>
      </w:r>
      <w:r w:rsidR="00D227FC">
        <w:rPr>
          <w:rFonts w:ascii="Cambria" w:hAnsi="Cambria" w:cs="Calibri Light"/>
          <w:b/>
          <w:bCs/>
        </w:rPr>
        <w:t>}}</w:t>
      </w:r>
      <w:r w:rsidRPr="00B72938">
        <w:rPr>
          <w:rStyle w:val="StrongEmphasis"/>
          <w:rFonts w:ascii="Cambria" w:hAnsi="Cambria" w:cs="Calibri Light"/>
        </w:rPr>
        <w:t xml:space="preserve"> </w:t>
      </w:r>
      <w:proofErr w:type="spellStart"/>
      <w:r w:rsidRPr="00B72938">
        <w:rPr>
          <w:rFonts w:ascii="Cambria" w:hAnsi="Cambria" w:cs="Calibri Light"/>
        </w:rPr>
        <w:t>ciudadano</w:t>
      </w:r>
      <w:proofErr w:type="spellEnd"/>
      <w:r w:rsidRPr="00B72938">
        <w:rPr>
          <w:rFonts w:ascii="Cambria" w:hAnsi="Cambria" w:cs="Calibri Light"/>
        </w:rPr>
        <w:t xml:space="preserve"> </w:t>
      </w:r>
      <w:proofErr w:type="spellStart"/>
      <w:r w:rsidRPr="00B72938">
        <w:rPr>
          <w:rFonts w:ascii="Cambria" w:hAnsi="Cambria" w:cs="Calibri Light"/>
        </w:rPr>
        <w:t>panameño</w:t>
      </w:r>
      <w:proofErr w:type="spellEnd"/>
      <w:r w:rsidRPr="00B72938">
        <w:rPr>
          <w:rFonts w:ascii="Cambria" w:hAnsi="Cambria" w:cs="Calibri Light"/>
        </w:rPr>
        <w:t xml:space="preserve"> con  C.I.P: </w:t>
      </w:r>
      <w:r w:rsidR="00D227FC">
        <w:rPr>
          <w:rFonts w:ascii="Cambria" w:hAnsi="Cambria" w:cs="Calibri Light"/>
          <w:b/>
          <w:bCs/>
        </w:rPr>
        <w:t>{{</w:t>
      </w:r>
      <w:proofErr w:type="spellStart"/>
      <w:r w:rsidRPr="00B72938">
        <w:rPr>
          <w:rFonts w:ascii="Cambria" w:hAnsi="Cambria" w:cs="Calibri Light"/>
          <w:b/>
          <w:bCs/>
        </w:rPr>
        <w:t>Cedula</w:t>
      </w:r>
      <w:proofErr w:type="spellEnd"/>
      <w:r w:rsidR="00D227FC">
        <w:rPr>
          <w:rFonts w:ascii="Cambria" w:hAnsi="Cambria" w:cs="Calibri Light"/>
          <w:b/>
          <w:bCs/>
        </w:rPr>
        <w:t>}}</w:t>
      </w:r>
      <w:r w:rsidRPr="00B72938">
        <w:rPr>
          <w:rFonts w:ascii="Cambria" w:hAnsi="Cambria" w:cs="Calibri Light"/>
        </w:rPr>
        <w:t xml:space="preserve">, con </w:t>
      </w:r>
      <w:proofErr w:type="spellStart"/>
      <w:r w:rsidRPr="00B72938">
        <w:rPr>
          <w:rFonts w:ascii="Cambria" w:hAnsi="Cambria" w:cs="Calibri Light"/>
        </w:rPr>
        <w:t>domicilio</w:t>
      </w:r>
      <w:proofErr w:type="spellEnd"/>
      <w:r w:rsidRPr="00B72938">
        <w:rPr>
          <w:rFonts w:ascii="Cambria" w:hAnsi="Cambria" w:cs="Calibri Light"/>
        </w:rPr>
        <w:t xml:space="preserve"> en el </w:t>
      </w:r>
      <w:proofErr w:type="spellStart"/>
      <w:r w:rsidRPr="00B72938">
        <w:rPr>
          <w:rFonts w:ascii="Cambria" w:hAnsi="Cambria" w:cs="Calibri Light"/>
        </w:rPr>
        <w:t>corregimiento</w:t>
      </w:r>
      <w:proofErr w:type="spellEnd"/>
      <w:r w:rsidRPr="00B72938">
        <w:rPr>
          <w:rFonts w:ascii="Cambria" w:hAnsi="Cambria" w:cs="Calibri Light"/>
        </w:rPr>
        <w:t xml:space="preserve"> de  </w:t>
      </w:r>
      <w:r w:rsidR="00D227FC">
        <w:rPr>
          <w:rFonts w:ascii="Cambria" w:hAnsi="Cambria" w:cs="Calibri Light"/>
          <w:b/>
          <w:bCs/>
        </w:rPr>
        <w:t>{{</w:t>
      </w:r>
      <w:proofErr w:type="spellStart"/>
      <w:r w:rsidRPr="00B72938">
        <w:rPr>
          <w:rFonts w:ascii="Cambria" w:hAnsi="Cambria" w:cs="Calibri Light"/>
          <w:b/>
          <w:bCs/>
        </w:rPr>
        <w:t>Direccion</w:t>
      </w:r>
      <w:proofErr w:type="spellEnd"/>
      <w:r w:rsidR="00D227FC">
        <w:rPr>
          <w:rFonts w:ascii="Cambria" w:hAnsi="Cambria" w:cs="Calibri Light"/>
          <w:b/>
          <w:bCs/>
        </w:rPr>
        <w:t>}}</w:t>
      </w:r>
      <w:r w:rsidRPr="00B72938">
        <w:rPr>
          <w:rFonts w:ascii="Cambria" w:hAnsi="Cambria" w:cs="Calibri Light"/>
        </w:rPr>
        <w:t xml:space="preserve">, </w:t>
      </w:r>
      <w:proofErr w:type="spellStart"/>
      <w:r w:rsidRPr="00B72938">
        <w:rPr>
          <w:rFonts w:ascii="Cambria" w:hAnsi="Cambria" w:cs="Calibri Light"/>
        </w:rPr>
        <w:t>localizble</w:t>
      </w:r>
      <w:proofErr w:type="spellEnd"/>
      <w:r w:rsidRPr="00B72938">
        <w:rPr>
          <w:rFonts w:ascii="Cambria" w:hAnsi="Cambria" w:cs="Calibri Light"/>
        </w:rPr>
        <w:t xml:space="preserve"> al </w:t>
      </w:r>
      <w:proofErr w:type="spellStart"/>
      <w:r w:rsidRPr="00B72938">
        <w:rPr>
          <w:rFonts w:ascii="Cambria" w:hAnsi="Cambria" w:cs="Calibri Light"/>
        </w:rPr>
        <w:t>numero</w:t>
      </w:r>
      <w:proofErr w:type="spellEnd"/>
      <w:r w:rsidRPr="00B72938">
        <w:rPr>
          <w:rFonts w:ascii="Cambria" w:hAnsi="Cambria" w:cs="Calibri Light"/>
        </w:rPr>
        <w:t xml:space="preserve"> de </w:t>
      </w:r>
      <w:proofErr w:type="spellStart"/>
      <w:r w:rsidRPr="00B72938">
        <w:rPr>
          <w:rFonts w:ascii="Cambria" w:hAnsi="Cambria" w:cs="Calibri Light"/>
        </w:rPr>
        <w:t>telefono</w:t>
      </w:r>
      <w:proofErr w:type="spellEnd"/>
      <w:r w:rsidRPr="00B72938">
        <w:rPr>
          <w:rFonts w:ascii="Cambria" w:hAnsi="Cambria" w:cs="Calibri Light"/>
        </w:rPr>
        <w:t xml:space="preserve"> </w:t>
      </w:r>
      <w:r w:rsidR="00D227FC">
        <w:rPr>
          <w:rStyle w:val="StrongEmphasis"/>
          <w:rFonts w:ascii="Cambria" w:hAnsi="Cambria" w:cs="Calibri Light"/>
        </w:rPr>
        <w:t>{{</w:t>
      </w:r>
      <w:r w:rsidRPr="00B72938">
        <w:rPr>
          <w:rStyle w:val="StrongEmphasis"/>
          <w:rFonts w:ascii="Cambria" w:hAnsi="Cambria" w:cs="Calibri Light"/>
        </w:rPr>
        <w:t>Telefono</w:t>
      </w:r>
      <w:r w:rsidR="00D227FC">
        <w:rPr>
          <w:rStyle w:val="StrongEmphasis"/>
          <w:rFonts w:ascii="Cambria" w:hAnsi="Cambria" w:cs="Calibri Light"/>
        </w:rPr>
        <w:t>}}</w:t>
      </w:r>
      <w:r w:rsidRPr="00B72938">
        <w:rPr>
          <w:rFonts w:ascii="Cambria" w:hAnsi="Cambria" w:cs="Calibri Light"/>
        </w:rPr>
        <w:t xml:space="preserve"> </w:t>
      </w:r>
      <w:proofErr w:type="spellStart"/>
      <w:r w:rsidRPr="00B72938">
        <w:rPr>
          <w:rFonts w:ascii="Cambria" w:hAnsi="Cambria" w:cs="Calibri Light"/>
        </w:rPr>
        <w:t>por</w:t>
      </w:r>
      <w:proofErr w:type="spellEnd"/>
      <w:r w:rsidRPr="00B72938">
        <w:rPr>
          <w:rFonts w:ascii="Cambria" w:hAnsi="Cambria" w:cs="Calibri Light"/>
        </w:rPr>
        <w:t xml:space="preserve"> este medio me comprometo de manera irrevocable, bajo la gravedad de juramento mediante la presente declaracion jurada a no ceder el manejo de la </w:t>
      </w:r>
      <w:proofErr w:type="spellStart"/>
      <w:r w:rsidRPr="00B72938">
        <w:rPr>
          <w:rFonts w:ascii="Cambria" w:hAnsi="Cambria" w:cs="Calibri Light"/>
        </w:rPr>
        <w:t>unidad</w:t>
      </w:r>
      <w:proofErr w:type="spellEnd"/>
      <w:r w:rsidRPr="00B72938">
        <w:rPr>
          <w:rFonts w:ascii="Cambria" w:hAnsi="Cambria" w:cs="Calibri Light"/>
        </w:rPr>
        <w:t xml:space="preserve"> No:</w:t>
      </w:r>
      <w:r w:rsidRPr="00B72938">
        <w:rPr>
          <w:rStyle w:val="StrongEmphasis"/>
          <w:rFonts w:ascii="Cambria" w:hAnsi="Cambria" w:cs="Calibri Light"/>
        </w:rPr>
        <w:t xml:space="preserve"> </w:t>
      </w:r>
      <w:r w:rsidR="00D227FC">
        <w:rPr>
          <w:rStyle w:val="StrongEmphasis"/>
          <w:rFonts w:ascii="Cambria" w:hAnsi="Cambria" w:cs="Calibri Light"/>
        </w:rPr>
        <w:t>{{</w:t>
      </w:r>
      <w:proofErr w:type="spellStart"/>
      <w:r w:rsidR="00D227FC">
        <w:rPr>
          <w:rStyle w:val="StrongEmphasis"/>
          <w:rFonts w:ascii="Cambria" w:hAnsi="Cambria" w:cs="Calibri Light"/>
        </w:rPr>
        <w:t>Unidad</w:t>
      </w:r>
      <w:proofErr w:type="spellEnd"/>
      <w:r w:rsidR="00D227FC">
        <w:rPr>
          <w:rStyle w:val="StrongEmphasis"/>
          <w:rFonts w:ascii="Cambria" w:hAnsi="Cambria" w:cs="Calibri Light"/>
        </w:rPr>
        <w:t>}}</w:t>
      </w:r>
      <w:r w:rsidRPr="00B72938">
        <w:rPr>
          <w:rStyle w:val="StrongEmphasis"/>
          <w:rFonts w:ascii="Cambria" w:hAnsi="Cambria" w:cs="Calibri Light"/>
        </w:rPr>
        <w:t xml:space="preserve"> con </w:t>
      </w:r>
      <w:proofErr w:type="spellStart"/>
      <w:r w:rsidRPr="00B72938">
        <w:rPr>
          <w:rStyle w:val="StrongEmphasis"/>
          <w:rFonts w:ascii="Cambria" w:hAnsi="Cambria" w:cs="Calibri Light"/>
        </w:rPr>
        <w:t>placa</w:t>
      </w:r>
      <w:proofErr w:type="spellEnd"/>
      <w:r w:rsidRPr="00B72938">
        <w:rPr>
          <w:rFonts w:ascii="Cambria" w:hAnsi="Cambria" w:cs="Calibri Light"/>
        </w:rPr>
        <w:t xml:space="preserve">: </w:t>
      </w:r>
      <w:r w:rsidR="00D227FC">
        <w:rPr>
          <w:rStyle w:val="StrongEmphasis"/>
          <w:rFonts w:ascii="Cambria" w:hAnsi="Cambria" w:cs="Calibri Light"/>
        </w:rPr>
        <w:t>{{</w:t>
      </w:r>
      <w:r w:rsidRPr="00B72938">
        <w:rPr>
          <w:rStyle w:val="StrongEmphasis"/>
          <w:rFonts w:ascii="Cambria" w:hAnsi="Cambria" w:cs="Calibri Light"/>
        </w:rPr>
        <w:t>Placa</w:t>
      </w:r>
      <w:r w:rsidR="00D227FC">
        <w:rPr>
          <w:rStyle w:val="StrongEmphasis"/>
          <w:rFonts w:ascii="Cambria" w:hAnsi="Cambria" w:cs="Calibri Light"/>
        </w:rPr>
        <w:t>}}</w:t>
      </w:r>
      <w:r w:rsidRPr="00B72938">
        <w:rPr>
          <w:rFonts w:ascii="Cambria" w:hAnsi="Cambria" w:cs="Calibri Light"/>
        </w:rPr>
        <w:t xml:space="preserve">, a </w:t>
      </w:r>
      <w:proofErr w:type="spellStart"/>
      <w:r w:rsidRPr="00B72938">
        <w:rPr>
          <w:rFonts w:ascii="Cambria" w:hAnsi="Cambria" w:cs="Calibri Light"/>
        </w:rPr>
        <w:t>otra</w:t>
      </w:r>
      <w:proofErr w:type="spellEnd"/>
      <w:r w:rsidRPr="00B72938">
        <w:rPr>
          <w:rFonts w:ascii="Cambria" w:hAnsi="Cambria" w:cs="Calibri Light"/>
        </w:rPr>
        <w:t xml:space="preserve"> persona que lo utilice para fines iguales que mi persona y me comprometo con la </w:t>
      </w:r>
      <w:proofErr w:type="spellStart"/>
      <w:r w:rsidRPr="00B72938">
        <w:rPr>
          <w:rFonts w:ascii="Cambria" w:hAnsi="Cambria" w:cs="Calibri Light"/>
        </w:rPr>
        <w:t>empresa</w:t>
      </w:r>
      <w:proofErr w:type="spellEnd"/>
      <w:r w:rsidRPr="00B72938">
        <w:rPr>
          <w:rFonts w:ascii="Cambria" w:hAnsi="Cambria" w:cs="Calibri Light"/>
        </w:rPr>
        <w:t xml:space="preserve">: </w:t>
      </w:r>
      <w:r w:rsidR="00D227FC">
        <w:rPr>
          <w:rStyle w:val="StrongEmphasis"/>
          <w:rFonts w:ascii="Cambria" w:hAnsi="Cambria" w:cs="Calibri Light"/>
        </w:rPr>
        <w:t>{{</w:t>
      </w:r>
      <w:proofErr w:type="spellStart"/>
      <w:r w:rsidRPr="00B72938">
        <w:rPr>
          <w:rStyle w:val="StrongEmphasis"/>
          <w:rFonts w:ascii="Cambria" w:hAnsi="Cambria" w:cs="Calibri Light"/>
        </w:rPr>
        <w:t>Empresa</w:t>
      </w:r>
      <w:proofErr w:type="spellEnd"/>
      <w:r w:rsidR="00D227FC">
        <w:rPr>
          <w:rStyle w:val="StrongEmphasis"/>
          <w:rFonts w:ascii="Cambria" w:hAnsi="Cambria" w:cs="Calibri Light"/>
        </w:rPr>
        <w:t>}}</w:t>
      </w:r>
      <w:r w:rsidRPr="00B72938">
        <w:rPr>
          <w:rFonts w:ascii="Cambria" w:hAnsi="Cambria" w:cs="Calibri Light"/>
        </w:rPr>
        <w:t xml:space="preserve">,  </w:t>
      </w:r>
      <w:proofErr w:type="spellStart"/>
      <w:r w:rsidRPr="00B72938">
        <w:rPr>
          <w:rFonts w:ascii="Cambria" w:hAnsi="Cambria" w:cs="Calibri Light"/>
        </w:rPr>
        <w:t>toda</w:t>
      </w:r>
      <w:proofErr w:type="spellEnd"/>
      <w:r w:rsidRPr="00B72938">
        <w:rPr>
          <w:rFonts w:ascii="Cambria" w:hAnsi="Cambria" w:cs="Calibri Light"/>
        </w:rPr>
        <w:t xml:space="preserve"> </w:t>
      </w:r>
      <w:proofErr w:type="spellStart"/>
      <w:r w:rsidRPr="00B72938">
        <w:rPr>
          <w:rFonts w:ascii="Cambria" w:hAnsi="Cambria" w:cs="Calibri Light"/>
        </w:rPr>
        <w:t>vez</w:t>
      </w:r>
      <w:proofErr w:type="spellEnd"/>
      <w:r w:rsidRPr="00B72938">
        <w:rPr>
          <w:rFonts w:ascii="Cambria" w:hAnsi="Cambria" w:cs="Calibri Light"/>
        </w:rPr>
        <w:t xml:space="preserve"> que por la precitada comision del hecho puede dar lugar:</w:t>
      </w:r>
    </w:p>
    <w:p w14:paraId="67EC8DFC" w14:textId="77777777" w:rsidR="00F91F30" w:rsidRPr="00B72938" w:rsidRDefault="00F91F30" w:rsidP="00F61A2E">
      <w:pPr>
        <w:pStyle w:val="Textbody"/>
        <w:spacing w:after="0" w:line="360" w:lineRule="auto"/>
        <w:jc w:val="both"/>
        <w:rPr>
          <w:rFonts w:ascii="Cambria" w:hAnsi="Cambria" w:cs="Calibri Light"/>
        </w:rPr>
      </w:pPr>
    </w:p>
    <w:p w14:paraId="790FE97D" w14:textId="77777777" w:rsidR="00F91F30" w:rsidRPr="00B72938" w:rsidRDefault="00F91F30" w:rsidP="00F61A2E">
      <w:pPr>
        <w:pStyle w:val="Textbody"/>
        <w:numPr>
          <w:ilvl w:val="0"/>
          <w:numId w:val="15"/>
        </w:numPr>
        <w:spacing w:after="0" w:line="360" w:lineRule="auto"/>
        <w:jc w:val="both"/>
        <w:rPr>
          <w:rFonts w:ascii="Cambria" w:hAnsi="Cambria" w:cs="Calibri Light"/>
          <w:b/>
        </w:rPr>
      </w:pPr>
      <w:r w:rsidRPr="00B72938">
        <w:rPr>
          <w:rFonts w:ascii="Cambria" w:hAnsi="Cambria" w:cs="Calibri Light"/>
          <w:b/>
        </w:rPr>
        <w:t>A la perdida inmediata del derecho a operar la mencionada unidad.</w:t>
      </w:r>
    </w:p>
    <w:p w14:paraId="727D64A8" w14:textId="77777777" w:rsidR="00F91F30" w:rsidRPr="00B72938" w:rsidRDefault="00F91F30" w:rsidP="00F61A2E">
      <w:pPr>
        <w:pStyle w:val="Textbody"/>
        <w:numPr>
          <w:ilvl w:val="0"/>
          <w:numId w:val="15"/>
        </w:numPr>
        <w:spacing w:after="0" w:line="360" w:lineRule="auto"/>
        <w:jc w:val="both"/>
        <w:rPr>
          <w:rFonts w:ascii="Cambria" w:hAnsi="Cambria" w:cs="Calibri Light"/>
          <w:b/>
        </w:rPr>
      </w:pPr>
      <w:r w:rsidRPr="00B72938">
        <w:rPr>
          <w:rFonts w:ascii="Cambria" w:hAnsi="Cambria" w:cs="Calibri Light"/>
          <w:b/>
        </w:rPr>
        <w:t>Ser sujeto penal de denuncia por hurto o robo del vehiculo</w:t>
      </w:r>
    </w:p>
    <w:p w14:paraId="4F8B71CC" w14:textId="77777777" w:rsidR="00F91F30" w:rsidRPr="00B72938" w:rsidRDefault="00F91F30" w:rsidP="00F61A2E">
      <w:pPr>
        <w:pStyle w:val="Textbody"/>
        <w:numPr>
          <w:ilvl w:val="0"/>
          <w:numId w:val="15"/>
        </w:numPr>
        <w:spacing w:after="0" w:line="360" w:lineRule="auto"/>
        <w:jc w:val="both"/>
        <w:rPr>
          <w:rFonts w:ascii="Cambria" w:hAnsi="Cambria" w:cs="Calibri Light"/>
          <w:b/>
        </w:rPr>
      </w:pPr>
      <w:r w:rsidRPr="00B72938">
        <w:rPr>
          <w:rFonts w:ascii="Cambria" w:hAnsi="Cambria" w:cs="Calibri Light"/>
          <w:b/>
        </w:rPr>
        <w:t>Responsabilidad civil por los daños que sufra el vehicuo o a terceros</w:t>
      </w:r>
    </w:p>
    <w:p w14:paraId="33998730" w14:textId="77777777" w:rsidR="00F91F30" w:rsidRPr="00B72938" w:rsidRDefault="00F91F30" w:rsidP="00F61A2E">
      <w:pPr>
        <w:pStyle w:val="Textbody"/>
        <w:spacing w:after="0" w:line="360" w:lineRule="auto"/>
        <w:jc w:val="both"/>
        <w:rPr>
          <w:rFonts w:ascii="Cambria" w:hAnsi="Cambria" w:cs="Calibri Light"/>
        </w:rPr>
      </w:pPr>
    </w:p>
    <w:p w14:paraId="23E3FB61" w14:textId="67CB4D3F" w:rsidR="00F91F30" w:rsidRPr="00B72938" w:rsidRDefault="00F91F30" w:rsidP="00F61A2E">
      <w:pPr>
        <w:pStyle w:val="Textbody"/>
        <w:spacing w:after="0" w:line="360" w:lineRule="auto"/>
        <w:jc w:val="both"/>
        <w:rPr>
          <w:rFonts w:ascii="Cambria" w:hAnsi="Cambria" w:cs="Calibri Light"/>
          <w:b/>
          <w:bCs/>
        </w:rPr>
      </w:pPr>
      <w:r w:rsidRPr="00B72938">
        <w:rPr>
          <w:rStyle w:val="StrongEmphasis"/>
          <w:rFonts w:ascii="Cambria" w:hAnsi="Cambria" w:cs="Calibri Light"/>
        </w:rPr>
        <w:t xml:space="preserve">Panama, </w:t>
      </w:r>
      <w:r w:rsidR="00D227FC">
        <w:rPr>
          <w:rFonts w:ascii="Cambria" w:hAnsi="Cambria" w:cs="Calibri Light"/>
          <w:b/>
          <w:bCs/>
          <w:lang w:val="es-MX"/>
        </w:rPr>
        <w:t>{{</w:t>
      </w:r>
      <w:proofErr w:type="spellStart"/>
      <w:r w:rsidRPr="00B72938">
        <w:rPr>
          <w:rFonts w:ascii="Cambria" w:hAnsi="Cambria" w:cs="Calibri Light"/>
          <w:b/>
          <w:bCs/>
          <w:lang w:val="es-MX"/>
        </w:rPr>
        <w:t>nDia</w:t>
      </w:r>
      <w:proofErr w:type="spellEnd"/>
      <w:r w:rsidR="00D227FC">
        <w:rPr>
          <w:rFonts w:ascii="Cambria" w:hAnsi="Cambria" w:cs="Calibri Light"/>
          <w:b/>
          <w:bCs/>
          <w:lang w:val="es-MX"/>
        </w:rPr>
        <w:t>}}</w:t>
      </w:r>
      <w:r w:rsidRPr="00B72938">
        <w:rPr>
          <w:rFonts w:ascii="Cambria" w:hAnsi="Cambria" w:cs="Calibri Light"/>
          <w:b/>
          <w:bCs/>
          <w:lang w:val="es-MX"/>
        </w:rPr>
        <w:t xml:space="preserve"> (</w:t>
      </w:r>
      <w:r w:rsidR="00D227FC">
        <w:rPr>
          <w:rFonts w:ascii="Cambria" w:hAnsi="Cambria" w:cs="Calibri Light"/>
          <w:b/>
          <w:bCs/>
          <w:lang w:val="es-MX"/>
        </w:rPr>
        <w:t>{{</w:t>
      </w:r>
      <w:proofErr w:type="spellStart"/>
      <w:r w:rsidRPr="00B72938">
        <w:rPr>
          <w:rFonts w:ascii="Cambria" w:hAnsi="Cambria" w:cs="Calibri Light"/>
          <w:b/>
          <w:bCs/>
          <w:lang w:val="es-MX"/>
        </w:rPr>
        <w:t>fDia</w:t>
      </w:r>
      <w:proofErr w:type="spellEnd"/>
      <w:r w:rsidR="00D227FC">
        <w:rPr>
          <w:rFonts w:ascii="Cambria" w:hAnsi="Cambria" w:cs="Calibri Light"/>
          <w:b/>
          <w:bCs/>
          <w:lang w:val="es-MX"/>
        </w:rPr>
        <w:t>}}</w:t>
      </w:r>
      <w:r w:rsidRPr="00B72938">
        <w:rPr>
          <w:rFonts w:ascii="Cambria" w:hAnsi="Cambria" w:cs="Calibri Light"/>
          <w:b/>
          <w:bCs/>
          <w:lang w:val="es-MX"/>
        </w:rPr>
        <w:t>)</w:t>
      </w:r>
      <w:r w:rsidRPr="00B72938">
        <w:rPr>
          <w:rFonts w:ascii="Cambria" w:hAnsi="Cambria" w:cs="Calibri Light"/>
        </w:rPr>
        <w:t xml:space="preserve"> </w:t>
      </w:r>
      <w:proofErr w:type="spellStart"/>
      <w:r w:rsidRPr="00B72938">
        <w:rPr>
          <w:rFonts w:ascii="Cambria" w:hAnsi="Cambria" w:cs="Calibri Light"/>
        </w:rPr>
        <w:t>días</w:t>
      </w:r>
      <w:proofErr w:type="spellEnd"/>
      <w:r w:rsidRPr="00B72938">
        <w:rPr>
          <w:rFonts w:ascii="Cambria" w:hAnsi="Cambria" w:cs="Calibri Light"/>
        </w:rPr>
        <w:t xml:space="preserve"> </w:t>
      </w:r>
      <w:proofErr w:type="spellStart"/>
      <w:r w:rsidRPr="00B72938">
        <w:rPr>
          <w:rFonts w:ascii="Cambria" w:hAnsi="Cambria" w:cs="Calibri Light"/>
        </w:rPr>
        <w:t>del</w:t>
      </w:r>
      <w:proofErr w:type="spellEnd"/>
      <w:r w:rsidRPr="00B72938">
        <w:rPr>
          <w:rFonts w:ascii="Cambria" w:hAnsi="Cambria" w:cs="Calibri Light"/>
        </w:rPr>
        <w:t xml:space="preserve"> mes de </w:t>
      </w:r>
      <w:r w:rsidR="00D227FC">
        <w:rPr>
          <w:rFonts w:ascii="Cambria" w:hAnsi="Cambria" w:cs="Calibri Light"/>
          <w:b/>
          <w:bCs/>
          <w:lang w:val="es-MX"/>
        </w:rPr>
        <w:t>{{</w:t>
      </w:r>
      <w:proofErr w:type="spellStart"/>
      <w:r w:rsidRPr="00B72938">
        <w:rPr>
          <w:rFonts w:ascii="Cambria" w:hAnsi="Cambria" w:cs="Calibri Light"/>
          <w:b/>
          <w:bCs/>
          <w:lang w:val="es-MX"/>
        </w:rPr>
        <w:t>nMes</w:t>
      </w:r>
      <w:proofErr w:type="spellEnd"/>
      <w:proofErr w:type="gramStart"/>
      <w:r w:rsidR="00D227FC">
        <w:rPr>
          <w:rFonts w:ascii="Cambria" w:hAnsi="Cambria" w:cs="Calibri Light"/>
          <w:b/>
          <w:bCs/>
          <w:lang w:val="es-MX"/>
        </w:rPr>
        <w:t>}}</w:t>
      </w:r>
      <w:r w:rsidRPr="00B72938">
        <w:rPr>
          <w:rFonts w:ascii="Cambria" w:hAnsi="Cambria" w:cs="Calibri Light"/>
        </w:rPr>
        <w:t xml:space="preserve">  de</w:t>
      </w:r>
      <w:proofErr w:type="gramEnd"/>
      <w:r w:rsidRPr="00B72938">
        <w:rPr>
          <w:rFonts w:ascii="Cambria" w:hAnsi="Cambria" w:cs="Calibri Light"/>
        </w:rPr>
        <w:t xml:space="preserve"> </w:t>
      </w:r>
      <w:r w:rsidR="00D227FC">
        <w:rPr>
          <w:rFonts w:ascii="Cambria" w:hAnsi="Cambria" w:cs="Calibri Light"/>
          <w:b/>
          <w:bCs/>
          <w:lang w:val="es-MX"/>
        </w:rPr>
        <w:t>{{</w:t>
      </w:r>
      <w:proofErr w:type="spellStart"/>
      <w:r w:rsidRPr="00B72938">
        <w:rPr>
          <w:rFonts w:ascii="Cambria" w:hAnsi="Cambria" w:cs="Calibri Light"/>
          <w:b/>
          <w:bCs/>
          <w:lang w:val="es-MX"/>
        </w:rPr>
        <w:t>nAno</w:t>
      </w:r>
      <w:proofErr w:type="spellEnd"/>
      <w:r w:rsidR="00D227FC">
        <w:rPr>
          <w:rFonts w:ascii="Cambria" w:hAnsi="Cambria" w:cs="Calibri Light"/>
          <w:b/>
          <w:bCs/>
          <w:lang w:val="es-MX"/>
        </w:rPr>
        <w:t>}}</w:t>
      </w:r>
      <w:r w:rsidRPr="00B72938">
        <w:rPr>
          <w:rFonts w:ascii="Cambria" w:hAnsi="Cambria" w:cs="Calibri Light"/>
          <w:b/>
          <w:bCs/>
          <w:lang w:val="es-MX"/>
        </w:rPr>
        <w:t xml:space="preserve"> (</w:t>
      </w:r>
      <w:r w:rsidR="00D227FC">
        <w:rPr>
          <w:rFonts w:ascii="Cambria" w:hAnsi="Cambria" w:cs="Calibri Light"/>
          <w:b/>
          <w:bCs/>
          <w:lang w:val="es-MX"/>
        </w:rPr>
        <w:t>{{</w:t>
      </w:r>
      <w:proofErr w:type="spellStart"/>
      <w:r w:rsidRPr="00B72938">
        <w:rPr>
          <w:rFonts w:ascii="Cambria" w:hAnsi="Cambria" w:cs="Calibri Light"/>
          <w:b/>
          <w:bCs/>
          <w:lang w:val="es-MX"/>
        </w:rPr>
        <w:t>fAno</w:t>
      </w:r>
      <w:proofErr w:type="spellEnd"/>
      <w:r w:rsidR="00D227FC">
        <w:rPr>
          <w:rFonts w:ascii="Cambria" w:hAnsi="Cambria" w:cs="Calibri Light"/>
          <w:b/>
          <w:bCs/>
          <w:lang w:val="es-MX"/>
        </w:rPr>
        <w:t>}}</w:t>
      </w:r>
      <w:r w:rsidRPr="00B72938">
        <w:rPr>
          <w:rFonts w:ascii="Cambria" w:hAnsi="Cambria" w:cs="Calibri Light"/>
          <w:b/>
          <w:bCs/>
          <w:lang w:val="es-MX"/>
        </w:rPr>
        <w:t>)</w:t>
      </w:r>
      <w:r w:rsidRPr="00B72938">
        <w:rPr>
          <w:rFonts w:ascii="Cambria" w:hAnsi="Cambria" w:cs="Calibri Light"/>
        </w:rPr>
        <w:t>.</w:t>
      </w:r>
    </w:p>
    <w:p w14:paraId="7C2F81E4" w14:textId="77777777" w:rsidR="00F91F30" w:rsidRPr="00B72938" w:rsidRDefault="00F91F30" w:rsidP="00F61A2E">
      <w:pPr>
        <w:pStyle w:val="Textbody"/>
        <w:spacing w:after="0" w:line="360" w:lineRule="auto"/>
        <w:jc w:val="both"/>
        <w:rPr>
          <w:rFonts w:ascii="Cambria" w:hAnsi="Cambria" w:cs="Calibri Light"/>
        </w:rPr>
      </w:pPr>
    </w:p>
    <w:p w14:paraId="4596F6DF" w14:textId="77777777" w:rsidR="00F91F30" w:rsidRPr="00B72938" w:rsidRDefault="00F91F30" w:rsidP="00F61A2E">
      <w:pPr>
        <w:pStyle w:val="Textbody"/>
        <w:spacing w:after="0" w:line="360" w:lineRule="auto"/>
        <w:jc w:val="both"/>
        <w:rPr>
          <w:rFonts w:ascii="Cambria" w:hAnsi="Cambria" w:cs="Calibri Light"/>
        </w:rPr>
      </w:pPr>
    </w:p>
    <w:p w14:paraId="4B89AA58" w14:textId="77777777" w:rsidR="00F91F30" w:rsidRPr="00B72938" w:rsidRDefault="00F91F30" w:rsidP="00F61A2E">
      <w:pPr>
        <w:pStyle w:val="Textbody"/>
        <w:spacing w:after="0" w:line="360" w:lineRule="auto"/>
        <w:jc w:val="both"/>
        <w:rPr>
          <w:rFonts w:ascii="Cambria" w:hAnsi="Cambria" w:cs="Calibri Light"/>
        </w:rPr>
      </w:pPr>
    </w:p>
    <w:p w14:paraId="7B58C9EE" w14:textId="11F4AC79" w:rsidR="00F91F30" w:rsidRPr="00B72938" w:rsidRDefault="003742BD" w:rsidP="003742BD">
      <w:pPr>
        <w:pStyle w:val="Textbody"/>
        <w:spacing w:after="0"/>
        <w:jc w:val="both"/>
        <w:rPr>
          <w:rFonts w:ascii="Cambria" w:hAnsi="Cambria" w:cs="Calibri Light"/>
        </w:rPr>
      </w:pPr>
      <w:r w:rsidRPr="003742BD">
        <w:rPr>
          <w:rFonts w:ascii="Cambria" w:hAnsi="Cambria" w:cs="Calibri Light"/>
        </w:rPr>
        <w:t>{{</w:t>
      </w:r>
      <w:proofErr w:type="spellStart"/>
      <w:r w:rsidRPr="003742BD">
        <w:rPr>
          <w:rFonts w:ascii="Cambria" w:hAnsi="Cambria" w:cs="Calibri Light"/>
        </w:rPr>
        <w:t>Firma</w:t>
      </w:r>
      <w:proofErr w:type="spellEnd"/>
      <w:r w:rsidRPr="003742BD">
        <w:rPr>
          <w:rFonts w:ascii="Cambria" w:hAnsi="Cambria" w:cs="Calibri Light"/>
        </w:rPr>
        <w:t>}}</w:t>
      </w:r>
    </w:p>
    <w:p w14:paraId="1847B91B" w14:textId="77777777" w:rsidR="00F91F30" w:rsidRPr="00B72938" w:rsidRDefault="00F91F30" w:rsidP="003742BD">
      <w:pPr>
        <w:spacing w:after="0" w:line="240" w:lineRule="auto"/>
        <w:rPr>
          <w:rFonts w:ascii="Cambria" w:hAnsi="Cambria" w:cs="Calibri Light"/>
          <w:sz w:val="24"/>
          <w:szCs w:val="24"/>
          <w:lang w:val="es-MX"/>
        </w:rPr>
      </w:pPr>
      <w:r w:rsidRPr="00B72938">
        <w:rPr>
          <w:rFonts w:ascii="Cambria" w:hAnsi="Cambria" w:cs="Calibri Light"/>
          <w:sz w:val="24"/>
          <w:szCs w:val="24"/>
          <w:lang w:val="es-MX"/>
        </w:rPr>
        <w:t>__</w:t>
      </w:r>
      <w:r>
        <w:rPr>
          <w:rFonts w:ascii="Cambria" w:hAnsi="Cambria" w:cs="Calibri Light"/>
          <w:sz w:val="24"/>
          <w:szCs w:val="24"/>
          <w:lang w:val="es-MX"/>
        </w:rPr>
        <w:t>________</w:t>
      </w:r>
      <w:r w:rsidRPr="00B72938">
        <w:rPr>
          <w:rFonts w:ascii="Cambria" w:hAnsi="Cambria" w:cs="Calibri Light"/>
          <w:sz w:val="24"/>
          <w:szCs w:val="24"/>
          <w:lang w:val="es-MX"/>
        </w:rPr>
        <w:t>__________________________</w:t>
      </w:r>
    </w:p>
    <w:p w14:paraId="12950E36" w14:textId="77777777" w:rsidR="00F91F30" w:rsidRPr="00B72938" w:rsidRDefault="00F91F30" w:rsidP="00F61A2E">
      <w:pPr>
        <w:spacing w:after="0" w:line="280" w:lineRule="exact"/>
        <w:rPr>
          <w:rFonts w:ascii="Cambria" w:hAnsi="Cambria" w:cs="Calibri Light"/>
          <w:sz w:val="24"/>
          <w:szCs w:val="24"/>
          <w:lang w:val="es-MX"/>
        </w:rPr>
      </w:pPr>
      <w:r w:rsidRPr="00B72938">
        <w:rPr>
          <w:rFonts w:ascii="Cambria" w:hAnsi="Cambria" w:cs="Calibri Light"/>
          <w:sz w:val="24"/>
          <w:szCs w:val="24"/>
          <w:lang w:val="es-MX"/>
        </w:rPr>
        <w:t>DECLARANTE</w:t>
      </w:r>
    </w:p>
    <w:p w14:paraId="7B4EF971" w14:textId="4E98B27F" w:rsidR="00F91F30" w:rsidRPr="00B72938" w:rsidRDefault="00D227FC" w:rsidP="00F61A2E">
      <w:pPr>
        <w:pStyle w:val="Textbody"/>
        <w:spacing w:after="0"/>
        <w:rPr>
          <w:rFonts w:ascii="Cambria" w:hAnsi="Cambria" w:cs="Calibri Light"/>
          <w:b/>
          <w:bCs/>
        </w:rPr>
      </w:pPr>
      <w:r>
        <w:rPr>
          <w:rFonts w:ascii="Cambria" w:hAnsi="Cambria" w:cs="Calibri Light"/>
          <w:b/>
          <w:bCs/>
        </w:rPr>
        <w:t>{{</w:t>
      </w:r>
      <w:r w:rsidR="00F91F30" w:rsidRPr="00B72938">
        <w:rPr>
          <w:rFonts w:ascii="Cambria" w:hAnsi="Cambria" w:cs="Calibri Light"/>
          <w:b/>
          <w:bCs/>
        </w:rPr>
        <w:t>Nombre</w:t>
      </w:r>
      <w:r>
        <w:rPr>
          <w:rFonts w:ascii="Cambria" w:hAnsi="Cambria" w:cs="Calibri Light"/>
          <w:b/>
          <w:bCs/>
        </w:rPr>
        <w:t>}}</w:t>
      </w:r>
    </w:p>
    <w:p w14:paraId="1FC45D5D" w14:textId="73D920B1" w:rsidR="00F91F30" w:rsidRPr="00B72938" w:rsidRDefault="00F91F30" w:rsidP="00F61A2E">
      <w:pPr>
        <w:pStyle w:val="BodyText"/>
        <w:spacing w:after="0"/>
        <w:rPr>
          <w:rFonts w:ascii="Cambria" w:hAnsi="Cambria" w:cs="Calibri Light"/>
          <w:b/>
          <w:bCs/>
          <w:sz w:val="24"/>
          <w:szCs w:val="24"/>
        </w:rPr>
      </w:pPr>
      <w:r w:rsidRPr="00B72938">
        <w:rPr>
          <w:rFonts w:ascii="Cambria" w:hAnsi="Cambria" w:cs="Calibri Light"/>
          <w:sz w:val="24"/>
          <w:szCs w:val="24"/>
          <w:lang w:val="es-MX"/>
        </w:rPr>
        <w:t xml:space="preserve">Cédula </w:t>
      </w:r>
      <w:proofErr w:type="spellStart"/>
      <w:r w:rsidRPr="00B72938">
        <w:rPr>
          <w:rFonts w:ascii="Cambria" w:hAnsi="Cambria" w:cs="Calibri Light"/>
          <w:sz w:val="24"/>
          <w:szCs w:val="24"/>
          <w:lang w:val="es-MX"/>
        </w:rPr>
        <w:t>Nº</w:t>
      </w:r>
      <w:proofErr w:type="spellEnd"/>
      <w:r w:rsidRPr="00B72938">
        <w:rPr>
          <w:rFonts w:ascii="Cambria" w:hAnsi="Cambria" w:cs="Calibri Light"/>
          <w:sz w:val="24"/>
          <w:szCs w:val="24"/>
          <w:lang w:val="es-MX"/>
        </w:rPr>
        <w:t xml:space="preserve"> </w:t>
      </w:r>
      <w:r w:rsidR="00D227FC">
        <w:rPr>
          <w:rFonts w:ascii="Cambria" w:hAnsi="Cambria" w:cs="Calibri Light"/>
          <w:b/>
          <w:bCs/>
          <w:sz w:val="24"/>
          <w:szCs w:val="24"/>
          <w:lang w:val="es-MX"/>
        </w:rPr>
        <w:t>{{</w:t>
      </w:r>
      <w:r w:rsidRPr="00B72938">
        <w:rPr>
          <w:rFonts w:ascii="Cambria" w:hAnsi="Cambria" w:cs="Calibri Light"/>
          <w:b/>
          <w:bCs/>
          <w:sz w:val="24"/>
          <w:szCs w:val="24"/>
          <w:lang w:val="es-MX"/>
        </w:rPr>
        <w:t>Cedula</w:t>
      </w:r>
      <w:r w:rsidR="00D227FC">
        <w:rPr>
          <w:rFonts w:ascii="Cambria" w:hAnsi="Cambria" w:cs="Calibri Light"/>
          <w:b/>
          <w:bCs/>
          <w:sz w:val="24"/>
          <w:szCs w:val="24"/>
          <w:lang w:val="es-MX"/>
        </w:rPr>
        <w:t>}}</w:t>
      </w:r>
    </w:p>
    <w:p w14:paraId="4B3E6F42" w14:textId="77777777" w:rsidR="00F91F30" w:rsidRPr="00B72938" w:rsidRDefault="00F91F30" w:rsidP="00F61A2E">
      <w:pPr>
        <w:pStyle w:val="Standard"/>
        <w:jc w:val="both"/>
        <w:rPr>
          <w:rFonts w:ascii="Cambria" w:hAnsi="Cambria" w:cs="Calibri Light"/>
        </w:rPr>
      </w:pPr>
    </w:p>
    <w:p w14:paraId="353F12D7" w14:textId="77777777" w:rsidR="00F91F30" w:rsidRDefault="00F91F30" w:rsidP="00F61A2E">
      <w:pPr>
        <w:spacing w:after="0"/>
        <w:rPr>
          <w:rFonts w:ascii="Cambria" w:hAnsi="Cambria" w:cs="Calibri Light"/>
          <w:b/>
          <w:sz w:val="24"/>
          <w:szCs w:val="24"/>
          <w:u w:val="single"/>
        </w:rPr>
      </w:pPr>
    </w:p>
    <w:p w14:paraId="4FC2901B" w14:textId="77777777" w:rsidR="00F91F30" w:rsidRDefault="00F91F30" w:rsidP="00F61A2E">
      <w:pPr>
        <w:spacing w:after="0"/>
        <w:rPr>
          <w:rFonts w:ascii="Cambria" w:hAnsi="Cambria" w:cs="Calibri Light"/>
          <w:b/>
          <w:sz w:val="24"/>
          <w:szCs w:val="24"/>
          <w:u w:val="single"/>
        </w:rPr>
      </w:pPr>
    </w:p>
    <w:p w14:paraId="761F3904" w14:textId="77777777" w:rsidR="00F91F30" w:rsidRDefault="00F91F30" w:rsidP="00F61A2E">
      <w:pPr>
        <w:spacing w:after="0"/>
        <w:rPr>
          <w:rFonts w:ascii="Cambria" w:hAnsi="Cambria" w:cs="Calibri Light"/>
          <w:b/>
          <w:sz w:val="24"/>
          <w:szCs w:val="24"/>
          <w:u w:val="single"/>
        </w:rPr>
      </w:pPr>
    </w:p>
    <w:p w14:paraId="26DB4D29" w14:textId="77777777" w:rsidR="00F91F30" w:rsidRDefault="00F91F30" w:rsidP="00F61A2E">
      <w:pPr>
        <w:spacing w:after="0"/>
        <w:rPr>
          <w:rFonts w:ascii="Cambria" w:hAnsi="Cambria" w:cs="Calibri Light"/>
          <w:b/>
          <w:sz w:val="24"/>
          <w:szCs w:val="24"/>
          <w:u w:val="single"/>
        </w:rPr>
      </w:pPr>
    </w:p>
    <w:p w14:paraId="462BD75D" w14:textId="77777777" w:rsidR="00F91F30" w:rsidRDefault="00F91F30" w:rsidP="00F61A2E">
      <w:pPr>
        <w:spacing w:after="0"/>
        <w:rPr>
          <w:rFonts w:ascii="Cambria" w:hAnsi="Cambria" w:cs="Calibri Light"/>
          <w:b/>
          <w:sz w:val="24"/>
          <w:szCs w:val="24"/>
          <w:u w:val="single"/>
        </w:rPr>
      </w:pPr>
    </w:p>
    <w:p w14:paraId="1AF1F0D7" w14:textId="77777777" w:rsidR="00F91F30" w:rsidRDefault="00F91F30" w:rsidP="00F61A2E">
      <w:pPr>
        <w:spacing w:after="0"/>
        <w:rPr>
          <w:rFonts w:ascii="Cambria" w:hAnsi="Cambria" w:cs="Calibri Light"/>
          <w:b/>
          <w:sz w:val="24"/>
          <w:szCs w:val="24"/>
          <w:u w:val="single"/>
        </w:rPr>
      </w:pPr>
    </w:p>
    <w:p w14:paraId="4EB12AB7" w14:textId="77777777" w:rsidR="00F91F30" w:rsidRDefault="00F91F30" w:rsidP="00F61A2E">
      <w:pPr>
        <w:spacing w:after="0"/>
        <w:rPr>
          <w:rFonts w:ascii="Cambria" w:hAnsi="Cambria" w:cs="Calibri Light"/>
          <w:b/>
          <w:sz w:val="20"/>
          <w:szCs w:val="20"/>
          <w:u w:val="single"/>
        </w:rPr>
      </w:pPr>
    </w:p>
    <w:p w14:paraId="7DC09AAC" w14:textId="77777777" w:rsidR="00F91F30" w:rsidRDefault="00F91F30" w:rsidP="00F61A2E">
      <w:pPr>
        <w:spacing w:after="0"/>
        <w:rPr>
          <w:rFonts w:ascii="Cambria" w:hAnsi="Cambria" w:cs="Calibri Light"/>
          <w:b/>
          <w:sz w:val="20"/>
          <w:szCs w:val="20"/>
          <w:u w:val="single"/>
        </w:rPr>
      </w:pPr>
    </w:p>
    <w:p w14:paraId="60FAC3C6" w14:textId="77777777" w:rsidR="00F91F30" w:rsidRDefault="00F91F30" w:rsidP="00F61A2E">
      <w:pPr>
        <w:spacing w:after="0"/>
        <w:rPr>
          <w:rFonts w:ascii="Cambria" w:hAnsi="Cambria" w:cs="Calibri Light"/>
          <w:b/>
          <w:sz w:val="20"/>
          <w:szCs w:val="20"/>
          <w:u w:val="single"/>
        </w:rPr>
      </w:pPr>
    </w:p>
    <w:p w14:paraId="0F35768C" w14:textId="77777777" w:rsidR="00F91F30" w:rsidRDefault="00F91F30" w:rsidP="00F61A2E">
      <w:pPr>
        <w:spacing w:after="0"/>
        <w:rPr>
          <w:rFonts w:ascii="Cambria" w:hAnsi="Cambria" w:cs="Calibri Light"/>
          <w:b/>
          <w:sz w:val="20"/>
          <w:szCs w:val="20"/>
          <w:u w:val="single"/>
        </w:rPr>
      </w:pPr>
    </w:p>
    <w:p w14:paraId="111196C1" w14:textId="6A1D56A1" w:rsidR="00F91F30" w:rsidRPr="00AB6A35" w:rsidRDefault="003742BD" w:rsidP="00F61A2E">
      <w:pPr>
        <w:spacing w:after="0"/>
        <w:rPr>
          <w:rFonts w:ascii="Cambria" w:eastAsia="Cambria" w:hAnsi="Cambria" w:cs="Calibri Light"/>
          <w:sz w:val="20"/>
          <w:szCs w:val="20"/>
          <w:u w:val="single"/>
        </w:rPr>
      </w:pPr>
      <w:r>
        <w:rPr>
          <w:rFonts w:ascii="Cambria" w:hAnsi="Cambria" w:cs="Calibri Light"/>
          <w:b/>
          <w:sz w:val="20"/>
          <w:szCs w:val="20"/>
          <w:u w:val="single"/>
        </w:rPr>
        <w:br w:type="column"/>
      </w:r>
      <w:r w:rsidR="00F91F30" w:rsidRPr="00AB6A35">
        <w:rPr>
          <w:rFonts w:ascii="Cambria" w:hAnsi="Cambria" w:cs="Calibri Light"/>
          <w:b/>
          <w:sz w:val="20"/>
          <w:szCs w:val="20"/>
          <w:u w:val="single"/>
        </w:rPr>
        <w:lastRenderedPageBreak/>
        <w:t xml:space="preserve">UNIDAD N° </w:t>
      </w:r>
      <w:r w:rsidR="00D227FC">
        <w:rPr>
          <w:rFonts w:ascii="Cambria" w:hAnsi="Cambria" w:cs="Calibri Light"/>
          <w:b/>
          <w:sz w:val="20"/>
          <w:szCs w:val="20"/>
          <w:u w:val="single"/>
          <w:lang w:val="es-CO"/>
        </w:rPr>
        <w:t>{{Unidad}}</w:t>
      </w:r>
      <w:r w:rsidR="00F91F30" w:rsidRPr="00AB6A35">
        <w:rPr>
          <w:rFonts w:ascii="Cambria" w:eastAsia="Cambria" w:hAnsi="Cambria" w:cs="Calibri Light"/>
          <w:sz w:val="20"/>
          <w:szCs w:val="20"/>
          <w:u w:val="single"/>
        </w:rPr>
        <w:tab/>
      </w:r>
      <w:r w:rsidR="00F91F30">
        <w:rPr>
          <w:rFonts w:ascii="Cambria" w:eastAsia="Cambria" w:hAnsi="Cambria" w:cs="Calibri Light"/>
          <w:sz w:val="20"/>
          <w:szCs w:val="20"/>
          <w:u w:val="single"/>
        </w:rPr>
        <w:t xml:space="preserve">        </w:t>
      </w:r>
      <w:r w:rsidR="00F91F30" w:rsidRPr="00AB6A35">
        <w:rPr>
          <w:rFonts w:ascii="Cambria" w:eastAsia="Cambria" w:hAnsi="Cambria" w:cs="Calibri Light"/>
          <w:sz w:val="20"/>
          <w:szCs w:val="20"/>
          <w:u w:val="single"/>
        </w:rPr>
        <w:tab/>
        <w:t xml:space="preserve">                                                         </w:t>
      </w:r>
      <w:r w:rsidR="00F91F30">
        <w:rPr>
          <w:rFonts w:ascii="Cambria" w:eastAsia="Cambria" w:hAnsi="Cambria" w:cs="Calibri Light"/>
          <w:sz w:val="20"/>
          <w:szCs w:val="20"/>
          <w:u w:val="single"/>
        </w:rPr>
        <w:t xml:space="preserve">                                              </w:t>
      </w:r>
      <w:r w:rsidR="00F91F30" w:rsidRPr="00AB6A35">
        <w:rPr>
          <w:rFonts w:ascii="Cambria" w:hAnsi="Cambria" w:cs="Calibri Light"/>
          <w:b/>
          <w:sz w:val="20"/>
          <w:szCs w:val="20"/>
          <w:u w:val="single"/>
        </w:rPr>
        <w:t xml:space="preserve">Operador </w:t>
      </w:r>
      <w:proofErr w:type="spellStart"/>
      <w:r w:rsidR="00F91F30" w:rsidRPr="00AB6A35">
        <w:rPr>
          <w:rFonts w:ascii="Cambria" w:hAnsi="Cambria" w:cs="Calibri Light"/>
          <w:b/>
          <w:sz w:val="20"/>
          <w:szCs w:val="20"/>
          <w:u w:val="single"/>
        </w:rPr>
        <w:t>N°</w:t>
      </w:r>
      <w:proofErr w:type="spellEnd"/>
      <w:r w:rsidR="00F91F30" w:rsidRPr="00AB6A35">
        <w:rPr>
          <w:rFonts w:ascii="Cambria" w:hAnsi="Cambria" w:cs="Calibri Light"/>
          <w:b/>
          <w:sz w:val="20"/>
          <w:szCs w:val="20"/>
          <w:u w:val="single"/>
        </w:rPr>
        <w:t xml:space="preserve"> </w:t>
      </w:r>
      <w:r w:rsidR="00D227FC">
        <w:rPr>
          <w:rFonts w:ascii="Cambria" w:hAnsi="Cambria" w:cs="Calibri Light"/>
          <w:b/>
          <w:sz w:val="20"/>
          <w:szCs w:val="20"/>
          <w:u w:val="single"/>
          <w:lang w:val="es-CO"/>
        </w:rPr>
        <w:t>{{</w:t>
      </w:r>
      <w:proofErr w:type="spellStart"/>
      <w:r w:rsidR="00F91F30">
        <w:rPr>
          <w:rFonts w:ascii="Cambria" w:hAnsi="Cambria" w:cs="Calibri Light"/>
          <w:b/>
          <w:sz w:val="20"/>
          <w:szCs w:val="20"/>
          <w:u w:val="single"/>
          <w:lang w:val="es-CO"/>
        </w:rPr>
        <w:t>x</w:t>
      </w:r>
      <w:r w:rsidR="00F91F30" w:rsidRPr="00AB6A35">
        <w:rPr>
          <w:rFonts w:ascii="Cambria" w:hAnsi="Cambria" w:cs="Calibri Light"/>
          <w:b/>
          <w:sz w:val="20"/>
          <w:szCs w:val="20"/>
          <w:u w:val="single"/>
          <w:lang w:val="es-CO"/>
        </w:rPr>
        <w:t>Ope</w:t>
      </w:r>
      <w:proofErr w:type="spellEnd"/>
      <w:r w:rsidR="00D227FC">
        <w:rPr>
          <w:rFonts w:ascii="Cambria" w:hAnsi="Cambria" w:cs="Calibri Light"/>
          <w:b/>
          <w:sz w:val="20"/>
          <w:szCs w:val="20"/>
          <w:u w:val="single"/>
          <w:lang w:val="es-CO"/>
        </w:rPr>
        <w:t>}}</w:t>
      </w:r>
    </w:p>
    <w:p w14:paraId="6AD11EEF" w14:textId="77777777" w:rsidR="00F91F30" w:rsidRPr="00B72938" w:rsidRDefault="00F91F30" w:rsidP="00F61A2E">
      <w:pPr>
        <w:spacing w:after="0"/>
        <w:rPr>
          <w:rFonts w:ascii="Cambria" w:eastAsia="Cambria" w:hAnsi="Cambria" w:cs="Calibri Light"/>
          <w:sz w:val="24"/>
          <w:szCs w:val="24"/>
        </w:rPr>
      </w:pPr>
    </w:p>
    <w:p w14:paraId="739CB932" w14:textId="77777777" w:rsidR="00F91F30" w:rsidRPr="00B72938" w:rsidRDefault="00F91F30" w:rsidP="00F61A2E">
      <w:pPr>
        <w:spacing w:after="0" w:line="295" w:lineRule="auto"/>
        <w:jc w:val="center"/>
        <w:rPr>
          <w:rFonts w:ascii="Cambria" w:hAnsi="Cambria" w:cs="Calibri Light"/>
          <w:b/>
          <w:sz w:val="24"/>
          <w:szCs w:val="24"/>
          <w:lang w:val="es-MX"/>
        </w:rPr>
      </w:pPr>
    </w:p>
    <w:p w14:paraId="5E79B576" w14:textId="77777777" w:rsidR="00F91F30" w:rsidRPr="00B72938" w:rsidRDefault="00F91F30" w:rsidP="00F61A2E">
      <w:pPr>
        <w:spacing w:after="0" w:line="295" w:lineRule="auto"/>
        <w:jc w:val="center"/>
        <w:rPr>
          <w:rFonts w:ascii="Cambria" w:eastAsia="Cambria" w:hAnsi="Cambria" w:cs="Calibri Light"/>
          <w:b/>
          <w:sz w:val="24"/>
          <w:szCs w:val="24"/>
        </w:rPr>
      </w:pPr>
      <w:r w:rsidRPr="00B72938">
        <w:rPr>
          <w:rFonts w:ascii="Cambria" w:hAnsi="Cambria" w:cs="Calibri Light"/>
          <w:b/>
          <w:sz w:val="24"/>
          <w:szCs w:val="24"/>
          <w:lang w:val="es-MX"/>
        </w:rPr>
        <w:t>AUTORIZACION</w:t>
      </w:r>
    </w:p>
    <w:p w14:paraId="7E336B45" w14:textId="77777777" w:rsidR="00F91F30" w:rsidRPr="00B72938" w:rsidRDefault="00F91F30" w:rsidP="00F61A2E">
      <w:pPr>
        <w:spacing w:after="0" w:line="240" w:lineRule="auto"/>
        <w:rPr>
          <w:rFonts w:ascii="Cambria" w:eastAsia="Cambria" w:hAnsi="Cambria" w:cs="Calibri Light"/>
          <w:b/>
          <w:sz w:val="24"/>
          <w:szCs w:val="24"/>
        </w:rPr>
      </w:pPr>
    </w:p>
    <w:p w14:paraId="15A73C7E" w14:textId="77777777" w:rsidR="00F91F30" w:rsidRPr="00B72938" w:rsidRDefault="00F91F30" w:rsidP="00F61A2E">
      <w:pPr>
        <w:spacing w:after="0" w:line="240" w:lineRule="auto"/>
        <w:rPr>
          <w:rFonts w:ascii="Cambria" w:eastAsia="Cambria" w:hAnsi="Cambria" w:cs="Calibri Light"/>
          <w:b/>
          <w:sz w:val="24"/>
          <w:szCs w:val="24"/>
        </w:rPr>
      </w:pPr>
    </w:p>
    <w:p w14:paraId="4BC85C27" w14:textId="255A9F7A" w:rsidR="00F91F30" w:rsidRPr="00B72938" w:rsidRDefault="00F91F30" w:rsidP="00F61A2E">
      <w:pPr>
        <w:spacing w:after="0" w:line="240" w:lineRule="auto"/>
        <w:rPr>
          <w:rFonts w:ascii="Cambria" w:eastAsia="Cambria" w:hAnsi="Cambria" w:cs="Calibri Light"/>
          <w:b/>
          <w:sz w:val="24"/>
          <w:szCs w:val="24"/>
        </w:rPr>
      </w:pPr>
      <w:r>
        <w:rPr>
          <w:rFonts w:ascii="Cambria" w:eastAsia="Cambria" w:hAnsi="Cambria" w:cs="Calibri Light"/>
          <w:b/>
          <w:sz w:val="24"/>
          <w:szCs w:val="24"/>
        </w:rPr>
        <w:t xml:space="preserve">Nro. DE UNIDAD: </w:t>
      </w:r>
      <w:proofErr w:type="gramStart"/>
      <w:r>
        <w:rPr>
          <w:rFonts w:ascii="Cambria" w:eastAsia="Cambria" w:hAnsi="Cambria" w:cs="Calibri Light"/>
          <w:b/>
          <w:sz w:val="24"/>
          <w:szCs w:val="24"/>
        </w:rPr>
        <w:tab/>
        <w:t xml:space="preserve">  </w:t>
      </w:r>
      <w:r w:rsidR="00D227FC">
        <w:rPr>
          <w:rFonts w:ascii="Cambria" w:eastAsia="Cambria" w:hAnsi="Cambria" w:cs="Calibri Light"/>
          <w:b/>
          <w:sz w:val="24"/>
          <w:szCs w:val="24"/>
        </w:rPr>
        <w:t>{</w:t>
      </w:r>
      <w:proofErr w:type="gramEnd"/>
      <w:r w:rsidR="00D227FC">
        <w:rPr>
          <w:rFonts w:ascii="Cambria" w:eastAsia="Cambria" w:hAnsi="Cambria" w:cs="Calibri Light"/>
          <w:b/>
          <w:sz w:val="24"/>
          <w:szCs w:val="24"/>
        </w:rPr>
        <w:t>{Unidad}}</w:t>
      </w:r>
    </w:p>
    <w:p w14:paraId="60842EB7" w14:textId="77777777" w:rsidR="00F91F30" w:rsidRPr="00B72938" w:rsidRDefault="00F91F30" w:rsidP="00F61A2E">
      <w:pPr>
        <w:spacing w:after="0" w:line="240" w:lineRule="auto"/>
        <w:rPr>
          <w:rFonts w:ascii="Cambria" w:eastAsia="Cambria" w:hAnsi="Cambria" w:cs="Calibri Light"/>
          <w:b/>
          <w:sz w:val="24"/>
          <w:szCs w:val="24"/>
        </w:rPr>
      </w:pPr>
    </w:p>
    <w:p w14:paraId="4A01078F" w14:textId="7368D537" w:rsidR="00F91F30" w:rsidRPr="00B72938" w:rsidRDefault="00F91F30" w:rsidP="00F61A2E">
      <w:pPr>
        <w:spacing w:after="0" w:line="240" w:lineRule="auto"/>
        <w:rPr>
          <w:rFonts w:ascii="Cambria" w:eastAsia="Cambria" w:hAnsi="Cambria" w:cs="Calibri Light"/>
          <w:sz w:val="24"/>
          <w:szCs w:val="24"/>
        </w:rPr>
      </w:pPr>
      <w:r w:rsidRPr="00B72938">
        <w:rPr>
          <w:rFonts w:ascii="Cambria" w:eastAsia="Cambria" w:hAnsi="Cambria" w:cs="Calibri Light"/>
          <w:b/>
          <w:sz w:val="24"/>
          <w:szCs w:val="24"/>
        </w:rPr>
        <w:t>Nro. DE PANAPASS</w:t>
      </w:r>
      <w:proofErr w:type="gramStart"/>
      <w:r w:rsidRPr="00B72938">
        <w:rPr>
          <w:rFonts w:ascii="Cambria" w:eastAsia="Cambria" w:hAnsi="Cambria" w:cs="Calibri Light"/>
          <w:b/>
          <w:sz w:val="24"/>
          <w:szCs w:val="24"/>
        </w:rPr>
        <w:t xml:space="preserve">:  </w:t>
      </w:r>
      <w:r w:rsidR="00D227FC">
        <w:rPr>
          <w:rFonts w:ascii="Cambria" w:eastAsia="Cambria" w:hAnsi="Cambria" w:cs="Calibri Light"/>
          <w:b/>
          <w:sz w:val="24"/>
          <w:szCs w:val="24"/>
        </w:rPr>
        <w:t>{</w:t>
      </w:r>
      <w:proofErr w:type="gramEnd"/>
      <w:r w:rsidR="00D227FC">
        <w:rPr>
          <w:rFonts w:ascii="Cambria" w:eastAsia="Cambria" w:hAnsi="Cambria" w:cs="Calibri Light"/>
          <w:b/>
          <w:sz w:val="24"/>
          <w:szCs w:val="24"/>
        </w:rPr>
        <w:t>{</w:t>
      </w:r>
      <w:proofErr w:type="spellStart"/>
      <w:r>
        <w:rPr>
          <w:rFonts w:ascii="Cambria" w:eastAsia="Cambria" w:hAnsi="Cambria" w:cs="Calibri Light"/>
          <w:b/>
          <w:sz w:val="24"/>
          <w:szCs w:val="24"/>
        </w:rPr>
        <w:t>Nro</w:t>
      </w:r>
      <w:r w:rsidRPr="00B72938">
        <w:rPr>
          <w:rFonts w:ascii="Cambria" w:eastAsia="Cambria" w:hAnsi="Cambria" w:cs="Calibri Light"/>
          <w:b/>
          <w:sz w:val="24"/>
          <w:szCs w:val="24"/>
        </w:rPr>
        <w:t>Pana</w:t>
      </w:r>
      <w:proofErr w:type="spellEnd"/>
      <w:r w:rsidR="00D227FC">
        <w:rPr>
          <w:rFonts w:ascii="Cambria" w:eastAsia="Cambria" w:hAnsi="Cambria" w:cs="Calibri Light"/>
          <w:b/>
          <w:sz w:val="24"/>
          <w:szCs w:val="24"/>
        </w:rPr>
        <w:t>}}</w:t>
      </w:r>
    </w:p>
    <w:p w14:paraId="248BD410" w14:textId="77777777" w:rsidR="00F91F30" w:rsidRPr="00B72938" w:rsidRDefault="00F91F30" w:rsidP="00F61A2E">
      <w:pPr>
        <w:spacing w:after="0" w:line="240" w:lineRule="auto"/>
        <w:rPr>
          <w:rFonts w:ascii="Cambria" w:eastAsia="Cambria" w:hAnsi="Cambria" w:cs="Calibri Light"/>
          <w:sz w:val="24"/>
          <w:szCs w:val="24"/>
        </w:rPr>
      </w:pPr>
    </w:p>
    <w:p w14:paraId="23533EDC" w14:textId="77777777" w:rsidR="00F91F30" w:rsidRPr="00B72938" w:rsidRDefault="00F91F30" w:rsidP="00F61A2E">
      <w:pPr>
        <w:spacing w:after="0" w:line="240" w:lineRule="auto"/>
        <w:rPr>
          <w:rFonts w:ascii="Cambria" w:eastAsia="Cambria" w:hAnsi="Cambria" w:cs="Calibri Light"/>
          <w:sz w:val="24"/>
          <w:szCs w:val="24"/>
        </w:rPr>
      </w:pPr>
    </w:p>
    <w:p w14:paraId="4B9F379E" w14:textId="77777777" w:rsidR="00F91F30" w:rsidRPr="00B72938" w:rsidRDefault="00F91F30" w:rsidP="00F61A2E">
      <w:pPr>
        <w:spacing w:after="0" w:line="240" w:lineRule="auto"/>
        <w:rPr>
          <w:rFonts w:ascii="Cambria" w:eastAsia="Cambria" w:hAnsi="Cambria" w:cs="Calibri Light"/>
          <w:sz w:val="24"/>
          <w:szCs w:val="24"/>
        </w:rPr>
      </w:pPr>
    </w:p>
    <w:p w14:paraId="36257CFE" w14:textId="77777777" w:rsidR="00F91F30" w:rsidRPr="00B72938" w:rsidRDefault="00F91F30" w:rsidP="00F61A2E">
      <w:pPr>
        <w:spacing w:after="0" w:line="240" w:lineRule="auto"/>
        <w:jc w:val="center"/>
        <w:rPr>
          <w:rFonts w:ascii="Cambria" w:eastAsia="Cambria" w:hAnsi="Cambria" w:cs="Calibri Light"/>
          <w:b/>
          <w:sz w:val="24"/>
          <w:szCs w:val="24"/>
        </w:rPr>
      </w:pPr>
      <w:r w:rsidRPr="00B72938">
        <w:rPr>
          <w:rFonts w:ascii="Cambria" w:eastAsia="Cambria" w:hAnsi="Cambria" w:cs="Calibri Light"/>
          <w:b/>
          <w:sz w:val="24"/>
          <w:szCs w:val="24"/>
        </w:rPr>
        <w:t>ACEPTACION DE COMPROMISO DE PAGO POR COMISION DE INFRACCION DE TRANSITO No. 71 AL DECRETO EJECUTIVO 640 DE 27 DE DICIEMBRE DEL 2006.</w:t>
      </w:r>
    </w:p>
    <w:p w14:paraId="5738F8E2" w14:textId="77777777" w:rsidR="00F91F30" w:rsidRPr="00B72938" w:rsidRDefault="00F91F30" w:rsidP="00F61A2E">
      <w:pPr>
        <w:spacing w:after="0" w:line="240" w:lineRule="exact"/>
        <w:rPr>
          <w:rFonts w:ascii="Cambria" w:hAnsi="Cambria" w:cs="Calibri Light"/>
          <w:sz w:val="24"/>
          <w:szCs w:val="24"/>
          <w:lang w:val="es-MX"/>
        </w:rPr>
      </w:pPr>
    </w:p>
    <w:p w14:paraId="3FB0E36C" w14:textId="77777777" w:rsidR="00F91F30" w:rsidRPr="00B72938" w:rsidRDefault="00F91F30" w:rsidP="00F61A2E">
      <w:pPr>
        <w:spacing w:after="0" w:line="240" w:lineRule="exact"/>
        <w:rPr>
          <w:rFonts w:ascii="Cambria" w:hAnsi="Cambria" w:cs="Calibri Light"/>
          <w:sz w:val="24"/>
          <w:szCs w:val="24"/>
          <w:lang w:val="es-MX"/>
        </w:rPr>
      </w:pPr>
    </w:p>
    <w:p w14:paraId="0011809A" w14:textId="77777777" w:rsidR="00F91F30" w:rsidRPr="00B72938" w:rsidRDefault="00F91F30" w:rsidP="00F61A2E">
      <w:pPr>
        <w:spacing w:after="0" w:line="240" w:lineRule="exact"/>
        <w:rPr>
          <w:rFonts w:ascii="Cambria" w:hAnsi="Cambria" w:cs="Calibri Light"/>
          <w:sz w:val="24"/>
          <w:szCs w:val="24"/>
          <w:lang w:val="es-MX"/>
        </w:rPr>
      </w:pPr>
    </w:p>
    <w:p w14:paraId="3A7F49AB" w14:textId="7DC9B4D0" w:rsidR="00F91F30" w:rsidRPr="00B72938" w:rsidRDefault="00F91F30" w:rsidP="00F61A2E">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 xml:space="preserve">En la Ciudad de Panamá a los </w:t>
      </w:r>
      <w:r w:rsidR="00D227FC">
        <w:rPr>
          <w:rFonts w:ascii="Cambria" w:hAnsi="Cambria" w:cs="Calibri Light"/>
          <w:b/>
          <w:bCs/>
          <w:sz w:val="24"/>
          <w:szCs w:val="24"/>
          <w:lang w:val="es-MX"/>
        </w:rPr>
        <w:t>{{</w:t>
      </w:r>
      <w:proofErr w:type="spellStart"/>
      <w:r w:rsidRPr="00B72938">
        <w:rPr>
          <w:rFonts w:ascii="Cambria" w:hAnsi="Cambria" w:cs="Calibri Light"/>
          <w:b/>
          <w:bCs/>
          <w:sz w:val="24"/>
          <w:szCs w:val="24"/>
          <w:lang w:val="es-MX"/>
        </w:rPr>
        <w:t>nDia</w:t>
      </w:r>
      <w:proofErr w:type="spellEnd"/>
      <w:r w:rsidR="00D227FC">
        <w:rPr>
          <w:rFonts w:ascii="Cambria" w:hAnsi="Cambria" w:cs="Calibri Light"/>
          <w:b/>
          <w:bCs/>
          <w:sz w:val="24"/>
          <w:szCs w:val="24"/>
          <w:lang w:val="es-MX"/>
        </w:rPr>
        <w:t>}}</w:t>
      </w:r>
      <w:r w:rsidRPr="00B72938">
        <w:rPr>
          <w:rFonts w:ascii="Cambria" w:hAnsi="Cambria" w:cs="Calibri Light"/>
          <w:b/>
          <w:bCs/>
          <w:sz w:val="24"/>
          <w:szCs w:val="24"/>
          <w:lang w:val="es-MX"/>
        </w:rPr>
        <w:t xml:space="preserve"> (</w:t>
      </w:r>
      <w:r w:rsidR="00D227FC">
        <w:rPr>
          <w:rFonts w:ascii="Cambria" w:hAnsi="Cambria" w:cs="Calibri Light"/>
          <w:b/>
          <w:bCs/>
          <w:sz w:val="24"/>
          <w:szCs w:val="24"/>
          <w:lang w:val="es-MX"/>
        </w:rPr>
        <w:t>{{</w:t>
      </w:r>
      <w:proofErr w:type="spellStart"/>
      <w:r w:rsidRPr="00B72938">
        <w:rPr>
          <w:rFonts w:ascii="Cambria" w:hAnsi="Cambria" w:cs="Calibri Light"/>
          <w:b/>
          <w:bCs/>
          <w:sz w:val="24"/>
          <w:szCs w:val="24"/>
          <w:lang w:val="es-MX"/>
        </w:rPr>
        <w:t>fDia</w:t>
      </w:r>
      <w:proofErr w:type="spellEnd"/>
      <w:r w:rsidR="00D227FC">
        <w:rPr>
          <w:rFonts w:ascii="Cambria" w:hAnsi="Cambria" w:cs="Calibri Light"/>
          <w:b/>
          <w:bCs/>
          <w:sz w:val="24"/>
          <w:szCs w:val="24"/>
          <w:lang w:val="es-MX"/>
        </w:rPr>
        <w:t>}}</w:t>
      </w:r>
      <w:r w:rsidRPr="00B72938">
        <w:rPr>
          <w:rFonts w:ascii="Cambria" w:hAnsi="Cambria" w:cs="Calibri Light"/>
          <w:b/>
          <w:bCs/>
          <w:sz w:val="24"/>
          <w:szCs w:val="24"/>
          <w:lang w:val="es-MX"/>
        </w:rPr>
        <w:t>)</w:t>
      </w:r>
      <w:r w:rsidRPr="00B72938">
        <w:rPr>
          <w:rFonts w:ascii="Cambria" w:hAnsi="Cambria" w:cs="Calibri Light"/>
          <w:sz w:val="24"/>
          <w:szCs w:val="24"/>
        </w:rPr>
        <w:t xml:space="preserve"> días del mes de </w:t>
      </w:r>
      <w:r w:rsidR="00D227FC">
        <w:rPr>
          <w:rFonts w:ascii="Cambria" w:hAnsi="Cambria" w:cs="Calibri Light"/>
          <w:b/>
          <w:bCs/>
          <w:sz w:val="24"/>
          <w:szCs w:val="24"/>
          <w:lang w:val="es-MX"/>
        </w:rPr>
        <w:t>{{</w:t>
      </w:r>
      <w:proofErr w:type="spellStart"/>
      <w:r w:rsidRPr="00B72938">
        <w:rPr>
          <w:rFonts w:ascii="Cambria" w:hAnsi="Cambria" w:cs="Calibri Light"/>
          <w:b/>
          <w:bCs/>
          <w:sz w:val="24"/>
          <w:szCs w:val="24"/>
          <w:lang w:val="es-MX"/>
        </w:rPr>
        <w:t>nMes</w:t>
      </w:r>
      <w:proofErr w:type="spellEnd"/>
      <w:proofErr w:type="gramStart"/>
      <w:r w:rsidR="00D227FC">
        <w:rPr>
          <w:rFonts w:ascii="Cambria" w:hAnsi="Cambria" w:cs="Calibri Light"/>
          <w:b/>
          <w:bCs/>
          <w:sz w:val="24"/>
          <w:szCs w:val="24"/>
          <w:lang w:val="es-MX"/>
        </w:rPr>
        <w:t>}}</w:t>
      </w:r>
      <w:r w:rsidRPr="00B72938">
        <w:rPr>
          <w:rFonts w:ascii="Cambria" w:hAnsi="Cambria" w:cs="Calibri Light"/>
          <w:sz w:val="24"/>
          <w:szCs w:val="24"/>
        </w:rPr>
        <w:t xml:space="preserve">  de</w:t>
      </w:r>
      <w:proofErr w:type="gramEnd"/>
      <w:r w:rsidRPr="00B72938">
        <w:rPr>
          <w:rFonts w:ascii="Cambria" w:hAnsi="Cambria" w:cs="Calibri Light"/>
          <w:sz w:val="24"/>
          <w:szCs w:val="24"/>
        </w:rPr>
        <w:t xml:space="preserve"> </w:t>
      </w:r>
      <w:r w:rsidR="00D227FC">
        <w:rPr>
          <w:rFonts w:ascii="Cambria" w:hAnsi="Cambria" w:cs="Calibri Light"/>
          <w:b/>
          <w:bCs/>
          <w:sz w:val="24"/>
          <w:szCs w:val="24"/>
          <w:lang w:val="es-MX"/>
        </w:rPr>
        <w:t>{{</w:t>
      </w:r>
      <w:proofErr w:type="spellStart"/>
      <w:r w:rsidRPr="00B72938">
        <w:rPr>
          <w:rFonts w:ascii="Cambria" w:hAnsi="Cambria" w:cs="Calibri Light"/>
          <w:b/>
          <w:bCs/>
          <w:sz w:val="24"/>
          <w:szCs w:val="24"/>
          <w:lang w:val="es-MX"/>
        </w:rPr>
        <w:t>nAno</w:t>
      </w:r>
      <w:proofErr w:type="spellEnd"/>
      <w:r w:rsidR="00D227FC">
        <w:rPr>
          <w:rFonts w:ascii="Cambria" w:hAnsi="Cambria" w:cs="Calibri Light"/>
          <w:b/>
          <w:bCs/>
          <w:sz w:val="24"/>
          <w:szCs w:val="24"/>
          <w:lang w:val="es-MX"/>
        </w:rPr>
        <w:t>}}</w:t>
      </w:r>
      <w:r w:rsidRPr="00B72938">
        <w:rPr>
          <w:rFonts w:ascii="Cambria" w:hAnsi="Cambria" w:cs="Calibri Light"/>
          <w:b/>
          <w:bCs/>
          <w:sz w:val="24"/>
          <w:szCs w:val="24"/>
          <w:lang w:val="es-MX"/>
        </w:rPr>
        <w:t xml:space="preserve"> (</w:t>
      </w:r>
      <w:r w:rsidR="00D227FC">
        <w:rPr>
          <w:rFonts w:ascii="Cambria" w:hAnsi="Cambria" w:cs="Calibri Light"/>
          <w:b/>
          <w:bCs/>
          <w:sz w:val="24"/>
          <w:szCs w:val="24"/>
          <w:lang w:val="es-MX"/>
        </w:rPr>
        <w:t>{{</w:t>
      </w:r>
      <w:proofErr w:type="spellStart"/>
      <w:r w:rsidRPr="00B72938">
        <w:rPr>
          <w:rFonts w:ascii="Cambria" w:hAnsi="Cambria" w:cs="Calibri Light"/>
          <w:b/>
          <w:bCs/>
          <w:sz w:val="24"/>
          <w:szCs w:val="24"/>
          <w:lang w:val="es-MX"/>
        </w:rPr>
        <w:t>fAno</w:t>
      </w:r>
      <w:proofErr w:type="spellEnd"/>
      <w:r w:rsidR="00D227FC">
        <w:rPr>
          <w:rFonts w:ascii="Cambria" w:hAnsi="Cambria" w:cs="Calibri Light"/>
          <w:b/>
          <w:bCs/>
          <w:sz w:val="24"/>
          <w:szCs w:val="24"/>
          <w:lang w:val="es-MX"/>
        </w:rPr>
        <w:t>}}</w:t>
      </w:r>
      <w:r w:rsidRPr="00B72938">
        <w:rPr>
          <w:rFonts w:ascii="Cambria" w:hAnsi="Cambria" w:cs="Calibri Light"/>
          <w:b/>
          <w:bCs/>
          <w:sz w:val="24"/>
          <w:szCs w:val="24"/>
          <w:lang w:val="es-MX"/>
        </w:rPr>
        <w:t>)</w:t>
      </w:r>
      <w:r w:rsidRPr="00B72938">
        <w:rPr>
          <w:rFonts w:ascii="Cambria" w:hAnsi="Cambria" w:cs="Calibri Light"/>
          <w:sz w:val="24"/>
          <w:szCs w:val="24"/>
          <w:lang w:val="es-MX"/>
        </w:rPr>
        <w:t xml:space="preserve">, compadezco personalmente Yo </w:t>
      </w:r>
      <w:r w:rsidR="00D227FC">
        <w:rPr>
          <w:rFonts w:ascii="Cambria" w:eastAsia="Cambria" w:hAnsi="Cambria" w:cs="Calibri Light"/>
          <w:b/>
          <w:sz w:val="24"/>
          <w:szCs w:val="24"/>
        </w:rPr>
        <w:t>{{</w:t>
      </w:r>
      <w:r w:rsidRPr="00B72938">
        <w:rPr>
          <w:rFonts w:ascii="Cambria" w:eastAsia="Cambria" w:hAnsi="Cambria" w:cs="Calibri Light"/>
          <w:b/>
          <w:sz w:val="24"/>
          <w:szCs w:val="24"/>
        </w:rPr>
        <w:t>Nombre</w:t>
      </w:r>
      <w:r w:rsidR="00D227FC">
        <w:rPr>
          <w:rFonts w:ascii="Cambria" w:eastAsia="Cambria" w:hAnsi="Cambria" w:cs="Calibri Light"/>
          <w:b/>
          <w:sz w:val="24"/>
          <w:szCs w:val="24"/>
        </w:rPr>
        <w:t>}}</w:t>
      </w:r>
      <w:r w:rsidRPr="00B72938">
        <w:rPr>
          <w:rFonts w:ascii="Cambria" w:hAnsi="Cambria" w:cs="Calibri Light"/>
          <w:sz w:val="24"/>
          <w:szCs w:val="24"/>
          <w:lang w:val="es-MX"/>
        </w:rPr>
        <w:t xml:space="preserve">, panameño, mayor de edad, portador de la cédula número </w:t>
      </w:r>
      <w:r w:rsidR="00D227FC">
        <w:rPr>
          <w:rFonts w:ascii="Cambria" w:eastAsia="Cambria" w:hAnsi="Cambria" w:cs="Calibri Light"/>
          <w:b/>
          <w:sz w:val="24"/>
          <w:szCs w:val="24"/>
        </w:rPr>
        <w:t>{{</w:t>
      </w:r>
      <w:r w:rsidRPr="00B72938">
        <w:rPr>
          <w:rFonts w:ascii="Cambria" w:eastAsia="Cambria" w:hAnsi="Cambria" w:cs="Calibri Light"/>
          <w:b/>
          <w:sz w:val="24"/>
          <w:szCs w:val="24"/>
        </w:rPr>
        <w:t>Cedula</w:t>
      </w:r>
      <w:r w:rsidR="00D227FC">
        <w:rPr>
          <w:rFonts w:ascii="Cambria" w:eastAsia="Cambria" w:hAnsi="Cambria" w:cs="Calibri Light"/>
          <w:b/>
          <w:sz w:val="24"/>
          <w:szCs w:val="24"/>
        </w:rPr>
        <w:t>}}</w:t>
      </w:r>
      <w:r w:rsidRPr="00B72938">
        <w:rPr>
          <w:rFonts w:ascii="Cambria" w:hAnsi="Cambria" w:cs="Calibri Light"/>
          <w:sz w:val="24"/>
          <w:szCs w:val="24"/>
          <w:lang w:val="es-MX"/>
        </w:rPr>
        <w:t xml:space="preserve">, a fin de aceptar bajo la gravedad del juramento y con conocimiento de la responsabilidad penal, civil y administrativa </w:t>
      </w:r>
      <w:proofErr w:type="gramStart"/>
      <w:r w:rsidRPr="00B72938">
        <w:rPr>
          <w:rFonts w:ascii="Cambria" w:hAnsi="Cambria" w:cs="Calibri Light"/>
          <w:sz w:val="24"/>
          <w:szCs w:val="24"/>
          <w:lang w:val="es-MX"/>
        </w:rPr>
        <w:t>en caso que</w:t>
      </w:r>
      <w:proofErr w:type="gramEnd"/>
      <w:r w:rsidRPr="00B72938">
        <w:rPr>
          <w:rFonts w:ascii="Cambria" w:hAnsi="Cambria" w:cs="Calibri Light"/>
          <w:sz w:val="24"/>
          <w:szCs w:val="24"/>
          <w:lang w:val="es-MX"/>
        </w:rPr>
        <w:t xml:space="preserve"> cometa la INFRACCION DE TRANSITO NO.71 AL DECRETO EJECUTIVO 640 DE 27 DE DICIEMBRE DEL 2006 lo siguiente:</w:t>
      </w:r>
    </w:p>
    <w:p w14:paraId="403A0807" w14:textId="77777777" w:rsidR="00F91F30" w:rsidRPr="00B72938" w:rsidRDefault="00F91F30" w:rsidP="00F61A2E">
      <w:pPr>
        <w:spacing w:after="0" w:line="220" w:lineRule="exact"/>
        <w:rPr>
          <w:rFonts w:ascii="Cambria" w:hAnsi="Cambria" w:cs="Calibri Light"/>
          <w:sz w:val="24"/>
          <w:szCs w:val="24"/>
          <w:lang w:val="es-MX"/>
        </w:rPr>
      </w:pPr>
    </w:p>
    <w:p w14:paraId="0D52D308" w14:textId="7B11C817" w:rsidR="00F91F30" w:rsidRPr="00B72938" w:rsidRDefault="00F91F30" w:rsidP="00F61A2E">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 xml:space="preserve">PRIMERO: Que firmé contrato de arrendamiento diario a fin de obtener la titularidad del bien mueble con placa No. </w:t>
      </w:r>
      <w:r w:rsidR="00D227FC">
        <w:rPr>
          <w:rFonts w:ascii="Cambria" w:hAnsi="Cambria" w:cs="Calibri Light"/>
          <w:b/>
          <w:bCs/>
          <w:sz w:val="24"/>
          <w:szCs w:val="24"/>
          <w:lang w:val="es-MX"/>
        </w:rPr>
        <w:t>{{</w:t>
      </w:r>
      <w:r w:rsidRPr="00B72938">
        <w:rPr>
          <w:rFonts w:ascii="Cambria" w:hAnsi="Cambria" w:cs="Calibri Light"/>
          <w:b/>
          <w:bCs/>
          <w:sz w:val="24"/>
          <w:szCs w:val="24"/>
          <w:lang w:val="es-MX"/>
        </w:rPr>
        <w:t>Placa</w:t>
      </w:r>
      <w:proofErr w:type="gramStart"/>
      <w:r w:rsidR="00D227FC">
        <w:rPr>
          <w:rFonts w:ascii="Cambria" w:hAnsi="Cambria" w:cs="Calibri Light"/>
          <w:b/>
          <w:bCs/>
          <w:sz w:val="24"/>
          <w:szCs w:val="24"/>
          <w:lang w:val="es-MX"/>
        </w:rPr>
        <w:t>}}</w:t>
      </w:r>
      <w:r w:rsidRPr="00B72938">
        <w:rPr>
          <w:rFonts w:ascii="Cambria" w:hAnsi="Cambria" w:cs="Calibri Light"/>
          <w:sz w:val="24"/>
          <w:szCs w:val="24"/>
        </w:rPr>
        <w:t xml:space="preserve"> </w:t>
      </w:r>
      <w:r w:rsidRPr="00B72938">
        <w:rPr>
          <w:rFonts w:ascii="Cambria" w:hAnsi="Cambria" w:cs="Calibri Light"/>
          <w:sz w:val="24"/>
          <w:szCs w:val="24"/>
          <w:lang w:val="es-MX"/>
        </w:rPr>
        <w:t xml:space="preserve"> y</w:t>
      </w:r>
      <w:proofErr w:type="gramEnd"/>
      <w:r w:rsidRPr="00B72938">
        <w:rPr>
          <w:rFonts w:ascii="Cambria" w:hAnsi="Cambria" w:cs="Calibri Light"/>
          <w:sz w:val="24"/>
          <w:szCs w:val="24"/>
          <w:lang w:val="es-MX"/>
        </w:rPr>
        <w:t xml:space="preserve"> que dentro del mismo se establece una cláusula compromisoria que me impide cometer la infracción establecida</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mediante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Decreto</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Ejecutivo</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No. 810</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28</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noviembre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2014,</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incorporada</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con</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Infracción</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tránsito No.71 al Decreto Ejecutivo 640 de diciembre del 2006, que reza así:</w:t>
      </w:r>
    </w:p>
    <w:p w14:paraId="3D768F41" w14:textId="77777777" w:rsidR="00F91F30" w:rsidRPr="00B72938" w:rsidRDefault="00F91F30" w:rsidP="00F61A2E">
      <w:pPr>
        <w:spacing w:after="0" w:line="200" w:lineRule="exact"/>
        <w:rPr>
          <w:rFonts w:ascii="Cambria" w:hAnsi="Cambria" w:cs="Calibri Light"/>
          <w:sz w:val="24"/>
          <w:szCs w:val="24"/>
          <w:lang w:val="es-MX"/>
        </w:rPr>
      </w:pPr>
    </w:p>
    <w:p w14:paraId="0862970B" w14:textId="77777777" w:rsidR="00F91F30" w:rsidRPr="00B72938" w:rsidRDefault="00F91F30" w:rsidP="00F61A2E">
      <w:pPr>
        <w:spacing w:after="0" w:line="295" w:lineRule="auto"/>
        <w:jc w:val="both"/>
        <w:rPr>
          <w:rFonts w:ascii="Cambria" w:hAnsi="Cambria" w:cs="Calibri Light"/>
          <w:sz w:val="24"/>
          <w:szCs w:val="24"/>
          <w:lang w:val="es-MX"/>
        </w:rPr>
      </w:pPr>
      <w:r w:rsidRPr="00B72938">
        <w:rPr>
          <w:rFonts w:ascii="Cambria" w:hAnsi="Cambria" w:cs="Calibri Light"/>
          <w:b/>
          <w:sz w:val="24"/>
          <w:szCs w:val="24"/>
          <w:lang w:val="es-MX"/>
        </w:rPr>
        <w:t>Insuficiencia de saldo en los dispositivos de recarga para el paso por las casetas de corredores y autopistas.</w:t>
      </w:r>
    </w:p>
    <w:p w14:paraId="49494016" w14:textId="77777777" w:rsidR="00F91F30" w:rsidRPr="00B72938" w:rsidRDefault="00F91F30" w:rsidP="00F61A2E">
      <w:pPr>
        <w:spacing w:after="0" w:line="240" w:lineRule="exact"/>
        <w:rPr>
          <w:rFonts w:ascii="Cambria" w:hAnsi="Cambria" w:cs="Calibri Light"/>
          <w:sz w:val="24"/>
          <w:szCs w:val="24"/>
          <w:lang w:val="es-MX"/>
        </w:rPr>
      </w:pPr>
    </w:p>
    <w:p w14:paraId="1A2C6396" w14:textId="77777777" w:rsidR="00F91F30" w:rsidRPr="00B72938" w:rsidRDefault="00F91F30" w:rsidP="00F61A2E">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SEGUNDO: En el evento que durante la vigencia del contrato la empresa a través de su sistema de monitoreo continuo e historiales de tránsito de mi persona y la placa del vehículo compruebe la comisión de la falta con el vehículo objeto del contrato, DOY PLENA AUTORIZACIÓN para que el monto a cancelar pueda ser introducido al reglón de siniestros por pagar, iniciará su inmediato descuento para que sean recobrados los fondos por el propietario arrendador</w:t>
      </w:r>
    </w:p>
    <w:p w14:paraId="33F531EE" w14:textId="77777777" w:rsidR="00F91F30" w:rsidRPr="00B72938" w:rsidRDefault="00F91F30" w:rsidP="00F61A2E">
      <w:pPr>
        <w:spacing w:after="0" w:line="220" w:lineRule="exact"/>
        <w:rPr>
          <w:rFonts w:ascii="Cambria" w:hAnsi="Cambria" w:cs="Calibri Light"/>
          <w:sz w:val="24"/>
          <w:szCs w:val="24"/>
          <w:lang w:val="es-MX"/>
        </w:rPr>
      </w:pPr>
    </w:p>
    <w:p w14:paraId="60895964" w14:textId="77777777" w:rsidR="00F91F30" w:rsidRPr="00B72938" w:rsidRDefault="00F91F30" w:rsidP="00F61A2E">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lastRenderedPageBreak/>
        <w:t>TERCERO: Entiendo claramente que el dinero por cobrar producto de la comisión de la infracción No.71, del Reglamento</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Tránsito</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dará</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lugar</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a</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suspensión</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las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cuotas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diarias,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toda</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vez</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que</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los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pagos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se</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destinaran</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a</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dicho pago primordialmente.</w:t>
      </w:r>
    </w:p>
    <w:p w14:paraId="10373AAE" w14:textId="77777777" w:rsidR="00F91F30" w:rsidRPr="00B72938" w:rsidRDefault="00F91F30" w:rsidP="00F61A2E">
      <w:pPr>
        <w:spacing w:after="0" w:line="220" w:lineRule="exact"/>
        <w:rPr>
          <w:rFonts w:ascii="Cambria" w:hAnsi="Cambria" w:cs="Calibri Light"/>
          <w:sz w:val="24"/>
          <w:szCs w:val="24"/>
          <w:lang w:val="es-MX"/>
        </w:rPr>
      </w:pPr>
    </w:p>
    <w:p w14:paraId="31D2E786" w14:textId="77777777" w:rsidR="00F91F30" w:rsidRPr="00B72938" w:rsidRDefault="00F91F30" w:rsidP="00F61A2E">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CUARTO: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empresa</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arrendadora,</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según</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lo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dispuesto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en</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contrato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puede</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rescindir</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dar</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terminación</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del</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contrato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ante la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comisión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infracción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o</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bien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gestionar</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recuperación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los</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montos</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forma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descrita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en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el</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presente documento en caso de proporcionarme el beneficio de la continuidad contractual a pesar de la falta, me notificara mediante estado de cuenta o historial de transito de la cantidad mensual a cancelar incluida en el renglón de siniestros.</w:t>
      </w:r>
    </w:p>
    <w:p w14:paraId="0308D002" w14:textId="77777777" w:rsidR="00F91F30" w:rsidRPr="00B72938" w:rsidRDefault="00F91F30" w:rsidP="00F61A2E">
      <w:pPr>
        <w:spacing w:after="0" w:line="322" w:lineRule="auto"/>
        <w:jc w:val="both"/>
        <w:rPr>
          <w:rFonts w:ascii="Cambria" w:hAnsi="Cambria" w:cs="Calibri Light"/>
          <w:sz w:val="24"/>
          <w:szCs w:val="24"/>
          <w:lang w:val="es-MX"/>
        </w:rPr>
      </w:pPr>
    </w:p>
    <w:p w14:paraId="0420856B" w14:textId="77777777" w:rsidR="00F91F30" w:rsidRPr="00B72938" w:rsidRDefault="00F91F30" w:rsidP="00F61A2E">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QUINTO: Deseo y autorizo que esta declaración sea aportada para que surtan los efectos en favor del propietario del vehículo respecto de la eliminación de puntos en su perjuicio en su historial.</w:t>
      </w:r>
    </w:p>
    <w:p w14:paraId="6EAAFF2F" w14:textId="77777777" w:rsidR="00F91F30" w:rsidRPr="00B72938" w:rsidRDefault="00F91F30" w:rsidP="00F61A2E">
      <w:pPr>
        <w:spacing w:after="0" w:line="322" w:lineRule="auto"/>
        <w:jc w:val="both"/>
        <w:rPr>
          <w:rFonts w:ascii="Cambria" w:hAnsi="Cambria" w:cs="Calibri Light"/>
          <w:sz w:val="24"/>
          <w:szCs w:val="24"/>
          <w:lang w:val="es-MX"/>
        </w:rPr>
      </w:pPr>
    </w:p>
    <w:p w14:paraId="310CB071" w14:textId="77777777" w:rsidR="00F91F30" w:rsidRPr="00B72938" w:rsidRDefault="00F91F30" w:rsidP="00F61A2E">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 xml:space="preserve">El saldo de </w:t>
      </w:r>
      <w:proofErr w:type="spellStart"/>
      <w:r w:rsidRPr="00B72938">
        <w:rPr>
          <w:rFonts w:ascii="Cambria" w:hAnsi="Cambria" w:cs="Calibri Light"/>
          <w:sz w:val="24"/>
          <w:szCs w:val="24"/>
          <w:lang w:val="es-MX"/>
        </w:rPr>
        <w:t>Panapass</w:t>
      </w:r>
      <w:proofErr w:type="spellEnd"/>
      <w:r w:rsidRPr="00B72938">
        <w:rPr>
          <w:rFonts w:ascii="Cambria" w:hAnsi="Cambria" w:cs="Calibri Light"/>
          <w:sz w:val="24"/>
          <w:szCs w:val="24"/>
          <w:lang w:val="es-MX"/>
        </w:rPr>
        <w:t xml:space="preserve"> para el momento de entrega de la unidad es de: 0.00 U$</w:t>
      </w:r>
    </w:p>
    <w:p w14:paraId="4ED9ABDA" w14:textId="77777777" w:rsidR="00F91F30" w:rsidRPr="00B72938" w:rsidRDefault="00F91F30" w:rsidP="00F61A2E">
      <w:pPr>
        <w:spacing w:after="0" w:line="322" w:lineRule="auto"/>
        <w:jc w:val="both"/>
        <w:rPr>
          <w:rFonts w:ascii="Cambria" w:hAnsi="Cambria" w:cs="Calibri Light"/>
          <w:sz w:val="24"/>
          <w:szCs w:val="24"/>
          <w:lang w:val="es-MX"/>
        </w:rPr>
      </w:pPr>
    </w:p>
    <w:p w14:paraId="0FA2AB02" w14:textId="77777777" w:rsidR="00F91F30" w:rsidRPr="00B72938" w:rsidRDefault="00F91F30" w:rsidP="00F61A2E">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Para constancia firmo ante la empresa arrendadora este documento que me obliga en su contenido</w:t>
      </w:r>
    </w:p>
    <w:p w14:paraId="6E8712E9" w14:textId="77777777" w:rsidR="00F91F30" w:rsidRPr="00B72938" w:rsidRDefault="00F91F30" w:rsidP="00F61A2E">
      <w:pPr>
        <w:spacing w:after="0" w:line="322" w:lineRule="auto"/>
        <w:jc w:val="both"/>
        <w:rPr>
          <w:rFonts w:ascii="Cambria" w:hAnsi="Cambria" w:cs="Calibri Light"/>
          <w:sz w:val="24"/>
          <w:szCs w:val="24"/>
          <w:lang w:val="es-MX"/>
        </w:rPr>
      </w:pPr>
    </w:p>
    <w:p w14:paraId="4EED74C5" w14:textId="77777777" w:rsidR="00F91F30" w:rsidRPr="00B72938" w:rsidRDefault="00F91F30" w:rsidP="00F61A2E">
      <w:pPr>
        <w:spacing w:after="0" w:line="322" w:lineRule="auto"/>
        <w:jc w:val="both"/>
        <w:rPr>
          <w:rFonts w:ascii="Cambria" w:hAnsi="Cambria" w:cs="Calibri Light"/>
          <w:sz w:val="24"/>
          <w:szCs w:val="24"/>
          <w:lang w:val="es-MX"/>
        </w:rPr>
      </w:pPr>
    </w:p>
    <w:p w14:paraId="06A59AC9" w14:textId="4B39776D" w:rsidR="00F91F30" w:rsidRPr="00B72938" w:rsidRDefault="003742BD" w:rsidP="003742BD">
      <w:pPr>
        <w:spacing w:after="0" w:line="240" w:lineRule="auto"/>
        <w:jc w:val="both"/>
        <w:rPr>
          <w:rFonts w:ascii="Cambria" w:hAnsi="Cambria" w:cs="Calibri Light"/>
          <w:sz w:val="24"/>
          <w:szCs w:val="24"/>
          <w:lang w:val="es-MX"/>
        </w:rPr>
      </w:pPr>
      <w:r w:rsidRPr="003742BD">
        <w:rPr>
          <w:rFonts w:ascii="Cambria" w:hAnsi="Cambria" w:cs="Calibri Light"/>
          <w:sz w:val="24"/>
          <w:szCs w:val="24"/>
          <w:lang w:val="es-MX"/>
        </w:rPr>
        <w:t>{{Firma}}</w:t>
      </w:r>
    </w:p>
    <w:p w14:paraId="1A2FD61B" w14:textId="77777777" w:rsidR="00F91F30" w:rsidRPr="00B72938" w:rsidRDefault="00F91F30" w:rsidP="003742BD">
      <w:pPr>
        <w:spacing w:after="0" w:line="240" w:lineRule="auto"/>
        <w:jc w:val="both"/>
        <w:rPr>
          <w:rFonts w:ascii="Cambria" w:hAnsi="Cambria" w:cs="Calibri Light"/>
          <w:sz w:val="24"/>
          <w:szCs w:val="24"/>
          <w:lang w:val="es-MX"/>
        </w:rPr>
      </w:pPr>
      <w:r>
        <w:rPr>
          <w:rFonts w:ascii="Cambria" w:hAnsi="Cambria" w:cs="Calibri Light"/>
          <w:sz w:val="24"/>
          <w:szCs w:val="24"/>
          <w:lang w:val="es-MX"/>
        </w:rPr>
        <w:t>____</w:t>
      </w:r>
      <w:r w:rsidRPr="00B72938">
        <w:rPr>
          <w:rFonts w:ascii="Cambria" w:hAnsi="Cambria" w:cs="Calibri Light"/>
          <w:sz w:val="24"/>
          <w:szCs w:val="24"/>
          <w:lang w:val="es-MX"/>
        </w:rPr>
        <w:t>______________________________________</w:t>
      </w:r>
    </w:p>
    <w:p w14:paraId="38358F6B" w14:textId="5C7D1C7C" w:rsidR="00F91F30" w:rsidRPr="00B72938" w:rsidRDefault="00D227FC" w:rsidP="00F61A2E">
      <w:pPr>
        <w:pStyle w:val="Textbody"/>
        <w:spacing w:after="0"/>
        <w:rPr>
          <w:rFonts w:ascii="Cambria" w:hAnsi="Cambria" w:cs="Calibri Light"/>
          <w:b/>
          <w:bCs/>
        </w:rPr>
      </w:pPr>
      <w:r>
        <w:rPr>
          <w:rFonts w:ascii="Cambria" w:hAnsi="Cambria" w:cs="Calibri Light"/>
          <w:b/>
          <w:bCs/>
        </w:rPr>
        <w:t>{{</w:t>
      </w:r>
      <w:r w:rsidR="00F91F30" w:rsidRPr="00B72938">
        <w:rPr>
          <w:rFonts w:ascii="Cambria" w:hAnsi="Cambria" w:cs="Calibri Light"/>
          <w:b/>
          <w:bCs/>
        </w:rPr>
        <w:t>Nombre</w:t>
      </w:r>
      <w:r>
        <w:rPr>
          <w:rFonts w:ascii="Cambria" w:hAnsi="Cambria" w:cs="Calibri Light"/>
          <w:b/>
          <w:bCs/>
        </w:rPr>
        <w:t>}}</w:t>
      </w:r>
    </w:p>
    <w:p w14:paraId="79CBCBE4" w14:textId="0305236A" w:rsidR="00F91F30" w:rsidRPr="00B72938" w:rsidRDefault="00F91F30" w:rsidP="00F61A2E">
      <w:pPr>
        <w:pStyle w:val="BodyText"/>
        <w:spacing w:after="0"/>
        <w:rPr>
          <w:rFonts w:ascii="Cambria" w:hAnsi="Cambria" w:cs="Calibri Light"/>
          <w:b/>
          <w:bCs/>
          <w:sz w:val="24"/>
          <w:szCs w:val="24"/>
        </w:rPr>
      </w:pPr>
      <w:r w:rsidRPr="00B72938">
        <w:rPr>
          <w:rFonts w:ascii="Cambria" w:hAnsi="Cambria" w:cs="Calibri Light"/>
          <w:sz w:val="24"/>
          <w:szCs w:val="24"/>
          <w:lang w:val="es-MX"/>
        </w:rPr>
        <w:t xml:space="preserve">Cédula </w:t>
      </w:r>
      <w:proofErr w:type="spellStart"/>
      <w:r w:rsidRPr="00B72938">
        <w:rPr>
          <w:rFonts w:ascii="Cambria" w:hAnsi="Cambria" w:cs="Calibri Light"/>
          <w:sz w:val="24"/>
          <w:szCs w:val="24"/>
          <w:lang w:val="es-MX"/>
        </w:rPr>
        <w:t>Nº</w:t>
      </w:r>
      <w:proofErr w:type="spellEnd"/>
      <w:r w:rsidRPr="00B72938">
        <w:rPr>
          <w:rFonts w:ascii="Cambria" w:hAnsi="Cambria" w:cs="Calibri Light"/>
          <w:sz w:val="24"/>
          <w:szCs w:val="24"/>
          <w:lang w:val="es-MX"/>
        </w:rPr>
        <w:t xml:space="preserve"> </w:t>
      </w:r>
      <w:r w:rsidR="00D227FC">
        <w:rPr>
          <w:rFonts w:ascii="Cambria" w:hAnsi="Cambria" w:cs="Calibri Light"/>
          <w:b/>
          <w:bCs/>
          <w:sz w:val="24"/>
          <w:szCs w:val="24"/>
          <w:lang w:val="es-MX"/>
        </w:rPr>
        <w:t>{{</w:t>
      </w:r>
      <w:r w:rsidRPr="00B72938">
        <w:rPr>
          <w:rFonts w:ascii="Cambria" w:hAnsi="Cambria" w:cs="Calibri Light"/>
          <w:b/>
          <w:bCs/>
          <w:sz w:val="24"/>
          <w:szCs w:val="24"/>
          <w:lang w:val="es-MX"/>
        </w:rPr>
        <w:t>Cedula</w:t>
      </w:r>
      <w:r w:rsidR="00D227FC">
        <w:rPr>
          <w:rFonts w:ascii="Cambria" w:hAnsi="Cambria" w:cs="Calibri Light"/>
          <w:b/>
          <w:bCs/>
          <w:sz w:val="24"/>
          <w:szCs w:val="24"/>
          <w:lang w:val="es-MX"/>
        </w:rPr>
        <w:t>}}</w:t>
      </w:r>
    </w:p>
    <w:p w14:paraId="1A59E9BC" w14:textId="77777777" w:rsidR="00F91F30" w:rsidRPr="00B72938" w:rsidRDefault="00F91F30" w:rsidP="00F61A2E">
      <w:pPr>
        <w:spacing w:after="0"/>
        <w:rPr>
          <w:rFonts w:ascii="Cambria" w:hAnsi="Cambria" w:cs="Calibri Light"/>
          <w:sz w:val="24"/>
          <w:szCs w:val="24"/>
        </w:rPr>
      </w:pPr>
    </w:p>
    <w:p w14:paraId="0668872D" w14:textId="77777777" w:rsidR="00F91F30" w:rsidRDefault="00F91F30" w:rsidP="00F61A2E">
      <w:pPr>
        <w:spacing w:after="0" w:line="240" w:lineRule="auto"/>
        <w:jc w:val="both"/>
        <w:rPr>
          <w:rFonts w:ascii="Cambria" w:eastAsia="Times New Roman" w:hAnsi="Cambria" w:cs="Arial"/>
          <w:sz w:val="24"/>
          <w:szCs w:val="24"/>
          <w:lang w:eastAsia="es-PA"/>
        </w:rPr>
      </w:pPr>
    </w:p>
    <w:p w14:paraId="73166D76" w14:textId="77777777" w:rsidR="00F91F30" w:rsidRPr="001D6844" w:rsidRDefault="00F91F30" w:rsidP="00F61A2E">
      <w:pPr>
        <w:spacing w:after="0" w:line="240" w:lineRule="auto"/>
        <w:jc w:val="both"/>
        <w:rPr>
          <w:rFonts w:ascii="Cambria" w:eastAsia="Times New Roman" w:hAnsi="Cambria" w:cs="Arial"/>
          <w:sz w:val="24"/>
          <w:szCs w:val="24"/>
          <w:lang w:val="es-ES" w:eastAsia="es-PA"/>
        </w:rPr>
      </w:pPr>
    </w:p>
    <w:sectPr w:rsidR="00F91F30" w:rsidRPr="001D68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ndalus">
    <w:panose1 w:val="02020603050405020304"/>
    <w:charset w:val="00"/>
    <w:family w:val="roman"/>
    <w:pitch w:val="variable"/>
    <w:sig w:usb0="00002003" w:usb1="80000000" w:usb2="00000008" w:usb3="00000000" w:csb0="00000041" w:csb1="00000000"/>
  </w:font>
  <w:font w:name="DXKJNP+LiberationSans">
    <w:charset w:val="00"/>
    <w:family w:val="swiss"/>
    <w:pitch w:val="default"/>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C7537"/>
    <w:multiLevelType w:val="hybridMultilevel"/>
    <w:tmpl w:val="367A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00E70"/>
    <w:multiLevelType w:val="hybridMultilevel"/>
    <w:tmpl w:val="10389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9A2999"/>
    <w:multiLevelType w:val="multilevel"/>
    <w:tmpl w:val="1396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27829"/>
    <w:multiLevelType w:val="multilevel"/>
    <w:tmpl w:val="0A80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55B85"/>
    <w:multiLevelType w:val="multilevel"/>
    <w:tmpl w:val="9FBC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C7543"/>
    <w:multiLevelType w:val="hybridMultilevel"/>
    <w:tmpl w:val="ABE0354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49410D4B"/>
    <w:multiLevelType w:val="hybridMultilevel"/>
    <w:tmpl w:val="32CC0A2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4CB74B27"/>
    <w:multiLevelType w:val="multilevel"/>
    <w:tmpl w:val="B2F8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E4046"/>
    <w:multiLevelType w:val="multilevel"/>
    <w:tmpl w:val="10E0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82018B"/>
    <w:multiLevelType w:val="hybridMultilevel"/>
    <w:tmpl w:val="751884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725505C7"/>
    <w:multiLevelType w:val="hybridMultilevel"/>
    <w:tmpl w:val="ADE46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A7135B"/>
    <w:multiLevelType w:val="hybridMultilevel"/>
    <w:tmpl w:val="52062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F52379"/>
    <w:multiLevelType w:val="hybridMultilevel"/>
    <w:tmpl w:val="24D099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A420617"/>
    <w:multiLevelType w:val="multilevel"/>
    <w:tmpl w:val="9162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E6D2C"/>
    <w:multiLevelType w:val="multilevel"/>
    <w:tmpl w:val="E49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981978">
    <w:abstractNumId w:val="4"/>
  </w:num>
  <w:num w:numId="2" w16cid:durableId="265189740">
    <w:abstractNumId w:val="14"/>
  </w:num>
  <w:num w:numId="3" w16cid:durableId="1709915682">
    <w:abstractNumId w:val="13"/>
  </w:num>
  <w:num w:numId="4" w16cid:durableId="1849755948">
    <w:abstractNumId w:val="2"/>
  </w:num>
  <w:num w:numId="5" w16cid:durableId="438378614">
    <w:abstractNumId w:val="8"/>
  </w:num>
  <w:num w:numId="6" w16cid:durableId="190725702">
    <w:abstractNumId w:val="7"/>
  </w:num>
  <w:num w:numId="7" w16cid:durableId="1336152614">
    <w:abstractNumId w:val="3"/>
  </w:num>
  <w:num w:numId="8" w16cid:durableId="1797485010">
    <w:abstractNumId w:val="1"/>
  </w:num>
  <w:num w:numId="9" w16cid:durableId="1300763857">
    <w:abstractNumId w:val="11"/>
  </w:num>
  <w:num w:numId="10" w16cid:durableId="1569724334">
    <w:abstractNumId w:val="10"/>
  </w:num>
  <w:num w:numId="11" w16cid:durableId="681979730">
    <w:abstractNumId w:val="12"/>
  </w:num>
  <w:num w:numId="12" w16cid:durableId="595092379">
    <w:abstractNumId w:val="6"/>
  </w:num>
  <w:num w:numId="13" w16cid:durableId="168453287">
    <w:abstractNumId w:val="5"/>
  </w:num>
  <w:num w:numId="14" w16cid:durableId="936671232">
    <w:abstractNumId w:val="0"/>
  </w:num>
  <w:num w:numId="15" w16cid:durableId="19448773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D45"/>
    <w:rsid w:val="000347C0"/>
    <w:rsid w:val="000E75A0"/>
    <w:rsid w:val="000F32E0"/>
    <w:rsid w:val="001D6844"/>
    <w:rsid w:val="00233502"/>
    <w:rsid w:val="00257FE7"/>
    <w:rsid w:val="00280C34"/>
    <w:rsid w:val="002D263E"/>
    <w:rsid w:val="003367BD"/>
    <w:rsid w:val="00370B61"/>
    <w:rsid w:val="003742BD"/>
    <w:rsid w:val="003819EA"/>
    <w:rsid w:val="003C2D1C"/>
    <w:rsid w:val="0057343F"/>
    <w:rsid w:val="005C76A9"/>
    <w:rsid w:val="006B2F2A"/>
    <w:rsid w:val="0070506F"/>
    <w:rsid w:val="00743689"/>
    <w:rsid w:val="00781087"/>
    <w:rsid w:val="007832EA"/>
    <w:rsid w:val="007A2FF7"/>
    <w:rsid w:val="007B167E"/>
    <w:rsid w:val="00835066"/>
    <w:rsid w:val="00874D45"/>
    <w:rsid w:val="00890464"/>
    <w:rsid w:val="00896F04"/>
    <w:rsid w:val="009242F2"/>
    <w:rsid w:val="009576E3"/>
    <w:rsid w:val="00957B31"/>
    <w:rsid w:val="00A74180"/>
    <w:rsid w:val="00B1568B"/>
    <w:rsid w:val="00BC1474"/>
    <w:rsid w:val="00C027A7"/>
    <w:rsid w:val="00C42C26"/>
    <w:rsid w:val="00D227FC"/>
    <w:rsid w:val="00DA5888"/>
    <w:rsid w:val="00E26FD0"/>
    <w:rsid w:val="00E565DD"/>
    <w:rsid w:val="00E96D3A"/>
    <w:rsid w:val="00F54574"/>
    <w:rsid w:val="00F61A2E"/>
    <w:rsid w:val="00F91F30"/>
    <w:rsid w:val="00FA4EA9"/>
    <w:rsid w:val="00FE4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0F36"/>
  <w15:chartTrackingRefBased/>
  <w15:docId w15:val="{8DFB448D-F6E4-4566-9A22-557A783F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s-P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2D1C"/>
    <w:pPr>
      <w:ind w:left="720"/>
      <w:contextualSpacing/>
    </w:pPr>
  </w:style>
  <w:style w:type="paragraph" w:customStyle="1" w:styleId="Standard">
    <w:name w:val="Standard"/>
    <w:rsid w:val="00F91F30"/>
    <w:pPr>
      <w:widowControl w:val="0"/>
      <w:suppressAutoHyphens/>
      <w:autoSpaceDN w:val="0"/>
      <w:textAlignment w:val="baseline"/>
    </w:pPr>
    <w:rPr>
      <w:rFonts w:ascii="Times New Roman" w:eastAsia="Lucida Sans Unicode" w:hAnsi="Times New Roman" w:cs="Tahoma"/>
      <w:kern w:val="3"/>
      <w:sz w:val="24"/>
      <w:szCs w:val="24"/>
      <w:lang w:val="fr-FR" w:eastAsia="es-PA"/>
    </w:rPr>
  </w:style>
  <w:style w:type="paragraph" w:customStyle="1" w:styleId="Textbody">
    <w:name w:val="Text body"/>
    <w:basedOn w:val="Standard"/>
    <w:rsid w:val="00F91F30"/>
    <w:pPr>
      <w:spacing w:after="120"/>
    </w:pPr>
  </w:style>
  <w:style w:type="character" w:customStyle="1" w:styleId="StrongEmphasis">
    <w:name w:val="Strong Emphasis"/>
    <w:rsid w:val="00F91F30"/>
    <w:rPr>
      <w:b/>
      <w:bCs/>
    </w:rPr>
  </w:style>
  <w:style w:type="paragraph" w:styleId="BodyText">
    <w:name w:val="Body Text"/>
    <w:basedOn w:val="Normal"/>
    <w:link w:val="BodyTextChar"/>
    <w:unhideWhenUsed/>
    <w:rsid w:val="00F91F30"/>
    <w:pPr>
      <w:spacing w:after="200" w:line="240" w:lineRule="auto"/>
    </w:pPr>
    <w:rPr>
      <w:rFonts w:eastAsia="MS Mincho"/>
      <w:color w:val="262626"/>
      <w:sz w:val="20"/>
      <w:szCs w:val="20"/>
      <w:lang w:val="es-ES_tradnl" w:eastAsia="es-ES"/>
    </w:rPr>
  </w:style>
  <w:style w:type="character" w:customStyle="1" w:styleId="BodyTextChar">
    <w:name w:val="Body Text Char"/>
    <w:link w:val="BodyText"/>
    <w:rsid w:val="00F91F30"/>
    <w:rPr>
      <w:rFonts w:eastAsia="MS Mincho"/>
      <w:color w:val="262626"/>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365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07638-37CF-490D-857A-DFAEBCDEB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2812</Words>
  <Characters>16031</Characters>
  <Application>Microsoft Office Word</Application>
  <DocSecurity>0</DocSecurity>
  <Lines>133</Lines>
  <Paragraphs>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18806</CharactersWithSpaces>
  <SharedDoc>false</SharedDoc>
  <HLinks>
    <vt:vector size="6" baseType="variant">
      <vt:variant>
        <vt:i4>4718663</vt:i4>
      </vt:variant>
      <vt:variant>
        <vt:i4>16657</vt:i4>
      </vt:variant>
      <vt:variant>
        <vt:i4>1025</vt:i4>
      </vt:variant>
      <vt:variant>
        <vt:i4>1</vt:i4>
      </vt:variant>
      <vt:variant>
        <vt:lpwstr>S:\AlfaSoft\Vehiculos\Documentos\Contrato\Firma_Contrato.png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dorina perez aguilar</dc:creator>
  <cp:keywords/>
  <dc:description/>
  <cp:lastModifiedBy>Ximena Bedoya Posada</cp:lastModifiedBy>
  <cp:revision>3</cp:revision>
  <dcterms:created xsi:type="dcterms:W3CDTF">2026-03-24T15:04:00Z</dcterms:created>
  <dcterms:modified xsi:type="dcterms:W3CDTF">2026-03-24T15:17:00Z</dcterms:modified>
</cp:coreProperties>
</file>