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CA" w:rsidRPr="00795A65" w:rsidRDefault="00795A65" w:rsidP="00AA58CA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/>
          <w:color w:val="1F7BE1"/>
          <w:sz w:val="40"/>
          <w:szCs w:val="40"/>
        </w:rPr>
      </w:pPr>
      <w:r>
        <w:rPr>
          <w:rFonts w:asciiTheme="minorHAnsi" w:eastAsia="Times New Roman" w:hAnsiTheme="minorHAnsi"/>
          <w:b/>
          <w:bCs/>
          <w:color w:val="1F7BE1"/>
          <w:sz w:val="40"/>
          <w:szCs w:val="40"/>
        </w:rPr>
        <w:t>MENGHITUNG CEPAT MATEMATIKA DASAR</w:t>
      </w:r>
      <w:r>
        <w:rPr>
          <w:rFonts w:asciiTheme="minorHAnsi" w:eastAsia="Times New Roman" w:hAnsiTheme="minorHAnsi"/>
          <w:b/>
          <w:bCs/>
          <w:color w:val="1F7BE1"/>
          <w:sz w:val="40"/>
          <w:szCs w:val="40"/>
        </w:rPr>
        <w:br/>
        <w:t xml:space="preserve">Tips &amp; </w:t>
      </w:r>
      <w:proofErr w:type="spellStart"/>
      <w:r>
        <w:rPr>
          <w:rFonts w:asciiTheme="minorHAnsi" w:eastAsia="Times New Roman" w:hAnsiTheme="minorHAnsi"/>
          <w:b/>
          <w:bCs/>
          <w:color w:val="1F7BE1"/>
          <w:sz w:val="40"/>
          <w:szCs w:val="40"/>
        </w:rPr>
        <w:t>Trik</w:t>
      </w:r>
      <w:proofErr w:type="spellEnd"/>
    </w:p>
    <w:p w:rsidR="000A0554" w:rsidRPr="008C1E4C" w:rsidRDefault="000A0554" w:rsidP="002A17DB">
      <w:pPr>
        <w:autoSpaceDE w:val="0"/>
        <w:autoSpaceDN w:val="0"/>
        <w:adjustRightInd w:val="0"/>
        <w:jc w:val="center"/>
        <w:rPr>
          <w:rFonts w:ascii="Times New Roman" w:hAnsi="Times New Roman"/>
          <w:lang w:val="id-ID"/>
        </w:rPr>
      </w:pPr>
    </w:p>
    <w:p w:rsidR="002A17DB" w:rsidRPr="008C1E4C" w:rsidRDefault="007760EA" w:rsidP="001E5ABF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bookmarkStart w:id="0" w:name="_GoBack"/>
      <w:r w:rsidRPr="008C1E4C">
        <w:rPr>
          <w:rFonts w:ascii="Times New Roman" w:hAnsi="Times New Roman"/>
          <w:noProof/>
        </w:rPr>
        <w:drawing>
          <wp:inline distT="0" distB="0" distL="0" distR="0">
            <wp:extent cx="4530772" cy="3797300"/>
            <wp:effectExtent l="19050" t="0" r="3128" b="0"/>
            <wp:docPr id="1" name="Picture 1" descr="logo_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aru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046" cy="3794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E1A19" w:rsidRPr="008C1E4C" w:rsidRDefault="00FE1A19" w:rsidP="003A2B21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114F19" w:rsidRPr="008C1E4C" w:rsidRDefault="002A17DB" w:rsidP="00114F1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  <w:lang w:val="da-DK"/>
        </w:rPr>
      </w:pPr>
      <w:r w:rsidRPr="008C1E4C">
        <w:rPr>
          <w:rFonts w:ascii="Times New Roman" w:hAnsi="Times New Roman"/>
          <w:b/>
          <w:sz w:val="28"/>
          <w:szCs w:val="28"/>
          <w:lang w:val="da-DK"/>
        </w:rPr>
        <w:t xml:space="preserve">DISUSUN OLEH : </w:t>
      </w:r>
    </w:p>
    <w:p w:rsidR="002A17DB" w:rsidRPr="00F62E32" w:rsidRDefault="00795A65" w:rsidP="00114F1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8"/>
          <w:szCs w:val="28"/>
          <w:lang w:val="da-DK"/>
        </w:rPr>
      </w:pPr>
      <w:r>
        <w:rPr>
          <w:rFonts w:ascii="Times New Roman" w:hAnsi="Times New Roman"/>
          <w:b/>
          <w:sz w:val="28"/>
          <w:szCs w:val="28"/>
        </w:rPr>
        <w:t>ABDUL LATIEF FATHONI</w:t>
      </w:r>
      <w:r w:rsidR="000A0554" w:rsidRPr="00F62E32">
        <w:rPr>
          <w:rFonts w:ascii="Times New Roman" w:hAnsi="Times New Roman"/>
          <w:b/>
          <w:sz w:val="28"/>
          <w:szCs w:val="28"/>
          <w:lang w:val="id-ID"/>
        </w:rPr>
        <w:tab/>
      </w:r>
      <w:r w:rsidR="000A0554" w:rsidRPr="00F62E32">
        <w:rPr>
          <w:rFonts w:ascii="Times New Roman" w:hAnsi="Times New Roman"/>
          <w:b/>
          <w:sz w:val="28"/>
          <w:szCs w:val="28"/>
          <w:lang w:val="id-ID"/>
        </w:rPr>
        <w:tab/>
      </w:r>
      <w:r w:rsidR="006F4C6C" w:rsidRPr="00F62E32">
        <w:rPr>
          <w:rFonts w:ascii="Times New Roman" w:hAnsi="Times New Roman"/>
          <w:b/>
          <w:sz w:val="28"/>
          <w:szCs w:val="28"/>
          <w:lang w:val="fi-FI"/>
        </w:rPr>
        <w:t>(</w:t>
      </w:r>
      <w:r>
        <w:rPr>
          <w:rFonts w:ascii="Times New Roman" w:hAnsi="Times New Roman"/>
          <w:b/>
          <w:sz w:val="28"/>
          <w:szCs w:val="28"/>
          <w:lang w:val="fi-FI"/>
        </w:rPr>
        <w:t>41816110153</w:t>
      </w:r>
      <w:r w:rsidR="002A17DB" w:rsidRPr="00F62E32">
        <w:rPr>
          <w:rFonts w:ascii="Times New Roman" w:hAnsi="Times New Roman"/>
          <w:b/>
          <w:sz w:val="28"/>
          <w:szCs w:val="28"/>
          <w:lang w:val="fi-FI"/>
        </w:rPr>
        <w:t>)</w:t>
      </w:r>
    </w:p>
    <w:p w:rsidR="002A17DB" w:rsidRPr="008C1E4C" w:rsidRDefault="002A17DB" w:rsidP="003A2B21">
      <w:pPr>
        <w:autoSpaceDE w:val="0"/>
        <w:autoSpaceDN w:val="0"/>
        <w:adjustRightInd w:val="0"/>
        <w:spacing w:after="0" w:line="240" w:lineRule="auto"/>
        <w:ind w:left="1620"/>
        <w:jc w:val="both"/>
        <w:rPr>
          <w:rFonts w:ascii="Times New Roman" w:hAnsi="Times New Roman"/>
          <w:b/>
          <w:sz w:val="24"/>
          <w:szCs w:val="24"/>
          <w:lang w:val="fi-FI"/>
        </w:rPr>
      </w:pPr>
    </w:p>
    <w:p w:rsidR="000A0554" w:rsidRPr="008C1E4C" w:rsidRDefault="000A0554" w:rsidP="002A17DB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</w:rPr>
      </w:pPr>
    </w:p>
    <w:p w:rsidR="00485B34" w:rsidRPr="008C1E4C" w:rsidRDefault="003A2B21" w:rsidP="003A2B21">
      <w:pPr>
        <w:pStyle w:val="Title"/>
        <w:spacing w:line="360" w:lineRule="auto"/>
        <w:rPr>
          <w:sz w:val="32"/>
          <w:szCs w:val="32"/>
        </w:rPr>
      </w:pPr>
      <w:r w:rsidRPr="008C1E4C">
        <w:rPr>
          <w:sz w:val="32"/>
          <w:szCs w:val="32"/>
          <w:lang w:val="sv-SE"/>
        </w:rPr>
        <w:t>Fakultas Ilmu Komputer</w:t>
      </w:r>
    </w:p>
    <w:p w:rsidR="002A17DB" w:rsidRPr="008C1E4C" w:rsidRDefault="002A17DB" w:rsidP="002A17DB">
      <w:pPr>
        <w:pStyle w:val="Title"/>
        <w:spacing w:line="360" w:lineRule="auto"/>
        <w:rPr>
          <w:sz w:val="28"/>
          <w:szCs w:val="28"/>
        </w:rPr>
      </w:pPr>
      <w:r w:rsidRPr="008C1E4C">
        <w:rPr>
          <w:sz w:val="28"/>
          <w:szCs w:val="28"/>
          <w:lang w:val="sv-SE"/>
        </w:rPr>
        <w:t xml:space="preserve">Jurusan </w:t>
      </w:r>
      <w:proofErr w:type="spellStart"/>
      <w:r w:rsidR="00DE3641" w:rsidRPr="008C1E4C">
        <w:rPr>
          <w:sz w:val="28"/>
          <w:szCs w:val="28"/>
        </w:rPr>
        <w:t>Sistem</w:t>
      </w:r>
      <w:proofErr w:type="spellEnd"/>
      <w:r w:rsidR="00DE3641" w:rsidRPr="008C1E4C">
        <w:rPr>
          <w:sz w:val="28"/>
          <w:szCs w:val="28"/>
        </w:rPr>
        <w:t xml:space="preserve"> </w:t>
      </w:r>
      <w:proofErr w:type="spellStart"/>
      <w:r w:rsidR="00DE3641" w:rsidRPr="008C1E4C">
        <w:rPr>
          <w:sz w:val="28"/>
          <w:szCs w:val="28"/>
        </w:rPr>
        <w:t>Informasi</w:t>
      </w:r>
      <w:proofErr w:type="spellEnd"/>
    </w:p>
    <w:p w:rsidR="003A2B21" w:rsidRPr="008C1E4C" w:rsidRDefault="003A2B21" w:rsidP="002A17DB">
      <w:pPr>
        <w:pStyle w:val="Title"/>
        <w:spacing w:line="360" w:lineRule="auto"/>
        <w:rPr>
          <w:sz w:val="28"/>
          <w:szCs w:val="28"/>
        </w:rPr>
      </w:pPr>
    </w:p>
    <w:p w:rsidR="002A17DB" w:rsidRPr="008C1E4C" w:rsidRDefault="00794306" w:rsidP="002A17DB">
      <w:pPr>
        <w:pStyle w:val="Title"/>
        <w:spacing w:line="360" w:lineRule="auto"/>
        <w:rPr>
          <w:sz w:val="36"/>
          <w:szCs w:val="36"/>
        </w:rPr>
      </w:pPr>
      <w:r w:rsidRPr="008C1E4C">
        <w:rPr>
          <w:sz w:val="36"/>
          <w:szCs w:val="36"/>
          <w:lang w:val="id-ID"/>
        </w:rPr>
        <w:t xml:space="preserve">UNIVERSTIAS </w:t>
      </w:r>
      <w:r w:rsidR="00DE3641" w:rsidRPr="008C1E4C">
        <w:rPr>
          <w:sz w:val="36"/>
          <w:szCs w:val="36"/>
        </w:rPr>
        <w:t>MERCU BUANA JAKARTA</w:t>
      </w:r>
    </w:p>
    <w:p w:rsidR="003A2B21" w:rsidRPr="00A73522" w:rsidRDefault="003A2B21" w:rsidP="00A73522">
      <w:pPr>
        <w:pStyle w:val="Title"/>
        <w:spacing w:line="360" w:lineRule="auto"/>
        <w:rPr>
          <w:sz w:val="32"/>
          <w:szCs w:val="32"/>
        </w:rPr>
      </w:pPr>
    </w:p>
    <w:p w:rsidR="003A2B21" w:rsidRPr="008C1E4C" w:rsidRDefault="003A2B21" w:rsidP="00250932">
      <w:pPr>
        <w:pStyle w:val="Title"/>
        <w:spacing w:line="360" w:lineRule="auto"/>
        <w:jc w:val="left"/>
        <w:rPr>
          <w:b w:val="0"/>
        </w:rPr>
      </w:pPr>
    </w:p>
    <w:tbl>
      <w:tblPr>
        <w:tblW w:w="8100" w:type="dxa"/>
        <w:jc w:val="center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980"/>
        <w:gridCol w:w="1120"/>
      </w:tblGrid>
      <w:tr w:rsidR="00CA2F1B" w:rsidRPr="00CA2F1B" w:rsidTr="0019425B">
        <w:trPr>
          <w:trHeight w:val="13194"/>
          <w:tblCellSpacing w:w="30" w:type="dxa"/>
          <w:jc w:val="center"/>
        </w:trPr>
        <w:tc>
          <w:tcPr>
            <w:tcW w:w="4350" w:type="pct"/>
            <w:hideMark/>
          </w:tcPr>
          <w:p w:rsidR="00CA2F1B" w:rsidRPr="00CA2F1B" w:rsidRDefault="008F01E3" w:rsidP="0056617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pict>
                <v:rect id="_x0000_i1025" style="width:0;height:1.5pt" o:hralign="center" o:hrstd="t" o:hr="t" fillcolor="#aca899" stroked="f"/>
              </w:pict>
            </w:r>
          </w:p>
          <w:p w:rsidR="00CA2F1B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Matematika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atau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hitung-hitungan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bisa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membuat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banyak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orang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pusing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termasuk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saya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).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Daftar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di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bawah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ini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diharapkan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dapat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meningkatkan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pengetahuan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umum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tentang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trik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matematika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kecepatan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ketika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perlu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melakukan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perhitungan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di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dalam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kepala</w:t>
            </w:r>
            <w:proofErr w:type="spellEnd"/>
          </w:p>
          <w:p w:rsidR="00795A65" w:rsidRPr="00F67BFF" w:rsidRDefault="00795A65" w:rsidP="00795A65">
            <w:pPr>
              <w:pStyle w:val="ListParagraph"/>
              <w:numPr>
                <w:ilvl w:val="0"/>
                <w:numId w:val="34"/>
              </w:numPr>
              <w:ind w:left="321"/>
              <w:rPr>
                <w:b/>
                <w:bCs/>
                <w:sz w:val="28"/>
                <w:szCs w:val="28"/>
              </w:rPr>
            </w:pPr>
            <w:proofErr w:type="spellStart"/>
            <w:r w:rsidRPr="00F67BFF">
              <w:rPr>
                <w:b/>
                <w:bCs/>
                <w:sz w:val="28"/>
                <w:szCs w:val="28"/>
              </w:rPr>
              <w:t>Persentase</w:t>
            </w:r>
            <w:proofErr w:type="spellEnd"/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Cari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7 %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300.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Terdengar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sulit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?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Persen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: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Pertama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harus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paham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kata “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Persen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”.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Bagian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pertama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adalah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PER = UNTUK SETIAP.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Bagian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kedua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adalah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SEN = 100.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Seperti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Century (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abad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) = 100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tahun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. 100 SEN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adalah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1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dolar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…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dll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.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Jadi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PERSEN = UNTUK SETIAP 100.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Jadi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pertanyaannya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ialah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7 PERSEN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100,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jawabannya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7. (7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untuk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setiap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seratus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persen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)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seratus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(100)).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8 %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100 = 8. 35.73%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100 = 35.73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Tapi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bagaimana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bisa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??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Kembali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ke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pertanyaan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7%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300. 7%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seratus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pertama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adalah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7. 7%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seratus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kedua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juga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7,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tentunya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7%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seratus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ketiga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juga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7.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Jadi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7+7+7 = 21.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Bila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8 %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100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adalah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8,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maka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8%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50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adalah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setengah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8,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yaitu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4.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Bagi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setiap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yang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masuk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dalam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pertanyaan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100 yang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jumlahnya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kurang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100,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kemudian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pindahkan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titik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desimalnya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.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CONTOH: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8%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200 = 8 + 8 = 16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lastRenderedPageBreak/>
              <w:t xml:space="preserve">8%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250 = 8 + 8 + 4 = 20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8%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25 = 2.0 (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pindahkan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desimalnya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)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15%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300 = 15 + 15 + 15 = 45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15%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350 = 15 + 15 + 15 + 7.5 = 52.5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Hal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ini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juga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dapat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digunakan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untuk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memutarbalikkan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persen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contohnya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3%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100 = 100%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3.</w:t>
            </w:r>
          </w:p>
          <w:p w:rsidR="00795A65" w:rsidRPr="00795A65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35%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8 = 8% </w:t>
            </w:r>
            <w:proofErr w:type="spellStart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795A65">
              <w:rPr>
                <w:rFonts w:ascii="Times New Roman" w:eastAsia="Times New Roman" w:hAnsi="Times New Roman"/>
                <w:bCs/>
                <w:sz w:val="28"/>
                <w:szCs w:val="28"/>
              </w:rPr>
              <w:t xml:space="preserve"> 35.</w:t>
            </w:r>
          </w:p>
          <w:p w:rsidR="00795A65" w:rsidRPr="00F67BFF" w:rsidRDefault="00795A65" w:rsidP="00795A6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Cs/>
                <w:sz w:val="28"/>
                <w:szCs w:val="28"/>
              </w:rPr>
            </w:pPr>
          </w:p>
          <w:p w:rsidR="00F67BFF" w:rsidRPr="00F67BFF" w:rsidRDefault="00F67BFF" w:rsidP="00F67BFF">
            <w:pPr>
              <w:pStyle w:val="ListParagraph"/>
              <w:numPr>
                <w:ilvl w:val="0"/>
                <w:numId w:val="34"/>
              </w:numPr>
              <w:ind w:left="321"/>
              <w:rPr>
                <w:b/>
                <w:bCs/>
                <w:sz w:val="28"/>
                <w:szCs w:val="28"/>
              </w:rPr>
            </w:pPr>
            <w:proofErr w:type="spellStart"/>
            <w:r w:rsidRPr="00F67BFF">
              <w:rPr>
                <w:b/>
                <w:bCs/>
                <w:sz w:val="28"/>
                <w:szCs w:val="28"/>
              </w:rPr>
              <w:t>Perkalian</w:t>
            </w:r>
            <w:proofErr w:type="spellEnd"/>
            <w:r w:rsidRPr="00F67BFF">
              <w:rPr>
                <w:b/>
                <w:bCs/>
                <w:sz w:val="28"/>
                <w:szCs w:val="28"/>
              </w:rPr>
              <w:t xml:space="preserve"> Yang </w:t>
            </w:r>
            <w:proofErr w:type="spellStart"/>
            <w:r w:rsidRPr="00F67BFF">
              <w:rPr>
                <w:b/>
                <w:bCs/>
                <w:sz w:val="28"/>
                <w:szCs w:val="28"/>
              </w:rPr>
              <w:t>Rumit</w:t>
            </w:r>
            <w:proofErr w:type="spellEnd"/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Kalau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punya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besar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untuk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dikalikan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salah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satu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angkanya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genap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dapat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membaginya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mudah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untuk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mendapat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jawabannya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32 x 125,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sama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16 x 250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sama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8 x 500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sama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:rsidR="00F67BFF" w:rsidRDefault="00F67BFF" w:rsidP="00F67BFF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4 x 1000 = </w:t>
            </w:r>
            <w:r w:rsidRPr="00F67BFF">
              <w:rPr>
                <w:rFonts w:ascii="Times New Roman" w:hAnsi="Times New Roman"/>
                <w:b/>
                <w:bCs/>
                <w:sz w:val="28"/>
                <w:szCs w:val="28"/>
              </w:rPr>
              <w:t>4.000</w:t>
            </w:r>
          </w:p>
          <w:p w:rsidR="00F67BFF" w:rsidRDefault="00F67BFF" w:rsidP="00F67BFF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F67BFF" w:rsidRPr="00F67BFF" w:rsidRDefault="00F67BFF" w:rsidP="00F67BFF">
            <w:pPr>
              <w:pStyle w:val="ListParagraph"/>
              <w:numPr>
                <w:ilvl w:val="0"/>
                <w:numId w:val="34"/>
              </w:numPr>
              <w:ind w:left="321"/>
              <w:rPr>
                <w:b/>
                <w:bCs/>
                <w:sz w:val="28"/>
                <w:szCs w:val="28"/>
              </w:rPr>
            </w:pPr>
            <w:proofErr w:type="spellStart"/>
            <w:r w:rsidRPr="00F67BFF">
              <w:rPr>
                <w:b/>
                <w:bCs/>
                <w:sz w:val="28"/>
                <w:szCs w:val="28"/>
              </w:rPr>
              <w:t>Membagi</w:t>
            </w:r>
            <w:proofErr w:type="spellEnd"/>
            <w:r w:rsidRPr="00F67BF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b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b/>
                <w:bCs/>
                <w:sz w:val="28"/>
                <w:szCs w:val="28"/>
              </w:rPr>
              <w:t xml:space="preserve"> 5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Membagi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besar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lima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sebenarnya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sangat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mudah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, yang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perlu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lakukan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adalah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pindahkan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pecahan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desimalnya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195 /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5 ?</w:t>
            </w:r>
            <w:proofErr w:type="gramEnd"/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Tahap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1: 195 * 2 = 390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Tahap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Pindahkan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desimalnya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: 39.0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atau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hanya</w:t>
            </w:r>
            <w:proofErr w:type="spellEnd"/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F67BFF">
              <w:rPr>
                <w:rFonts w:ascii="Times New Roman" w:hAnsi="Times New Roman"/>
                <w:b/>
                <w:bCs/>
                <w:sz w:val="28"/>
                <w:szCs w:val="28"/>
              </w:rPr>
              <w:t>39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 xml:space="preserve">2978 /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5 ?</w:t>
            </w:r>
            <w:proofErr w:type="gramEnd"/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Tahap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1: 2978 * 2 = 5956</w:t>
            </w:r>
          </w:p>
          <w:p w:rsid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Tahap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2: 595.6</w:t>
            </w:r>
          </w:p>
          <w:p w:rsid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F67BFF" w:rsidRPr="00F67BFF" w:rsidRDefault="00F67BFF" w:rsidP="00F67BFF">
            <w:pPr>
              <w:pStyle w:val="ListParagraph"/>
              <w:numPr>
                <w:ilvl w:val="0"/>
                <w:numId w:val="34"/>
              </w:numPr>
              <w:ind w:left="321"/>
              <w:rPr>
                <w:b/>
                <w:bCs/>
                <w:sz w:val="28"/>
                <w:szCs w:val="28"/>
              </w:rPr>
            </w:pPr>
            <w:proofErr w:type="spellStart"/>
            <w:r w:rsidRPr="00F67BFF">
              <w:rPr>
                <w:b/>
                <w:bCs/>
                <w:sz w:val="28"/>
                <w:szCs w:val="28"/>
              </w:rPr>
              <w:t>Mengurangi</w:t>
            </w:r>
            <w:proofErr w:type="spellEnd"/>
            <w:r w:rsidRPr="00F67BF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b/>
                <w:bCs/>
                <w:sz w:val="28"/>
                <w:szCs w:val="28"/>
              </w:rPr>
              <w:t>dari</w:t>
            </w:r>
            <w:proofErr w:type="spellEnd"/>
            <w:r w:rsidRPr="00F67BFF">
              <w:rPr>
                <w:b/>
                <w:bCs/>
                <w:sz w:val="28"/>
                <w:szCs w:val="28"/>
              </w:rPr>
              <w:t xml:space="preserve"> 1000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Untuk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mengurangi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besar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1.000,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dapat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memakai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aturan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dasar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ini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kurangi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semuanya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kecuali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angka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terakhir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9,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kemudian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kurangi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angka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terakhir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10: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1000 – </w:t>
            </w:r>
            <w:proofErr w:type="gram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648 ?</w:t>
            </w:r>
            <w:proofErr w:type="gramEnd"/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Tahap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kurangi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6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9 = 3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Tahap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kurangi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4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9 = 5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Tahap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3: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kurangi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8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10 = 2</w:t>
            </w:r>
          </w:p>
          <w:p w:rsidR="00F67BFF" w:rsidRDefault="00F67BFF" w:rsidP="00F67BFF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Jawaban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: </w:t>
            </w:r>
            <w:r w:rsidRPr="00F67BFF">
              <w:rPr>
                <w:rFonts w:ascii="Times New Roman" w:hAnsi="Times New Roman"/>
                <w:b/>
                <w:bCs/>
                <w:sz w:val="28"/>
                <w:szCs w:val="28"/>
              </w:rPr>
              <w:t>352</w:t>
            </w:r>
          </w:p>
          <w:p w:rsidR="00F67BFF" w:rsidRDefault="00F67BFF" w:rsidP="00F67BFF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F67BFF" w:rsidRDefault="00F67BFF" w:rsidP="00F67BFF">
            <w:pPr>
              <w:pStyle w:val="ListParagraph"/>
              <w:numPr>
                <w:ilvl w:val="0"/>
                <w:numId w:val="34"/>
              </w:numPr>
              <w:ind w:left="321"/>
              <w:rPr>
                <w:b/>
                <w:bCs/>
                <w:sz w:val="28"/>
                <w:szCs w:val="28"/>
              </w:rPr>
            </w:pPr>
            <w:proofErr w:type="spellStart"/>
            <w:r w:rsidRPr="00F67BFF">
              <w:rPr>
                <w:b/>
                <w:bCs/>
                <w:sz w:val="28"/>
                <w:szCs w:val="28"/>
              </w:rPr>
              <w:t>Aturan</w:t>
            </w:r>
            <w:proofErr w:type="spellEnd"/>
            <w:r w:rsidRPr="00F67BF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b/>
                <w:bCs/>
                <w:sz w:val="28"/>
                <w:szCs w:val="28"/>
              </w:rPr>
              <w:t>perkalian</w:t>
            </w:r>
            <w:proofErr w:type="spellEnd"/>
            <w:r w:rsidRPr="00F67BF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b/>
                <w:bCs/>
                <w:sz w:val="28"/>
                <w:szCs w:val="28"/>
              </w:rPr>
              <w:t>acak</w:t>
            </w:r>
            <w:proofErr w:type="spellEnd"/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5: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10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bagi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6: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3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kemudian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9: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10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kurangi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aslinya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12: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10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tambahkan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 kali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lipat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aslinya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13: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3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tambahkan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10 kali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lipat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aslinya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14: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7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kemudian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15: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10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tambahkan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5 kali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lipat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aslinya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16: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8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kemudian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17: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7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tambahkan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10 kali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lipat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aslinya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18: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20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bagi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 kali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lipat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aslinya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beda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tahap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pertama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).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19: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20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kurangi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aslinya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24: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8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3.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27: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30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kurangi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3 kali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lipat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aslinya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beda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tahap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pertama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).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45: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50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kurangi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5 kali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lipat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aslinya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beda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tahap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pertama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).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90: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9 (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seperti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di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atas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)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letakkan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nol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di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sebelah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kanan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:rsidR="00F67BFF" w:rsidRP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98: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100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kurangi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aslinya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:rsidR="00F67BFF" w:rsidRDefault="00F67BFF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99: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100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kurangi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aslinya</w:t>
            </w:r>
            <w:proofErr w:type="spellEnd"/>
            <w:r w:rsidRPr="00F67BFF">
              <w:rPr>
                <w:rFonts w:ascii="Times New Roman" w:hAnsi="Times New Roman"/>
                <w:bCs/>
                <w:sz w:val="28"/>
                <w:szCs w:val="28"/>
              </w:rPr>
              <w:t>.</w:t>
            </w:r>
          </w:p>
          <w:p w:rsidR="006558C2" w:rsidRDefault="006558C2" w:rsidP="00F67BFF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6558C2" w:rsidRPr="006558C2" w:rsidRDefault="006558C2" w:rsidP="006558C2">
            <w:pPr>
              <w:pStyle w:val="ListParagraph"/>
              <w:numPr>
                <w:ilvl w:val="0"/>
                <w:numId w:val="34"/>
              </w:numPr>
              <w:ind w:left="321"/>
              <w:rPr>
                <w:b/>
                <w:bCs/>
                <w:sz w:val="28"/>
                <w:szCs w:val="28"/>
              </w:rPr>
            </w:pPr>
            <w:proofErr w:type="spellStart"/>
            <w:r w:rsidRPr="006558C2">
              <w:rPr>
                <w:b/>
                <w:bCs/>
                <w:sz w:val="28"/>
                <w:szCs w:val="28"/>
              </w:rPr>
              <w:lastRenderedPageBreak/>
              <w:t>Menghitung</w:t>
            </w:r>
            <w:proofErr w:type="spellEnd"/>
            <w:r w:rsidRPr="006558C2">
              <w:rPr>
                <w:b/>
                <w:bCs/>
                <w:sz w:val="28"/>
                <w:szCs w:val="28"/>
              </w:rPr>
              <w:t xml:space="preserve"> Tip</w:t>
            </w:r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Bila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perlu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meninggalkan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tip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sebesar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15%,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inilah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cara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mudah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melakukannya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.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Hitung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10% (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bagi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tersebut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10) –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kemudian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tambah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tersebut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lagi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tapi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dibagi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dua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menemukan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jawabannya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15% of $25 = ( 10%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25 ) + ( (10%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25 ) / 2)</w:t>
            </w:r>
          </w:p>
          <w:p w:rsidR="006558C2" w:rsidRDefault="006558C2" w:rsidP="006558C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$2.50 + $1.25 = </w:t>
            </w:r>
            <w:r w:rsidRPr="006558C2">
              <w:rPr>
                <w:rFonts w:ascii="Times New Roman" w:hAnsi="Times New Roman"/>
                <w:b/>
                <w:bCs/>
                <w:sz w:val="28"/>
                <w:szCs w:val="28"/>
              </w:rPr>
              <w:t>$3.75</w:t>
            </w:r>
          </w:p>
          <w:p w:rsidR="006558C2" w:rsidRDefault="006558C2" w:rsidP="006558C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6558C2" w:rsidRPr="006558C2" w:rsidRDefault="006558C2" w:rsidP="006558C2">
            <w:pPr>
              <w:pStyle w:val="ListParagraph"/>
              <w:numPr>
                <w:ilvl w:val="0"/>
                <w:numId w:val="34"/>
              </w:numPr>
              <w:ind w:left="321"/>
              <w:rPr>
                <w:b/>
                <w:bCs/>
                <w:sz w:val="28"/>
                <w:szCs w:val="28"/>
              </w:rPr>
            </w:pPr>
            <w:proofErr w:type="spellStart"/>
            <w:r w:rsidRPr="006558C2">
              <w:rPr>
                <w:b/>
                <w:bCs/>
                <w:sz w:val="28"/>
                <w:szCs w:val="28"/>
              </w:rPr>
              <w:t>Mengalikan</w:t>
            </w:r>
            <w:proofErr w:type="spellEnd"/>
            <w:r w:rsidRPr="006558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b/>
                <w:bCs/>
                <w:sz w:val="28"/>
                <w:szCs w:val="28"/>
              </w:rPr>
              <w:t>dengan</w:t>
            </w:r>
            <w:proofErr w:type="spellEnd"/>
            <w:r w:rsidRPr="006558C2">
              <w:rPr>
                <w:b/>
                <w:bCs/>
                <w:sz w:val="28"/>
                <w:szCs w:val="28"/>
              </w:rPr>
              <w:t xml:space="preserve"> 4</w:t>
            </w:r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Ini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merupakan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trik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yang paling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sederhana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yang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terlihat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asing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bagi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beberapa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orang,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tapi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tidak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bagi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yang lain.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Trik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ini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hanya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dua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kemudian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melakukannya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lagi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:rsid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58 x 4 = ( 58 x 2 ) + ( 58 x 2 ) = ( 116 ) + ( 116 ) = 232</w:t>
            </w:r>
          </w:p>
          <w:p w:rsid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6558C2" w:rsidRPr="006558C2" w:rsidRDefault="006558C2" w:rsidP="006558C2">
            <w:pPr>
              <w:pStyle w:val="ListParagraph"/>
              <w:numPr>
                <w:ilvl w:val="0"/>
                <w:numId w:val="34"/>
              </w:numPr>
              <w:ind w:left="321"/>
              <w:rPr>
                <w:b/>
                <w:bCs/>
                <w:sz w:val="28"/>
                <w:szCs w:val="28"/>
              </w:rPr>
            </w:pPr>
            <w:proofErr w:type="spellStart"/>
            <w:r w:rsidRPr="006558C2">
              <w:rPr>
                <w:b/>
                <w:bCs/>
                <w:sz w:val="28"/>
                <w:szCs w:val="28"/>
              </w:rPr>
              <w:t>Mengalikan</w:t>
            </w:r>
            <w:proofErr w:type="spellEnd"/>
            <w:r w:rsidRPr="006558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b/>
                <w:bCs/>
                <w:sz w:val="28"/>
                <w:szCs w:val="28"/>
              </w:rPr>
              <w:t>dengan</w:t>
            </w:r>
            <w:proofErr w:type="spellEnd"/>
            <w:r w:rsidRPr="006558C2">
              <w:rPr>
                <w:b/>
                <w:bCs/>
                <w:sz w:val="28"/>
                <w:szCs w:val="28"/>
              </w:rPr>
              <w:t xml:space="preserve"> 9</w:t>
            </w:r>
          </w:p>
          <w:p w:rsid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Yang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satu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ini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sederhana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-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untuk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mengalikan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angka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berapapun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antara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1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9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9,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perlihatkan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telapak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tangan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di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depan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–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tutup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satu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jari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yang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merupakan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angka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yang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hendak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dikalikan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contohnya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: 9 x 3 –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tutup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jari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ketiga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) –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hitung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jari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di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depan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jari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yang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ditutup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kalau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9 x 3,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maka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ada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2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jari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di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depan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),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kemudian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hitung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di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belakangnya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kalau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9 x 3,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ada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7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jari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di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belakang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) –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maka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jawabannya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27.</w:t>
            </w:r>
          </w:p>
          <w:p w:rsid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  <w:p w:rsidR="006558C2" w:rsidRPr="006558C2" w:rsidRDefault="006558C2" w:rsidP="006558C2">
            <w:pPr>
              <w:pStyle w:val="ListParagraph"/>
              <w:numPr>
                <w:ilvl w:val="0"/>
                <w:numId w:val="34"/>
              </w:numPr>
              <w:ind w:left="321"/>
              <w:rPr>
                <w:b/>
                <w:bCs/>
                <w:sz w:val="28"/>
                <w:szCs w:val="28"/>
              </w:rPr>
            </w:pPr>
            <w:proofErr w:type="spellStart"/>
            <w:r w:rsidRPr="006558C2">
              <w:rPr>
                <w:b/>
                <w:bCs/>
                <w:sz w:val="28"/>
                <w:szCs w:val="28"/>
              </w:rPr>
              <w:lastRenderedPageBreak/>
              <w:t>Mengalikan</w:t>
            </w:r>
            <w:proofErr w:type="spellEnd"/>
            <w:r w:rsidRPr="006558C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b/>
                <w:bCs/>
                <w:sz w:val="28"/>
                <w:szCs w:val="28"/>
              </w:rPr>
              <w:t>dengan</w:t>
            </w:r>
            <w:proofErr w:type="spellEnd"/>
            <w:r w:rsidRPr="006558C2">
              <w:rPr>
                <w:b/>
                <w:bCs/>
                <w:sz w:val="28"/>
                <w:szCs w:val="28"/>
              </w:rPr>
              <w:t xml:space="preserve"> 5</w:t>
            </w:r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Banyak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orang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mengingat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tabel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perkalian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5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mudah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(5, 10, 15, 20…),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tapi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ketika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menemukan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jumlah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yang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lebih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besar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maka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caranya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makin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rumit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–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benarkah</w:t>
            </w:r>
            <w:proofErr w:type="spellEnd"/>
            <w:proofErr w:type="gram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?.</w:t>
            </w:r>
            <w:proofErr w:type="gramEnd"/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Ambil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sembarang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angka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kemudian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dibagi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2.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Bila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hasilnya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utuh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bukan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pecahan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desimal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),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letakkan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0 di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akhir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.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Bila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berupa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pecahan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desimal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hilangkan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angka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di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belakang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koma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letakkan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5 di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akhir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.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Sudah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terbukti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:</w:t>
            </w:r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2682 x 5 = (2682 / 2) &amp; 5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atau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0</w:t>
            </w:r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2682 / 2 = 1341 (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bilangan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utuh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jadi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letakkan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0)</w:t>
            </w:r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13410</w:t>
            </w:r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Mari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coba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yang lain:</w:t>
            </w:r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5887 x 5 = 2943.5 (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bilangan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pecahan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(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hilangkan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sisanya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letakkan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5)</w:t>
            </w:r>
          </w:p>
          <w:p w:rsidR="006558C2" w:rsidRDefault="006558C2" w:rsidP="006558C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558C2">
              <w:rPr>
                <w:rFonts w:ascii="Times New Roman" w:hAnsi="Times New Roman"/>
                <w:b/>
                <w:bCs/>
                <w:sz w:val="28"/>
                <w:szCs w:val="28"/>
              </w:rPr>
              <w:t>29435</w:t>
            </w:r>
          </w:p>
          <w:p w:rsidR="006558C2" w:rsidRDefault="006558C2" w:rsidP="006558C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6558C2" w:rsidRDefault="006558C2" w:rsidP="006558C2">
            <w:pPr>
              <w:pStyle w:val="ListParagraph"/>
              <w:numPr>
                <w:ilvl w:val="0"/>
                <w:numId w:val="34"/>
              </w:numPr>
              <w:ind w:left="32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Menghitung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Kuadrat</w:t>
            </w:r>
            <w:proofErr w:type="spellEnd"/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Bila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perlu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menghitung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kuadrat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dari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sebuah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angka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2 digit yang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berakhiran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5,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Anda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dapat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melakukannya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secara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mudah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.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Kalikan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angka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pertama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dengan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angka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itu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sendiri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ditambah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1,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letakkan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’25’ di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akhir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.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Itulah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dia</w:t>
            </w:r>
            <w:proofErr w:type="spellEnd"/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!</w:t>
            </w:r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252 = ( 2 x (2 + 1) ) &amp; 25</w:t>
            </w:r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6558C2">
              <w:rPr>
                <w:rFonts w:ascii="Times New Roman" w:hAnsi="Times New Roman"/>
                <w:bCs/>
                <w:sz w:val="28"/>
                <w:szCs w:val="28"/>
              </w:rPr>
              <w:t>2 x 3 = 6 &amp; 25</w:t>
            </w:r>
          </w:p>
          <w:p w:rsidR="006558C2" w:rsidRDefault="006558C2" w:rsidP="006558C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558C2">
              <w:rPr>
                <w:rFonts w:ascii="Times New Roman" w:hAnsi="Times New Roman"/>
                <w:b/>
                <w:bCs/>
                <w:sz w:val="28"/>
                <w:szCs w:val="28"/>
              </w:rPr>
              <w:t>625</w:t>
            </w:r>
          </w:p>
          <w:p w:rsidR="006558C2" w:rsidRDefault="006558C2" w:rsidP="006558C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6558C2" w:rsidRDefault="006558C2" w:rsidP="006558C2">
            <w:pPr>
              <w:pStyle w:val="ListParagraph"/>
              <w:numPr>
                <w:ilvl w:val="0"/>
                <w:numId w:val="34"/>
              </w:numPr>
              <w:ind w:left="411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Mengalikan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dengan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:rsidR="006558C2" w:rsidRP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Kita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semua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tahu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trik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mengalikan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sepuluh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–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letakkan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0 di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ujung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angka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tapi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apakah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Anda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tahu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bahwa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ada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trik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yang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mudah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untuk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mengalikan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angka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dua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digit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dengan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11?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Ini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dia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:</w:t>
            </w:r>
          </w:p>
          <w:p w:rsidR="006558C2" w:rsidRP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Gunakan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bilangan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asli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dan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bayangkan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spasi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di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antara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dua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digit (kali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ini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kita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gunakan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52):</w:t>
            </w:r>
          </w:p>
          <w:p w:rsidR="006558C2" w:rsidRP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5_2</w:t>
            </w:r>
          </w:p>
          <w:p w:rsidR="006558C2" w:rsidRP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Sekarang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tambahkan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dua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angka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tersebut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dan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letakkan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di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tengah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:</w:t>
            </w:r>
          </w:p>
          <w:p w:rsidR="006558C2" w:rsidRP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5_(5+2)_2</w:t>
            </w:r>
          </w:p>
          <w:p w:rsidR="006558C2" w:rsidRP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Inilah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jawabannya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: 572.</w:t>
            </w:r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br/>
            </w:r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br/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Bila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angka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di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tengah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lebih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dari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2 digit (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contohnya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18),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tambahkan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angka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pertama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(1)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dengan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angka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di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depannya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:</w:t>
            </w:r>
          </w:p>
          <w:p w:rsidR="006558C2" w:rsidRP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9_(9+9)_9</w:t>
            </w:r>
          </w:p>
          <w:p w:rsidR="006558C2" w:rsidRP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9_18_9</w:t>
            </w:r>
          </w:p>
          <w:p w:rsidR="006558C2" w:rsidRP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(9+1)_8_9</w:t>
            </w:r>
          </w:p>
          <w:p w:rsidR="006558C2" w:rsidRP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  <w:r w:rsidRPr="006558C2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</w:rPr>
              <w:t>10_8_9</w:t>
            </w:r>
          </w:p>
          <w:p w:rsid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  <w:r w:rsidRPr="006558C2">
              <w:rPr>
                <w:rFonts w:ascii="Times New Roman" w:eastAsia="Times New Roman" w:hAnsi="Times New Roman"/>
                <w:b/>
                <w:bCs/>
                <w:color w:val="333333"/>
                <w:sz w:val="28"/>
                <w:szCs w:val="28"/>
                <w:u w:val="single"/>
              </w:rPr>
              <w:t>1089</w:t>
            </w:r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,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dan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jawaban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ini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selalu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 xml:space="preserve"> </w:t>
            </w:r>
            <w:proofErr w:type="spellStart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benar</w:t>
            </w:r>
            <w:proofErr w:type="spellEnd"/>
            <w:r w:rsidRPr="006558C2"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  <w:t>.</w:t>
            </w:r>
          </w:p>
          <w:p w:rsid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color w:val="333333"/>
                <w:sz w:val="28"/>
                <w:szCs w:val="28"/>
              </w:rPr>
            </w:pPr>
          </w:p>
          <w:p w:rsidR="006558C2" w:rsidRP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b/>
                <w:color w:val="333333"/>
                <w:sz w:val="28"/>
                <w:szCs w:val="28"/>
              </w:rPr>
            </w:pPr>
            <w:r w:rsidRPr="006558C2">
              <w:rPr>
                <w:rFonts w:ascii="Times New Roman" w:eastAsia="Times New Roman" w:hAnsi="Times New Roman"/>
                <w:b/>
                <w:color w:val="333333"/>
                <w:sz w:val="28"/>
                <w:szCs w:val="28"/>
              </w:rPr>
              <w:t>DAFTAR PUSTAKA</w:t>
            </w:r>
          </w:p>
          <w:p w:rsidR="006558C2" w:rsidRPr="006558C2" w:rsidRDefault="006558C2" w:rsidP="006558C2">
            <w:pPr>
              <w:spacing w:before="120" w:after="192" w:line="360" w:lineRule="atLeast"/>
              <w:ind w:left="51" w:right="240"/>
              <w:rPr>
                <w:rFonts w:ascii="Times New Roman" w:eastAsia="Times New Roman" w:hAnsi="Times New Roman"/>
                <w:i/>
                <w:color w:val="333333"/>
                <w:sz w:val="28"/>
                <w:szCs w:val="28"/>
              </w:rPr>
            </w:pPr>
            <w:hyperlink r:id="rId9" w:history="1">
              <w:r w:rsidRPr="006558C2">
                <w:rPr>
                  <w:rStyle w:val="Hyperlink"/>
                  <w:rFonts w:ascii="Times New Roman" w:eastAsia="Times New Roman" w:hAnsi="Times New Roman"/>
                  <w:i/>
                  <w:sz w:val="28"/>
                  <w:szCs w:val="28"/>
                </w:rPr>
                <w:t>listverse.com – 10 Easy Arithmetic Tricks</w:t>
              </w:r>
            </w:hyperlink>
          </w:p>
          <w:p w:rsidR="006558C2" w:rsidRPr="006558C2" w:rsidRDefault="006558C2" w:rsidP="006558C2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CA2F1B" w:rsidRPr="00CA2F1B" w:rsidRDefault="00CA2F1B" w:rsidP="0056617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EC2245" w:rsidRPr="00CA2F1B" w:rsidRDefault="00EC2245" w:rsidP="00CA2F1B">
      <w:pPr>
        <w:spacing w:after="0" w:line="360" w:lineRule="auto"/>
        <w:rPr>
          <w:rFonts w:ascii="Times New Roman" w:eastAsia="Times New Roman" w:hAnsi="Times New Roman"/>
          <w:iCs/>
          <w:sz w:val="24"/>
          <w:szCs w:val="24"/>
        </w:rPr>
      </w:pPr>
    </w:p>
    <w:sectPr w:rsidR="00EC2245" w:rsidRPr="00CA2F1B" w:rsidSect="001942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540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1E3" w:rsidRDefault="008F01E3" w:rsidP="00250932">
      <w:pPr>
        <w:spacing w:after="0" w:line="240" w:lineRule="auto"/>
      </w:pPr>
      <w:r>
        <w:separator/>
      </w:r>
    </w:p>
  </w:endnote>
  <w:endnote w:type="continuationSeparator" w:id="0">
    <w:p w:rsidR="008F01E3" w:rsidRDefault="008F01E3" w:rsidP="0025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932" w:rsidRDefault="00250932" w:rsidP="00250932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932" w:rsidRDefault="008F01E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9425B">
      <w:rPr>
        <w:noProof/>
      </w:rPr>
      <w:t>1</w:t>
    </w:r>
    <w:r>
      <w:rPr>
        <w:noProof/>
      </w:rPr>
      <w:fldChar w:fldCharType="end"/>
    </w:r>
  </w:p>
  <w:p w:rsidR="00250932" w:rsidRDefault="002509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932" w:rsidRDefault="008F01E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50932">
      <w:rPr>
        <w:noProof/>
      </w:rPr>
      <w:t>1</w:t>
    </w:r>
    <w:r>
      <w:rPr>
        <w:noProof/>
      </w:rPr>
      <w:fldChar w:fldCharType="end"/>
    </w:r>
  </w:p>
  <w:p w:rsidR="00250932" w:rsidRDefault="002509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1E3" w:rsidRDefault="008F01E3" w:rsidP="00250932">
      <w:pPr>
        <w:spacing w:after="0" w:line="240" w:lineRule="auto"/>
      </w:pPr>
      <w:r>
        <w:separator/>
      </w:r>
    </w:p>
  </w:footnote>
  <w:footnote w:type="continuationSeparator" w:id="0">
    <w:p w:rsidR="008F01E3" w:rsidRDefault="008F01E3" w:rsidP="00250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6D2" w:rsidRDefault="00A956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60704"/>
      <w:docPartObj>
        <w:docPartGallery w:val="Page Numbers (Top of Page)"/>
        <w:docPartUnique/>
      </w:docPartObj>
    </w:sdtPr>
    <w:sdtEndPr/>
    <w:sdtContent>
      <w:p w:rsidR="00A956D2" w:rsidRDefault="00A956D2">
        <w:pPr>
          <w:pStyle w:val="Header"/>
          <w:jc w:val="right"/>
        </w:pPr>
        <w:r w:rsidRPr="00A956D2">
          <w:rPr>
            <w:b/>
            <w:sz w:val="28"/>
            <w:szCs w:val="28"/>
          </w:rPr>
          <w:fldChar w:fldCharType="begin"/>
        </w:r>
        <w:r w:rsidRPr="00A956D2">
          <w:rPr>
            <w:b/>
            <w:sz w:val="28"/>
            <w:szCs w:val="28"/>
          </w:rPr>
          <w:instrText xml:space="preserve"> PAGE   \* MERGEFORMAT </w:instrText>
        </w:r>
        <w:r w:rsidRPr="00A956D2">
          <w:rPr>
            <w:b/>
            <w:sz w:val="28"/>
            <w:szCs w:val="28"/>
          </w:rPr>
          <w:fldChar w:fldCharType="separate"/>
        </w:r>
        <w:r w:rsidR="0019425B">
          <w:rPr>
            <w:b/>
            <w:noProof/>
            <w:sz w:val="28"/>
            <w:szCs w:val="28"/>
          </w:rPr>
          <w:t>1</w:t>
        </w:r>
        <w:r w:rsidRPr="00A956D2">
          <w:rPr>
            <w:b/>
            <w:sz w:val="28"/>
            <w:szCs w:val="28"/>
          </w:rPr>
          <w:fldChar w:fldCharType="end"/>
        </w:r>
      </w:p>
    </w:sdtContent>
  </w:sdt>
  <w:p w:rsidR="00A956D2" w:rsidRDefault="00A956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6D2" w:rsidRDefault="00A956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7414"/>
    <w:multiLevelType w:val="multilevel"/>
    <w:tmpl w:val="E01C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C7B60"/>
    <w:multiLevelType w:val="multilevel"/>
    <w:tmpl w:val="E51A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5410D6"/>
    <w:multiLevelType w:val="multilevel"/>
    <w:tmpl w:val="3BD4C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118E5"/>
    <w:multiLevelType w:val="hybridMultilevel"/>
    <w:tmpl w:val="0AE415AC"/>
    <w:lvl w:ilvl="0" w:tplc="BF2C753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DB55B2"/>
    <w:multiLevelType w:val="hybridMultilevel"/>
    <w:tmpl w:val="A7921ED2"/>
    <w:lvl w:ilvl="0" w:tplc="0666D15A">
      <w:start w:val="1"/>
      <w:numFmt w:val="decimal"/>
      <w:lvlText w:val="1.%1"/>
      <w:lvlJc w:val="left"/>
      <w:pPr>
        <w:ind w:left="1854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705FF"/>
    <w:multiLevelType w:val="hybridMultilevel"/>
    <w:tmpl w:val="8028EADE"/>
    <w:lvl w:ilvl="0" w:tplc="0409000F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>
    <w:nsid w:val="1BCD3144"/>
    <w:multiLevelType w:val="hybridMultilevel"/>
    <w:tmpl w:val="920A2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338FE"/>
    <w:multiLevelType w:val="hybridMultilevel"/>
    <w:tmpl w:val="741E2B3A"/>
    <w:lvl w:ilvl="0" w:tplc="BF2C753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9C3A6A"/>
    <w:multiLevelType w:val="multilevel"/>
    <w:tmpl w:val="A41C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847CB"/>
    <w:multiLevelType w:val="multilevel"/>
    <w:tmpl w:val="0C84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F96646"/>
    <w:multiLevelType w:val="multilevel"/>
    <w:tmpl w:val="8F90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34374D1"/>
    <w:multiLevelType w:val="hybridMultilevel"/>
    <w:tmpl w:val="CB809C12"/>
    <w:lvl w:ilvl="0" w:tplc="DE76D47E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17617"/>
    <w:multiLevelType w:val="hybridMultilevel"/>
    <w:tmpl w:val="54965E4E"/>
    <w:lvl w:ilvl="0" w:tplc="4FA83D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6CAB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B085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4ABDB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F8C3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F8AFB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70C1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F48C6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F4AE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2D3F0CBA"/>
    <w:multiLevelType w:val="hybridMultilevel"/>
    <w:tmpl w:val="213EA58A"/>
    <w:lvl w:ilvl="0" w:tplc="1F3CB73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40207"/>
    <w:multiLevelType w:val="multilevel"/>
    <w:tmpl w:val="F4AAD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722BA5"/>
    <w:multiLevelType w:val="multilevel"/>
    <w:tmpl w:val="2E0E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1B355F2"/>
    <w:multiLevelType w:val="hybridMultilevel"/>
    <w:tmpl w:val="025015BA"/>
    <w:lvl w:ilvl="0" w:tplc="6D34DE8A">
      <w:start w:val="1"/>
      <w:numFmt w:val="upperRoman"/>
      <w:lvlText w:val="BAB 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B540F8"/>
    <w:multiLevelType w:val="multilevel"/>
    <w:tmpl w:val="6A78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0D3EDB"/>
    <w:multiLevelType w:val="hybridMultilevel"/>
    <w:tmpl w:val="0BE829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483F59"/>
    <w:multiLevelType w:val="multilevel"/>
    <w:tmpl w:val="19C60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A1354C"/>
    <w:multiLevelType w:val="multilevel"/>
    <w:tmpl w:val="9F4A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6411CB"/>
    <w:multiLevelType w:val="hybridMultilevel"/>
    <w:tmpl w:val="804A3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BC4356"/>
    <w:multiLevelType w:val="hybridMultilevel"/>
    <w:tmpl w:val="E1CE57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133893"/>
    <w:multiLevelType w:val="multilevel"/>
    <w:tmpl w:val="2C62240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3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24">
    <w:nsid w:val="4C5B0DB4"/>
    <w:multiLevelType w:val="hybridMultilevel"/>
    <w:tmpl w:val="B802A86C"/>
    <w:lvl w:ilvl="0" w:tplc="BF2C7536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4C9236FD"/>
    <w:multiLevelType w:val="multilevel"/>
    <w:tmpl w:val="7E58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7278ED"/>
    <w:multiLevelType w:val="hybridMultilevel"/>
    <w:tmpl w:val="CFA69B46"/>
    <w:lvl w:ilvl="0" w:tplc="81D8CF14">
      <w:start w:val="1"/>
      <w:numFmt w:val="decimal"/>
      <w:lvlText w:val="2.%1"/>
      <w:lvlJc w:val="left"/>
      <w:pPr>
        <w:ind w:left="2988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B33F52"/>
    <w:multiLevelType w:val="multilevel"/>
    <w:tmpl w:val="E7AC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3F611E"/>
    <w:multiLevelType w:val="hybridMultilevel"/>
    <w:tmpl w:val="82F8F4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F80D6A"/>
    <w:multiLevelType w:val="hybridMultilevel"/>
    <w:tmpl w:val="94422F68"/>
    <w:lvl w:ilvl="0" w:tplc="BF2C753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D1E7360"/>
    <w:multiLevelType w:val="multilevel"/>
    <w:tmpl w:val="6B981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9E1044"/>
    <w:multiLevelType w:val="multilevel"/>
    <w:tmpl w:val="67C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AE788A"/>
    <w:multiLevelType w:val="multilevel"/>
    <w:tmpl w:val="1CA2F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DA1BAB"/>
    <w:multiLevelType w:val="multilevel"/>
    <w:tmpl w:val="602C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25"/>
  </w:num>
  <w:num w:numId="5">
    <w:abstractNumId w:val="10"/>
  </w:num>
  <w:num w:numId="6">
    <w:abstractNumId w:val="32"/>
  </w:num>
  <w:num w:numId="7">
    <w:abstractNumId w:val="9"/>
  </w:num>
  <w:num w:numId="8">
    <w:abstractNumId w:val="14"/>
  </w:num>
  <w:num w:numId="9">
    <w:abstractNumId w:val="15"/>
  </w:num>
  <w:num w:numId="10">
    <w:abstractNumId w:val="2"/>
  </w:num>
  <w:num w:numId="11">
    <w:abstractNumId w:val="1"/>
  </w:num>
  <w:num w:numId="12">
    <w:abstractNumId w:val="17"/>
  </w:num>
  <w:num w:numId="13">
    <w:abstractNumId w:val="18"/>
  </w:num>
  <w:num w:numId="14">
    <w:abstractNumId w:val="3"/>
  </w:num>
  <w:num w:numId="15">
    <w:abstractNumId w:val="30"/>
  </w:num>
  <w:num w:numId="16">
    <w:abstractNumId w:val="29"/>
  </w:num>
  <w:num w:numId="17">
    <w:abstractNumId w:val="7"/>
  </w:num>
  <w:num w:numId="18">
    <w:abstractNumId w:val="24"/>
  </w:num>
  <w:num w:numId="19">
    <w:abstractNumId w:val="5"/>
  </w:num>
  <w:num w:numId="20">
    <w:abstractNumId w:val="22"/>
  </w:num>
  <w:num w:numId="21">
    <w:abstractNumId w:val="13"/>
  </w:num>
  <w:num w:numId="22">
    <w:abstractNumId w:val="27"/>
  </w:num>
  <w:num w:numId="23">
    <w:abstractNumId w:val="12"/>
  </w:num>
  <w:num w:numId="24">
    <w:abstractNumId w:val="11"/>
  </w:num>
  <w:num w:numId="25">
    <w:abstractNumId w:val="20"/>
  </w:num>
  <w:num w:numId="26">
    <w:abstractNumId w:val="6"/>
  </w:num>
  <w:num w:numId="27">
    <w:abstractNumId w:val="31"/>
  </w:num>
  <w:num w:numId="28">
    <w:abstractNumId w:val="28"/>
  </w:num>
  <w:num w:numId="29">
    <w:abstractNumId w:val="33"/>
  </w:num>
  <w:num w:numId="30">
    <w:abstractNumId w:val="16"/>
  </w:num>
  <w:num w:numId="31">
    <w:abstractNumId w:val="4"/>
  </w:num>
  <w:num w:numId="32">
    <w:abstractNumId w:val="26"/>
  </w:num>
  <w:num w:numId="33">
    <w:abstractNumId w:val="23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25DC"/>
    <w:rsid w:val="00002F8B"/>
    <w:rsid w:val="00014C01"/>
    <w:rsid w:val="00014EF6"/>
    <w:rsid w:val="00026BDF"/>
    <w:rsid w:val="000437E2"/>
    <w:rsid w:val="00045D6E"/>
    <w:rsid w:val="00045D9F"/>
    <w:rsid w:val="0006039C"/>
    <w:rsid w:val="00091016"/>
    <w:rsid w:val="000A0554"/>
    <w:rsid w:val="00114F19"/>
    <w:rsid w:val="001357E7"/>
    <w:rsid w:val="00191659"/>
    <w:rsid w:val="0019425B"/>
    <w:rsid w:val="001B1861"/>
    <w:rsid w:val="001B5B35"/>
    <w:rsid w:val="001C0E08"/>
    <w:rsid w:val="001E5ABF"/>
    <w:rsid w:val="00205905"/>
    <w:rsid w:val="0023099D"/>
    <w:rsid w:val="00234DEA"/>
    <w:rsid w:val="00250932"/>
    <w:rsid w:val="002556FF"/>
    <w:rsid w:val="00262DCE"/>
    <w:rsid w:val="00274705"/>
    <w:rsid w:val="00292031"/>
    <w:rsid w:val="002951C8"/>
    <w:rsid w:val="002A17DB"/>
    <w:rsid w:val="002A5F78"/>
    <w:rsid w:val="002B1958"/>
    <w:rsid w:val="002F41E0"/>
    <w:rsid w:val="00324893"/>
    <w:rsid w:val="00334043"/>
    <w:rsid w:val="0033509B"/>
    <w:rsid w:val="00342D3C"/>
    <w:rsid w:val="0037249D"/>
    <w:rsid w:val="00373308"/>
    <w:rsid w:val="0038317D"/>
    <w:rsid w:val="0039651E"/>
    <w:rsid w:val="003A2B21"/>
    <w:rsid w:val="003B0A15"/>
    <w:rsid w:val="003E2D5D"/>
    <w:rsid w:val="003E462C"/>
    <w:rsid w:val="00406C9B"/>
    <w:rsid w:val="00421DAB"/>
    <w:rsid w:val="004224D1"/>
    <w:rsid w:val="00434674"/>
    <w:rsid w:val="004833A8"/>
    <w:rsid w:val="00485B34"/>
    <w:rsid w:val="00492B43"/>
    <w:rsid w:val="004E66BD"/>
    <w:rsid w:val="005155B6"/>
    <w:rsid w:val="00551296"/>
    <w:rsid w:val="00561C84"/>
    <w:rsid w:val="00586445"/>
    <w:rsid w:val="005A2FCB"/>
    <w:rsid w:val="005A7E11"/>
    <w:rsid w:val="005B559A"/>
    <w:rsid w:val="005C6DBF"/>
    <w:rsid w:val="005D7F46"/>
    <w:rsid w:val="005F70E0"/>
    <w:rsid w:val="00641043"/>
    <w:rsid w:val="00642BE0"/>
    <w:rsid w:val="006558C2"/>
    <w:rsid w:val="0067525D"/>
    <w:rsid w:val="00676738"/>
    <w:rsid w:val="006C7E90"/>
    <w:rsid w:val="006D5220"/>
    <w:rsid w:val="006F4C6C"/>
    <w:rsid w:val="00715B32"/>
    <w:rsid w:val="0073102F"/>
    <w:rsid w:val="007760EA"/>
    <w:rsid w:val="00780ACC"/>
    <w:rsid w:val="00794306"/>
    <w:rsid w:val="007950FD"/>
    <w:rsid w:val="00795A65"/>
    <w:rsid w:val="00797463"/>
    <w:rsid w:val="007C1CB1"/>
    <w:rsid w:val="007E7FF6"/>
    <w:rsid w:val="007F0DDC"/>
    <w:rsid w:val="007F5EEC"/>
    <w:rsid w:val="00801389"/>
    <w:rsid w:val="008064BB"/>
    <w:rsid w:val="00813844"/>
    <w:rsid w:val="00847062"/>
    <w:rsid w:val="00892A0C"/>
    <w:rsid w:val="008A1E53"/>
    <w:rsid w:val="008C1E4C"/>
    <w:rsid w:val="008C5B78"/>
    <w:rsid w:val="008C62F8"/>
    <w:rsid w:val="008C6FCF"/>
    <w:rsid w:val="008F01E3"/>
    <w:rsid w:val="009225DC"/>
    <w:rsid w:val="009322F6"/>
    <w:rsid w:val="0094261C"/>
    <w:rsid w:val="0096779B"/>
    <w:rsid w:val="009768EC"/>
    <w:rsid w:val="009834A2"/>
    <w:rsid w:val="0099004F"/>
    <w:rsid w:val="009A21BC"/>
    <w:rsid w:val="009B01AE"/>
    <w:rsid w:val="009D1863"/>
    <w:rsid w:val="009E42BE"/>
    <w:rsid w:val="009F572C"/>
    <w:rsid w:val="00A07914"/>
    <w:rsid w:val="00A07B3F"/>
    <w:rsid w:val="00A31554"/>
    <w:rsid w:val="00A6432D"/>
    <w:rsid w:val="00A73522"/>
    <w:rsid w:val="00A76641"/>
    <w:rsid w:val="00A82460"/>
    <w:rsid w:val="00A956D2"/>
    <w:rsid w:val="00AA1E4F"/>
    <w:rsid w:val="00AA58CA"/>
    <w:rsid w:val="00AC4E8A"/>
    <w:rsid w:val="00AD20B2"/>
    <w:rsid w:val="00AE04DC"/>
    <w:rsid w:val="00AF6E25"/>
    <w:rsid w:val="00B04424"/>
    <w:rsid w:val="00B31C2A"/>
    <w:rsid w:val="00B34C72"/>
    <w:rsid w:val="00B41CFF"/>
    <w:rsid w:val="00B546B2"/>
    <w:rsid w:val="00B64A9C"/>
    <w:rsid w:val="00B815A4"/>
    <w:rsid w:val="00B87DD1"/>
    <w:rsid w:val="00BF1A8C"/>
    <w:rsid w:val="00C05E57"/>
    <w:rsid w:val="00C27BA6"/>
    <w:rsid w:val="00C41C4D"/>
    <w:rsid w:val="00C50974"/>
    <w:rsid w:val="00C64CBE"/>
    <w:rsid w:val="00C67388"/>
    <w:rsid w:val="00C74422"/>
    <w:rsid w:val="00C779C5"/>
    <w:rsid w:val="00C94A46"/>
    <w:rsid w:val="00CA2F1B"/>
    <w:rsid w:val="00CC02F1"/>
    <w:rsid w:val="00CC3D1A"/>
    <w:rsid w:val="00CD0515"/>
    <w:rsid w:val="00CD2979"/>
    <w:rsid w:val="00CE77A5"/>
    <w:rsid w:val="00D01FD8"/>
    <w:rsid w:val="00D11ED0"/>
    <w:rsid w:val="00D32B0E"/>
    <w:rsid w:val="00D543FD"/>
    <w:rsid w:val="00D67E21"/>
    <w:rsid w:val="00D8537E"/>
    <w:rsid w:val="00D85916"/>
    <w:rsid w:val="00D87BFD"/>
    <w:rsid w:val="00DA76C0"/>
    <w:rsid w:val="00DD45B4"/>
    <w:rsid w:val="00DE3641"/>
    <w:rsid w:val="00DE4145"/>
    <w:rsid w:val="00E02C64"/>
    <w:rsid w:val="00E070C8"/>
    <w:rsid w:val="00E41D88"/>
    <w:rsid w:val="00E50AAF"/>
    <w:rsid w:val="00E53CDB"/>
    <w:rsid w:val="00E71BF9"/>
    <w:rsid w:val="00E724C7"/>
    <w:rsid w:val="00E85ED7"/>
    <w:rsid w:val="00E94E39"/>
    <w:rsid w:val="00EA4ED4"/>
    <w:rsid w:val="00EA520E"/>
    <w:rsid w:val="00EC2245"/>
    <w:rsid w:val="00ED0756"/>
    <w:rsid w:val="00F007C8"/>
    <w:rsid w:val="00F0588B"/>
    <w:rsid w:val="00F21490"/>
    <w:rsid w:val="00F23E76"/>
    <w:rsid w:val="00F32BC9"/>
    <w:rsid w:val="00F354E2"/>
    <w:rsid w:val="00F444E4"/>
    <w:rsid w:val="00F62E32"/>
    <w:rsid w:val="00F64624"/>
    <w:rsid w:val="00F67BFF"/>
    <w:rsid w:val="00F71611"/>
    <w:rsid w:val="00F833C6"/>
    <w:rsid w:val="00FB100B"/>
    <w:rsid w:val="00FB2CC5"/>
    <w:rsid w:val="00FB6567"/>
    <w:rsid w:val="00FE1A19"/>
    <w:rsid w:val="00FF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B3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B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25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9225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9225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225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9225DC"/>
    <w:rPr>
      <w:b/>
      <w:bCs/>
    </w:rPr>
  </w:style>
  <w:style w:type="character" w:styleId="Emphasis">
    <w:name w:val="Emphasis"/>
    <w:uiPriority w:val="20"/>
    <w:qFormat/>
    <w:rsid w:val="009225DC"/>
    <w:rPr>
      <w:i/>
      <w:iCs/>
    </w:rPr>
  </w:style>
  <w:style w:type="paragraph" w:styleId="Title">
    <w:name w:val="Title"/>
    <w:basedOn w:val="Normal"/>
    <w:qFormat/>
    <w:rsid w:val="002A17DB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commentlarge">
    <w:name w:val="commentlarge"/>
    <w:rsid w:val="00813844"/>
  </w:style>
  <w:style w:type="character" w:customStyle="1" w:styleId="Heading1Char">
    <w:name w:val="Heading 1 Char"/>
    <w:link w:val="Heading1"/>
    <w:uiPriority w:val="9"/>
    <w:rsid w:val="004E66BD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E66BD"/>
    <w:pPr>
      <w:keepLines/>
      <w:spacing w:before="480" w:after="0"/>
      <w:outlineLvl w:val="9"/>
    </w:pPr>
    <w:rPr>
      <w:color w:val="365F91"/>
      <w:kern w:val="0"/>
      <w:sz w:val="28"/>
      <w:szCs w:val="28"/>
      <w:lang w:eastAsia="ja-JP"/>
    </w:rPr>
  </w:style>
  <w:style w:type="paragraph" w:styleId="NoSpacing">
    <w:name w:val="No Spacing"/>
    <w:link w:val="NoSpacingChar"/>
    <w:uiPriority w:val="1"/>
    <w:qFormat/>
    <w:rsid w:val="004E66BD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4E66BD"/>
    <w:rPr>
      <w:rFonts w:eastAsia="MS Mincho"/>
      <w:sz w:val="22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6B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66BD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250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93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0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932"/>
    <w:rPr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5F70E0"/>
  </w:style>
  <w:style w:type="character" w:customStyle="1" w:styleId="apple-converted-space">
    <w:name w:val="apple-converted-space"/>
    <w:basedOn w:val="DefaultParagraphFont"/>
    <w:rsid w:val="00B31C2A"/>
  </w:style>
  <w:style w:type="paragraph" w:styleId="TOC1">
    <w:name w:val="toc 1"/>
    <w:basedOn w:val="Normal"/>
    <w:next w:val="Normal"/>
    <w:autoRedefine/>
    <w:uiPriority w:val="39"/>
    <w:semiHidden/>
    <w:unhideWhenUsed/>
    <w:rsid w:val="005F70E0"/>
  </w:style>
  <w:style w:type="paragraph" w:styleId="ListParagraph">
    <w:name w:val="List Paragraph"/>
    <w:basedOn w:val="Normal"/>
    <w:uiPriority w:val="34"/>
    <w:qFormat/>
    <w:rsid w:val="0009101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ld2">
    <w:name w:val="bold2"/>
    <w:basedOn w:val="DefaultParagraphFont"/>
    <w:rsid w:val="00091016"/>
    <w:rPr>
      <w:b/>
      <w:bCs/>
    </w:rPr>
  </w:style>
  <w:style w:type="character" w:customStyle="1" w:styleId="toggle-content2">
    <w:name w:val="toggle-content2"/>
    <w:basedOn w:val="DefaultParagraphFont"/>
    <w:rsid w:val="00091016"/>
    <w:rPr>
      <w:vanish/>
      <w:webHidden w:val="0"/>
      <w:specVanish w:val="0"/>
    </w:rPr>
  </w:style>
  <w:style w:type="character" w:styleId="HTMLCite">
    <w:name w:val="HTML Cite"/>
    <w:basedOn w:val="DefaultParagraphFont"/>
    <w:uiPriority w:val="99"/>
    <w:semiHidden/>
    <w:unhideWhenUsed/>
    <w:rsid w:val="000910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3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7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573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97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5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86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24" w:space="15" w:color="CDDBE5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27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istverse.com/2007/09/17/10-easy-arithmetic-trick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9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JARINGAN KOMPUTER</vt:lpstr>
    </vt:vector>
  </TitlesOfParts>
  <Company/>
  <LinksUpToDate>false</LinksUpToDate>
  <CharactersWithSpaces>6377</CharactersWithSpaces>
  <SharedDoc>false</SharedDoc>
  <HLinks>
    <vt:vector size="24" baseType="variant">
      <vt:variant>
        <vt:i4>5701670</vt:i4>
      </vt:variant>
      <vt:variant>
        <vt:i4>12</vt:i4>
      </vt:variant>
      <vt:variant>
        <vt:i4>0</vt:i4>
      </vt:variant>
      <vt:variant>
        <vt:i4>5</vt:i4>
      </vt:variant>
      <vt:variant>
        <vt:lpwstr>http://id.wikipedia.org/wiki/Jaringan_nirkabel</vt:lpwstr>
      </vt:variant>
      <vt:variant>
        <vt:lpwstr/>
      </vt:variant>
      <vt:variant>
        <vt:i4>655480</vt:i4>
      </vt:variant>
      <vt:variant>
        <vt:i4>9</vt:i4>
      </vt:variant>
      <vt:variant>
        <vt:i4>0</vt:i4>
      </vt:variant>
      <vt:variant>
        <vt:i4>5</vt:i4>
      </vt:variant>
      <vt:variant>
        <vt:lpwstr>http://id.wikipedia.org/wiki/Infra_merah</vt:lpwstr>
      </vt:variant>
      <vt:variant>
        <vt:lpwstr/>
      </vt:variant>
      <vt:variant>
        <vt:i4>1704061</vt:i4>
      </vt:variant>
      <vt:variant>
        <vt:i4>6</vt:i4>
      </vt:variant>
      <vt:variant>
        <vt:i4>0</vt:i4>
      </vt:variant>
      <vt:variant>
        <vt:i4>5</vt:i4>
      </vt:variant>
      <vt:variant>
        <vt:lpwstr>http://id.wikipedia.org/wiki/Gelombang_mikro</vt:lpwstr>
      </vt:variant>
      <vt:variant>
        <vt:lpwstr/>
      </vt:variant>
      <vt:variant>
        <vt:i4>655470</vt:i4>
      </vt:variant>
      <vt:variant>
        <vt:i4>3</vt:i4>
      </vt:variant>
      <vt:variant>
        <vt:i4>0</vt:i4>
      </vt:variant>
      <vt:variant>
        <vt:i4>5</vt:i4>
      </vt:variant>
      <vt:variant>
        <vt:lpwstr>http://id.wikipedia.org/wiki/Gelombang_radio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JARINGAN KOMPUTER</dc:title>
  <dc:creator>ACER</dc:creator>
  <cp:lastModifiedBy>alfathony silanamedja</cp:lastModifiedBy>
  <cp:revision>109</cp:revision>
  <cp:lastPrinted>2009-11-28T10:27:00Z</cp:lastPrinted>
  <dcterms:created xsi:type="dcterms:W3CDTF">2014-10-18T12:19:00Z</dcterms:created>
  <dcterms:modified xsi:type="dcterms:W3CDTF">2016-09-17T23:00:00Z</dcterms:modified>
</cp:coreProperties>
</file>