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5"/>
        <w:gridCol w:w="5445"/>
        <w:gridCol w:w="3120"/>
        <w:tblGridChange w:id="0">
          <w:tblGrid>
            <w:gridCol w:w="795"/>
            <w:gridCol w:w="5445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Soal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Jawaban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Selain menyiapkan permainan, teman Anda juga mempersiapkan daftar barang yang harus dibawa seperti yang tertera pada gambar berikut.</w:t>
            </w:r>
          </w:p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324225" cy="1866900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86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Nominal. Karena daftar nama tersebut tidak memiliki urutan yang terkait dengannya.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324225" cy="186690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86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Anda telah dijadwalkan untuk </w:t>
            </w:r>
            <w:r w:rsidDel="00000000" w:rsidR="00000000" w:rsidRPr="00000000">
              <w:rPr>
                <w:i w:val="1"/>
                <w:rtl w:val="0"/>
              </w:rPr>
              <w:t xml:space="preserve">boarding </w:t>
            </w:r>
            <w:r w:rsidDel="00000000" w:rsidR="00000000" w:rsidRPr="00000000">
              <w:rPr>
                <w:rtl w:val="0"/>
              </w:rPr>
              <w:t xml:space="preserve">pukul 09.00 WIB. Kira-kira, jadwal tersebut termasuk jenis data apa, ya?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 Time. Karena menunjukkan waktu.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324225" cy="1866900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86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Ternyata, pada pesawat tersebut terdapat sepuluh orang yang akan pergi Kawah Ijen bersama Anda.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Diskrit. Karena jumlah penumpang dapat dihitung.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Note!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 diskrit dapat dihitung sedangkan data kontinu dapat diukur.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324225" cy="1866900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86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Brrr… </w:t>
            </w:r>
            <w:r w:rsidDel="00000000" w:rsidR="00000000" w:rsidRPr="00000000">
              <w:rPr>
                <w:rtl w:val="0"/>
              </w:rPr>
              <w:t xml:space="preserve">ternyata Kawah Ijen sedingin itu ya, suhunya mencapai 16℃ </w:t>
            </w:r>
            <w:r w:rsidDel="00000000" w:rsidR="00000000" w:rsidRPr="00000000">
              <w:rPr>
                <w:i w:val="1"/>
                <w:rtl w:val="0"/>
              </w:rPr>
              <w:t xml:space="preserve">lho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Kontinu. Karena suhu dapat diukur.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Note!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Data diskrit dapat dihitung sedangkan data kontinu dapat diukur.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324225" cy="1866900"/>
                  <wp:effectExtent b="0" l="0" r="0" t="0"/>
                  <wp:docPr id="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86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Kandungan belerang yang terdapat pada Gunung Ijen tersebut merupakan peringkat ketiga terbanyak di Indonesia.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Ordinal. Karena Gununung Ijen berada di peringkat ketiga terbanyak di Indonesia.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Note!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Ordinal adalah data yang didapatkan berdasarkan klasifikasi atau urutan.</w:t>
            </w:r>
          </w:p>
        </w:tc>
      </w:tr>
    </w:tbl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rPr/>
    </w:pPr>
    <w:r w:rsidDel="00000000" w:rsidR="00000000" w:rsidRPr="00000000">
      <w:rPr>
        <w:rtl w:val="0"/>
      </w:rPr>
      <w:t xml:space="preserve">Latihan Variabel</w:t>
      <w:tab/>
      <w:tab/>
      <w:tab/>
      <w:tab/>
      <w:tab/>
      <w:tab/>
      <w:tab/>
      <w:t xml:space="preserve">Kelas Dasar Data Science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