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04" w:rsidRDefault="00C26E04" w:rsidP="00C26E04">
      <w:pPr>
        <w:pStyle w:val="Ttulo1"/>
        <w:rPr>
          <w:b/>
          <w:u w:val="single"/>
        </w:rPr>
      </w:pPr>
      <w:r>
        <w:rPr>
          <w:b/>
          <w:u w:val="single"/>
        </w:rPr>
        <w:t>Ata de Reunião da NE-Soft-</w:t>
      </w:r>
      <w:proofErr w:type="spellStart"/>
      <w:r>
        <w:rPr>
          <w:b/>
          <w:u w:val="single"/>
        </w:rPr>
        <w:t>Factory</w:t>
      </w:r>
      <w:proofErr w:type="spellEnd"/>
    </w:p>
    <w:p w:rsidR="00C26E04" w:rsidRDefault="00C26E04" w:rsidP="00C26E04"/>
    <w:p w:rsidR="00C26E04" w:rsidRDefault="00C26E04" w:rsidP="00C26E04">
      <w:r>
        <w:t xml:space="preserve">Data </w:t>
      </w:r>
      <w:r>
        <w:t>31</w:t>
      </w:r>
      <w:r>
        <w:t xml:space="preserve">/07/2018 </w:t>
      </w:r>
    </w:p>
    <w:p w:rsidR="00C26E04" w:rsidRDefault="00C26E04" w:rsidP="00C26E04">
      <w:r>
        <w:t>Veículo: Skype</w:t>
      </w:r>
    </w:p>
    <w:p w:rsidR="00C26E04" w:rsidRDefault="00C26E04" w:rsidP="00C26E04">
      <w:r>
        <w:t>Início: 21:00 h</w:t>
      </w:r>
      <w:r>
        <w:tab/>
        <w:t>Término: 21:</w:t>
      </w:r>
      <w:r w:rsidR="00C21A1B">
        <w:t>59</w:t>
      </w:r>
      <w:r>
        <w:t xml:space="preserve"> h</w:t>
      </w:r>
    </w:p>
    <w:p w:rsidR="00C26E04" w:rsidRDefault="00C26E04" w:rsidP="00C26E04">
      <w:r>
        <w:t>Duração: 00:</w:t>
      </w:r>
      <w:r w:rsidR="00C21A1B">
        <w:t>59</w:t>
      </w:r>
      <w:r>
        <w:t xml:space="preserve"> h</w:t>
      </w:r>
    </w:p>
    <w:p w:rsidR="00C26E04" w:rsidRDefault="00C26E04" w:rsidP="00C26E04">
      <w:r>
        <w:t>Participantes: Alfeu, Maria do Carmo, Helton, Fernando, Erick, Antônio Amorim</w:t>
      </w:r>
      <w:r>
        <w:t>, Antônio Filho</w:t>
      </w:r>
    </w:p>
    <w:p w:rsidR="00C26E04" w:rsidRDefault="00C26E04" w:rsidP="00C26E04"/>
    <w:p w:rsidR="00C26E04" w:rsidRDefault="00C26E04" w:rsidP="00C26E04">
      <w:r>
        <w:rPr>
          <w:rStyle w:val="Ttulo1Char"/>
          <w:b/>
          <w:u w:val="single"/>
        </w:rPr>
        <w:t>Assuntos Tratados</w:t>
      </w:r>
      <w:r>
        <w:t>:</w:t>
      </w:r>
    </w:p>
    <w:p w:rsidR="00C26E04" w:rsidRDefault="00DF33AE" w:rsidP="00CD2D9E">
      <w:pPr>
        <w:pStyle w:val="PargrafodaLista"/>
        <w:numPr>
          <w:ilvl w:val="0"/>
          <w:numId w:val="2"/>
        </w:numPr>
        <w:jc w:val="both"/>
      </w:pPr>
      <w:r>
        <w:t xml:space="preserve">Alfeu começou falando sobre a instalação do </w:t>
      </w:r>
      <w:proofErr w:type="spellStart"/>
      <w:r>
        <w:t>Jira</w:t>
      </w:r>
      <w:proofErr w:type="spellEnd"/>
      <w:r>
        <w:t>, a qual está em ordem agora</w:t>
      </w:r>
      <w:r w:rsidR="00C26E04">
        <w:t>;</w:t>
      </w:r>
    </w:p>
    <w:p w:rsidR="00C26E04" w:rsidRDefault="00C26E04" w:rsidP="00CD2D9E">
      <w:pPr>
        <w:pStyle w:val="PargrafodaLista"/>
        <w:numPr>
          <w:ilvl w:val="0"/>
          <w:numId w:val="2"/>
        </w:numPr>
        <w:jc w:val="both"/>
      </w:pPr>
      <w:r>
        <w:t>Alfeu</w:t>
      </w:r>
      <w:r w:rsidR="00DF33AE">
        <w:t xml:space="preserve"> </w:t>
      </w:r>
      <w:r>
        <w:t xml:space="preserve">falou </w:t>
      </w:r>
      <w:r w:rsidR="00DF33AE">
        <w:t>sobre as heurísticas que Fernando, Amorim e Erick iriam terminar no domingo, mas, o pessoal falou que ficou trabalhando na instalação do ambiente, resolvendo alguns problemas de configuração e integração de ferramentas</w:t>
      </w:r>
      <w:r>
        <w:t>;</w:t>
      </w:r>
      <w:r w:rsidR="00DF33AE">
        <w:t xml:space="preserve"> </w:t>
      </w:r>
    </w:p>
    <w:p w:rsidR="006453EC" w:rsidRDefault="00C26E04" w:rsidP="00CD2D9E">
      <w:pPr>
        <w:pStyle w:val="PargrafodaLista"/>
        <w:numPr>
          <w:ilvl w:val="0"/>
          <w:numId w:val="2"/>
        </w:numPr>
        <w:jc w:val="both"/>
      </w:pPr>
      <w:r>
        <w:t>Alfeu f</w:t>
      </w:r>
      <w:r w:rsidR="00DF33AE">
        <w:t xml:space="preserve">alou que esteve pesquisando e estudando o OCR, e que a estrutura, forma como converte o texto e grava no documento, é desestruturada, ele gera o </w:t>
      </w:r>
      <w:proofErr w:type="spellStart"/>
      <w:r w:rsidR="00DF33AE">
        <w:t>pdf</w:t>
      </w:r>
      <w:proofErr w:type="spellEnd"/>
      <w:r w:rsidR="00DF33AE">
        <w:t xml:space="preserve"> com duas colunas e os softwares de OCR não entendem. </w:t>
      </w:r>
      <w:r>
        <w:t xml:space="preserve"> A</w:t>
      </w:r>
      <w:r w:rsidR="00DF33AE">
        <w:t xml:space="preserve">s tabelas são capturadas de forma desorganizada e são eliminadas por alguns dos softwares de OCR. </w:t>
      </w:r>
      <w:r>
        <w:t>Existem out</w:t>
      </w:r>
      <w:r w:rsidR="00DF33AE">
        <w:t>ros pontos mais graves, como o diário der</w:t>
      </w:r>
      <w:r>
        <w:t xml:space="preserve"> Par</w:t>
      </w:r>
      <w:r w:rsidR="00DF33AE">
        <w:t xml:space="preserve">naíba que tem uma perda grande de caracteres (5%), que quando o OCR não entende o </w:t>
      </w:r>
      <w:r>
        <w:t>caractere</w:t>
      </w:r>
      <w:r w:rsidR="00DF33AE">
        <w:t>, o subst</w:t>
      </w:r>
      <w:r w:rsidR="00D551CE">
        <w:t>itui por outro, mudando o significado do texto</w:t>
      </w:r>
      <w:r>
        <w:t>. O</w:t>
      </w:r>
      <w:r w:rsidR="00D551CE">
        <w:t xml:space="preserve"> pessoal tem que pesquisar, </w:t>
      </w:r>
      <w:r>
        <w:t>esses problemas podem</w:t>
      </w:r>
      <w:r w:rsidR="00D551CE">
        <w:t xml:space="preserve"> inviabilizar o projeto no formato em que foi pensado. </w:t>
      </w:r>
      <w:r>
        <w:t xml:space="preserve">Se </w:t>
      </w:r>
      <w:r w:rsidR="00D551CE">
        <w:t>deveria criar uma variação para esses casos especiais, mas o tempo é curto para fazer isto</w:t>
      </w:r>
      <w:r>
        <w:t>;</w:t>
      </w:r>
    </w:p>
    <w:p w:rsidR="00C26E04" w:rsidRDefault="001C59EF" w:rsidP="00CD2D9E">
      <w:pPr>
        <w:pStyle w:val="PargrafodaLista"/>
        <w:numPr>
          <w:ilvl w:val="0"/>
          <w:numId w:val="2"/>
        </w:numPr>
        <w:jc w:val="both"/>
      </w:pPr>
      <w:r>
        <w:t xml:space="preserve">Erick falou que o </w:t>
      </w:r>
      <w:r w:rsidR="00813610">
        <w:t>D.O. de Teresina é todo texto, é só ler o arquivo;</w:t>
      </w:r>
    </w:p>
    <w:p w:rsidR="00813610" w:rsidRDefault="00813610" w:rsidP="00CD2D9E">
      <w:pPr>
        <w:pStyle w:val="PargrafodaLista"/>
        <w:numPr>
          <w:ilvl w:val="0"/>
          <w:numId w:val="2"/>
        </w:numPr>
        <w:jc w:val="both"/>
      </w:pPr>
      <w:r>
        <w:t>Alfeu falou que mesmo assim tem tabelas que dificultam a leitura pelo OCR;</w:t>
      </w:r>
    </w:p>
    <w:p w:rsidR="00813610" w:rsidRDefault="00813610" w:rsidP="00CD2D9E">
      <w:pPr>
        <w:pStyle w:val="PargrafodaLista"/>
        <w:numPr>
          <w:ilvl w:val="0"/>
          <w:numId w:val="2"/>
        </w:numPr>
        <w:jc w:val="both"/>
      </w:pPr>
      <w:r>
        <w:t>Alfeu disse que o importante é Antônio Filho pensar em outras demandas do TCE-PI para mudar o projeto original;</w:t>
      </w:r>
    </w:p>
    <w:p w:rsidR="00813610" w:rsidRDefault="00813610" w:rsidP="00CD2D9E">
      <w:pPr>
        <w:pStyle w:val="PargrafodaLista"/>
        <w:numPr>
          <w:ilvl w:val="0"/>
          <w:numId w:val="2"/>
        </w:numPr>
        <w:jc w:val="both"/>
      </w:pPr>
      <w:r>
        <w:t>Alfeu falou que a publicação com tabelas quebra todo o trabalho do OCR;</w:t>
      </w:r>
    </w:p>
    <w:p w:rsidR="00813610" w:rsidRDefault="00813610" w:rsidP="00CD2D9E">
      <w:pPr>
        <w:pStyle w:val="PargrafodaLista"/>
        <w:numPr>
          <w:ilvl w:val="0"/>
          <w:numId w:val="2"/>
        </w:numPr>
        <w:jc w:val="both"/>
      </w:pPr>
      <w:r>
        <w:t xml:space="preserve">Amorim falou se não poderia transformar em </w:t>
      </w:r>
      <w:proofErr w:type="spellStart"/>
      <w:r>
        <w:t>html</w:t>
      </w:r>
      <w:proofErr w:type="spellEnd"/>
      <w:r>
        <w:t xml:space="preserve"> no lugar de texto;</w:t>
      </w:r>
    </w:p>
    <w:p w:rsidR="00813610" w:rsidRDefault="00813610" w:rsidP="00CD2D9E">
      <w:pPr>
        <w:pStyle w:val="PargrafodaLista"/>
        <w:numPr>
          <w:ilvl w:val="0"/>
          <w:numId w:val="2"/>
        </w:numPr>
        <w:jc w:val="both"/>
      </w:pPr>
      <w:r>
        <w:t xml:space="preserve">Helton perguntou se poderia desconsiderar as tabelas, mas Antônio </w:t>
      </w:r>
      <w:r w:rsidR="00A8012A">
        <w:t xml:space="preserve">Filho </w:t>
      </w:r>
      <w:r>
        <w:t>falou que as nomeações sempre vêm em tabelas, e falou que se fizer só a fonte de Teresina, vai tirar o valor do produto;</w:t>
      </w:r>
    </w:p>
    <w:p w:rsidR="00813610" w:rsidRDefault="00813610" w:rsidP="00CD2D9E">
      <w:pPr>
        <w:pStyle w:val="PargrafodaLista"/>
        <w:numPr>
          <w:ilvl w:val="0"/>
          <w:numId w:val="2"/>
        </w:numPr>
        <w:jc w:val="both"/>
      </w:pPr>
      <w:r>
        <w:t>Helton falou que todo mundo deveria fazer mais testes com OCR, com base no que Alfeu fez;</w:t>
      </w:r>
    </w:p>
    <w:p w:rsidR="00A8012A" w:rsidRDefault="00813610" w:rsidP="00CD2D9E">
      <w:pPr>
        <w:pStyle w:val="PargrafodaLista"/>
        <w:numPr>
          <w:ilvl w:val="0"/>
          <w:numId w:val="2"/>
        </w:numPr>
        <w:jc w:val="both"/>
      </w:pPr>
      <w:r>
        <w:t>Antônio Filho falou</w:t>
      </w:r>
      <w:r w:rsidR="00A8012A">
        <w:t xml:space="preserve"> para fazer o teste no PDF que Alfeu trabalhou;</w:t>
      </w:r>
    </w:p>
    <w:p w:rsidR="00813610" w:rsidRDefault="00A8012A" w:rsidP="00CD2D9E">
      <w:pPr>
        <w:pStyle w:val="PargrafodaLista"/>
        <w:numPr>
          <w:ilvl w:val="0"/>
          <w:numId w:val="2"/>
        </w:numPr>
        <w:jc w:val="both"/>
      </w:pPr>
      <w:r>
        <w:t>Helton falou que se deveria fazer o teste pegando a coluna direita e depois a coluna esquerda do texto para formatar separadamente;</w:t>
      </w:r>
    </w:p>
    <w:p w:rsidR="00A8012A" w:rsidRDefault="00A8012A" w:rsidP="00CD2D9E">
      <w:pPr>
        <w:pStyle w:val="PargrafodaLista"/>
        <w:numPr>
          <w:ilvl w:val="0"/>
          <w:numId w:val="2"/>
        </w:numPr>
        <w:jc w:val="both"/>
      </w:pPr>
      <w:r>
        <w:t>Helton falou que devemos tomar a decisão de como vai fazer o projeto de agora em diante, até sexta-feira próxima ou segunda, porque se não funcionar, ‘nada feito’;</w:t>
      </w:r>
    </w:p>
    <w:p w:rsidR="00A8012A" w:rsidRDefault="00A8012A" w:rsidP="00CD2D9E">
      <w:pPr>
        <w:pStyle w:val="PargrafodaLista"/>
        <w:numPr>
          <w:ilvl w:val="0"/>
          <w:numId w:val="2"/>
        </w:numPr>
        <w:jc w:val="both"/>
      </w:pPr>
      <w:r>
        <w:t xml:space="preserve">Helton falou que Maria e Amorim devem continuar com os documentos </w:t>
      </w:r>
      <w:r>
        <w:t>das aulas</w:t>
      </w:r>
      <w:r>
        <w:t xml:space="preserve"> (</w:t>
      </w:r>
      <w:r>
        <w:t>Heurísticas, dimensões, plano de projeto</w:t>
      </w:r>
      <w:r>
        <w:t xml:space="preserve"> e</w:t>
      </w:r>
      <w:r>
        <w:t xml:space="preserve"> status </w:t>
      </w:r>
      <w:r w:rsidR="00580E18">
        <w:t>repórter</w:t>
      </w:r>
      <w:r>
        <w:t>) e deixar os outros com os testes de OCR;</w:t>
      </w:r>
    </w:p>
    <w:p w:rsidR="00A8012A" w:rsidRDefault="00A8012A" w:rsidP="00CD2D9E">
      <w:pPr>
        <w:pStyle w:val="PargrafodaLista"/>
        <w:numPr>
          <w:ilvl w:val="0"/>
          <w:numId w:val="2"/>
        </w:numPr>
        <w:jc w:val="both"/>
      </w:pPr>
      <w:r>
        <w:t>Todos aprovaram;</w:t>
      </w:r>
    </w:p>
    <w:p w:rsidR="00A8012A" w:rsidRDefault="00A8012A" w:rsidP="00CD2D9E">
      <w:pPr>
        <w:pStyle w:val="PargrafodaLista"/>
        <w:numPr>
          <w:ilvl w:val="0"/>
          <w:numId w:val="2"/>
        </w:numPr>
        <w:jc w:val="both"/>
      </w:pPr>
      <w:r>
        <w:lastRenderedPageBreak/>
        <w:t>Alfeu falou que o OCR lê o conteúdo das tabelas e converte os dados fora de ordem</w:t>
      </w:r>
      <w:r w:rsidR="00580E18">
        <w:t>, deu print no PDF, mandou o OCR converter a coluna, mas o resultado ainda não é bom;</w:t>
      </w:r>
    </w:p>
    <w:p w:rsidR="00580E18" w:rsidRDefault="00580E18" w:rsidP="00CD2D9E">
      <w:pPr>
        <w:pStyle w:val="PargrafodaLista"/>
        <w:numPr>
          <w:ilvl w:val="0"/>
          <w:numId w:val="2"/>
        </w:numPr>
        <w:jc w:val="both"/>
      </w:pPr>
      <w:r>
        <w:t xml:space="preserve">Alfeu disse que o Adobe consegue identificar as colunas do meio, as </w:t>
      </w:r>
      <w:r w:rsidR="00661BD3">
        <w:t>figuras e etc.,</w:t>
      </w:r>
      <w:r>
        <w:t xml:space="preserve"> mas, ele não ignora e </w:t>
      </w:r>
      <w:r w:rsidR="00661BD3">
        <w:t>aí</w:t>
      </w:r>
      <w:r>
        <w:t xml:space="preserve"> se perde, a qualidade é ruim;</w:t>
      </w:r>
    </w:p>
    <w:p w:rsidR="00580E18" w:rsidRDefault="00661BD3" w:rsidP="00CD2D9E">
      <w:pPr>
        <w:pStyle w:val="PargrafodaLista"/>
        <w:numPr>
          <w:ilvl w:val="0"/>
          <w:numId w:val="2"/>
        </w:numPr>
        <w:jc w:val="both"/>
      </w:pPr>
      <w:r>
        <w:t>Alfeu falou que as tecnologias OCR hoje para texto ainda não alcançaram um nível bom. Ele está muito desanimado;</w:t>
      </w:r>
    </w:p>
    <w:p w:rsidR="00661BD3" w:rsidRDefault="00661BD3" w:rsidP="00CD2D9E">
      <w:pPr>
        <w:pStyle w:val="PargrafodaLista"/>
        <w:numPr>
          <w:ilvl w:val="0"/>
          <w:numId w:val="2"/>
        </w:numPr>
        <w:jc w:val="both"/>
      </w:pPr>
      <w:r>
        <w:t>Helton falou para Alfeu fazer uma demonstração do resultado da pesquisa com o texto e o resultado de cada ferramenta, para comparação;</w:t>
      </w:r>
    </w:p>
    <w:p w:rsidR="00661BD3" w:rsidRDefault="00661BD3" w:rsidP="00CD2D9E">
      <w:pPr>
        <w:pStyle w:val="PargrafodaLista"/>
        <w:numPr>
          <w:ilvl w:val="0"/>
          <w:numId w:val="2"/>
        </w:numPr>
        <w:jc w:val="both"/>
      </w:pPr>
      <w:r>
        <w:t xml:space="preserve">Helton falou que tendo uma fonte mais fácil, padronizada, que não tivesse tabela seria ótimo, mas a maioria das fontes têm tabelas, tentou fazer teste para nomeações, mas, não teve tempo de pesquisar. Ele </w:t>
      </w:r>
      <w:r w:rsidR="007F0EE6">
        <w:t>falou que é possível</w:t>
      </w:r>
      <w:r>
        <w:t xml:space="preserve"> transferir as tabelas para </w:t>
      </w:r>
      <w:proofErr w:type="spellStart"/>
      <w:r>
        <w:t>excel</w:t>
      </w:r>
      <w:proofErr w:type="spellEnd"/>
      <w:r w:rsidR="007F0EE6">
        <w:t>, mas ainda não tentou, não encontrou também ferramentas para converter textos complexos como os dos D.O.;</w:t>
      </w:r>
    </w:p>
    <w:p w:rsidR="007F0EE6" w:rsidRDefault="007F0EE6" w:rsidP="00CD2D9E">
      <w:pPr>
        <w:pStyle w:val="PargrafodaLista"/>
        <w:numPr>
          <w:ilvl w:val="0"/>
          <w:numId w:val="2"/>
        </w:numPr>
        <w:jc w:val="both"/>
      </w:pPr>
      <w:r>
        <w:t>Fernando falou que fez demonstrações com ferramentas, mas foi para textos simples;</w:t>
      </w:r>
    </w:p>
    <w:p w:rsidR="007F0EE6" w:rsidRDefault="007F0EE6" w:rsidP="00CD2D9E">
      <w:pPr>
        <w:pStyle w:val="PargrafodaLista"/>
        <w:numPr>
          <w:ilvl w:val="0"/>
          <w:numId w:val="2"/>
        </w:numPr>
        <w:jc w:val="both"/>
      </w:pPr>
      <w:r>
        <w:t>Alfeu falou que além de trabalhoso é muito complexo, que vai solicitar ao professor Felipe a informação sobre algum grupo que já tenha trabalhado com OCR;</w:t>
      </w:r>
    </w:p>
    <w:p w:rsidR="007F0EE6" w:rsidRDefault="007F0EE6" w:rsidP="00CD2D9E">
      <w:pPr>
        <w:pStyle w:val="PargrafodaLista"/>
        <w:numPr>
          <w:ilvl w:val="0"/>
          <w:numId w:val="2"/>
        </w:numPr>
        <w:jc w:val="both"/>
      </w:pPr>
      <w:r>
        <w:t>Alfeu pede para Antônio Filho ver se tem um plano B para o projeto;</w:t>
      </w:r>
    </w:p>
    <w:p w:rsidR="007F0EE6" w:rsidRDefault="007F0EE6" w:rsidP="00CD2D9E">
      <w:pPr>
        <w:pStyle w:val="PargrafodaLista"/>
        <w:numPr>
          <w:ilvl w:val="0"/>
          <w:numId w:val="2"/>
        </w:numPr>
        <w:jc w:val="both"/>
      </w:pPr>
      <w:r>
        <w:t>Amorim perguntou se existe e-mail da fábrica e Alfeu respondeu que tem, mas que não acessou;</w:t>
      </w:r>
    </w:p>
    <w:p w:rsidR="007F0EE6" w:rsidRDefault="007F0EE6" w:rsidP="00CD2D9E">
      <w:pPr>
        <w:pStyle w:val="PargrafodaLista"/>
        <w:numPr>
          <w:ilvl w:val="0"/>
          <w:numId w:val="2"/>
        </w:numPr>
        <w:jc w:val="both"/>
      </w:pPr>
      <w:r>
        <w:t>Amorim falou sobre as tarefas dos entregáveis para confirmar: similares, heurísticas, atualização do processo de testes;</w:t>
      </w:r>
    </w:p>
    <w:p w:rsidR="007F0EE6" w:rsidRDefault="007F0EE6" w:rsidP="00CD2D9E">
      <w:pPr>
        <w:pStyle w:val="PargrafodaLista"/>
        <w:numPr>
          <w:ilvl w:val="0"/>
          <w:numId w:val="2"/>
        </w:numPr>
        <w:jc w:val="both"/>
      </w:pPr>
      <w:r>
        <w:t xml:space="preserve">Amorim falou que falta definir o processo de testes da fábrica no </w:t>
      </w:r>
      <w:proofErr w:type="spellStart"/>
      <w:r>
        <w:t>template</w:t>
      </w:r>
      <w:proofErr w:type="spellEnd"/>
      <w:r>
        <w:t xml:space="preserve"> de Ana Cláudia, e que para o status repórter a professora iria mandar o </w:t>
      </w:r>
      <w:proofErr w:type="spellStart"/>
      <w:r>
        <w:t>template</w:t>
      </w:r>
      <w:proofErr w:type="spellEnd"/>
      <w:r>
        <w:t xml:space="preserve"> por e-mail;</w:t>
      </w:r>
    </w:p>
    <w:p w:rsidR="007F0EE6" w:rsidRDefault="00A01A89" w:rsidP="00CD2D9E">
      <w:pPr>
        <w:pStyle w:val="PargrafodaLista"/>
        <w:numPr>
          <w:ilvl w:val="0"/>
          <w:numId w:val="2"/>
        </w:numPr>
        <w:jc w:val="both"/>
      </w:pPr>
      <w:r>
        <w:t xml:space="preserve">Fernando solicitou que </w:t>
      </w:r>
      <w:r w:rsidR="00556927">
        <w:t>todos olhassem o que ele mandou por slack;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Alfeu pediu para todos reservarem tempo para pesquisar o OCR, senão vai inviabilizar o planejamento inicial;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Amorim pediu para Alfeu disponibilizar o PDF mais complicado para todos estudarem a partir dele;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Alfeu falou que poderia procurar uma fonte mais padronizada, mas Antônio Filho falou que isto não agregaria valor ao produto, trabalhando com uma fonte apenas;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Alfeu falou que Antônio poderia levantar uma outra necessidade de software do TCE-PI para substituir o projeto. Alfeu lembrou que não dá para desenvolver um OCR em pouco tempo;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Amorim sugeriu que ele e Maria focassem nos entregáveis pelo pouco tempo que têm e que os outros focassem na pesquisa de OCR;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Antônio solicitou o PDF para mostrar aos auditores as dificuldades e as alternativas;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Amorim estava pesquisando um drive, mas não teve muito sucesso;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 xml:space="preserve">Alfeu falou que vai colocar no </w:t>
      </w:r>
      <w:proofErr w:type="spellStart"/>
      <w:r>
        <w:t>Jira</w:t>
      </w:r>
      <w:proofErr w:type="spellEnd"/>
      <w:r>
        <w:t xml:space="preserve">, o backlog do produto e se tudo der certo irá planejar a sprint. Falou também que o </w:t>
      </w:r>
      <w:proofErr w:type="spellStart"/>
      <w:r>
        <w:t>Jira</w:t>
      </w:r>
      <w:proofErr w:type="spellEnd"/>
      <w:r>
        <w:t xml:space="preserve"> substitui o </w:t>
      </w:r>
      <w:proofErr w:type="spellStart"/>
      <w:r>
        <w:t>Trello</w:t>
      </w:r>
      <w:proofErr w:type="spellEnd"/>
      <w:r>
        <w:t>;</w:t>
      </w:r>
    </w:p>
    <w:p w:rsidR="00556927" w:rsidRDefault="00556927" w:rsidP="00CD2D9E">
      <w:pPr>
        <w:pStyle w:val="PargrafodaLista"/>
        <w:numPr>
          <w:ilvl w:val="0"/>
          <w:numId w:val="2"/>
        </w:numPr>
        <w:jc w:val="both"/>
      </w:pPr>
      <w:r>
        <w:t>Alfeu irá fazer o calendário das reuniões e enviar.</w:t>
      </w:r>
    </w:p>
    <w:p w:rsidR="00556927" w:rsidRDefault="00556927" w:rsidP="00DF33AE">
      <w:pPr>
        <w:jc w:val="both"/>
      </w:pPr>
    </w:p>
    <w:p w:rsidR="00556927" w:rsidRDefault="00556927" w:rsidP="00DF33AE">
      <w:pPr>
        <w:jc w:val="both"/>
      </w:pPr>
    </w:p>
    <w:p w:rsidR="00661BD3" w:rsidRDefault="00661BD3" w:rsidP="00DF33AE">
      <w:pPr>
        <w:jc w:val="both"/>
      </w:pPr>
    </w:p>
    <w:p w:rsidR="00A8012A" w:rsidRDefault="00A8012A" w:rsidP="00DF33AE">
      <w:pPr>
        <w:jc w:val="both"/>
      </w:pPr>
    </w:p>
    <w:p w:rsidR="00DF33AE" w:rsidRDefault="00DF33AE">
      <w:bookmarkStart w:id="0" w:name="_GoBack"/>
      <w:bookmarkEnd w:id="0"/>
    </w:p>
    <w:sectPr w:rsidR="00DF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B35"/>
    <w:multiLevelType w:val="hybridMultilevel"/>
    <w:tmpl w:val="98E27C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22701"/>
    <w:multiLevelType w:val="hybridMultilevel"/>
    <w:tmpl w:val="0E9E2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AE"/>
    <w:rsid w:val="001C59EF"/>
    <w:rsid w:val="00454045"/>
    <w:rsid w:val="00556927"/>
    <w:rsid w:val="00580E18"/>
    <w:rsid w:val="006453EC"/>
    <w:rsid w:val="00661BD3"/>
    <w:rsid w:val="006951A4"/>
    <w:rsid w:val="007F0EE6"/>
    <w:rsid w:val="00813610"/>
    <w:rsid w:val="00A01A89"/>
    <w:rsid w:val="00A8012A"/>
    <w:rsid w:val="00C21A1B"/>
    <w:rsid w:val="00C26E04"/>
    <w:rsid w:val="00CD2D9E"/>
    <w:rsid w:val="00D551CE"/>
    <w:rsid w:val="00D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2F83"/>
  <w15:chartTrackingRefBased/>
  <w15:docId w15:val="{ACFABE20-82A3-4405-BC5B-6E46E910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D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 Carmo de Souza Leao Costa - DATAPREVPB</dc:creator>
  <cp:keywords/>
  <dc:description/>
  <cp:lastModifiedBy>Maria do Carmo de Souza Leao Costa - DATAPREVPB</cp:lastModifiedBy>
  <cp:revision>6</cp:revision>
  <dcterms:created xsi:type="dcterms:W3CDTF">2018-08-02T11:09:00Z</dcterms:created>
  <dcterms:modified xsi:type="dcterms:W3CDTF">2018-08-02T18:20:00Z</dcterms:modified>
</cp:coreProperties>
</file>