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B84D90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P</w:t>
      </w:r>
      <w:r w:rsidR="008E537A" w:rsidRPr="008E537A">
        <w:rPr>
          <w:rFonts w:ascii="Segoe UI" w:hAnsi="Segoe UI" w:cs="Segoe UI"/>
          <w:b/>
          <w:bCs/>
          <w:sz w:val="32"/>
          <w:szCs w:val="32"/>
        </w:rPr>
        <w:t xml:space="preserve">rocesso de Negócio </w:t>
      </w:r>
    </w:p>
    <w:p w:rsidR="008E537A" w:rsidRPr="008E537A" w:rsidRDefault="002E5526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Termo de Abertura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Identificação do Projeto do Cliente</w:t>
      </w:r>
      <w:r w:rsidR="001701BB">
        <w:rPr>
          <w:rFonts w:ascii="Segoe UI" w:hAnsi="Segoe UI" w:cs="Segoe UI"/>
          <w:sz w:val="28"/>
          <w:szCs w:val="28"/>
        </w:rPr>
        <w:t xml:space="preserve"> -</w:t>
      </w:r>
      <w:r w:rsidRPr="00227A6F">
        <w:rPr>
          <w:rFonts w:ascii="Segoe UI" w:hAnsi="Segoe UI" w:cs="Segoe UI"/>
          <w:sz w:val="28"/>
          <w:szCs w:val="28"/>
        </w:rPr>
        <w:t xml:space="preserve"> </w:t>
      </w:r>
      <w:r w:rsidR="00394F55">
        <w:rPr>
          <w:rFonts w:ascii="Segoe UI" w:hAnsi="Segoe UI" w:cs="Segoe UI"/>
          <w:sz w:val="28"/>
          <w:szCs w:val="28"/>
        </w:rPr>
        <w:t>S</w:t>
      </w:r>
      <w:r w:rsidR="001701BB">
        <w:rPr>
          <w:rFonts w:ascii="Segoe UI" w:hAnsi="Segoe UI" w:cs="Segoe UI"/>
          <w:sz w:val="28"/>
          <w:szCs w:val="28"/>
        </w:rPr>
        <w:t>ISCAP</w:t>
      </w:r>
    </w:p>
    <w:p w:rsidR="004C3D95" w:rsidRDefault="004C3D95" w:rsidP="004C3D95">
      <w:pPr>
        <w:pStyle w:val="NormalWeb"/>
        <w:spacing w:after="0" w:line="240" w:lineRule="auto"/>
        <w:jc w:val="right"/>
        <w:rPr>
          <w:rFonts w:ascii="Segoe UI" w:hAnsi="Segoe UI" w:cs="Segoe UI"/>
          <w:color w:val="1A1A1A"/>
          <w:sz w:val="28"/>
          <w:szCs w:val="28"/>
        </w:rPr>
      </w:pPr>
      <w:r w:rsidRPr="00F21D7E">
        <w:rPr>
          <w:rFonts w:ascii="Segoe UI" w:hAnsi="Segoe UI" w:cs="Segoe UI"/>
          <w:color w:val="1A1A1A"/>
          <w:sz w:val="28"/>
          <w:szCs w:val="28"/>
        </w:rPr>
        <w:t>Sistema para coletar, tratar e indexar as publicações oficiais dos jurisdicionados do TCE-PI</w:t>
      </w:r>
      <w:r>
        <w:rPr>
          <w:rFonts w:ascii="Segoe UI" w:hAnsi="Segoe UI" w:cs="Segoe UI"/>
          <w:color w:val="1A1A1A"/>
          <w:sz w:val="28"/>
          <w:szCs w:val="28"/>
        </w:rPr>
        <w:t>,</w:t>
      </w:r>
      <w:r w:rsidRPr="00F21D7E">
        <w:rPr>
          <w:rFonts w:ascii="Segoe UI" w:hAnsi="Segoe UI" w:cs="Segoe UI"/>
          <w:color w:val="1A1A1A"/>
          <w:sz w:val="28"/>
          <w:szCs w:val="28"/>
        </w:rPr>
        <w:t xml:space="preserve"> armazenando os textos para realização de consultas otimizadas através de uma interface web.</w:t>
      </w:r>
    </w:p>
    <w:p w:rsidR="008E537A" w:rsidRPr="00227A6F" w:rsidRDefault="00FB0904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TCE-PI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2E5526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</w:rPr>
        <w:t>Termo de Abertura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FB0904">
        <w:rPr>
          <w:rFonts w:ascii="Segoe UI" w:hAnsi="Segoe UI" w:cs="Segoe UI"/>
          <w:sz w:val="28"/>
          <w:szCs w:val="28"/>
        </w:rPr>
        <w:t>1.</w:t>
      </w:r>
      <w:r w:rsidR="00C60EE1">
        <w:rPr>
          <w:rFonts w:ascii="Segoe UI" w:hAnsi="Segoe UI" w:cs="Segoe UI"/>
          <w:sz w:val="28"/>
          <w:szCs w:val="28"/>
        </w:rPr>
        <w:t>1</w:t>
      </w:r>
    </w:p>
    <w:p w:rsidR="00806508" w:rsidRPr="00227A6F" w:rsidRDefault="002D393F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bookmarkStart w:id="0" w:name="_GoBack"/>
      <w:bookmarkEnd w:id="0"/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7A3838">
        <w:trPr>
          <w:tblCellSpacing w:w="0" w:type="dxa"/>
        </w:trPr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7A3838">
        <w:trPr>
          <w:tblCellSpacing w:w="0" w:type="dxa"/>
        </w:trPr>
        <w:tc>
          <w:tcPr>
            <w:tcW w:w="1500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7A3838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30</w:t>
            </w:r>
            <w:r w:rsidR="00012329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/0</w:t>
            </w: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8</w:t>
            </w:r>
            <w:r w:rsidR="00012329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/2018</w:t>
            </w:r>
          </w:p>
        </w:tc>
        <w:tc>
          <w:tcPr>
            <w:tcW w:w="87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894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 xml:space="preserve">Criação do </w:t>
            </w:r>
            <w:r w:rsidR="0023565C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a</w:t>
            </w: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rtefato</w:t>
            </w:r>
          </w:p>
        </w:tc>
        <w:tc>
          <w:tcPr>
            <w:tcW w:w="236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 xml:space="preserve">Maria do Carmo </w:t>
            </w:r>
            <w:r w:rsidR="00C60EE1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 xml:space="preserve">de Souza Leão </w:t>
            </w: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Costa</w:t>
            </w:r>
          </w:p>
        </w:tc>
      </w:tr>
      <w:tr w:rsidR="00C60EE1" w:rsidRPr="00227A6F" w:rsidTr="007A3838">
        <w:trPr>
          <w:tblCellSpacing w:w="0" w:type="dxa"/>
        </w:trPr>
        <w:tc>
          <w:tcPr>
            <w:tcW w:w="1500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C60EE1" w:rsidRDefault="00C60EE1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04/09/2018</w:t>
            </w:r>
          </w:p>
        </w:tc>
        <w:tc>
          <w:tcPr>
            <w:tcW w:w="87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C60EE1" w:rsidRDefault="00C60EE1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1.1</w:t>
            </w:r>
          </w:p>
        </w:tc>
        <w:tc>
          <w:tcPr>
            <w:tcW w:w="4894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C60EE1" w:rsidRDefault="00C60EE1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Atualização do documento (alteração de escopo)</w:t>
            </w:r>
          </w:p>
        </w:tc>
        <w:tc>
          <w:tcPr>
            <w:tcW w:w="236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:rsidR="00C60EE1" w:rsidRDefault="00C60EE1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de Souza Leão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3F33C4" w:rsidRDefault="00F7197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409592" w:history="1">
            <w:r w:rsidR="003F33C4" w:rsidRPr="009233A7">
              <w:rPr>
                <w:rStyle w:val="Hyperlink"/>
                <w:rFonts w:ascii="Wingdings" w:hAnsi="Wingdings"/>
                <w:noProof/>
              </w:rPr>
              <w:t></w:t>
            </w:r>
            <w:r w:rsidR="003F33C4">
              <w:rPr>
                <w:rFonts w:eastAsiaTheme="minorEastAsia"/>
                <w:noProof/>
                <w:lang w:eastAsia="pt-BR"/>
              </w:rPr>
              <w:tab/>
            </w:r>
            <w:r w:rsidR="003F33C4" w:rsidRPr="009233A7">
              <w:rPr>
                <w:rStyle w:val="Hyperlink"/>
                <w:noProof/>
              </w:rPr>
              <w:t>Termo de Abertura</w:t>
            </w:r>
            <w:r w:rsidR="003F33C4">
              <w:rPr>
                <w:noProof/>
                <w:webHidden/>
              </w:rPr>
              <w:tab/>
            </w:r>
            <w:r w:rsidR="003F33C4">
              <w:rPr>
                <w:noProof/>
                <w:webHidden/>
              </w:rPr>
              <w:fldChar w:fldCharType="begin"/>
            </w:r>
            <w:r w:rsidR="003F33C4">
              <w:rPr>
                <w:noProof/>
                <w:webHidden/>
              </w:rPr>
              <w:instrText xml:space="preserve"> PAGEREF _Toc523409592 \h </w:instrText>
            </w:r>
            <w:r w:rsidR="003F33C4">
              <w:rPr>
                <w:noProof/>
                <w:webHidden/>
              </w:rPr>
            </w:r>
            <w:r w:rsidR="003F33C4">
              <w:rPr>
                <w:noProof/>
                <w:webHidden/>
              </w:rPr>
              <w:fldChar w:fldCharType="separate"/>
            </w:r>
            <w:r w:rsidR="003F33C4">
              <w:rPr>
                <w:noProof/>
                <w:webHidden/>
              </w:rPr>
              <w:t>3</w:t>
            </w:r>
            <w:r w:rsidR="003F33C4">
              <w:rPr>
                <w:noProof/>
                <w:webHidden/>
              </w:rPr>
              <w:fldChar w:fldCharType="end"/>
            </w:r>
          </w:hyperlink>
        </w:p>
        <w:p w:rsidR="003F33C4" w:rsidRDefault="002D393F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3409593" w:history="1">
            <w:r w:rsidR="003F33C4" w:rsidRPr="009233A7">
              <w:rPr>
                <w:rStyle w:val="Hyperlink"/>
                <w:rFonts w:ascii="Symbol" w:hAnsi="Symbol"/>
                <w:noProof/>
              </w:rPr>
              <w:t></w:t>
            </w:r>
            <w:r w:rsidR="003F33C4">
              <w:rPr>
                <w:rFonts w:eastAsiaTheme="minorEastAsia"/>
                <w:noProof/>
                <w:lang w:eastAsia="pt-BR"/>
              </w:rPr>
              <w:tab/>
            </w:r>
            <w:r w:rsidR="003F33C4" w:rsidRPr="009233A7">
              <w:rPr>
                <w:rStyle w:val="Hyperlink"/>
                <w:b/>
                <w:noProof/>
              </w:rPr>
              <w:t>Justificativa do Projeto</w:t>
            </w:r>
            <w:r w:rsidR="003F33C4">
              <w:rPr>
                <w:noProof/>
                <w:webHidden/>
              </w:rPr>
              <w:tab/>
            </w:r>
            <w:r w:rsidR="003F33C4">
              <w:rPr>
                <w:noProof/>
                <w:webHidden/>
              </w:rPr>
              <w:fldChar w:fldCharType="begin"/>
            </w:r>
            <w:r w:rsidR="003F33C4">
              <w:rPr>
                <w:noProof/>
                <w:webHidden/>
              </w:rPr>
              <w:instrText xml:space="preserve"> PAGEREF _Toc523409593 \h </w:instrText>
            </w:r>
            <w:r w:rsidR="003F33C4">
              <w:rPr>
                <w:noProof/>
                <w:webHidden/>
              </w:rPr>
            </w:r>
            <w:r w:rsidR="003F33C4">
              <w:rPr>
                <w:noProof/>
                <w:webHidden/>
              </w:rPr>
              <w:fldChar w:fldCharType="separate"/>
            </w:r>
            <w:r w:rsidR="003F33C4">
              <w:rPr>
                <w:noProof/>
                <w:webHidden/>
              </w:rPr>
              <w:t>3</w:t>
            </w:r>
            <w:r w:rsidR="003F33C4">
              <w:rPr>
                <w:noProof/>
                <w:webHidden/>
              </w:rPr>
              <w:fldChar w:fldCharType="end"/>
            </w:r>
          </w:hyperlink>
        </w:p>
        <w:p w:rsidR="003F33C4" w:rsidRDefault="002D393F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3409594" w:history="1">
            <w:r w:rsidR="003F33C4" w:rsidRPr="009233A7">
              <w:rPr>
                <w:rStyle w:val="Hyperlink"/>
                <w:rFonts w:ascii="Symbol" w:hAnsi="Symbol"/>
                <w:noProof/>
              </w:rPr>
              <w:t></w:t>
            </w:r>
            <w:r w:rsidR="003F33C4">
              <w:rPr>
                <w:rFonts w:eastAsiaTheme="minorEastAsia"/>
                <w:noProof/>
                <w:lang w:eastAsia="pt-BR"/>
              </w:rPr>
              <w:tab/>
            </w:r>
            <w:r w:rsidR="003F33C4" w:rsidRPr="009233A7">
              <w:rPr>
                <w:rStyle w:val="Hyperlink"/>
                <w:b/>
                <w:noProof/>
              </w:rPr>
              <w:t>Objetivos Mensuráveis</w:t>
            </w:r>
            <w:r w:rsidR="003F33C4">
              <w:rPr>
                <w:noProof/>
                <w:webHidden/>
              </w:rPr>
              <w:tab/>
            </w:r>
            <w:r w:rsidR="003F33C4">
              <w:rPr>
                <w:noProof/>
                <w:webHidden/>
              </w:rPr>
              <w:fldChar w:fldCharType="begin"/>
            </w:r>
            <w:r w:rsidR="003F33C4">
              <w:rPr>
                <w:noProof/>
                <w:webHidden/>
              </w:rPr>
              <w:instrText xml:space="preserve"> PAGEREF _Toc523409594 \h </w:instrText>
            </w:r>
            <w:r w:rsidR="003F33C4">
              <w:rPr>
                <w:noProof/>
                <w:webHidden/>
              </w:rPr>
            </w:r>
            <w:r w:rsidR="003F33C4">
              <w:rPr>
                <w:noProof/>
                <w:webHidden/>
              </w:rPr>
              <w:fldChar w:fldCharType="separate"/>
            </w:r>
            <w:r w:rsidR="003F33C4">
              <w:rPr>
                <w:noProof/>
                <w:webHidden/>
              </w:rPr>
              <w:t>3</w:t>
            </w:r>
            <w:r w:rsidR="003F33C4">
              <w:rPr>
                <w:noProof/>
                <w:webHidden/>
              </w:rPr>
              <w:fldChar w:fldCharType="end"/>
            </w:r>
          </w:hyperlink>
        </w:p>
        <w:p w:rsidR="003F33C4" w:rsidRDefault="002D393F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3409595" w:history="1">
            <w:r w:rsidR="003F33C4" w:rsidRPr="009233A7">
              <w:rPr>
                <w:rStyle w:val="Hyperlink"/>
                <w:rFonts w:ascii="Symbol" w:hAnsi="Symbol"/>
                <w:noProof/>
              </w:rPr>
              <w:t></w:t>
            </w:r>
            <w:r w:rsidR="003F33C4">
              <w:rPr>
                <w:rFonts w:eastAsiaTheme="minorEastAsia"/>
                <w:noProof/>
                <w:lang w:eastAsia="pt-BR"/>
              </w:rPr>
              <w:tab/>
            </w:r>
            <w:r w:rsidR="003F33C4" w:rsidRPr="009233A7">
              <w:rPr>
                <w:rStyle w:val="Hyperlink"/>
                <w:b/>
                <w:noProof/>
              </w:rPr>
              <w:t>Requisitos de Alto Nível</w:t>
            </w:r>
            <w:r w:rsidR="003F33C4">
              <w:rPr>
                <w:noProof/>
                <w:webHidden/>
              </w:rPr>
              <w:tab/>
            </w:r>
            <w:r w:rsidR="003F33C4">
              <w:rPr>
                <w:noProof/>
                <w:webHidden/>
              </w:rPr>
              <w:fldChar w:fldCharType="begin"/>
            </w:r>
            <w:r w:rsidR="003F33C4">
              <w:rPr>
                <w:noProof/>
                <w:webHidden/>
              </w:rPr>
              <w:instrText xml:space="preserve"> PAGEREF _Toc523409595 \h </w:instrText>
            </w:r>
            <w:r w:rsidR="003F33C4">
              <w:rPr>
                <w:noProof/>
                <w:webHidden/>
              </w:rPr>
            </w:r>
            <w:r w:rsidR="003F33C4">
              <w:rPr>
                <w:noProof/>
                <w:webHidden/>
              </w:rPr>
              <w:fldChar w:fldCharType="separate"/>
            </w:r>
            <w:r w:rsidR="003F33C4">
              <w:rPr>
                <w:noProof/>
                <w:webHidden/>
              </w:rPr>
              <w:t>3</w:t>
            </w:r>
            <w:r w:rsidR="003F33C4">
              <w:rPr>
                <w:noProof/>
                <w:webHidden/>
              </w:rPr>
              <w:fldChar w:fldCharType="end"/>
            </w:r>
          </w:hyperlink>
        </w:p>
        <w:p w:rsidR="003F33C4" w:rsidRDefault="002D393F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3409596" w:history="1">
            <w:r w:rsidR="003F33C4" w:rsidRPr="009233A7">
              <w:rPr>
                <w:rStyle w:val="Hyperlink"/>
                <w:rFonts w:ascii="Symbol" w:hAnsi="Symbol"/>
                <w:noProof/>
              </w:rPr>
              <w:t></w:t>
            </w:r>
            <w:r w:rsidR="003F33C4">
              <w:rPr>
                <w:rFonts w:eastAsiaTheme="minorEastAsia"/>
                <w:noProof/>
                <w:lang w:eastAsia="pt-BR"/>
              </w:rPr>
              <w:tab/>
            </w:r>
            <w:r w:rsidR="003F33C4" w:rsidRPr="009233A7">
              <w:rPr>
                <w:rStyle w:val="Hyperlink"/>
                <w:b/>
                <w:noProof/>
              </w:rPr>
              <w:t>Descrição do Projeto/Produto de Alto Nível</w:t>
            </w:r>
            <w:r w:rsidR="003F33C4">
              <w:rPr>
                <w:noProof/>
                <w:webHidden/>
              </w:rPr>
              <w:tab/>
            </w:r>
            <w:r w:rsidR="003F33C4">
              <w:rPr>
                <w:noProof/>
                <w:webHidden/>
              </w:rPr>
              <w:fldChar w:fldCharType="begin"/>
            </w:r>
            <w:r w:rsidR="003F33C4">
              <w:rPr>
                <w:noProof/>
                <w:webHidden/>
              </w:rPr>
              <w:instrText xml:space="preserve"> PAGEREF _Toc523409596 \h </w:instrText>
            </w:r>
            <w:r w:rsidR="003F33C4">
              <w:rPr>
                <w:noProof/>
                <w:webHidden/>
              </w:rPr>
            </w:r>
            <w:r w:rsidR="003F33C4">
              <w:rPr>
                <w:noProof/>
                <w:webHidden/>
              </w:rPr>
              <w:fldChar w:fldCharType="separate"/>
            </w:r>
            <w:r w:rsidR="003F33C4">
              <w:rPr>
                <w:noProof/>
                <w:webHidden/>
              </w:rPr>
              <w:t>4</w:t>
            </w:r>
            <w:r w:rsidR="003F33C4">
              <w:rPr>
                <w:noProof/>
                <w:webHidden/>
              </w:rPr>
              <w:fldChar w:fldCharType="end"/>
            </w:r>
          </w:hyperlink>
        </w:p>
        <w:p w:rsidR="003F33C4" w:rsidRDefault="002D393F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3409597" w:history="1">
            <w:r w:rsidR="003F33C4" w:rsidRPr="009233A7">
              <w:rPr>
                <w:rStyle w:val="Hyperlink"/>
                <w:rFonts w:ascii="Symbol" w:hAnsi="Symbol"/>
                <w:noProof/>
              </w:rPr>
              <w:t></w:t>
            </w:r>
            <w:r w:rsidR="003F33C4">
              <w:rPr>
                <w:rFonts w:eastAsiaTheme="minorEastAsia"/>
                <w:noProof/>
                <w:lang w:eastAsia="pt-BR"/>
              </w:rPr>
              <w:tab/>
            </w:r>
            <w:r w:rsidR="003F33C4" w:rsidRPr="009233A7">
              <w:rPr>
                <w:rStyle w:val="Hyperlink"/>
                <w:b/>
                <w:noProof/>
              </w:rPr>
              <w:t>Necessidades do Projeto</w:t>
            </w:r>
            <w:r w:rsidR="003F33C4">
              <w:rPr>
                <w:noProof/>
                <w:webHidden/>
              </w:rPr>
              <w:tab/>
            </w:r>
            <w:r w:rsidR="003F33C4">
              <w:rPr>
                <w:noProof/>
                <w:webHidden/>
              </w:rPr>
              <w:fldChar w:fldCharType="begin"/>
            </w:r>
            <w:r w:rsidR="003F33C4">
              <w:rPr>
                <w:noProof/>
                <w:webHidden/>
              </w:rPr>
              <w:instrText xml:space="preserve"> PAGEREF _Toc523409597 \h </w:instrText>
            </w:r>
            <w:r w:rsidR="003F33C4">
              <w:rPr>
                <w:noProof/>
                <w:webHidden/>
              </w:rPr>
            </w:r>
            <w:r w:rsidR="003F33C4">
              <w:rPr>
                <w:noProof/>
                <w:webHidden/>
              </w:rPr>
              <w:fldChar w:fldCharType="separate"/>
            </w:r>
            <w:r w:rsidR="003F33C4">
              <w:rPr>
                <w:noProof/>
                <w:webHidden/>
              </w:rPr>
              <w:t>4</w:t>
            </w:r>
            <w:r w:rsidR="003F33C4">
              <w:rPr>
                <w:noProof/>
                <w:webHidden/>
              </w:rPr>
              <w:fldChar w:fldCharType="end"/>
            </w:r>
          </w:hyperlink>
        </w:p>
        <w:p w:rsidR="003F33C4" w:rsidRDefault="002D393F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3409598" w:history="1">
            <w:r w:rsidR="003F33C4" w:rsidRPr="009233A7">
              <w:rPr>
                <w:rStyle w:val="Hyperlink"/>
                <w:rFonts w:ascii="Symbol" w:hAnsi="Symbol"/>
                <w:noProof/>
              </w:rPr>
              <w:t></w:t>
            </w:r>
            <w:r w:rsidR="003F33C4">
              <w:rPr>
                <w:rFonts w:eastAsiaTheme="minorEastAsia"/>
                <w:noProof/>
                <w:lang w:eastAsia="pt-BR"/>
              </w:rPr>
              <w:tab/>
            </w:r>
            <w:r w:rsidR="003F33C4" w:rsidRPr="009233A7">
              <w:rPr>
                <w:rStyle w:val="Hyperlink"/>
                <w:b/>
                <w:noProof/>
              </w:rPr>
              <w:t>Resumo do Cronograma Macro</w:t>
            </w:r>
            <w:r w:rsidR="003F33C4">
              <w:rPr>
                <w:noProof/>
                <w:webHidden/>
              </w:rPr>
              <w:tab/>
            </w:r>
            <w:r w:rsidR="003F33C4">
              <w:rPr>
                <w:noProof/>
                <w:webHidden/>
              </w:rPr>
              <w:fldChar w:fldCharType="begin"/>
            </w:r>
            <w:r w:rsidR="003F33C4">
              <w:rPr>
                <w:noProof/>
                <w:webHidden/>
              </w:rPr>
              <w:instrText xml:space="preserve"> PAGEREF _Toc523409598 \h </w:instrText>
            </w:r>
            <w:r w:rsidR="003F33C4">
              <w:rPr>
                <w:noProof/>
                <w:webHidden/>
              </w:rPr>
            </w:r>
            <w:r w:rsidR="003F33C4">
              <w:rPr>
                <w:noProof/>
                <w:webHidden/>
              </w:rPr>
              <w:fldChar w:fldCharType="separate"/>
            </w:r>
            <w:r w:rsidR="003F33C4">
              <w:rPr>
                <w:noProof/>
                <w:webHidden/>
              </w:rPr>
              <w:t>5</w:t>
            </w:r>
            <w:r w:rsidR="003F33C4">
              <w:rPr>
                <w:noProof/>
                <w:webHidden/>
              </w:rPr>
              <w:fldChar w:fldCharType="end"/>
            </w:r>
          </w:hyperlink>
        </w:p>
        <w:p w:rsidR="003F33C4" w:rsidRDefault="002D393F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3409599" w:history="1">
            <w:r w:rsidR="003F33C4" w:rsidRPr="009233A7">
              <w:rPr>
                <w:rStyle w:val="Hyperlink"/>
                <w:rFonts w:ascii="Symbol" w:hAnsi="Symbol"/>
                <w:noProof/>
              </w:rPr>
              <w:t></w:t>
            </w:r>
            <w:r w:rsidR="003F33C4">
              <w:rPr>
                <w:rFonts w:eastAsiaTheme="minorEastAsia"/>
                <w:noProof/>
                <w:lang w:eastAsia="pt-BR"/>
              </w:rPr>
              <w:tab/>
            </w:r>
            <w:r w:rsidR="003F33C4" w:rsidRPr="009233A7">
              <w:rPr>
                <w:rStyle w:val="Hyperlink"/>
                <w:b/>
                <w:noProof/>
              </w:rPr>
              <w:t>Resumo do Orçamento</w:t>
            </w:r>
            <w:r w:rsidR="003F33C4">
              <w:rPr>
                <w:noProof/>
                <w:webHidden/>
              </w:rPr>
              <w:tab/>
            </w:r>
            <w:r w:rsidR="003F33C4">
              <w:rPr>
                <w:noProof/>
                <w:webHidden/>
              </w:rPr>
              <w:fldChar w:fldCharType="begin"/>
            </w:r>
            <w:r w:rsidR="003F33C4">
              <w:rPr>
                <w:noProof/>
                <w:webHidden/>
              </w:rPr>
              <w:instrText xml:space="preserve"> PAGEREF _Toc523409599 \h </w:instrText>
            </w:r>
            <w:r w:rsidR="003F33C4">
              <w:rPr>
                <w:noProof/>
                <w:webHidden/>
              </w:rPr>
            </w:r>
            <w:r w:rsidR="003F33C4">
              <w:rPr>
                <w:noProof/>
                <w:webHidden/>
              </w:rPr>
              <w:fldChar w:fldCharType="separate"/>
            </w:r>
            <w:r w:rsidR="003F33C4">
              <w:rPr>
                <w:noProof/>
                <w:webHidden/>
              </w:rPr>
              <w:t>5</w:t>
            </w:r>
            <w:r w:rsidR="003F33C4">
              <w:rPr>
                <w:noProof/>
                <w:webHidden/>
              </w:rPr>
              <w:fldChar w:fldCharType="end"/>
            </w:r>
          </w:hyperlink>
        </w:p>
        <w:p w:rsidR="003F33C4" w:rsidRDefault="002D393F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3409600" w:history="1">
            <w:r w:rsidR="003F33C4" w:rsidRPr="009233A7">
              <w:rPr>
                <w:rStyle w:val="Hyperlink"/>
                <w:rFonts w:ascii="Symbol" w:hAnsi="Symbol"/>
                <w:noProof/>
              </w:rPr>
              <w:t></w:t>
            </w:r>
            <w:r w:rsidR="003F33C4">
              <w:rPr>
                <w:rFonts w:eastAsiaTheme="minorEastAsia"/>
                <w:noProof/>
                <w:lang w:eastAsia="pt-BR"/>
              </w:rPr>
              <w:tab/>
            </w:r>
            <w:r w:rsidR="003F33C4" w:rsidRPr="009233A7">
              <w:rPr>
                <w:rStyle w:val="Hyperlink"/>
                <w:b/>
                <w:noProof/>
              </w:rPr>
              <w:t>Premissas</w:t>
            </w:r>
            <w:r w:rsidR="003F33C4">
              <w:rPr>
                <w:noProof/>
                <w:webHidden/>
              </w:rPr>
              <w:tab/>
            </w:r>
            <w:r w:rsidR="003F33C4">
              <w:rPr>
                <w:noProof/>
                <w:webHidden/>
              </w:rPr>
              <w:fldChar w:fldCharType="begin"/>
            </w:r>
            <w:r w:rsidR="003F33C4">
              <w:rPr>
                <w:noProof/>
                <w:webHidden/>
              </w:rPr>
              <w:instrText xml:space="preserve"> PAGEREF _Toc523409600 \h </w:instrText>
            </w:r>
            <w:r w:rsidR="003F33C4">
              <w:rPr>
                <w:noProof/>
                <w:webHidden/>
              </w:rPr>
            </w:r>
            <w:r w:rsidR="003F33C4">
              <w:rPr>
                <w:noProof/>
                <w:webHidden/>
              </w:rPr>
              <w:fldChar w:fldCharType="separate"/>
            </w:r>
            <w:r w:rsidR="003F33C4">
              <w:rPr>
                <w:noProof/>
                <w:webHidden/>
              </w:rPr>
              <w:t>6</w:t>
            </w:r>
            <w:r w:rsidR="003F33C4">
              <w:rPr>
                <w:noProof/>
                <w:webHidden/>
              </w:rPr>
              <w:fldChar w:fldCharType="end"/>
            </w:r>
          </w:hyperlink>
        </w:p>
        <w:p w:rsidR="003F33C4" w:rsidRDefault="002D393F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3409601" w:history="1">
            <w:r w:rsidR="003F33C4" w:rsidRPr="009233A7">
              <w:rPr>
                <w:rStyle w:val="Hyperlink"/>
                <w:rFonts w:ascii="Symbol" w:hAnsi="Symbol"/>
                <w:noProof/>
              </w:rPr>
              <w:t></w:t>
            </w:r>
            <w:r w:rsidR="003F33C4">
              <w:rPr>
                <w:rFonts w:eastAsiaTheme="minorEastAsia"/>
                <w:noProof/>
                <w:lang w:eastAsia="pt-BR"/>
              </w:rPr>
              <w:tab/>
            </w:r>
            <w:r w:rsidR="003F33C4" w:rsidRPr="009233A7">
              <w:rPr>
                <w:rStyle w:val="Hyperlink"/>
                <w:b/>
                <w:noProof/>
              </w:rPr>
              <w:t>Restrições</w:t>
            </w:r>
            <w:r w:rsidR="003F33C4">
              <w:rPr>
                <w:noProof/>
                <w:webHidden/>
              </w:rPr>
              <w:tab/>
            </w:r>
            <w:r w:rsidR="003F33C4">
              <w:rPr>
                <w:noProof/>
                <w:webHidden/>
              </w:rPr>
              <w:fldChar w:fldCharType="begin"/>
            </w:r>
            <w:r w:rsidR="003F33C4">
              <w:rPr>
                <w:noProof/>
                <w:webHidden/>
              </w:rPr>
              <w:instrText xml:space="preserve"> PAGEREF _Toc523409601 \h </w:instrText>
            </w:r>
            <w:r w:rsidR="003F33C4">
              <w:rPr>
                <w:noProof/>
                <w:webHidden/>
              </w:rPr>
            </w:r>
            <w:r w:rsidR="003F33C4">
              <w:rPr>
                <w:noProof/>
                <w:webHidden/>
              </w:rPr>
              <w:fldChar w:fldCharType="separate"/>
            </w:r>
            <w:r w:rsidR="003F33C4">
              <w:rPr>
                <w:noProof/>
                <w:webHidden/>
              </w:rPr>
              <w:t>6</w:t>
            </w:r>
            <w:r w:rsidR="003F33C4">
              <w:rPr>
                <w:noProof/>
                <w:webHidden/>
              </w:rPr>
              <w:fldChar w:fldCharType="end"/>
            </w:r>
          </w:hyperlink>
        </w:p>
        <w:p w:rsidR="003F33C4" w:rsidRDefault="002D393F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3409602" w:history="1">
            <w:r w:rsidR="003F33C4" w:rsidRPr="009233A7">
              <w:rPr>
                <w:rStyle w:val="Hyperlink"/>
                <w:rFonts w:ascii="Symbol" w:hAnsi="Symbol"/>
                <w:noProof/>
              </w:rPr>
              <w:t></w:t>
            </w:r>
            <w:r w:rsidR="003F33C4">
              <w:rPr>
                <w:rFonts w:eastAsiaTheme="minorEastAsia"/>
                <w:noProof/>
                <w:lang w:eastAsia="pt-BR"/>
              </w:rPr>
              <w:tab/>
            </w:r>
            <w:r w:rsidR="003F33C4" w:rsidRPr="009233A7">
              <w:rPr>
                <w:rStyle w:val="Hyperlink"/>
                <w:b/>
                <w:noProof/>
              </w:rPr>
              <w:t>Definição do Gerente do Projeto</w:t>
            </w:r>
            <w:r w:rsidR="003F33C4">
              <w:rPr>
                <w:noProof/>
                <w:webHidden/>
              </w:rPr>
              <w:tab/>
            </w:r>
            <w:r w:rsidR="003F33C4">
              <w:rPr>
                <w:noProof/>
                <w:webHidden/>
              </w:rPr>
              <w:fldChar w:fldCharType="begin"/>
            </w:r>
            <w:r w:rsidR="003F33C4">
              <w:rPr>
                <w:noProof/>
                <w:webHidden/>
              </w:rPr>
              <w:instrText xml:space="preserve"> PAGEREF _Toc523409602 \h </w:instrText>
            </w:r>
            <w:r w:rsidR="003F33C4">
              <w:rPr>
                <w:noProof/>
                <w:webHidden/>
              </w:rPr>
            </w:r>
            <w:r w:rsidR="003F33C4">
              <w:rPr>
                <w:noProof/>
                <w:webHidden/>
              </w:rPr>
              <w:fldChar w:fldCharType="separate"/>
            </w:r>
            <w:r w:rsidR="003F33C4">
              <w:rPr>
                <w:noProof/>
                <w:webHidden/>
              </w:rPr>
              <w:t>6</w:t>
            </w:r>
            <w:r w:rsidR="003F33C4"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3F33C4" w:rsidRPr="00227A6F" w:rsidRDefault="003F33C4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Pr="00227A6F" w:rsidRDefault="002E5526" w:rsidP="00227A6F">
      <w:pPr>
        <w:pStyle w:val="Ttulo2"/>
        <w:numPr>
          <w:ilvl w:val="0"/>
          <w:numId w:val="20"/>
        </w:numPr>
      </w:pPr>
      <w:bookmarkStart w:id="1" w:name="_Toc523409592"/>
      <w:r>
        <w:lastRenderedPageBreak/>
        <w:t>Termo de Abertura</w:t>
      </w:r>
      <w:bookmarkEnd w:id="1"/>
    </w:p>
    <w:p w:rsidR="002E5526" w:rsidRPr="00227A6F" w:rsidRDefault="002E5526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D276CC" w:rsidRDefault="002E5526" w:rsidP="002E5526">
      <w:pPr>
        <w:pStyle w:val="Ttulo3"/>
        <w:numPr>
          <w:ilvl w:val="0"/>
          <w:numId w:val="22"/>
        </w:numPr>
        <w:rPr>
          <w:b/>
        </w:rPr>
      </w:pPr>
      <w:bookmarkStart w:id="2" w:name="_Toc523409593"/>
      <w:r w:rsidRPr="00D276CC">
        <w:rPr>
          <w:b/>
        </w:rPr>
        <w:t>Justificativa do Projeto</w:t>
      </w:r>
      <w:bookmarkEnd w:id="2"/>
    </w:p>
    <w:p w:rsidR="00012329" w:rsidRPr="00012329" w:rsidRDefault="00285BF1" w:rsidP="00012329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23565C">
        <w:rPr>
          <w:rFonts w:ascii="Segoe UI" w:hAnsi="Segoe UI" w:cs="Segoe UI"/>
          <w:color w:val="000000" w:themeColor="text1"/>
          <w:sz w:val="24"/>
          <w:szCs w:val="24"/>
        </w:rPr>
        <w:t>O TCE-PI possui um quadro de servidores restrito e por isso está com d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>ificuldade</w:t>
      </w:r>
      <w:r w:rsidR="0023565C">
        <w:rPr>
          <w:rFonts w:ascii="Segoe UI" w:hAnsi="Segoe UI" w:cs="Segoe UI"/>
          <w:color w:val="000000" w:themeColor="text1"/>
          <w:sz w:val="24"/>
          <w:szCs w:val="24"/>
        </w:rPr>
        <w:t xml:space="preserve">s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na obtenção dos dados de licitações e nomeações dos </w:t>
      </w:r>
      <w:r w:rsidR="001A582D">
        <w:rPr>
          <w:rFonts w:ascii="Segoe UI" w:hAnsi="Segoe UI" w:cs="Segoe UI"/>
          <w:color w:val="000000" w:themeColor="text1"/>
          <w:sz w:val="24"/>
          <w:szCs w:val="24"/>
        </w:rPr>
        <w:t>Órgãos fiscalizados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, e </w:t>
      </w:r>
      <w:r w:rsidR="00012329" w:rsidRPr="00012329">
        <w:rPr>
          <w:rFonts w:ascii="Segoe UI" w:hAnsi="Segoe UI" w:cs="Segoe UI"/>
          <w:color w:val="000000" w:themeColor="text1"/>
          <w:sz w:val="24"/>
          <w:szCs w:val="24"/>
        </w:rPr>
        <w:t>na análise d</w:t>
      </w:r>
      <w:r w:rsidR="0023565C">
        <w:rPr>
          <w:rFonts w:ascii="Segoe UI" w:hAnsi="Segoe UI" w:cs="Segoe UI"/>
          <w:color w:val="000000" w:themeColor="text1"/>
          <w:sz w:val="24"/>
          <w:szCs w:val="24"/>
        </w:rPr>
        <w:t>esta</w:t>
      </w:r>
      <w:r w:rsidR="00012329" w:rsidRPr="00012329">
        <w:rPr>
          <w:rFonts w:ascii="Segoe UI" w:hAnsi="Segoe UI" w:cs="Segoe UI"/>
          <w:color w:val="000000" w:themeColor="text1"/>
          <w:sz w:val="24"/>
          <w:szCs w:val="24"/>
        </w:rPr>
        <w:t>s publicações.</w:t>
      </w:r>
    </w:p>
    <w:p w:rsidR="002E5526" w:rsidRPr="00012329" w:rsidRDefault="002E5526" w:rsidP="00012329">
      <w:pPr>
        <w:pStyle w:val="Ttulo4"/>
        <w:rPr>
          <w:i w:val="0"/>
          <w:color w:val="000000" w:themeColor="text1"/>
          <w:sz w:val="24"/>
          <w:szCs w:val="24"/>
        </w:rPr>
      </w:pPr>
    </w:p>
    <w:p w:rsidR="009E05AE" w:rsidRPr="00285BF1" w:rsidRDefault="009E05AE" w:rsidP="002E5526">
      <w:pPr>
        <w:pStyle w:val="western"/>
        <w:jc w:val="left"/>
        <w:rPr>
          <w:color w:val="000000" w:themeColor="text1"/>
        </w:rPr>
      </w:pPr>
    </w:p>
    <w:p w:rsidR="005D7210" w:rsidRPr="00D276CC" w:rsidRDefault="002E5526" w:rsidP="002E5526">
      <w:pPr>
        <w:pStyle w:val="Ttulo3"/>
        <w:numPr>
          <w:ilvl w:val="0"/>
          <w:numId w:val="26"/>
        </w:numPr>
        <w:rPr>
          <w:b/>
        </w:rPr>
      </w:pPr>
      <w:bookmarkStart w:id="3" w:name="_Toc523409594"/>
      <w:r w:rsidRPr="00D276CC">
        <w:rPr>
          <w:b/>
        </w:rPr>
        <w:t>Objetivos Mensuráveis</w:t>
      </w:r>
      <w:bookmarkEnd w:id="3"/>
    </w:p>
    <w:p w:rsidR="009E05AE" w:rsidRDefault="009E05AE" w:rsidP="009E05AE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1A582D">
        <w:rPr>
          <w:rFonts w:ascii="Segoe UI" w:hAnsi="Segoe UI" w:cs="Segoe UI"/>
          <w:color w:val="000000" w:themeColor="text1"/>
          <w:sz w:val="24"/>
          <w:szCs w:val="24"/>
        </w:rPr>
        <w:t>Coletar publicações</w:t>
      </w:r>
      <w:r w:rsidR="001D012F">
        <w:rPr>
          <w:rFonts w:ascii="Segoe UI" w:hAnsi="Segoe UI" w:cs="Segoe UI"/>
          <w:color w:val="000000" w:themeColor="text1"/>
          <w:sz w:val="24"/>
          <w:szCs w:val="24"/>
        </w:rPr>
        <w:t xml:space="preserve"> oficiais dos órgãos fiscalizados pelo TCE-PI</w:t>
      </w:r>
      <w:r w:rsidR="001A582D">
        <w:rPr>
          <w:rFonts w:ascii="Segoe UI" w:hAnsi="Segoe UI" w:cs="Segoe UI"/>
          <w:color w:val="000000" w:themeColor="text1"/>
          <w:sz w:val="24"/>
          <w:szCs w:val="24"/>
        </w:rPr>
        <w:t>,</w:t>
      </w:r>
      <w:r w:rsidR="00740CA1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="001D012F">
        <w:rPr>
          <w:rFonts w:ascii="Segoe UI" w:hAnsi="Segoe UI" w:cs="Segoe UI"/>
          <w:color w:val="000000" w:themeColor="text1"/>
          <w:sz w:val="24"/>
          <w:szCs w:val="24"/>
        </w:rPr>
        <w:t>tratá-las e indexá-las,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="001D012F">
        <w:rPr>
          <w:rFonts w:ascii="Segoe UI" w:hAnsi="Segoe UI" w:cs="Segoe UI"/>
          <w:color w:val="000000" w:themeColor="text1"/>
          <w:sz w:val="24"/>
          <w:szCs w:val="24"/>
        </w:rPr>
        <w:t>armazenando os textos para realização de consultas através de interface web.</w:t>
      </w:r>
    </w:p>
    <w:p w:rsidR="009E05AE" w:rsidRDefault="009E05AE" w:rsidP="009E05AE">
      <w:pPr>
        <w:pStyle w:val="western"/>
        <w:rPr>
          <w:color w:val="000000" w:themeColor="text1"/>
        </w:rPr>
      </w:pPr>
    </w:p>
    <w:p w:rsidR="009E05AE" w:rsidRPr="00285BF1" w:rsidRDefault="009E05AE" w:rsidP="009E05AE">
      <w:pPr>
        <w:pStyle w:val="western"/>
        <w:rPr>
          <w:color w:val="000000" w:themeColor="text1"/>
        </w:rPr>
      </w:pPr>
    </w:p>
    <w:p w:rsidR="005D7210" w:rsidRPr="00D276CC" w:rsidRDefault="005D7210" w:rsidP="00401808">
      <w:pPr>
        <w:pStyle w:val="Ttulo3"/>
        <w:numPr>
          <w:ilvl w:val="0"/>
          <w:numId w:val="21"/>
        </w:numPr>
        <w:rPr>
          <w:b/>
        </w:rPr>
      </w:pPr>
      <w:bookmarkStart w:id="4" w:name="_Toc523409595"/>
      <w:r w:rsidRPr="00D276CC">
        <w:rPr>
          <w:b/>
        </w:rPr>
        <w:t xml:space="preserve">Requisitos </w:t>
      </w:r>
      <w:r w:rsidR="002E5526" w:rsidRPr="00D276CC">
        <w:rPr>
          <w:b/>
        </w:rPr>
        <w:t>de Alto Nível</w:t>
      </w:r>
      <w:bookmarkEnd w:id="4"/>
    </w:p>
    <w:p w:rsidR="001D012F" w:rsidRDefault="001D012F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Cadastrar fontes de diários oficiais;</w:t>
      </w:r>
    </w:p>
    <w:p w:rsidR="001D012F" w:rsidRDefault="001D012F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Realizar upload de diários oficiais;</w:t>
      </w:r>
    </w:p>
    <w:p w:rsidR="0054503F" w:rsidRPr="00D276CC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>Coletar os Diários Oficiais;</w:t>
      </w:r>
    </w:p>
    <w:p w:rsidR="009E05AE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>Converter os Diários Oficiais</w:t>
      </w:r>
      <w:r w:rsidR="001A582D">
        <w:rPr>
          <w:rFonts w:ascii="Segoe UI" w:hAnsi="Segoe UI" w:cs="Segoe UI"/>
          <w:color w:val="000000" w:themeColor="text1"/>
          <w:sz w:val="24"/>
          <w:szCs w:val="24"/>
        </w:rPr>
        <w:t xml:space="preserve"> para texto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1A582D" w:rsidRDefault="001D012F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Indexar textos extraídos dos diários oficiais;</w:t>
      </w:r>
    </w:p>
    <w:p w:rsidR="009E0963" w:rsidRDefault="001D012F" w:rsidP="00EB5DA5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Fazer buscas nos diários oficiais com uso de linguagem natural</w:t>
      </w:r>
      <w:r w:rsidR="005B7866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5B7866" w:rsidRDefault="005B7866" w:rsidP="00EB5DA5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Preferencialmente utilizar banco de dados MS-SQL Server;</w:t>
      </w:r>
    </w:p>
    <w:p w:rsidR="005B7866" w:rsidRDefault="005B7866" w:rsidP="00EB5DA5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Preferencialmente utilizar tecnologias Java.</w:t>
      </w:r>
    </w:p>
    <w:p w:rsidR="001D012F" w:rsidRDefault="001D012F" w:rsidP="001D012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</w:p>
    <w:p w:rsidR="005D7210" w:rsidRPr="00D276CC" w:rsidRDefault="002E5526" w:rsidP="002E5526">
      <w:pPr>
        <w:pStyle w:val="Ttulo3"/>
        <w:numPr>
          <w:ilvl w:val="0"/>
          <w:numId w:val="27"/>
        </w:numPr>
        <w:rPr>
          <w:b/>
        </w:rPr>
      </w:pPr>
      <w:bookmarkStart w:id="5" w:name="_Toc523409596"/>
      <w:r w:rsidRPr="00D276CC">
        <w:rPr>
          <w:b/>
        </w:rPr>
        <w:lastRenderedPageBreak/>
        <w:t>Descrição do Projeto/Produto de Alto Nível</w:t>
      </w:r>
      <w:bookmarkEnd w:id="5"/>
      <w:r w:rsidR="00CA4F95">
        <w:rPr>
          <w:b/>
        </w:rPr>
        <w:t xml:space="preserve"> </w:t>
      </w:r>
    </w:p>
    <w:p w:rsidR="00D276CC" w:rsidRPr="00EB5DC4" w:rsidRDefault="00EB5DC4" w:rsidP="00B84D90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Um software para </w:t>
      </w:r>
      <w:r w:rsidR="004876FF">
        <w:rPr>
          <w:rFonts w:ascii="Segoe UI" w:hAnsi="Segoe UI" w:cs="Segoe UI"/>
          <w:color w:val="000000" w:themeColor="text1"/>
          <w:sz w:val="24"/>
          <w:szCs w:val="24"/>
        </w:rPr>
        <w:t>coletar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, tratar e </w:t>
      </w:r>
      <w:r w:rsidR="004876FF">
        <w:rPr>
          <w:rFonts w:ascii="Segoe UI" w:hAnsi="Segoe UI" w:cs="Segoe UI"/>
          <w:color w:val="000000" w:themeColor="text1"/>
          <w:sz w:val="24"/>
          <w:szCs w:val="24"/>
        </w:rPr>
        <w:t>indexar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as publicações oficiais do</w:t>
      </w:r>
      <w:r w:rsidR="004876FF">
        <w:rPr>
          <w:rFonts w:ascii="Segoe UI" w:hAnsi="Segoe UI" w:cs="Segoe UI"/>
          <w:color w:val="000000" w:themeColor="text1"/>
          <w:sz w:val="24"/>
          <w:szCs w:val="24"/>
        </w:rPr>
        <w:t xml:space="preserve">s órgãos fiscalizados pelo 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TCE-PI</w:t>
      </w:r>
      <w:r w:rsidR="004876FF">
        <w:rPr>
          <w:rFonts w:ascii="Segoe UI" w:hAnsi="Segoe UI" w:cs="Segoe UI"/>
          <w:color w:val="000000" w:themeColor="text1"/>
          <w:sz w:val="24"/>
          <w:szCs w:val="24"/>
        </w:rPr>
        <w:t xml:space="preserve"> e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armazenar os </w:t>
      </w:r>
      <w:r w:rsidR="004876FF">
        <w:rPr>
          <w:rFonts w:ascii="Segoe UI" w:hAnsi="Segoe UI" w:cs="Segoe UI"/>
          <w:color w:val="000000" w:themeColor="text1"/>
          <w:sz w:val="24"/>
          <w:szCs w:val="24"/>
        </w:rPr>
        <w:t>textos para realização de consultas otimizadas através de uma interface web.</w:t>
      </w:r>
    </w:p>
    <w:p w:rsidR="00FB4D6A" w:rsidRPr="00FB4D6A" w:rsidRDefault="00FB4D6A" w:rsidP="00EB5DC4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EB5DC4" w:rsidRDefault="002E5526" w:rsidP="002E5526">
      <w:pPr>
        <w:pStyle w:val="Ttulo3"/>
        <w:numPr>
          <w:ilvl w:val="0"/>
          <w:numId w:val="21"/>
        </w:numPr>
        <w:rPr>
          <w:b/>
        </w:rPr>
      </w:pPr>
      <w:bookmarkStart w:id="6" w:name="_Toc523409597"/>
      <w:r w:rsidRPr="00EB5DC4">
        <w:rPr>
          <w:b/>
        </w:rPr>
        <w:t>Necessidades do Projeto</w:t>
      </w:r>
      <w:bookmarkEnd w:id="6"/>
    </w:p>
    <w:p w:rsidR="00EB5DC4" w:rsidRPr="00EB5DC4" w:rsidRDefault="00EB5DC4" w:rsidP="00EB5DC4">
      <w:pPr>
        <w:pStyle w:val="western"/>
        <w:numPr>
          <w:ilvl w:val="0"/>
          <w:numId w:val="44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3552C">
        <w:rPr>
          <w:rFonts w:ascii="Segoe UI" w:hAnsi="Segoe UI" w:cs="Segoe UI"/>
          <w:b/>
          <w:color w:val="000000" w:themeColor="text1"/>
          <w:sz w:val="24"/>
          <w:szCs w:val="24"/>
        </w:rPr>
        <w:t>Recursos Físicos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 xml:space="preserve">: </w:t>
      </w:r>
    </w:p>
    <w:p w:rsidR="00EB5DC4" w:rsidRPr="00EB5DC4" w:rsidRDefault="00EB5DC4" w:rsidP="00642C2A">
      <w:pPr>
        <w:pStyle w:val="western"/>
        <w:numPr>
          <w:ilvl w:val="0"/>
          <w:numId w:val="47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EB5DC4">
        <w:rPr>
          <w:rFonts w:ascii="Segoe UI" w:hAnsi="Segoe UI" w:cs="Segoe UI"/>
          <w:color w:val="000000" w:themeColor="text1"/>
          <w:sz w:val="24"/>
          <w:szCs w:val="24"/>
        </w:rPr>
        <w:t>Banco de Dados MS-SQL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Server;</w:t>
      </w:r>
    </w:p>
    <w:p w:rsidR="00EB5DC4" w:rsidRPr="00EB5DC4" w:rsidRDefault="00EB5DC4" w:rsidP="00642C2A">
      <w:pPr>
        <w:pStyle w:val="western"/>
        <w:numPr>
          <w:ilvl w:val="0"/>
          <w:numId w:val="47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EB5DC4">
        <w:rPr>
          <w:rFonts w:ascii="Segoe UI" w:hAnsi="Segoe UI" w:cs="Segoe UI"/>
          <w:color w:val="000000" w:themeColor="text1"/>
          <w:sz w:val="24"/>
          <w:szCs w:val="24"/>
        </w:rPr>
        <w:t>Plataforma de desenvolvimento J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ava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EB5DC4" w:rsidRPr="00EB5DC4" w:rsidRDefault="00EB5DC4" w:rsidP="00642C2A">
      <w:pPr>
        <w:pStyle w:val="western"/>
        <w:numPr>
          <w:ilvl w:val="0"/>
          <w:numId w:val="47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EB5DC4">
        <w:rPr>
          <w:rFonts w:ascii="Segoe UI" w:hAnsi="Segoe UI" w:cs="Segoe UI"/>
          <w:color w:val="000000" w:themeColor="text1"/>
          <w:sz w:val="24"/>
          <w:szCs w:val="24"/>
        </w:rPr>
        <w:t xml:space="preserve">Servidor de Aplicação e Banco de Dados 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r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emoto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:rsidR="00EB5DC4" w:rsidRPr="00642C2A" w:rsidRDefault="00EB5DC4" w:rsidP="00642C2A">
      <w:pPr>
        <w:pStyle w:val="western"/>
        <w:numPr>
          <w:ilvl w:val="0"/>
          <w:numId w:val="45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3552C">
        <w:rPr>
          <w:rFonts w:ascii="Segoe UI" w:hAnsi="Segoe UI" w:cs="Segoe UI"/>
          <w:b/>
          <w:color w:val="000000" w:themeColor="text1"/>
          <w:sz w:val="24"/>
          <w:szCs w:val="24"/>
        </w:rPr>
        <w:t>Recursos Humanos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:</w:t>
      </w:r>
    </w:p>
    <w:p w:rsidR="0002703B" w:rsidRDefault="0002703B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Um representante do cliente;</w:t>
      </w:r>
    </w:p>
    <w:p w:rsidR="00300FAE" w:rsidRPr="00642C2A" w:rsidRDefault="00300FAE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>Um PO</w:t>
      </w:r>
      <w:r w:rsidR="0002703B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EB5DC4" w:rsidRPr="00642C2A" w:rsidRDefault="00300FAE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Um </w:t>
      </w:r>
      <w:r w:rsidR="00EB5DC4" w:rsidRPr="00642C2A">
        <w:rPr>
          <w:rFonts w:ascii="Segoe UI" w:hAnsi="Segoe UI" w:cs="Segoe UI"/>
          <w:color w:val="000000" w:themeColor="text1"/>
          <w:sz w:val="24"/>
          <w:szCs w:val="24"/>
        </w:rPr>
        <w:t>Gerente de Projeto;</w:t>
      </w:r>
    </w:p>
    <w:p w:rsidR="00EB5DC4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Quatro </w:t>
      </w:r>
      <w:r w:rsidR="00EB5DC4" w:rsidRPr="00642C2A">
        <w:rPr>
          <w:rFonts w:ascii="Segoe UI" w:hAnsi="Segoe UI" w:cs="Segoe UI"/>
          <w:color w:val="000000" w:themeColor="text1"/>
          <w:sz w:val="24"/>
          <w:szCs w:val="24"/>
        </w:rPr>
        <w:t>Engenheiro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="00EB5DC4"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 de Software;</w:t>
      </w:r>
    </w:p>
    <w:p w:rsidR="00EB5DC4" w:rsidRPr="00642C2A" w:rsidRDefault="00B70536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Três</w:t>
      </w:r>
      <w:r w:rsidR="00642C2A"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>Engenheiro</w:t>
      </w:r>
      <w:r w:rsidR="00642C2A" w:rsidRPr="00642C2A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 de Requisitos;</w:t>
      </w:r>
    </w:p>
    <w:p w:rsidR="00300FAE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Dois </w:t>
      </w:r>
      <w:r w:rsidR="00B70536">
        <w:rPr>
          <w:rFonts w:ascii="Segoe UI" w:hAnsi="Segoe UI" w:cs="Segoe UI"/>
          <w:color w:val="000000" w:themeColor="text1"/>
          <w:sz w:val="24"/>
          <w:szCs w:val="24"/>
        </w:rPr>
        <w:t>Analistas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 de Qualidade;</w:t>
      </w:r>
    </w:p>
    <w:p w:rsidR="00300FAE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Um 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>Scrum Master.</w:t>
      </w:r>
    </w:p>
    <w:p w:rsidR="00300FAE" w:rsidRDefault="00300FAE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Default="002E5526" w:rsidP="002E5526">
      <w:pPr>
        <w:pStyle w:val="Ttulo3"/>
        <w:numPr>
          <w:ilvl w:val="0"/>
          <w:numId w:val="28"/>
        </w:numPr>
        <w:rPr>
          <w:b/>
        </w:rPr>
      </w:pPr>
      <w:bookmarkStart w:id="7" w:name="_Toc523409598"/>
      <w:r w:rsidRPr="00EB5DC4">
        <w:rPr>
          <w:b/>
        </w:rPr>
        <w:lastRenderedPageBreak/>
        <w:t>Resumo do Cronograma Macro</w:t>
      </w:r>
      <w:bookmarkEnd w:id="7"/>
    </w:p>
    <w:p w:rsidR="00D3552C" w:rsidRPr="00D3552C" w:rsidRDefault="00D3552C" w:rsidP="00D3552C"/>
    <w:tbl>
      <w:tblPr>
        <w:tblStyle w:val="Tabelacomgrade"/>
        <w:tblW w:w="9812" w:type="dxa"/>
        <w:tblLook w:val="04A0" w:firstRow="1" w:lastRow="0" w:firstColumn="1" w:lastColumn="0" w:noHBand="0" w:noVBand="1"/>
      </w:tblPr>
      <w:tblGrid>
        <w:gridCol w:w="9812"/>
      </w:tblGrid>
      <w:tr w:rsidR="00AB4E45" w:rsidRPr="00AB4E45" w:rsidTr="00C765F7">
        <w:trPr>
          <w:trHeight w:val="138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Julho e agosto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         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1ª Entrega 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–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Colet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o</w:t>
            </w:r>
            <w:r w:rsidR="0011372F" w:rsidRP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r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 w:rsidR="007208EE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Automático de Arquivos</w:t>
            </w:r>
          </w:p>
        </w:tc>
      </w:tr>
      <w:tr w:rsidR="00AB4E45" w:rsidRPr="00AB4E45" w:rsidTr="00C765F7">
        <w:trPr>
          <w:trHeight w:val="123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Setembro e outubro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2ª Entrega 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–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 w:rsidR="007208EE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Cadastro de Fontes e Notificações</w:t>
            </w:r>
          </w:p>
        </w:tc>
      </w:tr>
      <w:tr w:rsidR="00AB4E45" w:rsidRPr="00AB4E45" w:rsidTr="00C765F7">
        <w:trPr>
          <w:trHeight w:val="135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Novembro e dezembro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 3ª Entrega 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–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 w:rsidR="007208EE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Upload Manual de Arquivos</w:t>
            </w:r>
          </w:p>
        </w:tc>
      </w:tr>
      <w:tr w:rsidR="00AB4E45" w:rsidRPr="00AB4E45" w:rsidTr="00C765F7">
        <w:trPr>
          <w:trHeight w:val="203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Novembro e dezembro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 4ª Entrega </w:t>
            </w:r>
            <w:r w:rsidR="007208EE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–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 w:rsidR="007208EE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Conversor OCR de Arquivos</w:t>
            </w:r>
          </w:p>
        </w:tc>
      </w:tr>
      <w:tr w:rsidR="00AB4E45" w:rsidRPr="00AB4E45" w:rsidTr="00C765F7">
        <w:trPr>
          <w:trHeight w:val="423"/>
        </w:trPr>
        <w:tc>
          <w:tcPr>
            <w:tcW w:w="9812" w:type="dxa"/>
          </w:tcPr>
          <w:p w:rsidR="00C765F7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Janeiro e fevereiro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/2019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: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</w:t>
            </w:r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   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5ª Entrega 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–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 w:rsidR="007208EE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Indexador de Textos</w:t>
            </w:r>
          </w:p>
        </w:tc>
      </w:tr>
      <w:tr w:rsidR="00C765F7" w:rsidRPr="00AB4E45" w:rsidTr="00C765F7">
        <w:trPr>
          <w:trHeight w:val="336"/>
        </w:trPr>
        <w:tc>
          <w:tcPr>
            <w:tcW w:w="9812" w:type="dxa"/>
          </w:tcPr>
          <w:p w:rsidR="00C765F7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Março e abril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/2019</w:t>
            </w:r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 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        </w:t>
            </w:r>
            <w:r w:rsidR="00D3552C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</w:t>
            </w:r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6ª Entrega </w:t>
            </w:r>
            <w:r w:rsidR="0011372F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–</w:t>
            </w:r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 w:rsidR="007208EE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Pesquisa Otimizada</w:t>
            </w:r>
          </w:p>
        </w:tc>
      </w:tr>
    </w:tbl>
    <w:p w:rsidR="0054503F" w:rsidRDefault="0054503F" w:rsidP="005D7210">
      <w:pPr>
        <w:pStyle w:val="western"/>
        <w:rPr>
          <w:rFonts w:ascii="Segoe UI" w:hAnsi="Segoe UI" w:cs="Segoe UI"/>
          <w:sz w:val="24"/>
          <w:szCs w:val="24"/>
        </w:rPr>
      </w:pPr>
    </w:p>
    <w:p w:rsidR="00544DEC" w:rsidRPr="00227A6F" w:rsidRDefault="00544DEC" w:rsidP="005D7210">
      <w:pPr>
        <w:pStyle w:val="western"/>
        <w:rPr>
          <w:rFonts w:ascii="Segoe UI" w:hAnsi="Segoe UI" w:cs="Segoe UI"/>
          <w:sz w:val="24"/>
          <w:szCs w:val="24"/>
        </w:rPr>
      </w:pPr>
    </w:p>
    <w:p w:rsidR="005D7210" w:rsidRPr="00544DEC" w:rsidRDefault="002E5526" w:rsidP="002E5526">
      <w:pPr>
        <w:pStyle w:val="Ttulo3"/>
        <w:numPr>
          <w:ilvl w:val="0"/>
          <w:numId w:val="29"/>
        </w:numPr>
        <w:rPr>
          <w:b/>
        </w:rPr>
      </w:pPr>
      <w:bookmarkStart w:id="8" w:name="_Toc523409599"/>
      <w:r w:rsidRPr="00544DEC">
        <w:rPr>
          <w:b/>
        </w:rPr>
        <w:t>Resumo do Orçamento</w:t>
      </w:r>
      <w:bookmarkEnd w:id="8"/>
    </w:p>
    <w:p w:rsidR="005D7210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Horas da Equipe = 2.450h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à R$ 50,00 a hora -&gt; R$ 214.375,00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Horas de Cowork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ing</w:t>
      </w:r>
      <w:r w:rsidRPr="00B84D90">
        <w:rPr>
          <w:rFonts w:ascii="Segoe UI" w:hAnsi="Segoe UI" w:cs="Segoe UI"/>
          <w:color w:val="000000" w:themeColor="text1"/>
          <w:sz w:val="24"/>
          <w:szCs w:val="24"/>
        </w:rPr>
        <w:t xml:space="preserve"> Mensais = 2.450h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à R$ 10,00 a hora -&gt; R$ 24.500,00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Risco 10% = R$ 23.887,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5</w:t>
      </w:r>
      <w:r w:rsidRPr="00B84D90">
        <w:rPr>
          <w:rFonts w:ascii="Segoe UI" w:hAnsi="Segoe UI" w:cs="Segoe UI"/>
          <w:color w:val="000000" w:themeColor="text1"/>
          <w:sz w:val="24"/>
          <w:szCs w:val="24"/>
        </w:rPr>
        <w:t>0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Margem Lucro 50% = R$ 131.381,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25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Total = R$ 394.143,</w:t>
      </w:r>
      <w:r w:rsidR="00B84D90" w:rsidRPr="00B84D90">
        <w:rPr>
          <w:rFonts w:ascii="Segoe UI" w:hAnsi="Segoe UI" w:cs="Segoe UI"/>
          <w:color w:val="000000" w:themeColor="text1"/>
          <w:sz w:val="24"/>
          <w:szCs w:val="24"/>
        </w:rPr>
        <w:t>75</w:t>
      </w:r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208EE" w:rsidRDefault="007208EE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208EE" w:rsidRDefault="007208EE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Pr="00C46998" w:rsidRDefault="00C41223" w:rsidP="00C41223">
      <w:pPr>
        <w:pStyle w:val="Ttulo3"/>
        <w:numPr>
          <w:ilvl w:val="0"/>
          <w:numId w:val="41"/>
        </w:numPr>
        <w:rPr>
          <w:b/>
        </w:rPr>
      </w:pPr>
      <w:bookmarkStart w:id="9" w:name="_Toc523409600"/>
      <w:r w:rsidRPr="00C46998">
        <w:rPr>
          <w:b/>
        </w:rPr>
        <w:lastRenderedPageBreak/>
        <w:t>Premissas</w:t>
      </w:r>
      <w:bookmarkEnd w:id="9"/>
    </w:p>
    <w:p w:rsidR="00C41223" w:rsidRPr="00544DEC" w:rsidRDefault="00B03189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 xml:space="preserve">Os diários oficiais estarão disponíveis </w:t>
      </w:r>
      <w:r w:rsidR="00544DEC" w:rsidRPr="00544DEC">
        <w:rPr>
          <w:rFonts w:ascii="Segoe UI" w:hAnsi="Segoe UI" w:cs="Segoe UI"/>
          <w:color w:val="000000" w:themeColor="text1"/>
          <w:sz w:val="24"/>
          <w:szCs w:val="24"/>
        </w:rPr>
        <w:t>e acessíveis pela web</w:t>
      </w:r>
      <w:r w:rsidRPr="00544DE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B03189" w:rsidRPr="00544DEC" w:rsidRDefault="007208EE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A lista de sinônimos a serem considerados nas buscas será disponibilizada pelo cliente;</w:t>
      </w:r>
    </w:p>
    <w:p w:rsidR="00544DEC" w:rsidRPr="00544DEC" w:rsidRDefault="00544DEC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 cliente/PO participará das reuniões quando solicitado;</w:t>
      </w:r>
    </w:p>
    <w:p w:rsidR="00544DEC" w:rsidRPr="00544DEC" w:rsidRDefault="00544DEC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 cliente disponibilizar</w:t>
      </w:r>
      <w:r w:rsidR="0011372F">
        <w:rPr>
          <w:rFonts w:ascii="Segoe UI" w:hAnsi="Segoe UI" w:cs="Segoe UI"/>
          <w:color w:val="000000" w:themeColor="text1"/>
          <w:sz w:val="24"/>
          <w:szCs w:val="24"/>
        </w:rPr>
        <w:t>á</w:t>
      </w:r>
      <w:r w:rsidRPr="00544DEC">
        <w:rPr>
          <w:rFonts w:ascii="Segoe UI" w:hAnsi="Segoe UI" w:cs="Segoe UI"/>
          <w:color w:val="000000" w:themeColor="text1"/>
          <w:sz w:val="24"/>
          <w:szCs w:val="24"/>
        </w:rPr>
        <w:t xml:space="preserve"> a infraestrutura</w:t>
      </w:r>
      <w:r w:rsidR="0011372F">
        <w:rPr>
          <w:rFonts w:ascii="Segoe UI" w:hAnsi="Segoe UI" w:cs="Segoe UI"/>
          <w:color w:val="000000" w:themeColor="text1"/>
          <w:sz w:val="24"/>
          <w:szCs w:val="24"/>
        </w:rPr>
        <w:t xml:space="preserve"> necessária</w:t>
      </w:r>
      <w:r w:rsidRPr="00544DEC"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Pr="00C46998" w:rsidRDefault="00C41223" w:rsidP="00C41223">
      <w:pPr>
        <w:pStyle w:val="Ttulo3"/>
        <w:numPr>
          <w:ilvl w:val="0"/>
          <w:numId w:val="42"/>
        </w:numPr>
        <w:rPr>
          <w:b/>
        </w:rPr>
      </w:pPr>
      <w:bookmarkStart w:id="10" w:name="_Toc523409601"/>
      <w:r w:rsidRPr="00C46998">
        <w:rPr>
          <w:b/>
        </w:rPr>
        <w:t>Restrições</w:t>
      </w:r>
      <w:bookmarkEnd w:id="10"/>
    </w:p>
    <w:p w:rsidR="00544DEC" w:rsidRDefault="00E4797A" w:rsidP="0011372F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Os integrantes da equipe não possuem experiência em </w:t>
      </w:r>
      <w:proofErr w:type="spellStart"/>
      <w:r>
        <w:rPr>
          <w:rFonts w:ascii="Segoe UI" w:hAnsi="Segoe UI" w:cs="Segoe UI"/>
          <w:color w:val="000000" w:themeColor="text1"/>
          <w:sz w:val="24"/>
          <w:szCs w:val="24"/>
        </w:rPr>
        <w:t>Machine</w:t>
      </w:r>
      <w:proofErr w:type="spellEnd"/>
      <w:r>
        <w:rPr>
          <w:rFonts w:ascii="Segoe UI" w:hAnsi="Segoe UI" w:cs="Segoe UI"/>
          <w:color w:val="000000" w:themeColor="text1"/>
          <w:sz w:val="24"/>
          <w:szCs w:val="24"/>
        </w:rPr>
        <w:t xml:space="preserve"> Learning</w:t>
      </w:r>
      <w:r w:rsidR="00544DEC" w:rsidRPr="00544DE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E4797A" w:rsidRDefault="00E4797A" w:rsidP="0011372F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Os integrantes da equipe não possuem experiência em OCR;</w:t>
      </w:r>
    </w:p>
    <w:p w:rsidR="00E4797A" w:rsidRPr="00544DEC" w:rsidRDefault="00E4797A" w:rsidP="0011372F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Os integrantes da equipe não possuem experiência em indexação de texto;</w:t>
      </w:r>
    </w:p>
    <w:p w:rsidR="00544DEC" w:rsidRPr="0011372F" w:rsidRDefault="00E4797A" w:rsidP="00C43FF2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Pouca disponibilidade de tempo da equipe.</w:t>
      </w:r>
    </w:p>
    <w:p w:rsidR="00544DEC" w:rsidRDefault="00544DEC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44DEC" w:rsidRDefault="00544DEC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Pr="00544DEC" w:rsidRDefault="00C41223" w:rsidP="00C41223">
      <w:pPr>
        <w:pStyle w:val="Ttulo3"/>
        <w:numPr>
          <w:ilvl w:val="0"/>
          <w:numId w:val="42"/>
        </w:numPr>
        <w:rPr>
          <w:b/>
        </w:rPr>
      </w:pPr>
      <w:bookmarkStart w:id="11" w:name="_Toc523409602"/>
      <w:r w:rsidRPr="00544DEC">
        <w:rPr>
          <w:b/>
        </w:rPr>
        <w:t>Definição do Gerente do Projeto</w:t>
      </w:r>
      <w:bookmarkEnd w:id="11"/>
    </w:p>
    <w:p w:rsidR="00C41223" w:rsidRPr="00AB4E45" w:rsidRDefault="00C765F7" w:rsidP="00C765F7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O Gerente de software será escolhido levando em consideração a afinidade e experiência dos integrantes da fábrica, que resultará em uma pessoa com perfil mais apropriado para realizar atividades gerenciais. </w:t>
      </w:r>
    </w:p>
    <w:sectPr w:rsidR="00C41223" w:rsidRPr="00AB4E45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393F" w:rsidRDefault="002D393F" w:rsidP="005F6126">
      <w:pPr>
        <w:spacing w:after="0" w:line="240" w:lineRule="auto"/>
      </w:pPr>
      <w:r>
        <w:separator/>
      </w:r>
    </w:p>
  </w:endnote>
  <w:endnote w:type="continuationSeparator" w:id="0">
    <w:p w:rsidR="002D393F" w:rsidRDefault="002D393F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393F" w:rsidRDefault="002D393F" w:rsidP="005F6126">
      <w:pPr>
        <w:spacing w:after="0" w:line="240" w:lineRule="auto"/>
      </w:pPr>
      <w:r>
        <w:separator/>
      </w:r>
    </w:p>
  </w:footnote>
  <w:footnote w:type="continuationSeparator" w:id="0">
    <w:p w:rsidR="002D393F" w:rsidRDefault="002D393F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85D9F"/>
    <w:multiLevelType w:val="hybridMultilevel"/>
    <w:tmpl w:val="1E98245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17793"/>
    <w:multiLevelType w:val="hybridMultilevel"/>
    <w:tmpl w:val="203AB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D0533"/>
    <w:multiLevelType w:val="hybridMultilevel"/>
    <w:tmpl w:val="47B2F6C4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393AFC"/>
    <w:multiLevelType w:val="hybridMultilevel"/>
    <w:tmpl w:val="06EE5B16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2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4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A02120"/>
    <w:multiLevelType w:val="hybridMultilevel"/>
    <w:tmpl w:val="11E27EBC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3" w15:restartNumberingAfterBreak="0">
    <w:nsid w:val="2C65486C"/>
    <w:multiLevelType w:val="hybridMultilevel"/>
    <w:tmpl w:val="2A822CCC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5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7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3A011B"/>
    <w:multiLevelType w:val="hybridMultilevel"/>
    <w:tmpl w:val="31667F76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1" w15:restartNumberingAfterBreak="0">
    <w:nsid w:val="3DAD6217"/>
    <w:multiLevelType w:val="hybridMultilevel"/>
    <w:tmpl w:val="BE0C4408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6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828476F"/>
    <w:multiLevelType w:val="hybridMultilevel"/>
    <w:tmpl w:val="FC2CE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0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1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3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4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FE20EA2"/>
    <w:multiLevelType w:val="hybridMultilevel"/>
    <w:tmpl w:val="BBD42F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F0213D"/>
    <w:multiLevelType w:val="hybridMultilevel"/>
    <w:tmpl w:val="ACF83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2C66FEE"/>
    <w:multiLevelType w:val="hybridMultilevel"/>
    <w:tmpl w:val="A57AD55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8"/>
  </w:num>
  <w:num w:numId="3">
    <w:abstractNumId w:val="7"/>
  </w:num>
  <w:num w:numId="4">
    <w:abstractNumId w:val="36"/>
  </w:num>
  <w:num w:numId="5">
    <w:abstractNumId w:val="24"/>
  </w:num>
  <w:num w:numId="6">
    <w:abstractNumId w:val="45"/>
  </w:num>
  <w:num w:numId="7">
    <w:abstractNumId w:val="13"/>
  </w:num>
  <w:num w:numId="8">
    <w:abstractNumId w:val="3"/>
  </w:num>
  <w:num w:numId="9">
    <w:abstractNumId w:val="43"/>
  </w:num>
  <w:num w:numId="10">
    <w:abstractNumId w:val="40"/>
  </w:num>
  <w:num w:numId="11">
    <w:abstractNumId w:val="33"/>
  </w:num>
  <w:num w:numId="12">
    <w:abstractNumId w:val="17"/>
  </w:num>
  <w:num w:numId="13">
    <w:abstractNumId w:val="1"/>
  </w:num>
  <w:num w:numId="14">
    <w:abstractNumId w:val="41"/>
  </w:num>
  <w:num w:numId="15">
    <w:abstractNumId w:val="44"/>
  </w:num>
  <w:num w:numId="16">
    <w:abstractNumId w:val="20"/>
  </w:num>
  <w:num w:numId="17">
    <w:abstractNumId w:val="27"/>
  </w:num>
  <w:num w:numId="18">
    <w:abstractNumId w:val="39"/>
  </w:num>
  <w:num w:numId="19">
    <w:abstractNumId w:val="21"/>
  </w:num>
  <w:num w:numId="20">
    <w:abstractNumId w:val="19"/>
  </w:num>
  <w:num w:numId="21">
    <w:abstractNumId w:val="46"/>
  </w:num>
  <w:num w:numId="22">
    <w:abstractNumId w:val="47"/>
  </w:num>
  <w:num w:numId="23">
    <w:abstractNumId w:val="35"/>
  </w:num>
  <w:num w:numId="24">
    <w:abstractNumId w:val="11"/>
  </w:num>
  <w:num w:numId="25">
    <w:abstractNumId w:val="29"/>
  </w:num>
  <w:num w:numId="26">
    <w:abstractNumId w:val="37"/>
  </w:num>
  <w:num w:numId="27">
    <w:abstractNumId w:val="18"/>
  </w:num>
  <w:num w:numId="28">
    <w:abstractNumId w:val="32"/>
  </w:num>
  <w:num w:numId="29">
    <w:abstractNumId w:val="10"/>
  </w:num>
  <w:num w:numId="30">
    <w:abstractNumId w:val="30"/>
  </w:num>
  <w:num w:numId="31">
    <w:abstractNumId w:val="22"/>
  </w:num>
  <w:num w:numId="32">
    <w:abstractNumId w:val="25"/>
  </w:num>
  <w:num w:numId="33">
    <w:abstractNumId w:val="12"/>
  </w:num>
  <w:num w:numId="34">
    <w:abstractNumId w:val="14"/>
  </w:num>
  <w:num w:numId="35">
    <w:abstractNumId w:val="48"/>
  </w:num>
  <w:num w:numId="36">
    <w:abstractNumId w:val="5"/>
  </w:num>
  <w:num w:numId="37">
    <w:abstractNumId w:val="4"/>
  </w:num>
  <w:num w:numId="38">
    <w:abstractNumId w:val="34"/>
  </w:num>
  <w:num w:numId="39">
    <w:abstractNumId w:val="15"/>
  </w:num>
  <w:num w:numId="40">
    <w:abstractNumId w:val="26"/>
  </w:num>
  <w:num w:numId="41">
    <w:abstractNumId w:val="2"/>
  </w:num>
  <w:num w:numId="42">
    <w:abstractNumId w:val="38"/>
  </w:num>
  <w:num w:numId="43">
    <w:abstractNumId w:val="9"/>
  </w:num>
  <w:num w:numId="44">
    <w:abstractNumId w:val="0"/>
  </w:num>
  <w:num w:numId="45">
    <w:abstractNumId w:val="49"/>
  </w:num>
  <w:num w:numId="46">
    <w:abstractNumId w:val="31"/>
  </w:num>
  <w:num w:numId="47">
    <w:abstractNumId w:val="6"/>
  </w:num>
  <w:num w:numId="48">
    <w:abstractNumId w:val="23"/>
  </w:num>
  <w:num w:numId="49">
    <w:abstractNumId w:val="16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04D26"/>
    <w:rsid w:val="00012329"/>
    <w:rsid w:val="00013FAD"/>
    <w:rsid w:val="0002703B"/>
    <w:rsid w:val="00053558"/>
    <w:rsid w:val="000B7EB7"/>
    <w:rsid w:val="001013A5"/>
    <w:rsid w:val="0011372F"/>
    <w:rsid w:val="001341F1"/>
    <w:rsid w:val="001566C3"/>
    <w:rsid w:val="001701BB"/>
    <w:rsid w:val="001A582D"/>
    <w:rsid w:val="001D012F"/>
    <w:rsid w:val="0022117E"/>
    <w:rsid w:val="00227A6F"/>
    <w:rsid w:val="0023565C"/>
    <w:rsid w:val="002462DE"/>
    <w:rsid w:val="00246DF6"/>
    <w:rsid w:val="00274415"/>
    <w:rsid w:val="00283315"/>
    <w:rsid w:val="00285BF1"/>
    <w:rsid w:val="00297B6D"/>
    <w:rsid w:val="002A74AD"/>
    <w:rsid w:val="002B47D9"/>
    <w:rsid w:val="002D393F"/>
    <w:rsid w:val="002E0B32"/>
    <w:rsid w:val="002E5526"/>
    <w:rsid w:val="00300FAE"/>
    <w:rsid w:val="0033212C"/>
    <w:rsid w:val="003633C7"/>
    <w:rsid w:val="003757AE"/>
    <w:rsid w:val="00394D05"/>
    <w:rsid w:val="00394F55"/>
    <w:rsid w:val="003A24E0"/>
    <w:rsid w:val="003C3DF5"/>
    <w:rsid w:val="003C4074"/>
    <w:rsid w:val="003F33C4"/>
    <w:rsid w:val="00401808"/>
    <w:rsid w:val="00430DFF"/>
    <w:rsid w:val="004876FF"/>
    <w:rsid w:val="004A1951"/>
    <w:rsid w:val="004C3D95"/>
    <w:rsid w:val="004C5A81"/>
    <w:rsid w:val="00544DEC"/>
    <w:rsid w:val="0054503F"/>
    <w:rsid w:val="005B7866"/>
    <w:rsid w:val="005D7210"/>
    <w:rsid w:val="005E45FB"/>
    <w:rsid w:val="005F6126"/>
    <w:rsid w:val="00602CAF"/>
    <w:rsid w:val="006265EE"/>
    <w:rsid w:val="00642C2A"/>
    <w:rsid w:val="006D3F51"/>
    <w:rsid w:val="007208EE"/>
    <w:rsid w:val="0072633C"/>
    <w:rsid w:val="00740CA1"/>
    <w:rsid w:val="00770CA4"/>
    <w:rsid w:val="007A3838"/>
    <w:rsid w:val="007E0027"/>
    <w:rsid w:val="008B35C7"/>
    <w:rsid w:val="008E537A"/>
    <w:rsid w:val="009302E7"/>
    <w:rsid w:val="00933194"/>
    <w:rsid w:val="00934377"/>
    <w:rsid w:val="009941E7"/>
    <w:rsid w:val="009E05AE"/>
    <w:rsid w:val="009E0963"/>
    <w:rsid w:val="009E3FF8"/>
    <w:rsid w:val="00A050CE"/>
    <w:rsid w:val="00A52853"/>
    <w:rsid w:val="00A67EA8"/>
    <w:rsid w:val="00A7270D"/>
    <w:rsid w:val="00AB4E45"/>
    <w:rsid w:val="00B03189"/>
    <w:rsid w:val="00B21A8E"/>
    <w:rsid w:val="00B267DD"/>
    <w:rsid w:val="00B41E3D"/>
    <w:rsid w:val="00B70536"/>
    <w:rsid w:val="00B84D90"/>
    <w:rsid w:val="00C05CC1"/>
    <w:rsid w:val="00C3766C"/>
    <w:rsid w:val="00C41223"/>
    <w:rsid w:val="00C46998"/>
    <w:rsid w:val="00C60EE1"/>
    <w:rsid w:val="00C7534C"/>
    <w:rsid w:val="00C765F7"/>
    <w:rsid w:val="00C85EC4"/>
    <w:rsid w:val="00CA4F95"/>
    <w:rsid w:val="00CF5301"/>
    <w:rsid w:val="00D276CC"/>
    <w:rsid w:val="00D3419C"/>
    <w:rsid w:val="00D3552C"/>
    <w:rsid w:val="00D80909"/>
    <w:rsid w:val="00DD4AFE"/>
    <w:rsid w:val="00DE1C14"/>
    <w:rsid w:val="00E4797A"/>
    <w:rsid w:val="00E872D3"/>
    <w:rsid w:val="00EB5DC4"/>
    <w:rsid w:val="00F15DCA"/>
    <w:rsid w:val="00F7197B"/>
    <w:rsid w:val="00F90B55"/>
    <w:rsid w:val="00FA429B"/>
    <w:rsid w:val="00FB0904"/>
    <w:rsid w:val="00FB4D6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462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59"/>
    <w:rsid w:val="00AB4E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AB4E4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AB4E45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BCB2EF-216A-4993-A6F0-EC4188B4E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6</Pages>
  <Words>697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49</cp:revision>
  <dcterms:created xsi:type="dcterms:W3CDTF">2018-06-14T11:58:00Z</dcterms:created>
  <dcterms:modified xsi:type="dcterms:W3CDTF">2018-09-11T13:22:00Z</dcterms:modified>
</cp:coreProperties>
</file>