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537A" w:rsidRPr="008E537A" w:rsidRDefault="008E537A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 w:rsidRPr="008E537A">
        <w:rPr>
          <w:rFonts w:ascii="Segoe UI" w:hAnsi="Segoe UI" w:cs="Segoe UI"/>
          <w:b/>
          <w:bCs/>
          <w:sz w:val="32"/>
          <w:szCs w:val="32"/>
        </w:rPr>
        <w:t xml:space="preserve">Processo de Negócio </w:t>
      </w:r>
    </w:p>
    <w:p w:rsidR="008E537A" w:rsidRPr="008E537A" w:rsidRDefault="008E537A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 w:rsidRPr="008E537A">
        <w:rPr>
          <w:rFonts w:ascii="Segoe UI" w:hAnsi="Segoe UI" w:cs="Segoe UI"/>
          <w:b/>
          <w:bCs/>
          <w:sz w:val="32"/>
          <w:szCs w:val="32"/>
        </w:rPr>
        <w:t>Plano de Projeto</w:t>
      </w:r>
    </w:p>
    <w:p w:rsidR="005F6126" w:rsidRDefault="005F6126"/>
    <w:p w:rsidR="005F6126" w:rsidRDefault="005F6126"/>
    <w:p w:rsidR="005F6126" w:rsidRDefault="005F6126" w:rsidP="005F6126">
      <w:pPr>
        <w:jc w:val="center"/>
      </w:pPr>
    </w:p>
    <w:p w:rsidR="005F6126" w:rsidRPr="005F6126" w:rsidRDefault="005F6126" w:rsidP="005F6126"/>
    <w:p w:rsidR="005F6126" w:rsidRPr="00A7270D" w:rsidRDefault="005F6126" w:rsidP="005F6126">
      <w:pPr>
        <w:rPr>
          <w:rFonts w:ascii="Segoe UI" w:hAnsi="Segoe UI" w:cs="Segoe UI"/>
        </w:rPr>
      </w:pPr>
    </w:p>
    <w:p w:rsidR="008E537A" w:rsidRPr="00A7270D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A7270D">
        <w:rPr>
          <w:rFonts w:ascii="Segoe UI" w:hAnsi="Segoe UI" w:cs="Segoe UI"/>
          <w:sz w:val="28"/>
          <w:szCs w:val="28"/>
        </w:rPr>
        <w:t>Identificação do Projeto do Cliente &lt;XXXXXXX&gt;</w:t>
      </w:r>
    </w:p>
    <w:p w:rsidR="008E537A" w:rsidRPr="00A7270D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A7270D">
        <w:rPr>
          <w:rFonts w:ascii="Segoe UI" w:hAnsi="Segoe UI" w:cs="Segoe UI"/>
          <w:sz w:val="28"/>
          <w:szCs w:val="28"/>
        </w:rPr>
        <w:t>&lt;Breve Descrição do Projeto do Cliente&gt;</w:t>
      </w:r>
    </w:p>
    <w:p w:rsidR="008E537A" w:rsidRPr="00A7270D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A7270D">
        <w:rPr>
          <w:rFonts w:ascii="Segoe UI" w:hAnsi="Segoe UI" w:cs="Segoe UI"/>
          <w:sz w:val="28"/>
          <w:szCs w:val="28"/>
        </w:rPr>
        <w:t>&lt;Identificação do Cliente&gt;</w:t>
      </w:r>
    </w:p>
    <w:p w:rsidR="008E537A" w:rsidRPr="00A7270D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</w:p>
    <w:p w:rsidR="008E537A" w:rsidRPr="00A7270D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A7270D">
        <w:rPr>
          <w:rFonts w:ascii="Segoe UI" w:hAnsi="Segoe UI" w:cs="Segoe UI"/>
          <w:sz w:val="28"/>
          <w:szCs w:val="28"/>
        </w:rPr>
        <w:t>Plano de Projeto</w:t>
      </w:r>
    </w:p>
    <w:p w:rsidR="008E537A" w:rsidRPr="00A7270D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A7270D">
        <w:rPr>
          <w:rFonts w:ascii="Segoe UI" w:hAnsi="Segoe UI" w:cs="Segoe UI"/>
          <w:sz w:val="28"/>
          <w:szCs w:val="28"/>
        </w:rPr>
        <w:t>Versão &lt;</w:t>
      </w:r>
      <w:proofErr w:type="spellStart"/>
      <w:r w:rsidRPr="00A7270D">
        <w:rPr>
          <w:rFonts w:ascii="Segoe UI" w:hAnsi="Segoe UI" w:cs="Segoe UI"/>
          <w:sz w:val="28"/>
          <w:szCs w:val="28"/>
        </w:rPr>
        <w:t>x.y</w:t>
      </w:r>
      <w:proofErr w:type="spellEnd"/>
      <w:r w:rsidRPr="00A7270D">
        <w:rPr>
          <w:rFonts w:ascii="Segoe UI" w:hAnsi="Segoe UI" w:cs="Segoe UI"/>
          <w:sz w:val="28"/>
          <w:szCs w:val="28"/>
        </w:rPr>
        <w:t>&gt;</w:t>
      </w:r>
    </w:p>
    <w:p w:rsidR="00806508" w:rsidRPr="00A7270D" w:rsidRDefault="00032112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A7270D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A7270D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A7270D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A7270D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A7270D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A7270D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A7270D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A7270D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24"/>
          <w:szCs w:val="24"/>
          <w:lang w:eastAsia="pt-BR"/>
        </w:rPr>
      </w:pPr>
      <w:r w:rsidRPr="00A7270D">
        <w:rPr>
          <w:rFonts w:ascii="Segoe UI" w:eastAsia="Times New Roman" w:hAnsi="Segoe UI" w:cs="Segoe UI"/>
          <w:b/>
          <w:bCs/>
          <w:sz w:val="24"/>
          <w:szCs w:val="24"/>
          <w:lang w:eastAsia="pt-BR"/>
        </w:rPr>
        <w:lastRenderedPageBreak/>
        <w:t>Histórico de Revisões</w:t>
      </w:r>
    </w:p>
    <w:p w:rsidR="008E537A" w:rsidRPr="00A7270D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24"/>
          <w:szCs w:val="24"/>
          <w:lang w:eastAsia="pt-BR"/>
        </w:rPr>
      </w:pPr>
    </w:p>
    <w:tbl>
      <w:tblPr>
        <w:tblW w:w="9630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783"/>
        <w:gridCol w:w="844"/>
        <w:gridCol w:w="4724"/>
        <w:gridCol w:w="2279"/>
      </w:tblGrid>
      <w:tr w:rsidR="008E537A" w:rsidRPr="00A7270D" w:rsidTr="008E537A">
        <w:trPr>
          <w:tblCellSpacing w:w="0" w:type="dxa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A7270D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A7270D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Data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A7270D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A7270D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Versão</w:t>
            </w:r>
          </w:p>
        </w:tc>
        <w:tc>
          <w:tcPr>
            <w:tcW w:w="4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A7270D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A7270D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E537A" w:rsidRPr="00A7270D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A7270D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Autor</w:t>
            </w:r>
          </w:p>
        </w:tc>
      </w:tr>
      <w:tr w:rsidR="008E537A" w:rsidRPr="00A7270D" w:rsidTr="008E537A">
        <w:trPr>
          <w:tblCellSpacing w:w="0" w:type="dxa"/>
        </w:trPr>
        <w:tc>
          <w:tcPr>
            <w:tcW w:w="144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A7270D" w:rsidRDefault="008E537A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A7270D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&lt;</w:t>
            </w:r>
            <w:proofErr w:type="spellStart"/>
            <w:r w:rsidRPr="00A7270D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dd</w:t>
            </w:r>
            <w:proofErr w:type="spellEnd"/>
            <w:r w:rsidRPr="00A7270D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/mm/</w:t>
            </w:r>
            <w:proofErr w:type="spellStart"/>
            <w:r w:rsidRPr="00A7270D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aaaa</w:t>
            </w:r>
            <w:proofErr w:type="spellEnd"/>
            <w:r w:rsidRPr="00A7270D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&gt;</w:t>
            </w:r>
          </w:p>
        </w:tc>
        <w:tc>
          <w:tcPr>
            <w:tcW w:w="72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A7270D" w:rsidRDefault="008E537A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A7270D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&lt;</w:t>
            </w:r>
            <w:proofErr w:type="spellStart"/>
            <w:r w:rsidRPr="00A7270D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x.y</w:t>
            </w:r>
            <w:proofErr w:type="spellEnd"/>
            <w:r w:rsidRPr="00A7270D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&gt;</w:t>
            </w:r>
          </w:p>
        </w:tc>
        <w:tc>
          <w:tcPr>
            <w:tcW w:w="469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A7270D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A7270D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&lt;Alteração realizada no artefato&gt;</w:t>
            </w:r>
          </w:p>
        </w:tc>
        <w:tc>
          <w:tcPr>
            <w:tcW w:w="22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8E537A" w:rsidRPr="00A7270D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A7270D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&lt;Nome do autor&gt;</w:t>
            </w:r>
          </w:p>
        </w:tc>
      </w:tr>
    </w:tbl>
    <w:p w:rsidR="008E537A" w:rsidRPr="00A7270D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A7270D" w:rsidRDefault="008E537A" w:rsidP="005F6126">
      <w:pPr>
        <w:tabs>
          <w:tab w:val="left" w:pos="3630"/>
        </w:tabs>
        <w:rPr>
          <w:rFonts w:ascii="Segoe UI" w:hAnsi="Segoe UI" w:cs="Segoe UI"/>
        </w:rPr>
      </w:pPr>
      <w:bookmarkStart w:id="0" w:name="_GoBack"/>
      <w:bookmarkEnd w:id="0"/>
    </w:p>
    <w:p w:rsidR="008E537A" w:rsidRPr="00A7270D" w:rsidRDefault="008E537A" w:rsidP="008E537A">
      <w:pPr>
        <w:pStyle w:val="NormalWeb"/>
        <w:spacing w:after="0" w:line="240" w:lineRule="auto"/>
        <w:rPr>
          <w:rFonts w:ascii="Segoe UI" w:hAnsi="Segoe UI" w:cs="Segoe UI"/>
        </w:rPr>
      </w:pPr>
    </w:p>
    <w:sdt>
      <w:sdtPr>
        <w:id w:val="32718455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270952" w:rsidRDefault="00270952">
          <w:pPr>
            <w:pStyle w:val="CabealhodoSumrio"/>
          </w:pPr>
          <w:r>
            <w:t>Sumário</w:t>
          </w:r>
        </w:p>
        <w:p w:rsidR="00270952" w:rsidRDefault="00270952">
          <w:pPr>
            <w:pStyle w:val="Sumrio2"/>
            <w:tabs>
              <w:tab w:val="left" w:pos="660"/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818174" w:history="1">
            <w:r w:rsidRPr="004C7651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noProof/>
              </w:rPr>
              <w:tab/>
            </w:r>
            <w:r w:rsidRPr="004C7651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_Toc516818174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0952" w:rsidRDefault="00270952">
          <w:pPr>
            <w:pStyle w:val="Sumrio3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516818175" w:history="1">
            <w:r w:rsidRPr="004C7651">
              <w:rPr>
                <w:rStyle w:val="Hyperlink"/>
                <w:rFonts w:ascii="Symbol" w:eastAsia="Times New Roman" w:hAnsi="Symbol"/>
                <w:noProof/>
                <w:lang w:eastAsia="pt-BR"/>
              </w:rPr>
              <w:t></w:t>
            </w:r>
            <w:r>
              <w:rPr>
                <w:noProof/>
              </w:rPr>
              <w:tab/>
            </w:r>
            <w:r w:rsidRPr="004C7651">
              <w:rPr>
                <w:rStyle w:val="Hyperlink"/>
                <w:rFonts w:eastAsia="Times New Roman"/>
                <w:noProof/>
                <w:lang w:eastAsia="pt-BR"/>
              </w:rPr>
              <w:t>Termos e acrônimos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_Toc516818175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0952" w:rsidRDefault="00270952">
          <w:pPr>
            <w:pStyle w:val="Sumrio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516818176" w:history="1">
            <w:r w:rsidRPr="004C7651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noProof/>
              </w:rPr>
              <w:tab/>
            </w:r>
            <w:r w:rsidRPr="004C7651">
              <w:rPr>
                <w:rStyle w:val="Hyperlink"/>
                <w:noProof/>
              </w:rPr>
              <w:t>Descrição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_Toc516818176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0952" w:rsidRDefault="00270952">
          <w:pPr>
            <w:pStyle w:val="Sumrio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516818177" w:history="1">
            <w:r w:rsidRPr="004C7651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noProof/>
              </w:rPr>
              <w:tab/>
            </w:r>
            <w:r w:rsidRPr="004C7651">
              <w:rPr>
                <w:rStyle w:val="Hyperlink"/>
                <w:noProof/>
              </w:rPr>
              <w:t>Requisito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_Toc516818177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0952" w:rsidRDefault="00270952">
          <w:pPr>
            <w:pStyle w:val="Sumrio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516818178" w:history="1">
            <w:r w:rsidRPr="004C7651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noProof/>
              </w:rPr>
              <w:tab/>
            </w:r>
            <w:r w:rsidRPr="004C7651">
              <w:rPr>
                <w:rStyle w:val="Hyperlink"/>
                <w:noProof/>
              </w:rPr>
              <w:t>Escopo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_Toc516818178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0952" w:rsidRDefault="00270952">
          <w:pPr>
            <w:pStyle w:val="Sumrio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516818179" w:history="1">
            <w:r w:rsidRPr="004C7651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noProof/>
              </w:rPr>
              <w:tab/>
            </w:r>
            <w:r w:rsidRPr="004C7651">
              <w:rPr>
                <w:rStyle w:val="Hyperlink"/>
                <w:noProof/>
              </w:rPr>
              <w:t>Não 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_Toc516818179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0952" w:rsidRDefault="00270952">
          <w:pPr>
            <w:pStyle w:val="Sumrio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516818180" w:history="1">
            <w:r w:rsidRPr="004C7651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noProof/>
              </w:rPr>
              <w:tab/>
            </w:r>
            <w:r w:rsidRPr="004C7651">
              <w:rPr>
                <w:rStyle w:val="Hyperlink"/>
                <w:noProof/>
              </w:rPr>
              <w:t>Requisito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_Toc516818180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0952" w:rsidRDefault="00270952">
          <w:pPr>
            <w:pStyle w:val="Sumrio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516818181" w:history="1">
            <w:r w:rsidRPr="004C7651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noProof/>
              </w:rPr>
              <w:tab/>
            </w:r>
            <w:r w:rsidRPr="004C7651">
              <w:rPr>
                <w:rStyle w:val="Hyperlink"/>
                <w:noProof/>
              </w:rPr>
              <w:t>Principais entregas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_Toc516818181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0952" w:rsidRDefault="00270952">
          <w:pPr>
            <w:pStyle w:val="Sumrio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516818182" w:history="1">
            <w:r w:rsidRPr="004C7651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noProof/>
              </w:rPr>
              <w:tab/>
            </w:r>
            <w:r w:rsidRPr="004C7651">
              <w:rPr>
                <w:rStyle w:val="Hyperlink"/>
                <w:noProof/>
              </w:rPr>
              <w:t>Objetivos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_Toc516818182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0952" w:rsidRDefault="00270952">
          <w:pPr>
            <w:pStyle w:val="Sumrio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516818183" w:history="1">
            <w:r w:rsidRPr="004C7651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noProof/>
              </w:rPr>
              <w:tab/>
            </w:r>
            <w:r w:rsidRPr="004C7651">
              <w:rPr>
                <w:rStyle w:val="Hyperlink"/>
                <w:noProof/>
              </w:rPr>
              <w:t>Critérios de aceitação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_Toc516818183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0952" w:rsidRDefault="00270952">
          <w:pPr>
            <w:pStyle w:val="Sumrio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516818184" w:history="1">
            <w:r w:rsidRPr="004C7651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noProof/>
              </w:rPr>
              <w:tab/>
            </w:r>
            <w:r w:rsidRPr="004C7651">
              <w:rPr>
                <w:rStyle w:val="Hyperlink"/>
                <w:noProof/>
              </w:rPr>
              <w:t>Organização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_Toc516818184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0952" w:rsidRDefault="00270952">
          <w:pPr>
            <w:pStyle w:val="Sumrio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516818185" w:history="1">
            <w:r w:rsidRPr="004C7651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noProof/>
              </w:rPr>
              <w:tab/>
            </w:r>
            <w:r w:rsidRPr="004C7651">
              <w:rPr>
                <w:rStyle w:val="Hyperlink"/>
                <w:noProof/>
              </w:rPr>
              <w:t>Equipe e infraestrutura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_Toc516818185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0952" w:rsidRDefault="00270952">
          <w:pPr>
            <w:pStyle w:val="Sumrio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516818186" w:history="1">
            <w:r w:rsidRPr="004C7651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noProof/>
              </w:rPr>
              <w:tab/>
            </w:r>
            <w:r w:rsidRPr="004C7651">
              <w:rPr>
                <w:rStyle w:val="Hyperlink"/>
                <w:noProof/>
              </w:rPr>
              <w:t>Acompanhamento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_Toc516818186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0952" w:rsidRDefault="00270952">
          <w:pPr>
            <w:pStyle w:val="Sumrio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516818187" w:history="1">
            <w:r w:rsidRPr="004C7651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noProof/>
              </w:rPr>
              <w:tab/>
            </w:r>
            <w:r w:rsidRPr="004C7651">
              <w:rPr>
                <w:rStyle w:val="Hyperlink"/>
                <w:noProof/>
              </w:rPr>
              <w:t>Marcos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_Toc516818187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0952" w:rsidRDefault="00270952">
          <w:pPr>
            <w:pStyle w:val="Sumrio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516818188" w:history="1">
            <w:r w:rsidRPr="004C7651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noProof/>
              </w:rPr>
              <w:tab/>
            </w:r>
            <w:r w:rsidRPr="004C7651">
              <w:rPr>
                <w:rStyle w:val="Hyperlink"/>
                <w:noProof/>
              </w:rPr>
              <w:t>Gerência de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_Toc516818188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0952" w:rsidRDefault="00270952">
          <w:pPr>
            <w:pStyle w:val="Sumrio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516818189" w:history="1">
            <w:r w:rsidRPr="004C7651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noProof/>
              </w:rPr>
              <w:tab/>
            </w:r>
            <w:r w:rsidRPr="004C7651">
              <w:rPr>
                <w:rStyle w:val="Hyperlink"/>
                <w:noProof/>
              </w:rPr>
              <w:t>Qualidade do produto (ou sistema)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_Toc516818189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0952" w:rsidRDefault="00270952">
          <w:pPr>
            <w:pStyle w:val="Sumrio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516818190" w:history="1">
            <w:r w:rsidRPr="004C7651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noProof/>
              </w:rPr>
              <w:tab/>
            </w:r>
            <w:r w:rsidRPr="004C7651">
              <w:rPr>
                <w:rStyle w:val="Hyperlink"/>
                <w:noProof/>
              </w:rPr>
              <w:t>Testes do produto (ou sistema)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_Toc516818190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0952" w:rsidRDefault="00270952">
          <w:pPr>
            <w:pStyle w:val="Sumrio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516818191" w:history="1">
            <w:r w:rsidRPr="004C7651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noProof/>
              </w:rPr>
              <w:tab/>
            </w:r>
            <w:r w:rsidRPr="004C7651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_Toc516818191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0952" w:rsidRDefault="00270952">
          <w:r>
            <w:rPr>
              <w:b/>
              <w:bCs/>
            </w:rPr>
            <w:fldChar w:fldCharType="end"/>
          </w:r>
        </w:p>
      </w:sdtContent>
    </w:sdt>
    <w:p w:rsidR="008E537A" w:rsidRPr="00A7270D" w:rsidRDefault="008E537A" w:rsidP="00A7270D">
      <w:pPr>
        <w:pStyle w:val="Ttulo2"/>
        <w:numPr>
          <w:ilvl w:val="0"/>
          <w:numId w:val="1"/>
        </w:numPr>
      </w:pPr>
      <w:bookmarkStart w:id="1" w:name="_Toc516818174"/>
      <w:r w:rsidRPr="00A7270D">
        <w:lastRenderedPageBreak/>
        <w:t>Introdução</w:t>
      </w:r>
      <w:bookmarkEnd w:id="1"/>
    </w:p>
    <w:p w:rsidR="008E537A" w:rsidRPr="00A7270D" w:rsidRDefault="0072633C" w:rsidP="00A7270D">
      <w:pPr>
        <w:spacing w:before="100" w:beforeAutospacing="1" w:after="284" w:line="288" w:lineRule="auto"/>
        <w:jc w:val="both"/>
        <w:rPr>
          <w:rFonts w:ascii="Segoe UI" w:eastAsia="Times New Roman" w:hAnsi="Segoe UI" w:cs="Segoe UI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bCs/>
          <w:i/>
          <w:iCs/>
          <w:color w:val="A9A9A9"/>
          <w:sz w:val="24"/>
          <w:szCs w:val="24"/>
          <w:lang w:eastAsia="pt-BR"/>
        </w:rPr>
        <w:t>&lt;</w:t>
      </w:r>
      <w:r w:rsidR="008E537A" w:rsidRPr="00A7270D">
        <w:rPr>
          <w:rFonts w:ascii="Segoe UI" w:eastAsia="Times New Roman" w:hAnsi="Segoe UI" w:cs="Segoe UI"/>
          <w:bCs/>
          <w:i/>
          <w:iCs/>
          <w:color w:val="A9A9A9"/>
          <w:sz w:val="24"/>
          <w:szCs w:val="24"/>
          <w:lang w:eastAsia="pt-BR"/>
        </w:rPr>
        <w:t>Contém uma descrição dos objetivos do documento, o público ao qual ele se destina e em linhas gerais o propósito do projeto a ser desenvolvido. Pode adicionalmente conter termos e abreviações usadas, além de informar como o plano deve evoluir.</w:t>
      </w:r>
      <w:r>
        <w:rPr>
          <w:rFonts w:ascii="Segoe UI" w:eastAsia="Times New Roman" w:hAnsi="Segoe UI" w:cs="Segoe UI"/>
          <w:bCs/>
          <w:i/>
          <w:iCs/>
          <w:color w:val="A9A9A9"/>
          <w:sz w:val="24"/>
          <w:szCs w:val="24"/>
          <w:lang w:eastAsia="pt-BR"/>
        </w:rPr>
        <w:t>&gt;</w:t>
      </w:r>
    </w:p>
    <w:p w:rsidR="008E537A" w:rsidRPr="00A7270D" w:rsidRDefault="008E537A" w:rsidP="00A7270D">
      <w:pPr>
        <w:pStyle w:val="Ttulo3"/>
        <w:numPr>
          <w:ilvl w:val="1"/>
          <w:numId w:val="4"/>
        </w:numPr>
        <w:rPr>
          <w:rFonts w:eastAsia="Times New Roman"/>
          <w:lang w:eastAsia="pt-BR"/>
        </w:rPr>
      </w:pPr>
      <w:bookmarkStart w:id="2" w:name="__RefHeading___Toc1962_2761224173"/>
      <w:bookmarkStart w:id="3" w:name="_Toc516818175"/>
      <w:bookmarkEnd w:id="2"/>
      <w:r w:rsidRPr="00A7270D">
        <w:rPr>
          <w:rFonts w:eastAsia="Times New Roman"/>
          <w:lang w:eastAsia="pt-BR"/>
        </w:rPr>
        <w:t>Termos e acrônimos</w:t>
      </w:r>
      <w:bookmarkEnd w:id="3"/>
    </w:p>
    <w:p w:rsidR="008E537A" w:rsidRPr="00A7270D" w:rsidRDefault="0072633C" w:rsidP="00A7270D">
      <w:pPr>
        <w:spacing w:before="100" w:beforeAutospacing="1" w:after="284" w:line="240" w:lineRule="auto"/>
        <w:jc w:val="both"/>
        <w:rPr>
          <w:rFonts w:ascii="Segoe UI" w:eastAsia="Times New Roman" w:hAnsi="Segoe UI" w:cs="Segoe UI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bCs/>
          <w:i/>
          <w:iCs/>
          <w:color w:val="A9A9A9"/>
          <w:sz w:val="24"/>
          <w:szCs w:val="24"/>
          <w:lang w:eastAsia="pt-BR"/>
        </w:rPr>
        <w:t>&lt;</w:t>
      </w:r>
      <w:r w:rsidR="008E537A" w:rsidRPr="00A7270D">
        <w:rPr>
          <w:rFonts w:ascii="Segoe UI" w:eastAsia="Times New Roman" w:hAnsi="Segoe UI" w:cs="Segoe UI"/>
          <w:bCs/>
          <w:i/>
          <w:iCs/>
          <w:color w:val="A9A9A9"/>
          <w:sz w:val="24"/>
          <w:szCs w:val="24"/>
          <w:lang w:eastAsia="pt-BR"/>
        </w:rPr>
        <w:t>Esta seção explica o conceito de um subconjunto de termos importantes que serão mencionados no decorrer deste documento. Estes termos são descritos em uma Tabela, estando apresentados por ordem alfabética.</w:t>
      </w:r>
      <w:r>
        <w:rPr>
          <w:rFonts w:ascii="Segoe UI" w:eastAsia="Times New Roman" w:hAnsi="Segoe UI" w:cs="Segoe UI"/>
          <w:bCs/>
          <w:i/>
          <w:iCs/>
          <w:color w:val="A9A9A9"/>
          <w:sz w:val="24"/>
          <w:szCs w:val="24"/>
          <w:lang w:eastAsia="pt-BR"/>
        </w:rPr>
        <w:t>&gt;</w:t>
      </w:r>
    </w:p>
    <w:p w:rsidR="008E537A" w:rsidRPr="00A7270D" w:rsidRDefault="008E537A" w:rsidP="00A7270D">
      <w:pPr>
        <w:pStyle w:val="Ttulo2"/>
        <w:numPr>
          <w:ilvl w:val="0"/>
          <w:numId w:val="1"/>
        </w:numPr>
      </w:pPr>
      <w:bookmarkStart w:id="4" w:name="__RefHeading___Toc1964_2761224173"/>
      <w:bookmarkStart w:id="5" w:name="_Toc516818176"/>
      <w:bookmarkEnd w:id="4"/>
      <w:r w:rsidRPr="00A7270D">
        <w:t>Descrição do produto</w:t>
      </w:r>
      <w:bookmarkEnd w:id="5"/>
      <w:r w:rsidRPr="00A7270D">
        <w:t xml:space="preserve"> </w:t>
      </w:r>
    </w:p>
    <w:p w:rsidR="008E537A" w:rsidRPr="00A7270D" w:rsidRDefault="0072633C" w:rsidP="00A7270D">
      <w:pPr>
        <w:spacing w:before="100" w:beforeAutospacing="1" w:after="284" w:line="288" w:lineRule="auto"/>
        <w:jc w:val="both"/>
        <w:rPr>
          <w:rFonts w:ascii="Segoe UI" w:eastAsia="Times New Roman" w:hAnsi="Segoe UI" w:cs="Segoe UI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bCs/>
          <w:i/>
          <w:iCs/>
          <w:color w:val="A9A9A9"/>
          <w:sz w:val="24"/>
          <w:szCs w:val="24"/>
          <w:lang w:eastAsia="pt-BR"/>
        </w:rPr>
        <w:t>&lt;</w:t>
      </w:r>
      <w:r w:rsidR="008E537A" w:rsidRPr="00A7270D">
        <w:rPr>
          <w:rFonts w:ascii="Segoe UI" w:eastAsia="Times New Roman" w:hAnsi="Segoe UI" w:cs="Segoe UI"/>
          <w:bCs/>
          <w:i/>
          <w:iCs/>
          <w:color w:val="A9A9A9"/>
          <w:sz w:val="24"/>
          <w:szCs w:val="24"/>
          <w:lang w:eastAsia="pt-BR"/>
        </w:rPr>
        <w:t xml:space="preserve">Descrição do Produto, para se obter um acordo com o usuário sobre o escopo e requerimentos do projeto, para definir a expectativa de qualidade do cliente, e definir o critério de aceitação para o projeto. </w:t>
      </w:r>
    </w:p>
    <w:p w:rsidR="008E537A" w:rsidRPr="00A7270D" w:rsidRDefault="008E537A" w:rsidP="00A7270D">
      <w:pPr>
        <w:spacing w:before="100" w:beforeAutospacing="1" w:after="284" w:line="288" w:lineRule="auto"/>
        <w:jc w:val="both"/>
        <w:rPr>
          <w:rFonts w:ascii="Segoe UI" w:eastAsia="Times New Roman" w:hAnsi="Segoe UI" w:cs="Segoe UI"/>
          <w:sz w:val="24"/>
          <w:szCs w:val="24"/>
          <w:lang w:eastAsia="pt-BR"/>
        </w:rPr>
      </w:pPr>
      <w:r w:rsidRPr="00A7270D">
        <w:rPr>
          <w:rFonts w:ascii="Segoe UI" w:eastAsia="Times New Roman" w:hAnsi="Segoe UI" w:cs="Segoe UI"/>
          <w:bCs/>
          <w:i/>
          <w:iCs/>
          <w:color w:val="A9A9A9"/>
          <w:sz w:val="24"/>
          <w:szCs w:val="24"/>
          <w:lang w:eastAsia="pt-BR"/>
        </w:rPr>
        <w:t>São as características que o produto entregue pelo seu projeto conterá, como definições, especificações, medidas e etc. É aconselhável criar em conjunto, o seu critério de aceitação, que é uma medida mensurável para a validação da entrega do produto ou parte dele.</w:t>
      </w:r>
      <w:r w:rsidR="0072633C">
        <w:rPr>
          <w:rFonts w:ascii="Segoe UI" w:eastAsia="Times New Roman" w:hAnsi="Segoe UI" w:cs="Segoe UI"/>
          <w:bCs/>
          <w:i/>
          <w:iCs/>
          <w:color w:val="A9A9A9"/>
          <w:sz w:val="24"/>
          <w:szCs w:val="24"/>
          <w:lang w:eastAsia="pt-BR"/>
        </w:rPr>
        <w:t>&gt;</w:t>
      </w:r>
    </w:p>
    <w:p w:rsidR="008E537A" w:rsidRPr="00A7270D" w:rsidRDefault="008E537A" w:rsidP="00A7270D">
      <w:pPr>
        <w:pStyle w:val="Ttulo2"/>
        <w:numPr>
          <w:ilvl w:val="0"/>
          <w:numId w:val="1"/>
        </w:numPr>
      </w:pPr>
      <w:bookmarkStart w:id="6" w:name="__RefHeading___Toc1966_2761224173"/>
      <w:bookmarkStart w:id="7" w:name="_Toc516818177"/>
      <w:bookmarkEnd w:id="6"/>
      <w:r w:rsidRPr="00A7270D">
        <w:t>Requisito do produto</w:t>
      </w:r>
      <w:bookmarkEnd w:id="7"/>
    </w:p>
    <w:p w:rsidR="008E537A" w:rsidRPr="00A7270D" w:rsidRDefault="0072633C" w:rsidP="00A7270D">
      <w:pPr>
        <w:spacing w:before="100" w:beforeAutospacing="1" w:after="284" w:line="288" w:lineRule="auto"/>
        <w:jc w:val="both"/>
        <w:rPr>
          <w:rFonts w:ascii="Segoe UI" w:eastAsia="Times New Roman" w:hAnsi="Segoe UI" w:cs="Segoe UI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bCs/>
          <w:i/>
          <w:iCs/>
          <w:color w:val="A9A9A9"/>
          <w:sz w:val="24"/>
          <w:szCs w:val="24"/>
          <w:lang w:eastAsia="pt-BR"/>
        </w:rPr>
        <w:t>&lt;</w:t>
      </w:r>
      <w:r w:rsidR="008E537A" w:rsidRPr="00A7270D">
        <w:rPr>
          <w:rFonts w:ascii="Segoe UI" w:eastAsia="Times New Roman" w:hAnsi="Segoe UI" w:cs="Segoe UI"/>
          <w:bCs/>
          <w:i/>
          <w:iCs/>
          <w:color w:val="A9A9A9"/>
          <w:sz w:val="24"/>
          <w:szCs w:val="24"/>
          <w:lang w:eastAsia="pt-BR"/>
        </w:rPr>
        <w:t xml:space="preserve">É o que o seu produto deve atender para a aceitação do mesmo. Podemos citar: requisitos técnicos, métricas, coberturas, funcionalidades, etc. </w:t>
      </w:r>
      <w:r>
        <w:rPr>
          <w:rFonts w:ascii="Segoe UI" w:eastAsia="Times New Roman" w:hAnsi="Segoe UI" w:cs="Segoe UI"/>
          <w:bCs/>
          <w:i/>
          <w:iCs/>
          <w:color w:val="A9A9A9"/>
          <w:sz w:val="24"/>
          <w:szCs w:val="24"/>
          <w:lang w:eastAsia="pt-BR"/>
        </w:rPr>
        <w:t>&gt;</w:t>
      </w:r>
    </w:p>
    <w:p w:rsidR="008E537A" w:rsidRPr="00A7270D" w:rsidRDefault="008E537A" w:rsidP="00A7270D">
      <w:pPr>
        <w:pStyle w:val="Ttulo2"/>
        <w:numPr>
          <w:ilvl w:val="0"/>
          <w:numId w:val="1"/>
        </w:numPr>
      </w:pPr>
      <w:bookmarkStart w:id="8" w:name="_Toc516818178"/>
      <w:r w:rsidRPr="00A7270D">
        <w:t>Escopo do projeto</w:t>
      </w:r>
      <w:bookmarkEnd w:id="8"/>
    </w:p>
    <w:p w:rsidR="008E537A" w:rsidRPr="00A7270D" w:rsidRDefault="0072633C" w:rsidP="00A7270D">
      <w:pPr>
        <w:pStyle w:val="NormalWeb"/>
        <w:spacing w:after="284"/>
        <w:jc w:val="both"/>
        <w:rPr>
          <w:rFonts w:ascii="Segoe UI" w:hAnsi="Segoe UI" w:cs="Segoe UI"/>
        </w:rPr>
      </w:pPr>
      <w:r>
        <w:rPr>
          <w:rFonts w:ascii="Segoe UI" w:hAnsi="Segoe UI" w:cs="Segoe UI"/>
          <w:bCs/>
          <w:i/>
          <w:iCs/>
          <w:color w:val="A9A9A9"/>
        </w:rPr>
        <w:t>&lt;</w:t>
      </w:r>
      <w:r w:rsidR="008E537A" w:rsidRPr="00A7270D">
        <w:rPr>
          <w:rFonts w:ascii="Segoe UI" w:hAnsi="Segoe UI" w:cs="Segoe UI"/>
          <w:bCs/>
          <w:i/>
          <w:iCs/>
          <w:color w:val="A9A9A9"/>
        </w:rPr>
        <w:t xml:space="preserve">Descreve em linhas gerais o projeto a ser desenvolvido, comunicando o propósito do mesmo, e a importância do projeto para todas as partes envolvidas. O escopo </w:t>
      </w:r>
      <w:r w:rsidR="008E537A" w:rsidRPr="00A7270D">
        <w:rPr>
          <w:rFonts w:ascii="Segoe UI" w:hAnsi="Segoe UI" w:cs="Segoe UI"/>
          <w:bCs/>
          <w:i/>
          <w:iCs/>
          <w:color w:val="A9A9A9"/>
        </w:rPr>
        <w:lastRenderedPageBreak/>
        <w:t>do projeto que será executado é apresentado com uma descrição dos requisitos técnicos (isto é, os requisitos do produto a ser desenvolvido) que podem ser funcionais, não funcionais (desempenho, usabilidade, portabilidade, confiabilidade, etc.) e tecnológicos (tecnologia a ser utilizada). Também, apresentam-se requisitos não técnicos (como, por exemplo, treinamento) e o escopo não contemplado (que descreve quais funcionalidades não fazem parte do escopo do projeto).</w:t>
      </w:r>
    </w:p>
    <w:p w:rsidR="008E537A" w:rsidRPr="00A7270D" w:rsidRDefault="008E537A" w:rsidP="00A7270D">
      <w:pPr>
        <w:pStyle w:val="NormalWeb"/>
        <w:spacing w:after="284" w:line="240" w:lineRule="auto"/>
        <w:jc w:val="both"/>
        <w:rPr>
          <w:rFonts w:ascii="Segoe UI" w:hAnsi="Segoe UI" w:cs="Segoe UI"/>
        </w:rPr>
      </w:pPr>
      <w:r w:rsidRPr="00A7270D">
        <w:rPr>
          <w:rFonts w:ascii="Segoe UI" w:hAnsi="Segoe UI" w:cs="Segoe UI"/>
          <w:bCs/>
          <w:i/>
          <w:iCs/>
          <w:color w:val="A9A9A9"/>
        </w:rPr>
        <w:t>Define os objetivos finais do projeto; define aonde se quer chegar: Final do projeto → entrega do software ou confirmação da sua correta utilização pelo usuário?</w:t>
      </w:r>
    </w:p>
    <w:p w:rsidR="008E537A" w:rsidRPr="00A7270D" w:rsidRDefault="008E537A" w:rsidP="00A7270D">
      <w:pPr>
        <w:pStyle w:val="NormalWeb"/>
        <w:spacing w:after="284"/>
        <w:jc w:val="both"/>
        <w:rPr>
          <w:rFonts w:ascii="Segoe UI" w:hAnsi="Segoe UI" w:cs="Segoe UI"/>
        </w:rPr>
      </w:pPr>
      <w:r w:rsidRPr="00A7270D">
        <w:rPr>
          <w:rFonts w:ascii="Segoe UI" w:hAnsi="Segoe UI" w:cs="Segoe UI"/>
          <w:bCs/>
          <w:i/>
          <w:iCs/>
          <w:color w:val="A9A9A9"/>
        </w:rPr>
        <w:t xml:space="preserve">Escopo do projeto é o meio para alcançar o objetivo que é definido no escopo do produto </w:t>
      </w:r>
    </w:p>
    <w:p w:rsidR="008E537A" w:rsidRPr="00A7270D" w:rsidRDefault="008E537A" w:rsidP="00A7270D">
      <w:pPr>
        <w:pStyle w:val="NormalWeb"/>
        <w:spacing w:after="284"/>
        <w:jc w:val="both"/>
        <w:rPr>
          <w:rFonts w:ascii="Segoe UI" w:hAnsi="Segoe UI" w:cs="Segoe UI"/>
        </w:rPr>
      </w:pPr>
      <w:r w:rsidRPr="00A7270D">
        <w:rPr>
          <w:rFonts w:ascii="Segoe UI" w:hAnsi="Segoe UI" w:cs="Segoe UI"/>
          <w:bCs/>
          <w:i/>
          <w:iCs/>
          <w:color w:val="A9A9A9"/>
        </w:rPr>
        <w:t xml:space="preserve">É o trabalho que precisa ser realizado para entregar um produto, serviço ou resultado com as características e funções especificadas. Ou seja, é tudo o que temos que fazer com que o projeto alcance o sucesso, como entregas, prazos, custos, requisitos e leis. </w:t>
      </w:r>
    </w:p>
    <w:p w:rsidR="008E537A" w:rsidRPr="00A7270D" w:rsidRDefault="008E537A" w:rsidP="00A7270D">
      <w:pPr>
        <w:pStyle w:val="NormalWeb"/>
        <w:spacing w:after="284"/>
        <w:jc w:val="both"/>
        <w:rPr>
          <w:rFonts w:ascii="Segoe UI" w:hAnsi="Segoe UI" w:cs="Segoe UI"/>
        </w:rPr>
      </w:pPr>
      <w:r w:rsidRPr="00A7270D">
        <w:rPr>
          <w:rFonts w:ascii="Segoe UI" w:hAnsi="Segoe UI" w:cs="Segoe UI"/>
          <w:bCs/>
          <w:i/>
          <w:iCs/>
          <w:color w:val="A9A9A9"/>
        </w:rPr>
        <w:t>Uma boa definição do que é escopo tanto do produto quanto do projeto e que é um forte fator para o sucesso, é evitar divergências no entendimento do objetivo do projeto.</w:t>
      </w:r>
      <w:r w:rsidR="0072633C">
        <w:rPr>
          <w:rFonts w:ascii="Segoe UI" w:hAnsi="Segoe UI" w:cs="Segoe UI"/>
          <w:bCs/>
          <w:i/>
          <w:iCs/>
          <w:color w:val="A9A9A9"/>
        </w:rPr>
        <w:t>&gt;</w:t>
      </w:r>
    </w:p>
    <w:p w:rsidR="008E537A" w:rsidRPr="00A7270D" w:rsidRDefault="008E537A" w:rsidP="00A7270D">
      <w:pPr>
        <w:pStyle w:val="Ttulo2"/>
        <w:numPr>
          <w:ilvl w:val="0"/>
          <w:numId w:val="1"/>
        </w:numPr>
      </w:pPr>
      <w:bookmarkStart w:id="9" w:name="_Toc516818179"/>
      <w:r w:rsidRPr="00A7270D">
        <w:t>Não escopo</w:t>
      </w:r>
      <w:bookmarkEnd w:id="9"/>
    </w:p>
    <w:p w:rsidR="008E537A" w:rsidRPr="00A7270D" w:rsidRDefault="0072633C" w:rsidP="00A7270D">
      <w:pPr>
        <w:pStyle w:val="NormalWeb"/>
        <w:spacing w:after="284" w:line="240" w:lineRule="auto"/>
        <w:jc w:val="both"/>
        <w:rPr>
          <w:rFonts w:ascii="Segoe UI" w:hAnsi="Segoe UI" w:cs="Segoe UI"/>
        </w:rPr>
      </w:pPr>
      <w:r>
        <w:rPr>
          <w:rFonts w:ascii="Segoe UI" w:hAnsi="Segoe UI" w:cs="Segoe UI"/>
          <w:bCs/>
          <w:i/>
          <w:iCs/>
          <w:color w:val="A9A9A9"/>
        </w:rPr>
        <w:t>&lt;</w:t>
      </w:r>
      <w:r w:rsidR="008E537A" w:rsidRPr="00A7270D">
        <w:rPr>
          <w:rFonts w:ascii="Segoe UI" w:hAnsi="Segoe UI" w:cs="Segoe UI"/>
          <w:bCs/>
          <w:i/>
          <w:iCs/>
          <w:color w:val="A9A9A9"/>
        </w:rPr>
        <w:t>A definição do não escopo pode evitar o fracasso de um projeto, pois o cliente estará ciente de uma especificação que o seu projeto não atenderá.</w:t>
      </w:r>
      <w:r>
        <w:rPr>
          <w:rFonts w:ascii="Segoe UI" w:hAnsi="Segoe UI" w:cs="Segoe UI"/>
          <w:bCs/>
          <w:i/>
          <w:iCs/>
          <w:color w:val="A9A9A9"/>
        </w:rPr>
        <w:t>&gt;</w:t>
      </w:r>
    </w:p>
    <w:p w:rsidR="008E537A" w:rsidRPr="00A7270D" w:rsidRDefault="008E537A" w:rsidP="00A7270D">
      <w:pPr>
        <w:pStyle w:val="Ttulo2"/>
        <w:numPr>
          <w:ilvl w:val="0"/>
          <w:numId w:val="1"/>
        </w:numPr>
      </w:pPr>
      <w:bookmarkStart w:id="10" w:name="__RefHeading___Toc1972_2761224173"/>
      <w:bookmarkStart w:id="11" w:name="_Toc516818180"/>
      <w:bookmarkEnd w:id="10"/>
      <w:r w:rsidRPr="00A7270D">
        <w:t>Requisito do projeto</w:t>
      </w:r>
      <w:bookmarkEnd w:id="11"/>
    </w:p>
    <w:p w:rsidR="008E537A" w:rsidRDefault="0072633C" w:rsidP="00A7270D">
      <w:pPr>
        <w:pStyle w:val="NormalWeb"/>
        <w:spacing w:after="284" w:line="240" w:lineRule="auto"/>
        <w:jc w:val="both"/>
        <w:rPr>
          <w:rFonts w:ascii="Segoe UI" w:hAnsi="Segoe UI" w:cs="Segoe UI"/>
          <w:bCs/>
          <w:i/>
          <w:iCs/>
          <w:color w:val="A9A9A9"/>
        </w:rPr>
      </w:pPr>
      <w:r>
        <w:rPr>
          <w:rFonts w:ascii="Segoe UI" w:hAnsi="Segoe UI" w:cs="Segoe UI"/>
          <w:bCs/>
          <w:i/>
          <w:iCs/>
          <w:color w:val="A9A9A9"/>
        </w:rPr>
        <w:t>&lt;</w:t>
      </w:r>
      <w:r w:rsidR="008E537A" w:rsidRPr="00A7270D">
        <w:rPr>
          <w:rFonts w:ascii="Segoe UI" w:hAnsi="Segoe UI" w:cs="Segoe UI"/>
          <w:bCs/>
          <w:i/>
          <w:iCs/>
          <w:color w:val="A9A9A9"/>
        </w:rPr>
        <w:t xml:space="preserve">Geralmente são normas, leis, ou restrições que seu projeto não pode infringir, como </w:t>
      </w:r>
      <w:proofErr w:type="spellStart"/>
      <w:r w:rsidR="008E537A" w:rsidRPr="00A7270D">
        <w:rPr>
          <w:rFonts w:ascii="Segoe UI" w:hAnsi="Segoe UI" w:cs="Segoe UI"/>
          <w:bCs/>
          <w:i/>
          <w:iCs/>
          <w:color w:val="A9A9A9"/>
        </w:rPr>
        <w:t>ISOs</w:t>
      </w:r>
      <w:proofErr w:type="spellEnd"/>
      <w:r w:rsidR="008E537A" w:rsidRPr="00A7270D">
        <w:rPr>
          <w:rFonts w:ascii="Segoe UI" w:hAnsi="Segoe UI" w:cs="Segoe UI"/>
          <w:bCs/>
          <w:i/>
          <w:iCs/>
          <w:color w:val="A9A9A9"/>
        </w:rPr>
        <w:t xml:space="preserve">, etc. </w:t>
      </w:r>
      <w:r>
        <w:rPr>
          <w:rFonts w:ascii="Segoe UI" w:hAnsi="Segoe UI" w:cs="Segoe UI"/>
          <w:bCs/>
          <w:i/>
          <w:iCs/>
          <w:color w:val="A9A9A9"/>
        </w:rPr>
        <w:t>&gt;</w:t>
      </w:r>
    </w:p>
    <w:p w:rsidR="00A7270D" w:rsidRDefault="00A7270D" w:rsidP="00A7270D">
      <w:pPr>
        <w:pStyle w:val="NormalWeb"/>
        <w:spacing w:after="284" w:line="240" w:lineRule="auto"/>
        <w:jc w:val="both"/>
        <w:rPr>
          <w:rFonts w:ascii="Segoe UI" w:hAnsi="Segoe UI" w:cs="Segoe UI"/>
        </w:rPr>
      </w:pPr>
    </w:p>
    <w:p w:rsidR="00A7270D" w:rsidRPr="00A7270D" w:rsidRDefault="00A7270D" w:rsidP="00A7270D">
      <w:pPr>
        <w:pStyle w:val="NormalWeb"/>
        <w:spacing w:after="284" w:line="240" w:lineRule="auto"/>
        <w:jc w:val="both"/>
        <w:rPr>
          <w:rFonts w:ascii="Segoe UI" w:hAnsi="Segoe UI" w:cs="Segoe UI"/>
        </w:rPr>
      </w:pPr>
    </w:p>
    <w:p w:rsidR="008E537A" w:rsidRPr="00A7270D" w:rsidRDefault="008E537A" w:rsidP="00A7270D">
      <w:pPr>
        <w:pStyle w:val="Ttulo2"/>
        <w:numPr>
          <w:ilvl w:val="0"/>
          <w:numId w:val="1"/>
        </w:numPr>
      </w:pPr>
      <w:bookmarkStart w:id="12" w:name="__RefHeading___Toc1974_2761224173"/>
      <w:bookmarkStart w:id="13" w:name="_Toc516818181"/>
      <w:bookmarkEnd w:id="12"/>
      <w:r w:rsidRPr="00A7270D">
        <w:t>Principais entregas do projeto</w:t>
      </w:r>
      <w:bookmarkEnd w:id="13"/>
    </w:p>
    <w:p w:rsidR="008E537A" w:rsidRPr="00A7270D" w:rsidRDefault="0072633C" w:rsidP="00A7270D">
      <w:pPr>
        <w:pStyle w:val="NormalWeb"/>
        <w:spacing w:after="284" w:line="240" w:lineRule="auto"/>
        <w:jc w:val="both"/>
        <w:rPr>
          <w:rFonts w:ascii="Segoe UI" w:hAnsi="Segoe UI" w:cs="Segoe UI"/>
        </w:rPr>
      </w:pPr>
      <w:r>
        <w:rPr>
          <w:rFonts w:ascii="Segoe UI" w:hAnsi="Segoe UI" w:cs="Segoe UI"/>
          <w:bCs/>
          <w:i/>
          <w:iCs/>
          <w:color w:val="A9A9A9"/>
        </w:rPr>
        <w:t>&lt;</w:t>
      </w:r>
      <w:r w:rsidR="008E537A" w:rsidRPr="00A7270D">
        <w:rPr>
          <w:rFonts w:ascii="Segoe UI" w:hAnsi="Segoe UI" w:cs="Segoe UI"/>
          <w:bCs/>
          <w:i/>
          <w:iCs/>
          <w:color w:val="A9A9A9"/>
        </w:rPr>
        <w:t>Documentação do projeto de acordo com os padrões do PMI; Avaliação detalhada da situação atual; Entrevistas com colaboradores e clientes; Relatório com recomendações de soluções para o problema; Apresentação para a diretoria.</w:t>
      </w:r>
      <w:r>
        <w:rPr>
          <w:rFonts w:ascii="Segoe UI" w:hAnsi="Segoe UI" w:cs="Segoe UI"/>
          <w:bCs/>
          <w:i/>
          <w:iCs/>
          <w:color w:val="A9A9A9"/>
        </w:rPr>
        <w:t>&gt;</w:t>
      </w:r>
    </w:p>
    <w:p w:rsidR="008E537A" w:rsidRPr="00A7270D" w:rsidRDefault="008E537A" w:rsidP="00A7270D">
      <w:pPr>
        <w:pStyle w:val="Ttulo2"/>
        <w:numPr>
          <w:ilvl w:val="0"/>
          <w:numId w:val="1"/>
        </w:numPr>
      </w:pPr>
      <w:bookmarkStart w:id="14" w:name="__RefHeading___Toc1976_2761224173"/>
      <w:bookmarkStart w:id="15" w:name="_Toc516818182"/>
      <w:bookmarkEnd w:id="14"/>
      <w:r w:rsidRPr="00A7270D">
        <w:t>Objetivos do projeto</w:t>
      </w:r>
      <w:bookmarkEnd w:id="15"/>
    </w:p>
    <w:p w:rsidR="008E537A" w:rsidRPr="00A7270D" w:rsidRDefault="0072633C" w:rsidP="00A7270D">
      <w:pPr>
        <w:pStyle w:val="NormalWeb"/>
        <w:spacing w:after="284" w:line="240" w:lineRule="auto"/>
        <w:jc w:val="both"/>
        <w:rPr>
          <w:rFonts w:ascii="Segoe UI" w:hAnsi="Segoe UI" w:cs="Segoe UI"/>
        </w:rPr>
      </w:pPr>
      <w:r>
        <w:rPr>
          <w:rFonts w:ascii="Segoe UI" w:hAnsi="Segoe UI" w:cs="Segoe UI"/>
          <w:bCs/>
          <w:i/>
          <w:iCs/>
          <w:color w:val="A9A9A9"/>
        </w:rPr>
        <w:t>&lt;</w:t>
      </w:r>
      <w:r w:rsidR="008E537A" w:rsidRPr="00A7270D">
        <w:rPr>
          <w:rFonts w:ascii="Segoe UI" w:hAnsi="Segoe UI" w:cs="Segoe UI"/>
          <w:bCs/>
          <w:i/>
          <w:iCs/>
          <w:color w:val="A9A9A9"/>
        </w:rPr>
        <w:t>itens quantificáveis que determinam se o projeto foi um sucesso ou não</w:t>
      </w:r>
      <w:r>
        <w:rPr>
          <w:rFonts w:ascii="Segoe UI" w:hAnsi="Segoe UI" w:cs="Segoe UI"/>
          <w:bCs/>
          <w:i/>
          <w:iCs/>
          <w:color w:val="A9A9A9"/>
        </w:rPr>
        <w:t>&gt;</w:t>
      </w:r>
    </w:p>
    <w:p w:rsidR="008E537A" w:rsidRPr="00A7270D" w:rsidRDefault="008E537A" w:rsidP="00A7270D">
      <w:pPr>
        <w:pStyle w:val="Ttulo2"/>
        <w:numPr>
          <w:ilvl w:val="0"/>
          <w:numId w:val="1"/>
        </w:numPr>
      </w:pPr>
      <w:bookmarkStart w:id="16" w:name="__RefHeading___Toc1978_2761224173"/>
      <w:bookmarkStart w:id="17" w:name="_Toc516818183"/>
      <w:bookmarkEnd w:id="16"/>
      <w:r w:rsidRPr="00A7270D">
        <w:t>Critérios de aceitação do produto</w:t>
      </w:r>
      <w:bookmarkEnd w:id="17"/>
    </w:p>
    <w:p w:rsidR="008E537A" w:rsidRPr="00A7270D" w:rsidRDefault="0072633C" w:rsidP="00A7270D">
      <w:pPr>
        <w:pStyle w:val="NormalWeb"/>
        <w:spacing w:after="284" w:line="240" w:lineRule="auto"/>
        <w:jc w:val="both"/>
        <w:rPr>
          <w:rFonts w:ascii="Segoe UI" w:hAnsi="Segoe UI" w:cs="Segoe UI"/>
        </w:rPr>
      </w:pPr>
      <w:r>
        <w:rPr>
          <w:rFonts w:ascii="Segoe UI" w:hAnsi="Segoe UI" w:cs="Segoe UI"/>
          <w:bCs/>
          <w:i/>
          <w:iCs/>
          <w:color w:val="A9A9A9"/>
        </w:rPr>
        <w:t>&lt;</w:t>
      </w:r>
      <w:r w:rsidR="008E537A" w:rsidRPr="00A7270D">
        <w:rPr>
          <w:rFonts w:ascii="Segoe UI" w:hAnsi="Segoe UI" w:cs="Segoe UI"/>
          <w:bCs/>
          <w:i/>
          <w:iCs/>
          <w:color w:val="A9A9A9"/>
        </w:rPr>
        <w:t xml:space="preserve">Solução para o problema de atrasos das entregas: essa solução será uma recomendação feita pela equipe à diretoria. Será avaliada em função da sua aplicabilidade ou não, custos envolvidos e investimentos necessários para a melhoria proposta. </w:t>
      </w:r>
      <w:r>
        <w:rPr>
          <w:rFonts w:ascii="Segoe UI" w:hAnsi="Segoe UI" w:cs="Segoe UI"/>
          <w:bCs/>
          <w:i/>
          <w:iCs/>
          <w:color w:val="A9A9A9"/>
        </w:rPr>
        <w:t>&gt;</w:t>
      </w:r>
    </w:p>
    <w:p w:rsidR="008E537A" w:rsidRPr="00A7270D" w:rsidRDefault="008E537A" w:rsidP="00A7270D">
      <w:pPr>
        <w:pStyle w:val="Ttulo2"/>
        <w:numPr>
          <w:ilvl w:val="0"/>
          <w:numId w:val="1"/>
        </w:numPr>
      </w:pPr>
      <w:bookmarkStart w:id="18" w:name="__RefHeading___Toc1980_2761224173"/>
      <w:bookmarkStart w:id="19" w:name="_Toc516818184"/>
      <w:bookmarkEnd w:id="18"/>
      <w:r w:rsidRPr="00A7270D">
        <w:t>Organização do projeto</w:t>
      </w:r>
      <w:bookmarkEnd w:id="19"/>
    </w:p>
    <w:p w:rsidR="008E537A" w:rsidRPr="00A7270D" w:rsidRDefault="0072633C" w:rsidP="00A7270D">
      <w:pPr>
        <w:pStyle w:val="NormalWeb"/>
        <w:spacing w:after="284"/>
        <w:jc w:val="both"/>
        <w:rPr>
          <w:rFonts w:ascii="Segoe UI" w:hAnsi="Segoe UI" w:cs="Segoe UI"/>
        </w:rPr>
      </w:pPr>
      <w:r>
        <w:rPr>
          <w:rFonts w:ascii="Segoe UI" w:hAnsi="Segoe UI" w:cs="Segoe UI"/>
          <w:bCs/>
          <w:i/>
          <w:iCs/>
          <w:color w:val="A9A9A9"/>
        </w:rPr>
        <w:t>&lt;</w:t>
      </w:r>
      <w:r w:rsidR="008E537A" w:rsidRPr="00A7270D">
        <w:rPr>
          <w:rFonts w:ascii="Segoe UI" w:hAnsi="Segoe UI" w:cs="Segoe UI"/>
          <w:bCs/>
          <w:i/>
          <w:iCs/>
          <w:color w:val="A9A9A9"/>
        </w:rPr>
        <w:t>Apresenta-se uma descrição da estrutura organizacional do projeto, incluindo organograma e a definição de papéis e responsabilidades.</w:t>
      </w:r>
      <w:r>
        <w:rPr>
          <w:rFonts w:ascii="Segoe UI" w:hAnsi="Segoe UI" w:cs="Segoe UI"/>
          <w:bCs/>
          <w:i/>
          <w:iCs/>
          <w:color w:val="A9A9A9"/>
        </w:rPr>
        <w:t>&gt;</w:t>
      </w:r>
    </w:p>
    <w:p w:rsidR="008E537A" w:rsidRPr="00A7270D" w:rsidRDefault="008E537A" w:rsidP="00A7270D">
      <w:pPr>
        <w:pStyle w:val="Ttulo2"/>
        <w:numPr>
          <w:ilvl w:val="0"/>
          <w:numId w:val="1"/>
        </w:numPr>
      </w:pPr>
      <w:bookmarkStart w:id="20" w:name="__RefHeading___Toc1982_2761224173"/>
      <w:bookmarkStart w:id="21" w:name="_Toc516818185"/>
      <w:bookmarkEnd w:id="20"/>
      <w:r w:rsidRPr="00A7270D">
        <w:t>Equipe e infraestrutura</w:t>
      </w:r>
      <w:bookmarkEnd w:id="21"/>
    </w:p>
    <w:p w:rsidR="008E537A" w:rsidRDefault="0072633C" w:rsidP="00A7270D">
      <w:pPr>
        <w:pStyle w:val="NormalWeb"/>
        <w:spacing w:after="284"/>
        <w:jc w:val="both"/>
        <w:rPr>
          <w:rFonts w:ascii="Segoe UI" w:hAnsi="Segoe UI" w:cs="Segoe UI"/>
          <w:bCs/>
          <w:i/>
          <w:iCs/>
          <w:color w:val="A9A9A9"/>
        </w:rPr>
      </w:pPr>
      <w:r>
        <w:rPr>
          <w:rFonts w:ascii="Segoe UI" w:hAnsi="Segoe UI" w:cs="Segoe UI"/>
          <w:bCs/>
          <w:i/>
          <w:iCs/>
          <w:color w:val="A9A9A9"/>
        </w:rPr>
        <w:t>&lt;</w:t>
      </w:r>
      <w:r w:rsidR="008E537A" w:rsidRPr="00A7270D">
        <w:rPr>
          <w:rFonts w:ascii="Segoe UI" w:hAnsi="Segoe UI" w:cs="Segoe UI"/>
          <w:bCs/>
          <w:i/>
          <w:iCs/>
          <w:color w:val="A9A9A9"/>
        </w:rPr>
        <w:t>Contém descrição da equipe e da infraestrutura utilizada para o desenvolvimento do projeto, incluindo: pessoal, equipamentos, ferramentas, software de apoio, materiais, dentre outros. Isto visa garantir uma estrutura adequada para a execução das atividades previstas no plano. Nesta seção também é apresentado o planejamento da alocação de pessoal no projeto.</w:t>
      </w:r>
      <w:r>
        <w:rPr>
          <w:rFonts w:ascii="Segoe UI" w:hAnsi="Segoe UI" w:cs="Segoe UI"/>
          <w:bCs/>
          <w:i/>
          <w:iCs/>
          <w:color w:val="A9A9A9"/>
        </w:rPr>
        <w:t>&gt;</w:t>
      </w:r>
    </w:p>
    <w:p w:rsidR="0072633C" w:rsidRDefault="0072633C" w:rsidP="00A7270D">
      <w:pPr>
        <w:pStyle w:val="NormalWeb"/>
        <w:spacing w:after="284"/>
        <w:jc w:val="both"/>
        <w:rPr>
          <w:rFonts w:ascii="Segoe UI" w:hAnsi="Segoe UI" w:cs="Segoe UI"/>
        </w:rPr>
      </w:pPr>
    </w:p>
    <w:p w:rsidR="0072633C" w:rsidRPr="00A7270D" w:rsidRDefault="0072633C" w:rsidP="00A7270D">
      <w:pPr>
        <w:pStyle w:val="NormalWeb"/>
        <w:spacing w:after="284"/>
        <w:jc w:val="both"/>
        <w:rPr>
          <w:rFonts w:ascii="Segoe UI" w:hAnsi="Segoe UI" w:cs="Segoe UI"/>
        </w:rPr>
      </w:pPr>
    </w:p>
    <w:p w:rsidR="008E537A" w:rsidRPr="00A7270D" w:rsidRDefault="008E537A" w:rsidP="00A7270D">
      <w:pPr>
        <w:pStyle w:val="Ttulo2"/>
        <w:numPr>
          <w:ilvl w:val="0"/>
          <w:numId w:val="1"/>
        </w:numPr>
      </w:pPr>
      <w:bookmarkStart w:id="22" w:name="__RefHeading___Toc1984_2761224173"/>
      <w:bookmarkStart w:id="23" w:name="_Toc516818186"/>
      <w:bookmarkEnd w:id="22"/>
      <w:r w:rsidRPr="00A7270D">
        <w:lastRenderedPageBreak/>
        <w:t>Acompanhamento do projeto</w:t>
      </w:r>
      <w:bookmarkEnd w:id="23"/>
    </w:p>
    <w:p w:rsidR="008E537A" w:rsidRPr="00A7270D" w:rsidRDefault="0072633C" w:rsidP="00A7270D">
      <w:pPr>
        <w:pStyle w:val="NormalWeb"/>
        <w:spacing w:after="284"/>
        <w:jc w:val="both"/>
        <w:rPr>
          <w:rFonts w:ascii="Segoe UI" w:hAnsi="Segoe UI" w:cs="Segoe UI"/>
        </w:rPr>
      </w:pPr>
      <w:r>
        <w:rPr>
          <w:rFonts w:ascii="Segoe UI" w:hAnsi="Segoe UI" w:cs="Segoe UI"/>
          <w:bCs/>
          <w:i/>
          <w:iCs/>
          <w:color w:val="A9A9A9"/>
        </w:rPr>
        <w:t>&lt;</w:t>
      </w:r>
      <w:r w:rsidR="008E537A" w:rsidRPr="00A7270D">
        <w:rPr>
          <w:rFonts w:ascii="Segoe UI" w:hAnsi="Segoe UI" w:cs="Segoe UI"/>
          <w:bCs/>
          <w:i/>
          <w:iCs/>
          <w:color w:val="A9A9A9"/>
        </w:rPr>
        <w:t xml:space="preserve">Esta seção do plano de projeto relaciona os momentos para realização das atividades de verificação do projeto, as quais poderão ser feitas pela equipe técnica das instituições envolvidas (desenvolvedora e cliente), </w:t>
      </w:r>
      <w:proofErr w:type="gramStart"/>
      <w:r w:rsidR="008E537A" w:rsidRPr="00A7270D">
        <w:rPr>
          <w:rFonts w:ascii="Segoe UI" w:hAnsi="Segoe UI" w:cs="Segoe UI"/>
          <w:bCs/>
          <w:i/>
          <w:iCs/>
          <w:color w:val="A9A9A9"/>
        </w:rPr>
        <w:t>e também</w:t>
      </w:r>
      <w:proofErr w:type="gramEnd"/>
      <w:r w:rsidR="008E537A" w:rsidRPr="00A7270D">
        <w:rPr>
          <w:rFonts w:ascii="Segoe UI" w:hAnsi="Segoe UI" w:cs="Segoe UI"/>
          <w:bCs/>
          <w:i/>
          <w:iCs/>
          <w:color w:val="A9A9A9"/>
        </w:rPr>
        <w:t xml:space="preserve"> a forma como estas atividades serão realizadas. Estas atividades incluem a realização de reuniões e geração de relatórios descrevendo informações sobre o progresso do projeto.</w:t>
      </w:r>
      <w:r>
        <w:rPr>
          <w:rFonts w:ascii="Segoe UI" w:hAnsi="Segoe UI" w:cs="Segoe UI"/>
          <w:bCs/>
          <w:i/>
          <w:iCs/>
          <w:color w:val="A9A9A9"/>
        </w:rPr>
        <w:t>&gt;</w:t>
      </w:r>
    </w:p>
    <w:p w:rsidR="008E537A" w:rsidRPr="00A7270D" w:rsidRDefault="008E537A" w:rsidP="00A7270D">
      <w:pPr>
        <w:pStyle w:val="Ttulo2"/>
        <w:numPr>
          <w:ilvl w:val="0"/>
          <w:numId w:val="1"/>
        </w:numPr>
      </w:pPr>
      <w:bookmarkStart w:id="24" w:name="_Toc516818187"/>
      <w:r w:rsidRPr="00A7270D">
        <w:t>Marcos do projeto</w:t>
      </w:r>
      <w:bookmarkEnd w:id="24"/>
    </w:p>
    <w:p w:rsidR="008E537A" w:rsidRPr="00A7270D" w:rsidRDefault="0072633C" w:rsidP="00A7270D">
      <w:pPr>
        <w:pStyle w:val="NormalWeb"/>
        <w:spacing w:after="284"/>
        <w:jc w:val="both"/>
        <w:rPr>
          <w:rFonts w:ascii="Segoe UI" w:hAnsi="Segoe UI" w:cs="Segoe UI"/>
        </w:rPr>
      </w:pPr>
      <w:r>
        <w:rPr>
          <w:rFonts w:ascii="Segoe UI" w:hAnsi="Segoe UI" w:cs="Segoe UI"/>
          <w:bCs/>
          <w:i/>
          <w:iCs/>
          <w:color w:val="A9A9A9"/>
        </w:rPr>
        <w:t>&lt;</w:t>
      </w:r>
      <w:r w:rsidR="008E537A" w:rsidRPr="00A7270D">
        <w:rPr>
          <w:rFonts w:ascii="Segoe UI" w:hAnsi="Segoe UI" w:cs="Segoe UI"/>
          <w:bCs/>
          <w:i/>
          <w:iCs/>
          <w:color w:val="A9A9A9"/>
        </w:rPr>
        <w:t>Contém uma descrição de marcos (</w:t>
      </w:r>
      <w:proofErr w:type="spellStart"/>
      <w:r w:rsidR="008E537A" w:rsidRPr="00A7270D">
        <w:rPr>
          <w:rFonts w:ascii="Segoe UI" w:hAnsi="Segoe UI" w:cs="Segoe UI"/>
          <w:bCs/>
          <w:i/>
          <w:iCs/>
          <w:color w:val="A9A9A9"/>
        </w:rPr>
        <w:t>milestones</w:t>
      </w:r>
      <w:proofErr w:type="spellEnd"/>
      <w:r w:rsidR="008E537A" w:rsidRPr="00A7270D">
        <w:rPr>
          <w:rFonts w:ascii="Segoe UI" w:hAnsi="Segoe UI" w:cs="Segoe UI"/>
          <w:bCs/>
          <w:i/>
          <w:iCs/>
          <w:color w:val="A9A9A9"/>
        </w:rPr>
        <w:t>) importantes do projeto (incluindo as datas de início e fim do projeto), bem como os artefatos que serão entregues pela empresa desenvolvedora nestes marcos, quando aplicável. Apenas marcos relevantes devem ser listados, ou seja, aqueles que contribuirão para a medição do desempenho do projeto. Por exemplo: reuniões de revisão, apresentação de protótipos ou realização de testes de aceitação. Note que é possível inserir uma visão do cronograma do projeto neste item, destacando apenas os marcos importantes e suas datas alvo.</w:t>
      </w:r>
      <w:r>
        <w:rPr>
          <w:rFonts w:ascii="Segoe UI" w:hAnsi="Segoe UI" w:cs="Segoe UI"/>
          <w:bCs/>
          <w:i/>
          <w:iCs/>
          <w:color w:val="A9A9A9"/>
        </w:rPr>
        <w:t>&gt;</w:t>
      </w:r>
    </w:p>
    <w:p w:rsidR="008E537A" w:rsidRPr="00A7270D" w:rsidRDefault="008E537A" w:rsidP="00A7270D">
      <w:pPr>
        <w:pStyle w:val="Ttulo2"/>
        <w:numPr>
          <w:ilvl w:val="0"/>
          <w:numId w:val="1"/>
        </w:numPr>
      </w:pPr>
      <w:bookmarkStart w:id="25" w:name="__RefHeading___Toc1988_2761224173"/>
      <w:bookmarkStart w:id="26" w:name="_Toc516818188"/>
      <w:bookmarkEnd w:id="25"/>
      <w:r w:rsidRPr="00A7270D">
        <w:t>Gerência de riscos</w:t>
      </w:r>
      <w:bookmarkEnd w:id="26"/>
    </w:p>
    <w:p w:rsidR="008E537A" w:rsidRPr="00A7270D" w:rsidRDefault="0072633C" w:rsidP="00A7270D">
      <w:pPr>
        <w:pStyle w:val="NormalWeb"/>
        <w:spacing w:after="284"/>
        <w:jc w:val="both"/>
        <w:rPr>
          <w:rFonts w:ascii="Segoe UI" w:hAnsi="Segoe UI" w:cs="Segoe UI"/>
        </w:rPr>
      </w:pPr>
      <w:r>
        <w:rPr>
          <w:rFonts w:ascii="Segoe UI" w:hAnsi="Segoe UI" w:cs="Segoe UI"/>
          <w:bCs/>
          <w:i/>
          <w:iCs/>
          <w:color w:val="A9A9A9"/>
        </w:rPr>
        <w:t>&lt;</w:t>
      </w:r>
      <w:r w:rsidR="008E537A" w:rsidRPr="00A7270D">
        <w:rPr>
          <w:rFonts w:ascii="Segoe UI" w:hAnsi="Segoe UI" w:cs="Segoe UI"/>
          <w:bCs/>
          <w:i/>
          <w:iCs/>
          <w:color w:val="A9A9A9"/>
        </w:rPr>
        <w:t>Os riscos identificados para o projeto estão detalhados e monitorados nos relatórios de progresso. Exemplos de riscos compreendem: risco de pessoal, risco tecnológico e de escopo, dentre outros. Um caso de risco de escopo é a falta de clareza na definição do escopo de projeto, que pode resultar em inúmeras solicitações de mudança de escopo.</w:t>
      </w:r>
      <w:r>
        <w:rPr>
          <w:rFonts w:ascii="Segoe UI" w:hAnsi="Segoe UI" w:cs="Segoe UI"/>
          <w:bCs/>
          <w:i/>
          <w:iCs/>
          <w:color w:val="A9A9A9"/>
        </w:rPr>
        <w:t>&gt;</w:t>
      </w:r>
    </w:p>
    <w:p w:rsidR="008E537A" w:rsidRPr="00A7270D" w:rsidRDefault="008E537A" w:rsidP="00A7270D">
      <w:pPr>
        <w:pStyle w:val="Ttulo2"/>
        <w:numPr>
          <w:ilvl w:val="0"/>
          <w:numId w:val="1"/>
        </w:numPr>
      </w:pPr>
      <w:bookmarkStart w:id="27" w:name="__RefHeading___Toc1990_2761224173"/>
      <w:bookmarkStart w:id="28" w:name="_Toc516818189"/>
      <w:bookmarkEnd w:id="27"/>
      <w:r w:rsidRPr="00A7270D">
        <w:t>Qualidade do produto (ou sistema)</w:t>
      </w:r>
      <w:bookmarkEnd w:id="28"/>
    </w:p>
    <w:p w:rsidR="008E537A" w:rsidRPr="00A7270D" w:rsidRDefault="0072633C" w:rsidP="00A7270D">
      <w:pPr>
        <w:pStyle w:val="NormalWeb"/>
        <w:spacing w:after="284"/>
        <w:jc w:val="both"/>
        <w:rPr>
          <w:rFonts w:ascii="Segoe UI" w:hAnsi="Segoe UI" w:cs="Segoe UI"/>
        </w:rPr>
      </w:pPr>
      <w:r>
        <w:rPr>
          <w:rFonts w:ascii="Segoe UI" w:hAnsi="Segoe UI" w:cs="Segoe UI"/>
          <w:bCs/>
          <w:i/>
          <w:iCs/>
          <w:color w:val="A9A9A9"/>
        </w:rPr>
        <w:t>&lt;</w:t>
      </w:r>
      <w:r w:rsidR="008E537A" w:rsidRPr="00A7270D">
        <w:rPr>
          <w:rFonts w:ascii="Segoe UI" w:hAnsi="Segoe UI" w:cs="Segoe UI"/>
          <w:bCs/>
          <w:i/>
          <w:iCs/>
          <w:color w:val="A9A9A9"/>
        </w:rPr>
        <w:t xml:space="preserve">Informa-se a metodologia de desenvolvimento adotada no projeto. Caso, por exemplo, alguma ferramenta específica de desenvolvimento venha a ser utilizada no projeto, isso deve ser descrito neste item. Adicionalmente, informam-se como os </w:t>
      </w:r>
      <w:r w:rsidR="008E537A" w:rsidRPr="00A7270D">
        <w:rPr>
          <w:rFonts w:ascii="Segoe UI" w:hAnsi="Segoe UI" w:cs="Segoe UI"/>
          <w:bCs/>
          <w:i/>
          <w:iCs/>
          <w:color w:val="A9A9A9"/>
        </w:rPr>
        <w:lastRenderedPageBreak/>
        <w:t xml:space="preserve">artefatos serão gerados por este projeto, os padrões adotados, formatos dos arquivos e </w:t>
      </w:r>
      <w:proofErr w:type="spellStart"/>
      <w:r w:rsidR="008E537A" w:rsidRPr="00A7270D">
        <w:rPr>
          <w:rFonts w:ascii="Segoe UI" w:hAnsi="Segoe UI" w:cs="Segoe UI"/>
          <w:bCs/>
          <w:i/>
          <w:iCs/>
          <w:color w:val="A9A9A9"/>
        </w:rPr>
        <w:t>templates</w:t>
      </w:r>
      <w:proofErr w:type="spellEnd"/>
      <w:r w:rsidR="008E537A" w:rsidRPr="00A7270D">
        <w:rPr>
          <w:rFonts w:ascii="Segoe UI" w:hAnsi="Segoe UI" w:cs="Segoe UI"/>
          <w:bCs/>
          <w:i/>
          <w:iCs/>
          <w:color w:val="A9A9A9"/>
        </w:rPr>
        <w:t xml:space="preserve"> a serem empregados. Também, neste item, pode-se informar os critérios de aceitação do projeto.</w:t>
      </w:r>
      <w:r>
        <w:rPr>
          <w:rFonts w:ascii="Segoe UI" w:hAnsi="Segoe UI" w:cs="Segoe UI"/>
          <w:bCs/>
          <w:i/>
          <w:iCs/>
          <w:color w:val="A9A9A9"/>
        </w:rPr>
        <w:t>&gt;</w:t>
      </w:r>
    </w:p>
    <w:p w:rsidR="008E537A" w:rsidRPr="00A7270D" w:rsidRDefault="008E537A" w:rsidP="00A7270D">
      <w:pPr>
        <w:pStyle w:val="Ttulo2"/>
        <w:numPr>
          <w:ilvl w:val="0"/>
          <w:numId w:val="1"/>
        </w:numPr>
      </w:pPr>
      <w:bookmarkStart w:id="29" w:name="__RefHeading___Toc1992_2761224173"/>
      <w:bookmarkStart w:id="30" w:name="_Toc516818190"/>
      <w:bookmarkEnd w:id="29"/>
      <w:r w:rsidRPr="00A7270D">
        <w:t>Testes do produto (ou sistema)</w:t>
      </w:r>
      <w:bookmarkEnd w:id="30"/>
    </w:p>
    <w:p w:rsidR="008E537A" w:rsidRPr="00A7270D" w:rsidRDefault="0072633C" w:rsidP="00A7270D">
      <w:pPr>
        <w:pStyle w:val="NormalWeb"/>
        <w:spacing w:after="284"/>
        <w:jc w:val="both"/>
        <w:rPr>
          <w:rFonts w:ascii="Segoe UI" w:hAnsi="Segoe UI" w:cs="Segoe UI"/>
        </w:rPr>
      </w:pPr>
      <w:r>
        <w:rPr>
          <w:rFonts w:ascii="Segoe UI" w:hAnsi="Segoe UI" w:cs="Segoe UI"/>
          <w:bCs/>
          <w:i/>
          <w:iCs/>
          <w:color w:val="A9A9A9"/>
        </w:rPr>
        <w:t>&lt;</w:t>
      </w:r>
      <w:r w:rsidR="008E537A" w:rsidRPr="00A7270D">
        <w:rPr>
          <w:rFonts w:ascii="Segoe UI" w:hAnsi="Segoe UI" w:cs="Segoe UI"/>
          <w:bCs/>
          <w:i/>
          <w:iCs/>
          <w:color w:val="A9A9A9"/>
        </w:rPr>
        <w:t>Este item apresenta uma descrição do projeto de testes do projeto, incluindo detalhamento da estratégia de implementação dos testes, com estágios e tipos de testes a serem realizados para garantir a conformidade do produto com as especificações de requisitos funcionais, não funcionais e requisitos de aceitação do projeto.</w:t>
      </w:r>
      <w:r>
        <w:rPr>
          <w:rFonts w:ascii="Segoe UI" w:hAnsi="Segoe UI" w:cs="Segoe UI"/>
          <w:bCs/>
          <w:i/>
          <w:iCs/>
          <w:color w:val="A9A9A9"/>
        </w:rPr>
        <w:t>&gt;</w:t>
      </w:r>
    </w:p>
    <w:p w:rsidR="008E537A" w:rsidRPr="00A7270D" w:rsidRDefault="008E537A" w:rsidP="00A7270D">
      <w:pPr>
        <w:pStyle w:val="Ttulo2"/>
        <w:numPr>
          <w:ilvl w:val="0"/>
          <w:numId w:val="1"/>
        </w:numPr>
      </w:pPr>
      <w:bookmarkStart w:id="31" w:name="__RefHeading___Toc1994_2761224173"/>
      <w:bookmarkStart w:id="32" w:name="_Toc516818191"/>
      <w:bookmarkEnd w:id="31"/>
      <w:r w:rsidRPr="00A7270D">
        <w:t>Referências</w:t>
      </w:r>
      <w:bookmarkEnd w:id="32"/>
    </w:p>
    <w:p w:rsidR="008E537A" w:rsidRPr="00A7270D" w:rsidRDefault="0072633C" w:rsidP="00A7270D">
      <w:pPr>
        <w:pStyle w:val="NormalWeb"/>
        <w:spacing w:after="284"/>
        <w:jc w:val="both"/>
        <w:rPr>
          <w:rFonts w:ascii="Segoe UI" w:hAnsi="Segoe UI" w:cs="Segoe UI"/>
        </w:rPr>
      </w:pPr>
      <w:r>
        <w:rPr>
          <w:rFonts w:ascii="Segoe UI" w:hAnsi="Segoe UI" w:cs="Segoe UI"/>
          <w:bCs/>
          <w:i/>
          <w:iCs/>
          <w:color w:val="A9A9A9"/>
        </w:rPr>
        <w:t>&lt;</w:t>
      </w:r>
      <w:r w:rsidR="008E537A" w:rsidRPr="00A7270D">
        <w:rPr>
          <w:rFonts w:ascii="Segoe UI" w:hAnsi="Segoe UI" w:cs="Segoe UI"/>
          <w:bCs/>
          <w:i/>
          <w:iCs/>
          <w:color w:val="A9A9A9"/>
        </w:rPr>
        <w:t>Apresenta-se uma relação dos documentos pertinentes ao projeto.</w:t>
      </w:r>
      <w:r>
        <w:rPr>
          <w:rFonts w:ascii="Segoe UI" w:hAnsi="Segoe UI" w:cs="Segoe UI"/>
          <w:bCs/>
          <w:i/>
          <w:iCs/>
          <w:color w:val="A9A9A9"/>
        </w:rPr>
        <w:t>&gt;</w:t>
      </w:r>
    </w:p>
    <w:p w:rsidR="008E537A" w:rsidRPr="00A7270D" w:rsidRDefault="008E537A" w:rsidP="008E537A">
      <w:pPr>
        <w:pStyle w:val="NormalWeb"/>
        <w:spacing w:after="240"/>
        <w:rPr>
          <w:rFonts w:ascii="Segoe UI" w:hAnsi="Segoe UI" w:cs="Segoe UI"/>
        </w:rPr>
      </w:pPr>
    </w:p>
    <w:p w:rsidR="008E537A" w:rsidRPr="00A7270D" w:rsidRDefault="008E537A" w:rsidP="008E537A">
      <w:pPr>
        <w:pStyle w:val="NormalWeb"/>
        <w:spacing w:after="0" w:line="240" w:lineRule="auto"/>
        <w:rPr>
          <w:rFonts w:ascii="Segoe UI" w:hAnsi="Segoe UI" w:cs="Segoe UI"/>
        </w:rPr>
      </w:pPr>
    </w:p>
    <w:p w:rsidR="008E537A" w:rsidRPr="00A7270D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A7270D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A7270D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sectPr w:rsidR="008E537A" w:rsidRPr="00A7270D" w:rsidSect="005F6126">
      <w:headerReference w:type="default" r:id="rId8"/>
      <w:footerReference w:type="default" r:id="rId9"/>
      <w:pgSz w:w="11906" w:h="16838"/>
      <w:pgMar w:top="1417" w:right="1701" w:bottom="1417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32112" w:rsidRDefault="00032112" w:rsidP="005F6126">
      <w:pPr>
        <w:spacing w:after="0" w:line="240" w:lineRule="auto"/>
      </w:pPr>
      <w:r>
        <w:separator/>
      </w:r>
    </w:p>
  </w:endnote>
  <w:endnote w:type="continuationSeparator" w:id="0">
    <w:p w:rsidR="00032112" w:rsidRDefault="00032112" w:rsidP="005F6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4086419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D95F29" w:rsidRDefault="00D95F29" w:rsidP="00D95F29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F6126" w:rsidRDefault="005F6126">
    <w:pPr>
      <w:pStyle w:val="Rodap"/>
    </w:pPr>
    <w:r>
      <w:rPr>
        <w:noProof/>
        <w:lang w:eastAsia="pt-BR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-1118235</wp:posOffset>
          </wp:positionH>
          <wp:positionV relativeFrom="paragraph">
            <wp:posOffset>-835660</wp:posOffset>
          </wp:positionV>
          <wp:extent cx="7600950" cy="1228725"/>
          <wp:effectExtent l="19050" t="0" r="0" b="0"/>
          <wp:wrapNone/>
          <wp:docPr id="3" name="Imagem 2" descr="foot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00950" cy="1228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 w:rsidP="00D95F29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32112" w:rsidRDefault="00032112" w:rsidP="005F6126">
      <w:pPr>
        <w:spacing w:after="0" w:line="240" w:lineRule="auto"/>
      </w:pPr>
      <w:r>
        <w:separator/>
      </w:r>
    </w:p>
  </w:footnote>
  <w:footnote w:type="continuationSeparator" w:id="0">
    <w:p w:rsidR="00032112" w:rsidRDefault="00032112" w:rsidP="005F61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-1118235</wp:posOffset>
          </wp:positionH>
          <wp:positionV relativeFrom="margin">
            <wp:posOffset>-928370</wp:posOffset>
          </wp:positionV>
          <wp:extent cx="7743825" cy="1447800"/>
          <wp:effectExtent l="19050" t="0" r="9525" b="0"/>
          <wp:wrapSquare wrapText="bothSides"/>
          <wp:docPr id="1" name="Imagem 0" descr="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43825" cy="1447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-756285</wp:posOffset>
          </wp:positionH>
          <wp:positionV relativeFrom="paragraph">
            <wp:posOffset>391160</wp:posOffset>
          </wp:positionV>
          <wp:extent cx="1771650" cy="800100"/>
          <wp:effectExtent l="19050" t="0" r="0" b="0"/>
          <wp:wrapNone/>
          <wp:docPr id="2" name="Imagem 1" descr="Logo Horizont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Horizontal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771650" cy="800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CA51FF"/>
    <w:multiLevelType w:val="multilevel"/>
    <w:tmpl w:val="E2CC48C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DDB3F19"/>
    <w:multiLevelType w:val="hybridMultilevel"/>
    <w:tmpl w:val="B6EC08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E4452A"/>
    <w:multiLevelType w:val="hybridMultilevel"/>
    <w:tmpl w:val="360A80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BC6756"/>
    <w:multiLevelType w:val="hybridMultilevel"/>
    <w:tmpl w:val="421E049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126"/>
    <w:rsid w:val="00032112"/>
    <w:rsid w:val="001341F1"/>
    <w:rsid w:val="00270952"/>
    <w:rsid w:val="0033212C"/>
    <w:rsid w:val="00394D05"/>
    <w:rsid w:val="004C5A81"/>
    <w:rsid w:val="005F6126"/>
    <w:rsid w:val="0072633C"/>
    <w:rsid w:val="007E0027"/>
    <w:rsid w:val="008B428E"/>
    <w:rsid w:val="008E537A"/>
    <w:rsid w:val="009302E7"/>
    <w:rsid w:val="009941E7"/>
    <w:rsid w:val="00A7270D"/>
    <w:rsid w:val="00B21A8E"/>
    <w:rsid w:val="00D95F29"/>
    <w:rsid w:val="00F90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0CE0A3B5-6543-4992-9E45-499DE18B8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41E7"/>
  </w:style>
  <w:style w:type="paragraph" w:styleId="Ttulo1">
    <w:name w:val="heading 1"/>
    <w:basedOn w:val="Normal"/>
    <w:link w:val="Ttulo1Char"/>
    <w:uiPriority w:val="9"/>
    <w:qFormat/>
    <w:rsid w:val="008E537A"/>
    <w:pPr>
      <w:spacing w:before="100" w:beforeAutospacing="1" w:after="119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8E537A"/>
    <w:pPr>
      <w:spacing w:before="238" w:after="100" w:afterAutospacing="1" w:line="240" w:lineRule="auto"/>
      <w:ind w:left="431" w:right="102" w:firstLine="102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727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6126"/>
  </w:style>
  <w:style w:type="paragraph" w:styleId="Rodap">
    <w:name w:val="footer"/>
    <w:basedOn w:val="Normal"/>
    <w:link w:val="Rodap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6126"/>
  </w:style>
  <w:style w:type="paragraph" w:styleId="Textodebalo">
    <w:name w:val="Balloon Text"/>
    <w:basedOn w:val="Normal"/>
    <w:link w:val="TextodebaloChar"/>
    <w:uiPriority w:val="99"/>
    <w:semiHidden/>
    <w:unhideWhenUsed/>
    <w:rsid w:val="005F61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F612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E537A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8E537A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8E537A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8E537A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A7270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270952"/>
    <w:pPr>
      <w:keepNext/>
      <w:keepLines/>
      <w:spacing w:before="240" w:beforeAutospacing="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270952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27095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9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49661C-501F-423E-8150-79F09DEE26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1280</Words>
  <Characters>6917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Henrique Guimarães</dc:creator>
  <cp:lastModifiedBy>Maria do Carmo de Souza Leao Costa - DATAPREVPB</cp:lastModifiedBy>
  <cp:revision>8</cp:revision>
  <dcterms:created xsi:type="dcterms:W3CDTF">2018-06-14T11:58:00Z</dcterms:created>
  <dcterms:modified xsi:type="dcterms:W3CDTF">2018-06-15T12:27:00Z</dcterms:modified>
</cp:coreProperties>
</file>