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AB2" w14:textId="77777777" w:rsidR="003C0A61" w:rsidRPr="009370C9" w:rsidRDefault="009370C9">
      <w:pPr>
        <w:pStyle w:val="Heading3"/>
        <w:rPr>
          <w:rFonts w:hAnsi="Times New Roman" w:cs="Times New Roman"/>
          <w:lang w:val="es-ES_tradnl"/>
        </w:rPr>
      </w:pPr>
      <w:r w:rsidRPr="009370C9">
        <w:rPr>
          <w:rFonts w:hAnsi="Times New Roman" w:cs="Times New Roman"/>
          <w:lang w:val="es-ES"/>
        </w:rPr>
        <w:t>Métodos de regresión en bioestadística</w:t>
      </w:r>
      <w:r w:rsidR="003C0A61" w:rsidRPr="009370C9">
        <w:rPr>
          <w:rFonts w:hAnsi="Times New Roman" w:cs="Times New Roman"/>
          <w:lang w:val="es-ES_tradnl"/>
        </w:rPr>
        <w:t>.</w:t>
      </w:r>
    </w:p>
    <w:p w14:paraId="203D7039" w14:textId="77777777" w:rsidR="003C0A61" w:rsidRPr="003C0A61" w:rsidRDefault="003C0A61">
      <w:pPr>
        <w:pStyle w:val="Heading41"/>
        <w:rPr>
          <w:rFonts w:hAnsi="Times New Roman" w:cs="Times New Roman"/>
          <w:sz w:val="24"/>
          <w:szCs w:val="24"/>
        </w:rPr>
      </w:pPr>
      <w:r w:rsidRPr="003C0A61">
        <w:rPr>
          <w:rFonts w:hAnsi="Times New Roman" w:cs="Times New Roman"/>
          <w:sz w:val="24"/>
          <w:szCs w:val="24"/>
        </w:rPr>
        <w:t>Coordinador: Fernando A. Barrios Álvarez</w:t>
      </w:r>
    </w:p>
    <w:p w14:paraId="70070136" w14:textId="77777777" w:rsidR="003C0A61" w:rsidRPr="003C0A61" w:rsidRDefault="003C0A61">
      <w:pPr>
        <w:pStyle w:val="Body"/>
        <w:jc w:val="right"/>
        <w:rPr>
          <w:rFonts w:hAnsi="Times New Roman" w:cs="Times New Roman"/>
          <w:b/>
          <w:bCs/>
          <w:sz w:val="24"/>
          <w:szCs w:val="24"/>
          <w:lang w:val="es-ES_tradnl"/>
        </w:rPr>
      </w:pPr>
    </w:p>
    <w:p w14:paraId="57C671E5" w14:textId="77777777" w:rsidR="003C0A61" w:rsidRPr="003C0A61" w:rsidRDefault="003C0A61">
      <w:pPr>
        <w:pStyle w:val="Body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ab/>
      </w:r>
    </w:p>
    <w:p w14:paraId="730C5300" w14:textId="77777777" w:rsidR="003C0A61" w:rsidRPr="003C0A61" w:rsidRDefault="003C0A61">
      <w:pPr>
        <w:pStyle w:val="Heading2"/>
        <w:rPr>
          <w:lang w:val="es-ES_tradnl"/>
        </w:rPr>
      </w:pPr>
    </w:p>
    <w:p w14:paraId="3AD92E05" w14:textId="77777777" w:rsidR="003C0A61" w:rsidRPr="003C0A61" w:rsidRDefault="003C0A61">
      <w:pPr>
        <w:pStyle w:val="Heading2"/>
        <w:rPr>
          <w:b w:val="0"/>
          <w:bCs w:val="0"/>
          <w:lang w:val="es-ES_tradnl"/>
        </w:rPr>
      </w:pPr>
      <w:r w:rsidRPr="003C0A61">
        <w:rPr>
          <w:rFonts w:eastAsia="Arial Unicode MS"/>
          <w:lang w:val="es-ES_tradnl"/>
        </w:rPr>
        <w:t xml:space="preserve">Programa: </w:t>
      </w:r>
      <w:r w:rsidRPr="003C0A61">
        <w:rPr>
          <w:rFonts w:eastAsia="Arial Unicode MS"/>
          <w:b w:val="0"/>
          <w:bCs w:val="0"/>
          <w:lang w:val="es-ES_tradnl"/>
        </w:rPr>
        <w:t>Maestría en Ciencias (Neurobiología)</w:t>
      </w:r>
    </w:p>
    <w:p w14:paraId="38C75BF2" w14:textId="77777777" w:rsidR="003C0A61" w:rsidRPr="003C0A61" w:rsidRDefault="003C0A61">
      <w:pPr>
        <w:pStyle w:val="Heading2"/>
        <w:rPr>
          <w:lang w:val="es-ES_tradnl"/>
        </w:rPr>
      </w:pPr>
      <w:r w:rsidRPr="003C0A61">
        <w:rPr>
          <w:rFonts w:eastAsia="Arial Unicode MS"/>
          <w:lang w:val="es-ES_tradnl"/>
        </w:rPr>
        <w:t xml:space="preserve">Asignatura: </w:t>
      </w:r>
      <w:r w:rsidR="009370C9" w:rsidRPr="009370C9">
        <w:rPr>
          <w:lang w:val="es-ES"/>
        </w:rPr>
        <w:t>MÉTODOS DE REGRESIÓN EN BIOESTADÍSTICA</w:t>
      </w:r>
    </w:p>
    <w:p w14:paraId="531F1C7E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b/>
          <w:bCs/>
          <w:sz w:val="24"/>
          <w:szCs w:val="24"/>
          <w:lang w:val="es-ES_tradnl"/>
        </w:rPr>
        <w:t>Horas por semana: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3</w:t>
      </w:r>
    </w:p>
    <w:p w14:paraId="6B94F5D9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b/>
          <w:bCs/>
          <w:sz w:val="24"/>
          <w:szCs w:val="24"/>
          <w:lang w:val="es-ES_tradnl"/>
        </w:rPr>
        <w:t>Créditos</w:t>
      </w:r>
      <w:r w:rsidR="004C008A">
        <w:rPr>
          <w:rFonts w:hAnsi="Times New Roman" w:cs="Times New Roman"/>
          <w:sz w:val="24"/>
          <w:szCs w:val="24"/>
          <w:lang w:val="es-ES_tradnl"/>
        </w:rPr>
        <w:t>: 6</w:t>
      </w:r>
    </w:p>
    <w:p w14:paraId="4CA86B22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b/>
          <w:bCs/>
          <w:sz w:val="24"/>
          <w:szCs w:val="24"/>
          <w:lang w:val="es-ES_tradnl"/>
        </w:rPr>
        <w:t>Autor: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Fernando A. Barrios, Instituto de Neurobiología, UNAM</w:t>
      </w:r>
    </w:p>
    <w:p w14:paraId="7422E75E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b/>
          <w:bCs/>
          <w:sz w:val="24"/>
          <w:szCs w:val="24"/>
          <w:lang w:val="es-ES_tradnl"/>
        </w:rPr>
        <w:t>Fecha de elaboración: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</w:t>
      </w:r>
      <w:proofErr w:type="gramStart"/>
      <w:r w:rsidR="009370C9">
        <w:rPr>
          <w:rFonts w:hAnsi="Times New Roman" w:cs="Times New Roman"/>
          <w:sz w:val="24"/>
          <w:szCs w:val="24"/>
          <w:lang w:val="es-ES_tradnl"/>
        </w:rPr>
        <w:t>Mayo</w:t>
      </w:r>
      <w:proofErr w:type="gramEnd"/>
      <w:r w:rsidR="009370C9">
        <w:rPr>
          <w:rFonts w:hAnsi="Times New Roman" w:cs="Times New Roman"/>
          <w:sz w:val="24"/>
          <w:szCs w:val="24"/>
          <w:lang w:val="es-ES_tradnl"/>
        </w:rPr>
        <w:t xml:space="preserve"> 2018</w:t>
      </w:r>
    </w:p>
    <w:p w14:paraId="7A12F030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b/>
          <w:bCs/>
          <w:sz w:val="24"/>
          <w:szCs w:val="24"/>
          <w:lang w:val="es-ES_tradnl"/>
        </w:rPr>
        <w:t>Fecha de Actualización: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</w:t>
      </w:r>
      <w:proofErr w:type="gramStart"/>
      <w:r w:rsidR="009370C9">
        <w:rPr>
          <w:rFonts w:hAnsi="Times New Roman" w:cs="Times New Roman"/>
          <w:sz w:val="24"/>
          <w:szCs w:val="24"/>
          <w:lang w:val="es-ES_tradnl"/>
        </w:rPr>
        <w:t>Mayo</w:t>
      </w:r>
      <w:proofErr w:type="gramEnd"/>
      <w:r w:rsidR="009370C9">
        <w:rPr>
          <w:rFonts w:hAnsi="Times New Roman" w:cs="Times New Roman"/>
          <w:sz w:val="24"/>
          <w:szCs w:val="24"/>
          <w:lang w:val="es-ES_tradnl"/>
        </w:rPr>
        <w:t xml:space="preserve"> 2018</w:t>
      </w:r>
    </w:p>
    <w:p w14:paraId="43956922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55EF1564" w14:textId="77777777" w:rsidR="003C0A61" w:rsidRPr="003C0A61" w:rsidRDefault="003C0A61">
      <w:pPr>
        <w:pStyle w:val="Heading51"/>
        <w:rPr>
          <w:rFonts w:hAnsi="Times New Roman" w:cs="Times New Roman"/>
          <w:sz w:val="24"/>
          <w:szCs w:val="24"/>
        </w:rPr>
      </w:pPr>
      <w:r w:rsidRPr="003C0A61">
        <w:rPr>
          <w:rFonts w:hAnsi="Times New Roman" w:cs="Times New Roman"/>
          <w:sz w:val="24"/>
          <w:szCs w:val="24"/>
        </w:rPr>
        <w:t>INTRODUCCIÓN</w:t>
      </w:r>
    </w:p>
    <w:p w14:paraId="50148793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Además de estar for</w:t>
      </w:r>
      <w:r w:rsidR="00D43B92">
        <w:rPr>
          <w:rFonts w:hAnsi="Times New Roman" w:cs="Times New Roman"/>
          <w:sz w:val="24"/>
          <w:szCs w:val="24"/>
          <w:lang w:val="es-ES_tradnl"/>
        </w:rPr>
        <w:t xml:space="preserve">mado en los fundamentos </w:t>
      </w:r>
      <w:proofErr w:type="gramStart"/>
      <w:r w:rsidR="00D43B92">
        <w:rPr>
          <w:rFonts w:hAnsi="Times New Roman" w:cs="Times New Roman"/>
          <w:sz w:val="24"/>
          <w:szCs w:val="24"/>
          <w:lang w:val="es-ES_tradnl"/>
        </w:rPr>
        <w:t xml:space="preserve">teórico </w:t>
      </w:r>
      <w:r w:rsidRPr="003C0A61">
        <w:rPr>
          <w:rFonts w:hAnsi="Times New Roman" w:cs="Times New Roman"/>
          <w:sz w:val="24"/>
          <w:szCs w:val="24"/>
          <w:lang w:val="es-ES_tradnl"/>
        </w:rPr>
        <w:t>prácticos</w:t>
      </w:r>
      <w:proofErr w:type="gramEnd"/>
      <w:r w:rsidRPr="003C0A61">
        <w:rPr>
          <w:rFonts w:hAnsi="Times New Roman" w:cs="Times New Roman"/>
          <w:sz w:val="24"/>
          <w:szCs w:val="24"/>
          <w:lang w:val="es-ES_tradnl"/>
        </w:rPr>
        <w:t xml:space="preserve"> de la Neurobiología, el estudiante del posgrado, debe conta</w:t>
      </w:r>
      <w:r w:rsidR="00D43B92">
        <w:rPr>
          <w:rFonts w:hAnsi="Times New Roman" w:cs="Times New Roman"/>
          <w:sz w:val="24"/>
          <w:szCs w:val="24"/>
          <w:lang w:val="es-ES_tradnl"/>
        </w:rPr>
        <w:t xml:space="preserve">r con herramientas de análisis y modelación de datos </w:t>
      </w:r>
      <w:proofErr w:type="spellStart"/>
      <w:r w:rsidR="00D43B92">
        <w:rPr>
          <w:rFonts w:hAnsi="Times New Roman" w:cs="Times New Roman"/>
          <w:sz w:val="24"/>
          <w:szCs w:val="24"/>
          <w:lang w:val="es-ES_tradnl"/>
        </w:rPr>
        <w:t>bioestadísticos</w:t>
      </w:r>
      <w:proofErr w:type="spellEnd"/>
      <w:r w:rsidR="00D43B92"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adecuadas para la solución de problemas por métodos </w:t>
      </w:r>
      <w:r w:rsidR="00D43B92">
        <w:rPr>
          <w:rFonts w:hAnsi="Times New Roman" w:cs="Times New Roman"/>
          <w:sz w:val="24"/>
          <w:szCs w:val="24"/>
          <w:lang w:val="es-ES_tradnl"/>
        </w:rPr>
        <w:t>estadísticos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y así poder hacer inferencias de las observaciones que se obtienen experimentalmente.  Durante el curso el estudiante aprenderá </w:t>
      </w:r>
      <w:r w:rsidR="00D43B92">
        <w:rPr>
          <w:rFonts w:hAnsi="Times New Roman" w:cs="Times New Roman"/>
          <w:sz w:val="24"/>
          <w:szCs w:val="24"/>
          <w:lang w:val="es-ES_tradnl"/>
        </w:rPr>
        <w:t xml:space="preserve">algunos de los modelos de regresión más comunes usados en la bioestadística y 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a programar soluciones a problemas </w:t>
      </w:r>
      <w:r w:rsidR="00D43B92">
        <w:rPr>
          <w:rFonts w:hAnsi="Times New Roman" w:cs="Times New Roman"/>
          <w:sz w:val="24"/>
          <w:szCs w:val="24"/>
          <w:lang w:val="es-ES_tradnl"/>
        </w:rPr>
        <w:t>de datos utilizando el leguaje R</w:t>
      </w:r>
      <w:r w:rsidRPr="003C0A61">
        <w:rPr>
          <w:rFonts w:hAnsi="Times New Roman" w:cs="Times New Roman"/>
          <w:sz w:val="24"/>
          <w:szCs w:val="24"/>
          <w:lang w:val="es-ES_tradnl"/>
        </w:rPr>
        <w:t>.</w:t>
      </w:r>
    </w:p>
    <w:p w14:paraId="3EA201F9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683272B0" w14:textId="77777777" w:rsidR="003C0A61" w:rsidRPr="003C0A61" w:rsidRDefault="003C0A61">
      <w:pPr>
        <w:pStyle w:val="Heading51"/>
        <w:rPr>
          <w:rFonts w:hAnsi="Times New Roman" w:cs="Times New Roman"/>
          <w:sz w:val="24"/>
          <w:szCs w:val="24"/>
        </w:rPr>
      </w:pPr>
      <w:r w:rsidRPr="003C0A61">
        <w:rPr>
          <w:rFonts w:hAnsi="Times New Roman" w:cs="Times New Roman"/>
          <w:sz w:val="24"/>
          <w:szCs w:val="24"/>
        </w:rPr>
        <w:t>OBJETIVO GENERAL</w:t>
      </w:r>
    </w:p>
    <w:p w14:paraId="7266C3D8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En este curso se ofrecerá una introducción a los fundamentos de </w:t>
      </w:r>
      <w:r w:rsidR="009370C9">
        <w:rPr>
          <w:rFonts w:hAnsi="Times New Roman" w:cs="Times New Roman"/>
          <w:sz w:val="24"/>
          <w:szCs w:val="24"/>
          <w:lang w:val="es-ES_tradnl"/>
        </w:rPr>
        <w:t xml:space="preserve">estadística descriptiva y básica, los fundamentos de modelos de regresión y en particular cinco modelos de regresión: </w:t>
      </w:r>
      <w:r w:rsidR="009370C9" w:rsidRPr="009370C9">
        <w:rPr>
          <w:rFonts w:eastAsia="Calibri" w:hAnsi="Times New Roman" w:cs="Times New Roman"/>
          <w:color w:val="auto"/>
          <w:sz w:val="24"/>
          <w:szCs w:val="24"/>
          <w:lang w:val="es-ES"/>
        </w:rPr>
        <w:t xml:space="preserve">Lineal, </w:t>
      </w:r>
      <w:proofErr w:type="spellStart"/>
      <w:r w:rsidR="009370C9" w:rsidRPr="009370C9">
        <w:rPr>
          <w:rFonts w:eastAsia="Calibri" w:hAnsi="Times New Roman" w:cs="Times New Roman"/>
          <w:color w:val="auto"/>
          <w:sz w:val="24"/>
          <w:szCs w:val="24"/>
          <w:lang w:val="es-ES"/>
        </w:rPr>
        <w:t>Polinomial</w:t>
      </w:r>
      <w:proofErr w:type="spellEnd"/>
      <w:r w:rsidR="009370C9" w:rsidRPr="009370C9">
        <w:rPr>
          <w:rFonts w:eastAsia="Calibri" w:hAnsi="Times New Roman" w:cs="Times New Roman"/>
          <w:color w:val="auto"/>
          <w:sz w:val="24"/>
          <w:szCs w:val="24"/>
          <w:lang w:val="es-ES"/>
        </w:rPr>
        <w:t>, Logística, Sobrevivencia, y Modelos de Medidas Repetidas</w:t>
      </w:r>
      <w:r w:rsidR="009370C9" w:rsidRPr="009370C9"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Pr="009370C9">
        <w:rPr>
          <w:rFonts w:hAnsi="Times New Roman" w:cs="Times New Roman"/>
          <w:sz w:val="24"/>
          <w:szCs w:val="24"/>
          <w:lang w:val="es-ES_tradnl"/>
        </w:rPr>
        <w:t>los p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rincipios básicos de programación con leguaje </w:t>
      </w:r>
      <w:r w:rsidR="009370C9">
        <w:rPr>
          <w:rFonts w:hAnsi="Times New Roman" w:cs="Times New Roman"/>
          <w:sz w:val="24"/>
          <w:szCs w:val="24"/>
          <w:lang w:val="es-ES_tradnl"/>
        </w:rPr>
        <w:t>R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y su aplicación al análisis </w:t>
      </w:r>
      <w:r w:rsidR="009C3467">
        <w:rPr>
          <w:rFonts w:hAnsi="Times New Roman" w:cs="Times New Roman"/>
          <w:sz w:val="24"/>
          <w:szCs w:val="24"/>
          <w:lang w:val="es-ES_tradnl"/>
        </w:rPr>
        <w:t>estadís</w:t>
      </w:r>
      <w:r w:rsidR="009370C9">
        <w:rPr>
          <w:rFonts w:hAnsi="Times New Roman" w:cs="Times New Roman"/>
          <w:sz w:val="24"/>
          <w:szCs w:val="24"/>
          <w:lang w:val="es-ES_tradnl"/>
        </w:rPr>
        <w:t>tico de regresión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.  Durante este curso se hará énfasis en aprender </w:t>
      </w:r>
      <w:r w:rsidR="009370C9">
        <w:rPr>
          <w:rFonts w:hAnsi="Times New Roman" w:cs="Times New Roman"/>
          <w:sz w:val="24"/>
          <w:szCs w:val="24"/>
          <w:lang w:val="es-ES_tradnl"/>
        </w:rPr>
        <w:t xml:space="preserve">modelos de regresión para analizar datos </w:t>
      </w:r>
      <w:proofErr w:type="spellStart"/>
      <w:r w:rsidR="009370C9">
        <w:rPr>
          <w:rFonts w:hAnsi="Times New Roman" w:cs="Times New Roman"/>
          <w:sz w:val="24"/>
          <w:szCs w:val="24"/>
          <w:lang w:val="es-ES_tradnl"/>
        </w:rPr>
        <w:t>bioestadísticos</w:t>
      </w:r>
      <w:proofErr w:type="spellEnd"/>
      <w:r w:rsidR="009370C9">
        <w:rPr>
          <w:rFonts w:hAnsi="Times New Roman" w:cs="Times New Roman"/>
          <w:sz w:val="24"/>
          <w:szCs w:val="24"/>
          <w:lang w:val="es-ES_tradnl"/>
        </w:rPr>
        <w:t xml:space="preserve"> utilizando el lenguaje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="009370C9">
        <w:rPr>
          <w:rFonts w:hAnsi="Times New Roman" w:cs="Times New Roman"/>
          <w:sz w:val="24"/>
          <w:szCs w:val="24"/>
          <w:lang w:val="es-ES_tradnl"/>
        </w:rPr>
        <w:t>R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po</w:t>
      </w:r>
      <w:r w:rsidR="009370C9">
        <w:rPr>
          <w:rFonts w:hAnsi="Times New Roman" w:cs="Times New Roman"/>
          <w:sz w:val="24"/>
          <w:szCs w:val="24"/>
          <w:lang w:val="es-ES_tradnl"/>
        </w:rPr>
        <w:t>r medio de ejemplo de problemas y análisis de datos tomados de bases de datos “grandes” públicas</w:t>
      </w:r>
      <w:r w:rsidR="004C008A">
        <w:rPr>
          <w:rFonts w:hAnsi="Times New Roman" w:cs="Times New Roman"/>
          <w:sz w:val="24"/>
          <w:szCs w:val="24"/>
          <w:lang w:val="es-ES_tradnl"/>
        </w:rPr>
        <w:t>.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 El objetivo fundamental del curso es que el estudiante conozca, pueda utilizar y aprenda a aplicar correctamente, de forma independiente, las diferentes herramientas de </w:t>
      </w:r>
      <w:r w:rsidR="009370C9">
        <w:rPr>
          <w:rFonts w:hAnsi="Times New Roman" w:cs="Times New Roman"/>
          <w:sz w:val="24"/>
          <w:szCs w:val="24"/>
          <w:lang w:val="es-ES_tradnl"/>
        </w:rPr>
        <w:t>regresión en R</w:t>
      </w:r>
      <w:r w:rsidRPr="003C0A61">
        <w:rPr>
          <w:rFonts w:hAnsi="Times New Roman" w:cs="Times New Roman"/>
          <w:sz w:val="24"/>
          <w:szCs w:val="24"/>
          <w:lang w:val="es-ES_tradnl"/>
        </w:rPr>
        <w:t>.</w:t>
      </w:r>
    </w:p>
    <w:p w14:paraId="6B74239C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61871879" w14:textId="77777777" w:rsidR="003C0A61" w:rsidRPr="003C0A61" w:rsidRDefault="003C0A61">
      <w:pPr>
        <w:pStyle w:val="Heading51"/>
        <w:rPr>
          <w:rFonts w:hAnsi="Times New Roman" w:cs="Times New Roman"/>
          <w:sz w:val="24"/>
          <w:szCs w:val="24"/>
        </w:rPr>
      </w:pPr>
      <w:r w:rsidRPr="003C0A61">
        <w:rPr>
          <w:rFonts w:hAnsi="Times New Roman" w:cs="Times New Roman"/>
          <w:sz w:val="24"/>
          <w:szCs w:val="24"/>
        </w:rPr>
        <w:t>OBJETIVOS PARTICULARES</w:t>
      </w:r>
    </w:p>
    <w:p w14:paraId="16C2BD17" w14:textId="77777777" w:rsidR="003C0A61" w:rsidRPr="00D43B92" w:rsidRDefault="003C0A61" w:rsidP="00D43B92">
      <w:pPr>
        <w:pStyle w:val="Body"/>
        <w:numPr>
          <w:ilvl w:val="0"/>
          <w:numId w:val="3"/>
        </w:numPr>
        <w:tabs>
          <w:tab w:val="num" w:pos="660"/>
          <w:tab w:val="left" w:pos="720"/>
        </w:tabs>
        <w:ind w:left="660" w:hanging="300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El alumno aprenderá </w:t>
      </w:r>
      <w:r w:rsidR="00D43B92">
        <w:rPr>
          <w:rFonts w:hAnsi="Times New Roman" w:cs="Times New Roman"/>
          <w:sz w:val="24"/>
          <w:szCs w:val="24"/>
          <w:lang w:val="es-ES_tradnl"/>
        </w:rPr>
        <w:t>cinco modelos com</w:t>
      </w:r>
      <w:r w:rsidR="00380F28">
        <w:rPr>
          <w:rFonts w:hAnsi="Times New Roman" w:cs="Times New Roman"/>
          <w:sz w:val="24"/>
          <w:szCs w:val="24"/>
          <w:lang w:val="es-ES_tradnl"/>
        </w:rPr>
        <w:t>u</w:t>
      </w:r>
      <w:r w:rsidR="00D43B92">
        <w:rPr>
          <w:rFonts w:hAnsi="Times New Roman" w:cs="Times New Roman"/>
          <w:sz w:val="24"/>
          <w:szCs w:val="24"/>
          <w:lang w:val="es-ES_tradnl"/>
        </w:rPr>
        <w:t xml:space="preserve">nes de regresión aplicados a datos </w:t>
      </w:r>
      <w:proofErr w:type="spellStart"/>
      <w:r w:rsidR="00D43B92">
        <w:rPr>
          <w:rFonts w:hAnsi="Times New Roman" w:cs="Times New Roman"/>
          <w:sz w:val="24"/>
          <w:szCs w:val="24"/>
          <w:lang w:val="es-ES_tradnl"/>
        </w:rPr>
        <w:t>bioestadísticos</w:t>
      </w:r>
      <w:proofErr w:type="spellEnd"/>
      <w:r w:rsidRPr="00D43B92">
        <w:rPr>
          <w:rFonts w:hAnsi="Times New Roman" w:cs="Times New Roman"/>
          <w:sz w:val="24"/>
          <w:szCs w:val="24"/>
          <w:lang w:val="es-ES_tradnl"/>
        </w:rPr>
        <w:t>.</w:t>
      </w:r>
    </w:p>
    <w:p w14:paraId="47DCDABF" w14:textId="77777777" w:rsidR="003C0A61" w:rsidRPr="009C3467" w:rsidRDefault="003C0A61" w:rsidP="009C3467">
      <w:pPr>
        <w:pStyle w:val="Body"/>
        <w:numPr>
          <w:ilvl w:val="0"/>
          <w:numId w:val="3"/>
        </w:numPr>
        <w:tabs>
          <w:tab w:val="num" w:pos="660"/>
          <w:tab w:val="left" w:pos="720"/>
        </w:tabs>
        <w:ind w:left="660" w:hanging="300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El alumno conocerá fundamentos básicos de </w:t>
      </w:r>
      <w:r w:rsidR="00D43B92">
        <w:rPr>
          <w:rFonts w:hAnsi="Times New Roman" w:cs="Times New Roman"/>
          <w:sz w:val="24"/>
          <w:szCs w:val="24"/>
          <w:lang w:val="es-ES_tradnl"/>
        </w:rPr>
        <w:t>estadística y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="00D43B92">
        <w:rPr>
          <w:rFonts w:hAnsi="Times New Roman" w:cs="Times New Roman"/>
          <w:sz w:val="24"/>
          <w:szCs w:val="24"/>
          <w:lang w:val="es-ES_tradnl"/>
        </w:rPr>
        <w:t>análisis usando el lenguaje R</w:t>
      </w:r>
      <w:r w:rsidRPr="003C0A61">
        <w:rPr>
          <w:rFonts w:hAnsi="Times New Roman" w:cs="Times New Roman"/>
          <w:sz w:val="24"/>
          <w:szCs w:val="24"/>
          <w:lang w:val="es-ES_tradnl"/>
        </w:rPr>
        <w:t>.</w:t>
      </w:r>
    </w:p>
    <w:p w14:paraId="7EC09E7C" w14:textId="77777777" w:rsidR="003C0A61" w:rsidRDefault="003C0A61">
      <w:pPr>
        <w:pStyle w:val="Body"/>
        <w:numPr>
          <w:ilvl w:val="0"/>
          <w:numId w:val="3"/>
        </w:numPr>
        <w:tabs>
          <w:tab w:val="num" w:pos="660"/>
          <w:tab w:val="left" w:pos="720"/>
        </w:tabs>
        <w:ind w:left="660" w:hanging="300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El alumno aplicará las técnicas ya menci</w:t>
      </w:r>
      <w:r w:rsidR="00D43B92">
        <w:rPr>
          <w:rFonts w:hAnsi="Times New Roman" w:cs="Times New Roman"/>
          <w:sz w:val="24"/>
          <w:szCs w:val="24"/>
          <w:lang w:val="es-ES_tradnl"/>
        </w:rPr>
        <w:t>onadas al análisis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de datos </w:t>
      </w:r>
      <w:proofErr w:type="spellStart"/>
      <w:r w:rsidR="00D43B92">
        <w:rPr>
          <w:rFonts w:hAnsi="Times New Roman" w:cs="Times New Roman"/>
          <w:sz w:val="24"/>
          <w:szCs w:val="24"/>
          <w:lang w:val="es-ES_tradnl"/>
        </w:rPr>
        <w:t>bioestadísticos</w:t>
      </w:r>
      <w:proofErr w:type="spellEnd"/>
      <w:r w:rsidRPr="003C0A61">
        <w:rPr>
          <w:rFonts w:hAnsi="Times New Roman" w:cs="Times New Roman"/>
          <w:sz w:val="24"/>
          <w:szCs w:val="24"/>
          <w:lang w:val="es-ES_tradnl"/>
        </w:rPr>
        <w:t>.</w:t>
      </w:r>
    </w:p>
    <w:p w14:paraId="3E8CF7BA" w14:textId="77777777" w:rsidR="009C3467" w:rsidRPr="003C0A61" w:rsidRDefault="009C3467">
      <w:pPr>
        <w:pStyle w:val="Body"/>
        <w:numPr>
          <w:ilvl w:val="0"/>
          <w:numId w:val="3"/>
        </w:numPr>
        <w:tabs>
          <w:tab w:val="num" w:pos="660"/>
          <w:tab w:val="left" w:pos="720"/>
        </w:tabs>
        <w:ind w:left="660" w:hanging="300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El alumno podrá programar y “</w:t>
      </w:r>
      <w:proofErr w:type="spellStart"/>
      <w:r w:rsidRPr="003C0A61">
        <w:rPr>
          <w:rFonts w:hAnsi="Times New Roman" w:cs="Times New Roman"/>
          <w:sz w:val="24"/>
          <w:szCs w:val="24"/>
          <w:lang w:val="es-ES_tradnl"/>
        </w:rPr>
        <w:t>debuggear</w:t>
      </w:r>
      <w:proofErr w:type="spellEnd"/>
      <w:r w:rsidRPr="003C0A61">
        <w:rPr>
          <w:rFonts w:hAnsi="Times New Roman" w:cs="Times New Roman"/>
          <w:sz w:val="24"/>
          <w:szCs w:val="24"/>
          <w:lang w:val="es-ES_tradnl"/>
        </w:rPr>
        <w:t xml:space="preserve">” en </w:t>
      </w:r>
      <w:r>
        <w:rPr>
          <w:rFonts w:hAnsi="Times New Roman" w:cs="Times New Roman"/>
          <w:sz w:val="24"/>
          <w:szCs w:val="24"/>
          <w:lang w:val="es-ES_tradnl"/>
        </w:rPr>
        <w:t>R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programas para </w:t>
      </w:r>
      <w:r>
        <w:rPr>
          <w:rFonts w:hAnsi="Times New Roman" w:cs="Times New Roman"/>
          <w:sz w:val="24"/>
          <w:szCs w:val="24"/>
          <w:lang w:val="es-ES_tradnl"/>
        </w:rPr>
        <w:t>análisis estadísticos básicos y de modelos de regresión.</w:t>
      </w:r>
    </w:p>
    <w:p w14:paraId="41087E00" w14:textId="77777777" w:rsidR="003C0A61" w:rsidRPr="003C0A61" w:rsidRDefault="003C0A61">
      <w:pPr>
        <w:pStyle w:val="Body"/>
        <w:numPr>
          <w:ilvl w:val="0"/>
          <w:numId w:val="3"/>
        </w:numPr>
        <w:tabs>
          <w:tab w:val="num" w:pos="660"/>
          <w:tab w:val="left" w:pos="720"/>
        </w:tabs>
        <w:ind w:left="660" w:hanging="300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El alumno podrá usar programación </w:t>
      </w:r>
      <w:r w:rsidR="00D43B92">
        <w:rPr>
          <w:rFonts w:hAnsi="Times New Roman" w:cs="Times New Roman"/>
          <w:sz w:val="24"/>
          <w:szCs w:val="24"/>
          <w:lang w:val="es-ES_tradnl"/>
        </w:rPr>
        <w:t>R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para ejecutar análisis </w:t>
      </w:r>
      <w:r w:rsidR="00BB2CC5">
        <w:rPr>
          <w:rFonts w:hAnsi="Times New Roman" w:cs="Times New Roman"/>
          <w:sz w:val="24"/>
          <w:szCs w:val="24"/>
          <w:lang w:val="es-ES_tradnl"/>
        </w:rPr>
        <w:t>de regresión y de visualización de bases de datos grandes.</w:t>
      </w:r>
    </w:p>
    <w:p w14:paraId="7DD6A142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2DF56A52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3AFCA3AE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TEMA 1.  INTRODUCCIÓN,</w:t>
      </w:r>
      <w:r w:rsidR="00BB2CC5" w:rsidRPr="003C0A61">
        <w:rPr>
          <w:rFonts w:hAnsi="Times New Roman" w:cs="Times New Roman"/>
          <w:sz w:val="24"/>
          <w:szCs w:val="24"/>
          <w:lang w:val="es-ES_tradnl"/>
        </w:rPr>
        <w:t xml:space="preserve"> TEMAS BÁSICOS DE </w:t>
      </w:r>
      <w:r w:rsidR="00BB2CC5">
        <w:rPr>
          <w:rFonts w:hAnsi="Times New Roman" w:cs="Times New Roman"/>
          <w:sz w:val="24"/>
          <w:szCs w:val="24"/>
          <w:lang w:val="es-ES_tradnl"/>
        </w:rPr>
        <w:t>ESTADÍSTICA</w:t>
      </w:r>
      <w:r w:rsidR="00BB2CC5" w:rsidRPr="003C0A61">
        <w:rPr>
          <w:rFonts w:hAnsi="Times New Roman" w:cs="Times New Roman"/>
          <w:sz w:val="24"/>
          <w:szCs w:val="24"/>
          <w:lang w:val="es-ES_tradnl"/>
        </w:rPr>
        <w:t xml:space="preserve"> Y </w:t>
      </w:r>
      <w:r w:rsidR="00BB2CC5">
        <w:rPr>
          <w:rFonts w:hAnsi="Times New Roman" w:cs="Times New Roman"/>
          <w:sz w:val="24"/>
          <w:szCs w:val="24"/>
          <w:lang w:val="es-ES_tradnl"/>
        </w:rPr>
        <w:t>R (4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clases)</w:t>
      </w:r>
    </w:p>
    <w:p w14:paraId="09202687" w14:textId="77777777" w:rsidR="003C0A61" w:rsidRPr="003C0A61" w:rsidRDefault="005F5CF4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>
        <w:rPr>
          <w:rFonts w:hAnsi="Times New Roman" w:cs="Times New Roman"/>
          <w:sz w:val="24"/>
          <w:szCs w:val="24"/>
          <w:lang w:val="es-ES_tradnl"/>
        </w:rPr>
        <w:t>1.1. Introducción a estadística descriptiva y básica</w:t>
      </w:r>
      <w:r w:rsidR="003C0A61" w:rsidRPr="003C0A61">
        <w:rPr>
          <w:rFonts w:hAnsi="Times New Roman" w:cs="Times New Roman"/>
          <w:sz w:val="24"/>
          <w:szCs w:val="24"/>
          <w:lang w:val="es-ES_tradnl"/>
        </w:rPr>
        <w:t>.</w:t>
      </w:r>
    </w:p>
    <w:p w14:paraId="3172B421" w14:textId="77777777" w:rsidR="003C0A61" w:rsidRPr="003C0A61" w:rsidRDefault="005F5CF4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>
        <w:rPr>
          <w:rFonts w:hAnsi="Times New Roman" w:cs="Times New Roman"/>
          <w:sz w:val="24"/>
          <w:szCs w:val="24"/>
          <w:lang w:val="es-ES_tradnl"/>
        </w:rPr>
        <w:lastRenderedPageBreak/>
        <w:t>1.2. Introducción a lenguaje R</w:t>
      </w:r>
      <w:r w:rsidR="003C0A61" w:rsidRPr="003C0A61">
        <w:rPr>
          <w:rFonts w:hAnsi="Times New Roman" w:cs="Times New Roman"/>
          <w:sz w:val="24"/>
          <w:szCs w:val="24"/>
          <w:lang w:val="es-ES_tradnl"/>
        </w:rPr>
        <w:t>.</w:t>
      </w:r>
    </w:p>
    <w:p w14:paraId="18751A7A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1.3. Programas numéricos simples.</w:t>
      </w:r>
    </w:p>
    <w:p w14:paraId="5F856E8B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1.4. </w:t>
      </w:r>
      <w:proofErr w:type="spellStart"/>
      <w:r w:rsidR="005F5CF4">
        <w:rPr>
          <w:rFonts w:hAnsi="Times New Roman" w:cs="Times New Roman"/>
          <w:sz w:val="24"/>
          <w:szCs w:val="24"/>
          <w:lang w:val="es-ES_tradnl"/>
        </w:rPr>
        <w:t>Graficación</w:t>
      </w:r>
      <w:proofErr w:type="spellEnd"/>
      <w:r w:rsidR="005F5CF4">
        <w:rPr>
          <w:rFonts w:hAnsi="Times New Roman" w:cs="Times New Roman"/>
          <w:sz w:val="24"/>
          <w:szCs w:val="24"/>
          <w:lang w:val="es-ES_tradnl"/>
        </w:rPr>
        <w:t xml:space="preserve"> en R</w:t>
      </w:r>
    </w:p>
    <w:p w14:paraId="1CEEBB7E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1.5. </w:t>
      </w:r>
      <w:r w:rsidR="00165C7B">
        <w:rPr>
          <w:rFonts w:hAnsi="Times New Roman" w:cs="Times New Roman"/>
          <w:sz w:val="24"/>
          <w:szCs w:val="24"/>
          <w:lang w:val="es-ES_tradnl"/>
        </w:rPr>
        <w:t>Prueb</w:t>
      </w:r>
      <w:r w:rsidR="005F5CF4">
        <w:rPr>
          <w:rFonts w:hAnsi="Times New Roman" w:cs="Times New Roman"/>
          <w:sz w:val="24"/>
          <w:szCs w:val="24"/>
          <w:lang w:val="es-ES_tradnl"/>
        </w:rPr>
        <w:t>a t</w:t>
      </w:r>
      <w:r w:rsidR="00165C7B">
        <w:rPr>
          <w:rFonts w:hAnsi="Times New Roman" w:cs="Times New Roman"/>
          <w:sz w:val="24"/>
          <w:szCs w:val="24"/>
          <w:lang w:val="es-ES_tradnl"/>
        </w:rPr>
        <w:t>, ANOVA</w:t>
      </w:r>
      <w:r w:rsidR="00A7395C">
        <w:rPr>
          <w:rFonts w:hAnsi="Times New Roman" w:cs="Times New Roman"/>
          <w:sz w:val="24"/>
          <w:szCs w:val="24"/>
          <w:lang w:val="es-ES_tradnl"/>
        </w:rPr>
        <w:t>.</w:t>
      </w:r>
    </w:p>
    <w:p w14:paraId="21AEE29D" w14:textId="7EBC6DB5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-------------- EVALUACIÓN PARCIAL ------------------</w:t>
      </w:r>
    </w:p>
    <w:p w14:paraId="264E9502" w14:textId="77777777" w:rsidR="00855324" w:rsidRDefault="00855324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21A980BC" w14:textId="77777777" w:rsidR="00855324" w:rsidRDefault="00855324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092B07EF" w14:textId="2FB72F97" w:rsidR="003C0A61" w:rsidRPr="005F5CF4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TEMA 2.</w:t>
      </w:r>
      <w:r w:rsidRPr="005F5CF4">
        <w:rPr>
          <w:rFonts w:hAnsi="Times New Roman" w:cs="Times New Roman"/>
          <w:sz w:val="24"/>
          <w:szCs w:val="24"/>
          <w:lang w:val="es-ES_tradnl"/>
        </w:rPr>
        <w:t xml:space="preserve">  </w:t>
      </w:r>
      <w:r w:rsidR="005F5CF4" w:rsidRPr="005F5CF4">
        <w:rPr>
          <w:rFonts w:hAnsi="Times New Roman" w:cs="Times New Roman"/>
          <w:sz w:val="24"/>
          <w:szCs w:val="24"/>
          <w:lang w:val="es-ES" w:eastAsia="es-ES"/>
        </w:rPr>
        <w:t xml:space="preserve">MODELO LINEAL GENERAL Y REGRESIÓN LINEAL, </w:t>
      </w:r>
      <w:r w:rsidR="005F5CF4">
        <w:rPr>
          <w:rFonts w:hAnsi="Times New Roman" w:cs="Times New Roman"/>
          <w:sz w:val="24"/>
          <w:szCs w:val="24"/>
          <w:lang w:val="es-ES" w:eastAsia="es-ES"/>
        </w:rPr>
        <w:t xml:space="preserve">MODELO POLINOMIAL, </w:t>
      </w:r>
      <w:r w:rsidR="005F5CF4" w:rsidRPr="005F5CF4">
        <w:rPr>
          <w:rFonts w:hAnsi="Times New Roman" w:cs="Times New Roman"/>
          <w:sz w:val="24"/>
          <w:szCs w:val="24"/>
          <w:lang w:val="es-ES" w:eastAsia="es-ES"/>
        </w:rPr>
        <w:t>MÍNIMOS CUADRADOS</w:t>
      </w:r>
      <w:r w:rsidR="004C008A" w:rsidRPr="005F5CF4"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="005F5CF4">
        <w:rPr>
          <w:rFonts w:hAnsi="Times New Roman" w:cs="Times New Roman"/>
          <w:sz w:val="24"/>
          <w:szCs w:val="24"/>
          <w:lang w:val="es-ES_tradnl"/>
        </w:rPr>
        <w:t>(4</w:t>
      </w:r>
      <w:r w:rsidRPr="005F5CF4">
        <w:rPr>
          <w:rFonts w:hAnsi="Times New Roman" w:cs="Times New Roman"/>
          <w:sz w:val="24"/>
          <w:szCs w:val="24"/>
          <w:lang w:val="es-ES_tradnl"/>
        </w:rPr>
        <w:t xml:space="preserve"> clases)</w:t>
      </w:r>
    </w:p>
    <w:p w14:paraId="52DC02B6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2.1. </w:t>
      </w:r>
      <w:r w:rsidR="005F5CF4">
        <w:rPr>
          <w:rFonts w:hAnsi="Times New Roman" w:cs="Times New Roman"/>
          <w:sz w:val="24"/>
          <w:szCs w:val="24"/>
          <w:lang w:val="es-ES_tradnl"/>
        </w:rPr>
        <w:t>Modelo lineal general</w:t>
      </w:r>
      <w:r w:rsidR="00A7395C">
        <w:rPr>
          <w:rFonts w:hAnsi="Times New Roman" w:cs="Times New Roman"/>
          <w:sz w:val="24"/>
          <w:szCs w:val="24"/>
          <w:lang w:val="es-ES_tradnl"/>
        </w:rPr>
        <w:t>.</w:t>
      </w:r>
    </w:p>
    <w:p w14:paraId="5D60E45F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2.2. </w:t>
      </w:r>
      <w:r w:rsidR="005F5CF4">
        <w:rPr>
          <w:rFonts w:hAnsi="Times New Roman" w:cs="Times New Roman"/>
          <w:sz w:val="24"/>
          <w:szCs w:val="24"/>
          <w:lang w:val="es-ES_tradnl"/>
        </w:rPr>
        <w:t>Mínimos cuadrados</w:t>
      </w:r>
      <w:r w:rsidR="00A7395C">
        <w:rPr>
          <w:rFonts w:hAnsi="Times New Roman" w:cs="Times New Roman"/>
          <w:sz w:val="24"/>
          <w:szCs w:val="24"/>
          <w:lang w:val="es-ES_tradnl"/>
        </w:rPr>
        <w:t>.</w:t>
      </w:r>
    </w:p>
    <w:p w14:paraId="6925EBB2" w14:textId="77777777" w:rsid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2.3. </w:t>
      </w:r>
      <w:r w:rsidR="005F5CF4">
        <w:rPr>
          <w:rFonts w:hAnsi="Times New Roman" w:cs="Times New Roman"/>
          <w:sz w:val="24"/>
          <w:szCs w:val="24"/>
          <w:lang w:val="es-ES_tradnl"/>
        </w:rPr>
        <w:t>Regresión lineal</w:t>
      </w:r>
      <w:r w:rsidR="00A7395C">
        <w:rPr>
          <w:rFonts w:hAnsi="Times New Roman" w:cs="Times New Roman"/>
          <w:sz w:val="24"/>
          <w:szCs w:val="24"/>
          <w:lang w:val="es-ES_tradnl"/>
        </w:rPr>
        <w:t>.</w:t>
      </w:r>
    </w:p>
    <w:p w14:paraId="6ED00E09" w14:textId="77777777" w:rsidR="00A7395C" w:rsidRDefault="00A7395C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>
        <w:rPr>
          <w:rFonts w:hAnsi="Times New Roman" w:cs="Times New Roman"/>
          <w:sz w:val="24"/>
          <w:szCs w:val="24"/>
          <w:lang w:val="es-ES_tradnl"/>
        </w:rPr>
        <w:t xml:space="preserve">2.4. </w:t>
      </w:r>
      <w:r w:rsidR="005F5CF4">
        <w:rPr>
          <w:rFonts w:hAnsi="Times New Roman" w:cs="Times New Roman"/>
          <w:sz w:val="24"/>
          <w:szCs w:val="24"/>
          <w:lang w:val="es-ES_tradnl"/>
        </w:rPr>
        <w:t xml:space="preserve">Regresión </w:t>
      </w:r>
      <w:proofErr w:type="spellStart"/>
      <w:r w:rsidR="005F5CF4">
        <w:rPr>
          <w:rFonts w:hAnsi="Times New Roman" w:cs="Times New Roman"/>
          <w:sz w:val="24"/>
          <w:szCs w:val="24"/>
          <w:lang w:val="es-ES_tradnl"/>
        </w:rPr>
        <w:t>Polinomial</w:t>
      </w:r>
      <w:proofErr w:type="spellEnd"/>
      <w:r>
        <w:rPr>
          <w:rFonts w:hAnsi="Times New Roman" w:cs="Times New Roman"/>
          <w:sz w:val="24"/>
          <w:szCs w:val="24"/>
          <w:lang w:val="es-ES_tradnl"/>
        </w:rPr>
        <w:t>.</w:t>
      </w:r>
    </w:p>
    <w:p w14:paraId="3EB77192" w14:textId="77777777" w:rsidR="00A7395C" w:rsidRDefault="00A7395C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>
        <w:rPr>
          <w:rFonts w:hAnsi="Times New Roman" w:cs="Times New Roman"/>
          <w:sz w:val="24"/>
          <w:szCs w:val="24"/>
          <w:lang w:val="es-ES_tradnl"/>
        </w:rPr>
        <w:t xml:space="preserve">2.5. </w:t>
      </w:r>
      <w:r w:rsidR="005F5CF4">
        <w:rPr>
          <w:rFonts w:hAnsi="Times New Roman" w:cs="Times New Roman"/>
          <w:sz w:val="24"/>
          <w:szCs w:val="24"/>
          <w:lang w:val="es-ES_tradnl"/>
        </w:rPr>
        <w:t>Problemas y código.</w:t>
      </w:r>
    </w:p>
    <w:p w14:paraId="6273DE04" w14:textId="1DC9A88D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-------------- EVALUACIÓN PARCIAL ------------------</w:t>
      </w:r>
    </w:p>
    <w:p w14:paraId="12192CC7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1852102F" w14:textId="77777777" w:rsidR="00855324" w:rsidRDefault="00855324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6AD7824A" w14:textId="5C53DCFF" w:rsid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TEMA 3.</w:t>
      </w:r>
      <w:r w:rsidR="005F5CF4" w:rsidRPr="005F5CF4"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="005F5CF4" w:rsidRPr="005F5CF4">
        <w:rPr>
          <w:rFonts w:hAnsi="Times New Roman" w:cs="Times New Roman"/>
          <w:sz w:val="24"/>
          <w:szCs w:val="24"/>
          <w:lang w:val="es-ES"/>
        </w:rPr>
        <w:t>REGRESIÓN LOGÍSTICA, REGRESIÓN DE SOBREVIVENCIA,</w:t>
      </w:r>
      <w:r w:rsidR="005F5CF4" w:rsidRPr="005F5CF4">
        <w:rPr>
          <w:rFonts w:hAnsi="Times New Roman" w:cs="Times New Roman"/>
          <w:sz w:val="24"/>
          <w:szCs w:val="24"/>
          <w:lang w:val="es-ES" w:eastAsia="es-ES"/>
        </w:rPr>
        <w:t xml:space="preserve"> </w:t>
      </w:r>
      <w:r w:rsidR="005F5CF4" w:rsidRPr="005F5CF4">
        <w:rPr>
          <w:rFonts w:hAnsi="Times New Roman" w:cs="Times New Roman"/>
          <w:sz w:val="24"/>
          <w:szCs w:val="24"/>
          <w:lang w:val="es-ES"/>
        </w:rPr>
        <w:t>MEDIDAS REPETIDAS</w:t>
      </w:r>
      <w:r w:rsidR="005F5CF4" w:rsidRPr="005F5CF4"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="005F5CF4">
        <w:rPr>
          <w:rFonts w:hAnsi="Times New Roman" w:cs="Times New Roman"/>
          <w:sz w:val="24"/>
          <w:szCs w:val="24"/>
          <w:lang w:val="es-ES_tradnl"/>
        </w:rPr>
        <w:t>(10</w:t>
      </w:r>
      <w:r w:rsidR="00A7395C" w:rsidRPr="003C0A61">
        <w:rPr>
          <w:rFonts w:hAnsi="Times New Roman" w:cs="Times New Roman"/>
          <w:sz w:val="24"/>
          <w:szCs w:val="24"/>
          <w:lang w:val="es-ES_tradnl"/>
        </w:rPr>
        <w:t xml:space="preserve"> clases)</w:t>
      </w:r>
    </w:p>
    <w:p w14:paraId="68AE5355" w14:textId="77777777" w:rsidR="003C0A61" w:rsidRPr="005F5CF4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>
        <w:rPr>
          <w:rFonts w:hAnsi="Times New Roman" w:cs="Times New Roman"/>
          <w:sz w:val="24"/>
          <w:szCs w:val="24"/>
          <w:lang w:val="es-ES_tradnl"/>
        </w:rPr>
        <w:t>3.1</w:t>
      </w:r>
      <w:r w:rsidR="00A7395C">
        <w:rPr>
          <w:rFonts w:hAnsi="Times New Roman" w:cs="Times New Roman"/>
          <w:sz w:val="24"/>
          <w:szCs w:val="24"/>
          <w:lang w:val="es-ES_tradnl"/>
        </w:rPr>
        <w:t>.</w:t>
      </w:r>
      <w:r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="005F5CF4" w:rsidRPr="005F5CF4">
        <w:rPr>
          <w:rFonts w:cs="Arial"/>
          <w:sz w:val="24"/>
          <w:szCs w:val="24"/>
          <w:lang w:val="es-ES"/>
        </w:rPr>
        <w:t>Modelos de un predictor, modelos de varios predictores</w:t>
      </w:r>
      <w:r w:rsidR="00A7395C" w:rsidRPr="005F5CF4">
        <w:rPr>
          <w:rFonts w:hAnsi="Times New Roman" w:cs="Times New Roman"/>
          <w:sz w:val="24"/>
          <w:szCs w:val="24"/>
          <w:lang w:val="es-ES_tradnl"/>
        </w:rPr>
        <w:t>.</w:t>
      </w:r>
    </w:p>
    <w:p w14:paraId="02BFC6DD" w14:textId="77777777" w:rsidR="003C0A61" w:rsidRPr="005F5CF4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5F5CF4">
        <w:rPr>
          <w:rFonts w:hAnsi="Times New Roman" w:cs="Times New Roman"/>
          <w:sz w:val="24"/>
          <w:szCs w:val="24"/>
          <w:lang w:val="es-ES_tradnl"/>
        </w:rPr>
        <w:t>3.2</w:t>
      </w:r>
      <w:r w:rsidR="00A7395C" w:rsidRPr="005F5CF4">
        <w:rPr>
          <w:rFonts w:hAnsi="Times New Roman" w:cs="Times New Roman"/>
          <w:sz w:val="24"/>
          <w:szCs w:val="24"/>
          <w:lang w:val="es-ES_tradnl"/>
        </w:rPr>
        <w:t>.</w:t>
      </w:r>
      <w:r w:rsidRPr="005F5CF4">
        <w:rPr>
          <w:rFonts w:hAnsi="Times New Roman" w:cs="Times New Roman"/>
          <w:sz w:val="24"/>
          <w:szCs w:val="24"/>
          <w:lang w:val="es-ES_tradnl"/>
        </w:rPr>
        <w:t xml:space="preserve"> </w:t>
      </w:r>
      <w:r w:rsidR="005F5CF4" w:rsidRPr="005F5CF4">
        <w:rPr>
          <w:rFonts w:cs="Arial"/>
          <w:sz w:val="24"/>
          <w:szCs w:val="24"/>
          <w:lang w:val="es-ES"/>
        </w:rPr>
        <w:t>Modelo de Cox</w:t>
      </w:r>
      <w:r w:rsidR="00A7395C" w:rsidRPr="005F5CF4">
        <w:rPr>
          <w:rFonts w:hAnsi="Times New Roman" w:cs="Times New Roman"/>
          <w:sz w:val="24"/>
          <w:szCs w:val="24"/>
          <w:lang w:val="es-ES_tradnl"/>
        </w:rPr>
        <w:t>.</w:t>
      </w:r>
    </w:p>
    <w:p w14:paraId="123CBDBE" w14:textId="77777777" w:rsidR="00A7395C" w:rsidRPr="005F5CF4" w:rsidRDefault="00A7395C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5F5CF4">
        <w:rPr>
          <w:rFonts w:hAnsi="Times New Roman" w:cs="Times New Roman"/>
          <w:sz w:val="24"/>
          <w:szCs w:val="24"/>
          <w:lang w:val="es-ES_tradnl"/>
        </w:rPr>
        <w:t xml:space="preserve">3.3. </w:t>
      </w:r>
      <w:r w:rsidR="005F5CF4" w:rsidRPr="005F5CF4">
        <w:rPr>
          <w:rFonts w:cs="Arial"/>
          <w:sz w:val="24"/>
          <w:szCs w:val="24"/>
          <w:lang w:val="es-ES"/>
        </w:rPr>
        <w:t>Medidas repetidas</w:t>
      </w:r>
      <w:r w:rsidRPr="005F5CF4">
        <w:rPr>
          <w:rFonts w:hAnsi="Times New Roman" w:cs="Times New Roman"/>
          <w:sz w:val="24"/>
          <w:szCs w:val="24"/>
          <w:lang w:val="es-ES_tradnl"/>
        </w:rPr>
        <w:t>.</w:t>
      </w:r>
    </w:p>
    <w:p w14:paraId="3F47D102" w14:textId="77777777" w:rsidR="00A7395C" w:rsidRDefault="00A7395C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>
        <w:rPr>
          <w:rFonts w:hAnsi="Times New Roman" w:cs="Times New Roman"/>
          <w:sz w:val="24"/>
          <w:szCs w:val="24"/>
          <w:lang w:val="es-ES_tradnl"/>
        </w:rPr>
        <w:t xml:space="preserve">3.4. </w:t>
      </w:r>
      <w:r w:rsidR="005F5CF4">
        <w:rPr>
          <w:rFonts w:hAnsi="Times New Roman" w:cs="Times New Roman"/>
          <w:sz w:val="24"/>
          <w:szCs w:val="24"/>
          <w:lang w:val="es-ES_tradnl"/>
        </w:rPr>
        <w:t>Selección de modelos de regresión</w:t>
      </w:r>
      <w:r>
        <w:rPr>
          <w:rFonts w:hAnsi="Times New Roman" w:cs="Times New Roman"/>
          <w:sz w:val="24"/>
          <w:szCs w:val="24"/>
          <w:lang w:val="es-ES_tradnl"/>
        </w:rPr>
        <w:t>.</w:t>
      </w:r>
    </w:p>
    <w:p w14:paraId="4129FFEF" w14:textId="77777777" w:rsidR="00A7395C" w:rsidRDefault="00A7395C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>
        <w:rPr>
          <w:rFonts w:hAnsi="Times New Roman" w:cs="Times New Roman"/>
          <w:sz w:val="24"/>
          <w:szCs w:val="24"/>
          <w:lang w:val="es-ES_tradnl"/>
        </w:rPr>
        <w:t xml:space="preserve">3.5. </w:t>
      </w:r>
      <w:r w:rsidR="005F5CF4">
        <w:rPr>
          <w:rFonts w:hAnsi="Times New Roman" w:cs="Times New Roman"/>
          <w:sz w:val="24"/>
          <w:szCs w:val="24"/>
          <w:lang w:val="es-ES_tradnl"/>
        </w:rPr>
        <w:t>Có</w:t>
      </w:r>
      <w:r w:rsidR="00BB2CC5">
        <w:rPr>
          <w:rFonts w:hAnsi="Times New Roman" w:cs="Times New Roman"/>
          <w:sz w:val="24"/>
          <w:szCs w:val="24"/>
          <w:lang w:val="es-ES_tradnl"/>
        </w:rPr>
        <w:t xml:space="preserve">digo de modelos en R y </w:t>
      </w:r>
      <w:proofErr w:type="spellStart"/>
      <w:r w:rsidR="00BB2CC5">
        <w:rPr>
          <w:rFonts w:hAnsi="Times New Roman" w:cs="Times New Roman"/>
          <w:sz w:val="24"/>
          <w:szCs w:val="24"/>
          <w:lang w:val="es-ES_tradnl"/>
        </w:rPr>
        <w:t>graficac</w:t>
      </w:r>
      <w:r w:rsidR="005F5CF4">
        <w:rPr>
          <w:rFonts w:hAnsi="Times New Roman" w:cs="Times New Roman"/>
          <w:sz w:val="24"/>
          <w:szCs w:val="24"/>
          <w:lang w:val="es-ES_tradnl"/>
        </w:rPr>
        <w:t>ión</w:t>
      </w:r>
      <w:proofErr w:type="spellEnd"/>
      <w:r w:rsidR="005F5CF4">
        <w:rPr>
          <w:rFonts w:hAnsi="Times New Roman" w:cs="Times New Roman"/>
          <w:sz w:val="24"/>
          <w:szCs w:val="24"/>
          <w:lang w:val="es-ES_tradnl"/>
        </w:rPr>
        <w:t>.</w:t>
      </w:r>
    </w:p>
    <w:p w14:paraId="034C553C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10FADF50" w14:textId="77777777" w:rsidR="00855324" w:rsidRDefault="00855324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07B1D050" w14:textId="00F6A3E9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TEMA 4.  TEMAS AVANZADOS Y </w:t>
      </w:r>
      <w:r w:rsidR="00A7395C">
        <w:rPr>
          <w:rFonts w:hAnsi="Times New Roman" w:cs="Times New Roman"/>
          <w:sz w:val="24"/>
          <w:szCs w:val="24"/>
          <w:lang w:val="es-ES_tradnl"/>
        </w:rPr>
        <w:t>PROYECTO</w:t>
      </w:r>
      <w:r w:rsidRPr="003C0A61">
        <w:rPr>
          <w:rFonts w:hAnsi="Times New Roman" w:cs="Times New Roman"/>
          <w:sz w:val="24"/>
          <w:szCs w:val="24"/>
          <w:lang w:val="es-ES_tradnl"/>
        </w:rPr>
        <w:t>, temas específicos y solución de problemas prácticos, asesoría para el proyecto de programación de los estudiantes.  A cubrirse en el resto del semestre.</w:t>
      </w:r>
    </w:p>
    <w:p w14:paraId="4B914B67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20068D0E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-------------- DESARROLLO DEL PROYECTO------------------</w:t>
      </w:r>
    </w:p>
    <w:p w14:paraId="365E155F" w14:textId="77777777" w:rsidR="003C0A61" w:rsidRPr="009370C9" w:rsidRDefault="003C0A61">
      <w:pPr>
        <w:pStyle w:val="Body"/>
        <w:jc w:val="both"/>
        <w:rPr>
          <w:rFonts w:hAnsi="Times New Roman" w:cs="Times New Roman"/>
          <w:sz w:val="24"/>
          <w:szCs w:val="24"/>
        </w:rPr>
      </w:pPr>
      <w:r w:rsidRPr="009370C9">
        <w:rPr>
          <w:rFonts w:hAnsi="Times New Roman" w:cs="Times New Roman"/>
          <w:sz w:val="24"/>
          <w:szCs w:val="24"/>
        </w:rPr>
        <w:t>-------------- ENTREGA DE PROYECTO --------------</w:t>
      </w:r>
    </w:p>
    <w:p w14:paraId="5266BBB2" w14:textId="77777777" w:rsidR="003C0A61" w:rsidRPr="009370C9" w:rsidRDefault="003C0A61">
      <w:pPr>
        <w:pStyle w:val="Body"/>
        <w:jc w:val="both"/>
        <w:rPr>
          <w:rFonts w:hAnsi="Times New Roman" w:cs="Times New Roman"/>
          <w:sz w:val="24"/>
          <w:szCs w:val="24"/>
        </w:rPr>
      </w:pPr>
    </w:p>
    <w:p w14:paraId="4A3B81DE" w14:textId="77777777" w:rsidR="003C0A61" w:rsidRPr="009370C9" w:rsidRDefault="003C0A61">
      <w:pPr>
        <w:pStyle w:val="Heading51"/>
        <w:rPr>
          <w:rFonts w:hAnsi="Times New Roman" w:cs="Times New Roman"/>
          <w:sz w:val="24"/>
          <w:szCs w:val="24"/>
          <w:lang w:val="en-US"/>
        </w:rPr>
      </w:pPr>
      <w:r w:rsidRPr="009370C9">
        <w:rPr>
          <w:rFonts w:hAnsi="Times New Roman" w:cs="Times New Roman"/>
          <w:sz w:val="24"/>
          <w:szCs w:val="24"/>
          <w:lang w:val="en-US"/>
        </w:rPr>
        <w:t>BIBLIOGRAFÍA BÁSICA</w:t>
      </w:r>
    </w:p>
    <w:p w14:paraId="67F1F232" w14:textId="77777777" w:rsidR="003C0A61" w:rsidRPr="0002225E" w:rsidRDefault="003C0A61">
      <w:pPr>
        <w:pStyle w:val="Body"/>
        <w:rPr>
          <w:rFonts w:hAnsi="Times New Roman" w:cs="Times New Roman"/>
          <w:sz w:val="24"/>
          <w:szCs w:val="24"/>
        </w:rPr>
      </w:pPr>
      <w:r w:rsidRPr="009370C9">
        <w:rPr>
          <w:rFonts w:hAnsi="Times New Roman" w:cs="Times New Roman"/>
          <w:sz w:val="24"/>
          <w:szCs w:val="24"/>
        </w:rPr>
        <w:t xml:space="preserve">Libro de </w:t>
      </w:r>
      <w:proofErr w:type="spellStart"/>
      <w:r w:rsidRPr="009370C9">
        <w:rPr>
          <w:rFonts w:hAnsi="Times New Roman" w:cs="Times New Roman"/>
          <w:sz w:val="24"/>
          <w:szCs w:val="24"/>
        </w:rPr>
        <w:t>texto</w:t>
      </w:r>
      <w:proofErr w:type="spellEnd"/>
      <w:r w:rsidRPr="009370C9">
        <w:rPr>
          <w:rFonts w:hAnsi="Times New Roman" w:cs="Times New Roman"/>
          <w:sz w:val="24"/>
          <w:szCs w:val="24"/>
        </w:rPr>
        <w:t>:</w:t>
      </w:r>
      <w:r w:rsidR="0002225E">
        <w:rPr>
          <w:rFonts w:hAnsi="Times New Roman" w:cs="Times New Roman"/>
          <w:sz w:val="24"/>
          <w:szCs w:val="24"/>
        </w:rPr>
        <w:t xml:space="preserve"> </w:t>
      </w:r>
      <w:proofErr w:type="spellStart"/>
      <w:r w:rsidR="0002225E" w:rsidRPr="0002225E">
        <w:rPr>
          <w:rFonts w:eastAsiaTheme="minorHAnsi" w:hAnsi="Times New Roman" w:cs="Times New Roman"/>
          <w:color w:val="auto"/>
          <w:sz w:val="24"/>
          <w:szCs w:val="24"/>
        </w:rPr>
        <w:t>Vittinghoff</w:t>
      </w:r>
      <w:proofErr w:type="spellEnd"/>
      <w:r w:rsidR="0002225E" w:rsidRPr="0002225E">
        <w:rPr>
          <w:rFonts w:eastAsiaTheme="minorHAnsi" w:hAnsi="Times New Roman" w:cs="Times New Roman"/>
          <w:color w:val="auto"/>
          <w:sz w:val="24"/>
          <w:szCs w:val="24"/>
        </w:rPr>
        <w:t xml:space="preserve">, Glidden, </w:t>
      </w:r>
      <w:proofErr w:type="spellStart"/>
      <w:r w:rsidR="0002225E" w:rsidRPr="0002225E">
        <w:rPr>
          <w:rFonts w:eastAsiaTheme="minorHAnsi" w:hAnsi="Times New Roman" w:cs="Times New Roman"/>
          <w:color w:val="auto"/>
          <w:sz w:val="24"/>
          <w:szCs w:val="24"/>
        </w:rPr>
        <w:t>Shiboski</w:t>
      </w:r>
      <w:proofErr w:type="spellEnd"/>
      <w:r w:rsidR="0002225E" w:rsidRPr="0002225E">
        <w:rPr>
          <w:rFonts w:eastAsiaTheme="minorHAnsi" w:hAnsi="Times New Roman" w:cs="Times New Roman"/>
          <w:color w:val="auto"/>
          <w:sz w:val="24"/>
          <w:szCs w:val="24"/>
        </w:rPr>
        <w:t xml:space="preserve">, </w:t>
      </w:r>
      <w:r w:rsidR="0002225E">
        <w:rPr>
          <w:rFonts w:eastAsiaTheme="minorHAnsi" w:hAnsi="Times New Roman" w:cs="Times New Roman"/>
          <w:color w:val="auto"/>
          <w:sz w:val="24"/>
          <w:szCs w:val="24"/>
        </w:rPr>
        <w:t xml:space="preserve">and </w:t>
      </w:r>
      <w:r w:rsidR="0002225E" w:rsidRPr="0002225E">
        <w:rPr>
          <w:rFonts w:eastAsiaTheme="minorHAnsi" w:hAnsi="Times New Roman" w:cs="Times New Roman"/>
          <w:color w:val="auto"/>
          <w:sz w:val="24"/>
          <w:szCs w:val="24"/>
        </w:rPr>
        <w:t>McCulloch, “Regression methods in biostatistics: linear, logistic, survival, and repeated measures models”, ISBN 0-387-20275-7, Springer 2005. https://www.springer.com/us/book/9781461413523</w:t>
      </w:r>
      <w:r w:rsidRPr="0002225E">
        <w:rPr>
          <w:rFonts w:hAnsi="Times New Roman" w:cs="Times New Roman"/>
          <w:sz w:val="24"/>
          <w:szCs w:val="24"/>
        </w:rPr>
        <w:t>.</w:t>
      </w:r>
    </w:p>
    <w:p w14:paraId="47E54C1E" w14:textId="77777777" w:rsidR="0002225E" w:rsidRPr="0002225E" w:rsidRDefault="0002225E">
      <w:pPr>
        <w:pStyle w:val="Body"/>
        <w:rPr>
          <w:rFonts w:hAnsi="Times New Roman" w:cs="Times New Roman"/>
          <w:sz w:val="24"/>
          <w:szCs w:val="24"/>
        </w:rPr>
      </w:pPr>
    </w:p>
    <w:p w14:paraId="42A60094" w14:textId="77777777" w:rsidR="003C0A61" w:rsidRPr="003C0A61" w:rsidRDefault="003C0A61">
      <w:pPr>
        <w:pStyle w:val="Body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>Complemento</w:t>
      </w:r>
    </w:p>
    <w:p w14:paraId="7570F3E5" w14:textId="77777777" w:rsidR="003C0A61" w:rsidRPr="00B26ABE" w:rsidRDefault="00B26ABE" w:rsidP="00242DA1">
      <w:pPr>
        <w:pStyle w:val="Body"/>
        <w:widowControl w:val="0"/>
        <w:numPr>
          <w:ilvl w:val="0"/>
          <w:numId w:val="10"/>
        </w:numPr>
        <w:rPr>
          <w:rFonts w:hAnsi="Times New Roman" w:cs="Times New Roman"/>
          <w:sz w:val="24"/>
          <w:szCs w:val="24"/>
        </w:rPr>
      </w:pPr>
      <w:r w:rsidRPr="00B26ABE">
        <w:rPr>
          <w:rFonts w:hAnsi="Times New Roman" w:cs="Times New Roman"/>
          <w:sz w:val="24"/>
          <w:szCs w:val="24"/>
        </w:rPr>
        <w:t>MacFarland, “</w:t>
      </w:r>
      <w:r w:rsidRPr="00B26ABE">
        <w:rPr>
          <w:rFonts w:hAnsi="Times New Roman" w:cs="Times New Roman"/>
          <w:color w:val="333333"/>
          <w:spacing w:val="5"/>
          <w:sz w:val="24"/>
          <w:szCs w:val="24"/>
        </w:rPr>
        <w:t xml:space="preserve">Introduction to Data Analysis and Graphical Presentation in Biostatistics with R”, Springer, 2014, </w:t>
      </w:r>
      <w:hyperlink r:id="rId7" w:history="1">
        <w:r w:rsidRPr="00B26ABE">
          <w:rPr>
            <w:rStyle w:val="Hyperlink"/>
            <w:rFonts w:hAnsi="Times New Roman" w:cs="Times New Roman"/>
            <w:sz w:val="24"/>
            <w:szCs w:val="24"/>
          </w:rPr>
          <w:t>https://www.springer.com/us/book/9783319025315</w:t>
        </w:r>
      </w:hyperlink>
    </w:p>
    <w:p w14:paraId="094998FF" w14:textId="77777777" w:rsidR="00242DA1" w:rsidRPr="00242DA1" w:rsidRDefault="00242DA1" w:rsidP="00242DA1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42DA1">
        <w:rPr>
          <w:rFonts w:ascii="Times New Roman" w:hAnsi="Times New Roman" w:cs="Times New Roman"/>
          <w:color w:val="auto"/>
        </w:rPr>
        <w:t>Verzani</w:t>
      </w:r>
      <w:proofErr w:type="spellEnd"/>
      <w:r w:rsidRPr="00242DA1">
        <w:rPr>
          <w:rFonts w:ascii="Times New Roman" w:hAnsi="Times New Roman" w:cs="Times New Roman"/>
          <w:color w:val="auto"/>
        </w:rPr>
        <w:t>, “</w:t>
      </w:r>
      <w:proofErr w:type="spellStart"/>
      <w:r w:rsidRPr="00242DA1">
        <w:rPr>
          <w:rFonts w:ascii="Times New Roman" w:hAnsi="Times New Roman" w:cs="Times New Roman"/>
          <w:color w:val="auto"/>
        </w:rPr>
        <w:t>simpleR</w:t>
      </w:r>
      <w:proofErr w:type="spellEnd"/>
      <w:r w:rsidRPr="00242DA1">
        <w:rPr>
          <w:rFonts w:ascii="Times New Roman" w:hAnsi="Times New Roman" w:cs="Times New Roman"/>
          <w:color w:val="auto"/>
        </w:rPr>
        <w:t xml:space="preserve">-Using R for Introductory Statistics”, </w:t>
      </w:r>
      <w:hyperlink r:id="rId8" w:history="1">
        <w:r w:rsidRPr="00242DA1">
          <w:rPr>
            <w:rStyle w:val="Hyperlink"/>
            <w:rFonts w:ascii="Times New Roman" w:hAnsi="Times New Roman" w:cs="Times New Roman"/>
          </w:rPr>
          <w:t>http://www.math.csi.cuny.edu/Statistics/R/simpleR/Simple</w:t>
        </w:r>
      </w:hyperlink>
      <w:r w:rsidRPr="00242DA1">
        <w:rPr>
          <w:rFonts w:ascii="Times New Roman" w:hAnsi="Times New Roman" w:cs="Times New Roman"/>
          <w:color w:val="auto"/>
        </w:rPr>
        <w:t xml:space="preserve"> </w:t>
      </w:r>
    </w:p>
    <w:p w14:paraId="677F2B67" w14:textId="77777777" w:rsidR="00242DA1" w:rsidRPr="00242DA1" w:rsidRDefault="00242DA1" w:rsidP="00242DA1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3F0488">
        <w:rPr>
          <w:rFonts w:ascii="Times New Roman" w:hAnsi="Times New Roman" w:cs="Times New Roman"/>
          <w:iCs/>
        </w:rPr>
        <w:t xml:space="preserve">Button, Ioannidis, </w:t>
      </w:r>
      <w:proofErr w:type="spellStart"/>
      <w:r w:rsidRPr="003F0488">
        <w:rPr>
          <w:rFonts w:ascii="Times New Roman" w:hAnsi="Times New Roman" w:cs="Times New Roman"/>
          <w:iCs/>
        </w:rPr>
        <w:t>Mokrysz</w:t>
      </w:r>
      <w:proofErr w:type="spellEnd"/>
      <w:r w:rsidRPr="003F0488">
        <w:rPr>
          <w:rFonts w:ascii="Times New Roman" w:hAnsi="Times New Roman" w:cs="Times New Roman"/>
          <w:iCs/>
        </w:rPr>
        <w:t>, et al.</w:t>
      </w:r>
      <w:r w:rsidRPr="00242DA1">
        <w:rPr>
          <w:rFonts w:ascii="Times New Roman" w:hAnsi="Times New Roman" w:cs="Times New Roman"/>
          <w:i/>
          <w:iCs/>
        </w:rPr>
        <w:t xml:space="preserve"> “</w:t>
      </w:r>
      <w:r w:rsidRPr="00242DA1">
        <w:rPr>
          <w:rFonts w:ascii="Times New Roman" w:hAnsi="Times New Roman" w:cs="Times New Roman"/>
        </w:rPr>
        <w:t>Power failure: why small sample size undermines the reliability of neuroscience”, Nat Rev, 14, 365-276, 2013, doi:10.1038/nrn3475.</w:t>
      </w:r>
    </w:p>
    <w:p w14:paraId="14B0F42C" w14:textId="77777777" w:rsidR="00242DA1" w:rsidRPr="00242DA1" w:rsidRDefault="00242DA1" w:rsidP="00242DA1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242DA1">
        <w:rPr>
          <w:rFonts w:ascii="Times New Roman" w:hAnsi="Times New Roman" w:cs="Times New Roman"/>
        </w:rPr>
        <w:lastRenderedPageBreak/>
        <w:t xml:space="preserve">R-Bloggers </w:t>
      </w:r>
      <w:bookmarkStart w:id="0" w:name="_GoBack"/>
      <w:bookmarkEnd w:id="0"/>
      <w:r w:rsidRPr="00242DA1">
        <w:rPr>
          <w:rFonts w:ascii="Times New Roman" w:hAnsi="Times New Roman" w:cs="Times New Roman"/>
        </w:rPr>
        <w:t xml:space="preserve">“Types of egression you should know” </w:t>
      </w:r>
      <w:hyperlink r:id="rId9" w:history="1">
        <w:r w:rsidRPr="00242DA1">
          <w:rPr>
            <w:rStyle w:val="Hyperlink"/>
            <w:rFonts w:ascii="Times New Roman" w:hAnsi="Times New Roman" w:cs="Times New Roman"/>
          </w:rPr>
          <w:t>https://www.r-bloggers.com/15-types-of-regression-you-should-know/</w:t>
        </w:r>
      </w:hyperlink>
    </w:p>
    <w:p w14:paraId="151D618E" w14:textId="77777777" w:rsidR="003F0488" w:rsidRPr="003F0488" w:rsidRDefault="00242DA1" w:rsidP="003F0488">
      <w:pPr>
        <w:pStyle w:val="Body"/>
        <w:numPr>
          <w:ilvl w:val="0"/>
          <w:numId w:val="10"/>
        </w:numPr>
        <w:jc w:val="both"/>
        <w:rPr>
          <w:rStyle w:val="Hyperlink"/>
          <w:rFonts w:hAnsi="Times New Roman" w:cs="Times New Roman"/>
          <w:sz w:val="24"/>
          <w:szCs w:val="24"/>
          <w:u w:val="none"/>
        </w:rPr>
      </w:pPr>
      <w:proofErr w:type="spellStart"/>
      <w:r w:rsidRPr="00242DA1">
        <w:rPr>
          <w:rFonts w:hAnsi="Times New Roman" w:cs="Times New Roman"/>
          <w:sz w:val="24"/>
          <w:szCs w:val="24"/>
        </w:rPr>
        <w:t>Rosenholtz</w:t>
      </w:r>
      <w:proofErr w:type="spellEnd"/>
      <w:r w:rsidRPr="00242DA1">
        <w:rPr>
          <w:rFonts w:hAnsi="Times New Roman" w:cs="Times New Roman"/>
          <w:sz w:val="24"/>
          <w:szCs w:val="24"/>
        </w:rPr>
        <w:t>, “Statistical Methods in Brain and Cognitive Science”, MIT Open Cours</w:t>
      </w:r>
      <w:r w:rsidR="003E6014">
        <w:rPr>
          <w:rFonts w:hAnsi="Times New Roman" w:cs="Times New Roman"/>
          <w:sz w:val="24"/>
          <w:szCs w:val="24"/>
        </w:rPr>
        <w:t>e</w:t>
      </w:r>
      <w:r w:rsidRPr="00242DA1">
        <w:rPr>
          <w:rFonts w:hAnsi="Times New Roman" w:cs="Times New Roman"/>
          <w:sz w:val="24"/>
          <w:szCs w:val="24"/>
        </w:rPr>
        <w:t xml:space="preserve">ware, </w:t>
      </w:r>
      <w:hyperlink r:id="rId10" w:history="1">
        <w:r w:rsidRPr="00242DA1">
          <w:rPr>
            <w:rStyle w:val="Hyperlink"/>
            <w:rFonts w:hAnsi="Times New Roman" w:cs="Times New Roman"/>
            <w:sz w:val="24"/>
            <w:szCs w:val="24"/>
          </w:rPr>
          <w:t>https://ocw.mit.edu/courses/brain-and-cognitive-sciences/9-07-statistics-for-brain-and-cognitive-science-fall-2016/</w:t>
        </w:r>
      </w:hyperlink>
    </w:p>
    <w:p w14:paraId="2CF0F250" w14:textId="6736F5BE" w:rsidR="003F0488" w:rsidRPr="003F0488" w:rsidRDefault="003F0488" w:rsidP="003F0488">
      <w:pPr>
        <w:pStyle w:val="Body"/>
        <w:numPr>
          <w:ilvl w:val="0"/>
          <w:numId w:val="10"/>
        </w:numPr>
        <w:jc w:val="both"/>
        <w:rPr>
          <w:rFonts w:hAnsi="Times New Roman" w:cs="Times New Roman"/>
          <w:sz w:val="24"/>
          <w:szCs w:val="24"/>
        </w:rPr>
      </w:pPr>
      <w:proofErr w:type="spellStart"/>
      <w:r w:rsidRPr="003F0488">
        <w:rPr>
          <w:rStyle w:val="Emphasis"/>
          <w:rFonts w:hAnsi="Times New Roman" w:cs="Times New Roman"/>
          <w:i w:val="0"/>
          <w:color w:val="333333"/>
          <w:spacing w:val="3"/>
          <w:sz w:val="24"/>
          <w:szCs w:val="24"/>
        </w:rPr>
        <w:t>Grolemund</w:t>
      </w:r>
      <w:proofErr w:type="spellEnd"/>
      <w:r w:rsidRPr="003F0488">
        <w:rPr>
          <w:i/>
          <w:color w:val="333333"/>
          <w:spacing w:val="3"/>
        </w:rPr>
        <w:t xml:space="preserve">, </w:t>
      </w:r>
      <w:r w:rsidRPr="003F0488">
        <w:rPr>
          <w:rStyle w:val="Emphasis"/>
          <w:rFonts w:hAnsi="Times New Roman" w:cs="Times New Roman"/>
          <w:i w:val="0"/>
          <w:color w:val="333333"/>
          <w:spacing w:val="3"/>
          <w:sz w:val="24"/>
          <w:szCs w:val="24"/>
        </w:rPr>
        <w:t>Wickham</w:t>
      </w:r>
      <w:r w:rsidRPr="003F0488">
        <w:rPr>
          <w:rStyle w:val="Emphasis"/>
          <w:i w:val="0"/>
          <w:color w:val="333333"/>
          <w:spacing w:val="3"/>
        </w:rPr>
        <w:t xml:space="preserve">, </w:t>
      </w:r>
      <w:r w:rsidRPr="003F0488">
        <w:rPr>
          <w:rStyle w:val="Emphasis"/>
          <w:color w:val="333333"/>
          <w:spacing w:val="3"/>
        </w:rPr>
        <w:t>“</w:t>
      </w:r>
      <w:r w:rsidRPr="003F0488">
        <w:rPr>
          <w:rFonts w:hAnsi="Times New Roman" w:cs="Times New Roman"/>
          <w:color w:val="333333"/>
          <w:spacing w:val="3"/>
          <w:sz w:val="24"/>
          <w:szCs w:val="24"/>
        </w:rPr>
        <w:t>R for Data Science</w:t>
      </w:r>
      <w:r w:rsidRPr="003F0488">
        <w:rPr>
          <w:rFonts w:hAnsi="Times New Roman" w:cs="Times New Roman"/>
          <w:color w:val="333333"/>
          <w:spacing w:val="3"/>
        </w:rPr>
        <w:t xml:space="preserve">”, </w:t>
      </w:r>
      <w:r>
        <w:rPr>
          <w:rFonts w:hAnsi="Times New Roman" w:cs="Times New Roman"/>
          <w:color w:val="333333"/>
          <w:spacing w:val="3"/>
          <w:shd w:val="clear" w:color="auto" w:fill="FFFFFF"/>
        </w:rPr>
        <w:t xml:space="preserve">O’Reilly </w:t>
      </w:r>
      <w:r w:rsidRPr="003F0488">
        <w:rPr>
          <w:rFonts w:hAnsi="Times New Roman" w:cs="Times New Roman"/>
          <w:color w:val="333333"/>
          <w:spacing w:val="3"/>
          <w:sz w:val="24"/>
          <w:szCs w:val="24"/>
          <w:shd w:val="clear" w:color="auto" w:fill="FFFFFF"/>
        </w:rPr>
        <w:t>2017</w:t>
      </w:r>
      <w:r w:rsidRPr="003F0488">
        <w:rPr>
          <w:color w:val="333333"/>
          <w:spacing w:val="3"/>
          <w:sz w:val="24"/>
          <w:szCs w:val="24"/>
          <w:shd w:val="clear" w:color="auto" w:fill="FFFFFF"/>
        </w:rPr>
        <w:t>, http://r4ds.had.co.nz/index.html</w:t>
      </w:r>
    </w:p>
    <w:p w14:paraId="412D674F" w14:textId="77777777" w:rsidR="003C0A61" w:rsidRPr="003F0488" w:rsidRDefault="003C0A61" w:rsidP="00242DA1">
      <w:pPr>
        <w:pStyle w:val="Body"/>
        <w:jc w:val="both"/>
        <w:rPr>
          <w:rFonts w:hAnsi="Times New Roman" w:cs="Times New Roman"/>
          <w:sz w:val="24"/>
          <w:szCs w:val="24"/>
        </w:rPr>
      </w:pPr>
    </w:p>
    <w:p w14:paraId="05E12522" w14:textId="77777777" w:rsidR="003C0A61" w:rsidRPr="003F0488" w:rsidRDefault="003C0A61">
      <w:pPr>
        <w:pStyle w:val="Body"/>
        <w:jc w:val="both"/>
        <w:rPr>
          <w:rFonts w:hAnsi="Times New Roman" w:cs="Times New Roman"/>
          <w:sz w:val="24"/>
          <w:szCs w:val="24"/>
        </w:rPr>
      </w:pPr>
    </w:p>
    <w:p w14:paraId="295A3E41" w14:textId="77777777" w:rsidR="003C0A61" w:rsidRPr="003C0A61" w:rsidRDefault="003C0A61">
      <w:pPr>
        <w:pStyle w:val="Heading51"/>
        <w:rPr>
          <w:rFonts w:hAnsi="Times New Roman" w:cs="Times New Roman"/>
          <w:sz w:val="24"/>
          <w:szCs w:val="24"/>
        </w:rPr>
      </w:pPr>
      <w:r w:rsidRPr="003C0A61">
        <w:rPr>
          <w:rFonts w:hAnsi="Times New Roman" w:cs="Times New Roman"/>
          <w:sz w:val="24"/>
          <w:szCs w:val="24"/>
        </w:rPr>
        <w:t>METODOLOGÍA DE ENSEÑANZA</w:t>
      </w:r>
    </w:p>
    <w:p w14:paraId="0613003C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Presentaciones orales por el maestro con la ayuda de </w:t>
      </w:r>
      <w:r>
        <w:rPr>
          <w:rFonts w:hAnsi="Times New Roman" w:cs="Times New Roman"/>
          <w:sz w:val="24"/>
          <w:szCs w:val="24"/>
          <w:lang w:val="es-ES_tradnl"/>
        </w:rPr>
        <w:t>proyector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de video para proyectar el código de programas ejempl</w:t>
      </w:r>
      <w:r w:rsidR="00242DA1">
        <w:rPr>
          <w:rFonts w:hAnsi="Times New Roman" w:cs="Times New Roman"/>
          <w:sz w:val="24"/>
          <w:szCs w:val="24"/>
          <w:lang w:val="es-ES_tradnl"/>
        </w:rPr>
        <w:t>o y la forma de correr en R</w:t>
      </w:r>
      <w:r w:rsidRPr="003C0A61">
        <w:rPr>
          <w:rFonts w:hAnsi="Times New Roman" w:cs="Times New Roman"/>
          <w:sz w:val="24"/>
          <w:szCs w:val="24"/>
          <w:lang w:val="es-ES_tradnl"/>
        </w:rPr>
        <w:t>.  Práctica, los alumnos serán cuestionados de modificaciones posibles de código en el salón de clase y se les solicitará que</w:t>
      </w:r>
      <w:r>
        <w:rPr>
          <w:rFonts w:hAnsi="Times New Roman" w:cs="Times New Roman"/>
          <w:sz w:val="24"/>
          <w:szCs w:val="24"/>
          <w:lang w:val="es-ES_tradnl"/>
        </w:rPr>
        <w:t xml:space="preserve"> compartan 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código en la computadora conectada al </w:t>
      </w:r>
      <w:r>
        <w:rPr>
          <w:rFonts w:hAnsi="Times New Roman" w:cs="Times New Roman"/>
          <w:sz w:val="24"/>
          <w:szCs w:val="24"/>
          <w:lang w:val="es-ES_tradnl"/>
        </w:rPr>
        <w:t>proyector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como participación de clase.</w:t>
      </w:r>
    </w:p>
    <w:p w14:paraId="21FCAF40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</w:p>
    <w:p w14:paraId="75DBFF97" w14:textId="77777777" w:rsidR="003C0A61" w:rsidRPr="003C0A61" w:rsidRDefault="003C0A61">
      <w:pPr>
        <w:pStyle w:val="Body"/>
        <w:jc w:val="both"/>
        <w:rPr>
          <w:rFonts w:hAnsi="Times New Roman" w:cs="Times New Roman"/>
          <w:b/>
          <w:bCs/>
          <w:sz w:val="24"/>
          <w:szCs w:val="24"/>
          <w:lang w:val="es-ES_tradnl"/>
        </w:rPr>
      </w:pPr>
      <w:r w:rsidRPr="003C0A61">
        <w:rPr>
          <w:rFonts w:hAnsi="Times New Roman" w:cs="Times New Roman"/>
          <w:b/>
          <w:bCs/>
          <w:sz w:val="24"/>
          <w:szCs w:val="24"/>
          <w:lang w:val="es-ES_tradnl"/>
        </w:rPr>
        <w:t>CRITERIOS DE EVALUACIÓN</w:t>
      </w:r>
    </w:p>
    <w:p w14:paraId="13E93FCA" w14:textId="77777777" w:rsidR="003C0A61" w:rsidRPr="003C0A61" w:rsidRDefault="00242DA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>
        <w:rPr>
          <w:rFonts w:hAnsi="Times New Roman" w:cs="Times New Roman"/>
          <w:sz w:val="24"/>
          <w:szCs w:val="24"/>
          <w:lang w:val="es-ES_tradnl"/>
        </w:rPr>
        <w:t>Evaluación</w:t>
      </w:r>
      <w:r w:rsidR="003C0A61" w:rsidRPr="003C0A61">
        <w:rPr>
          <w:rFonts w:hAnsi="Times New Roman" w:cs="Times New Roman"/>
          <w:sz w:val="24"/>
          <w:szCs w:val="24"/>
          <w:lang w:val="es-ES_tradnl"/>
        </w:rPr>
        <w:t>:</w:t>
      </w:r>
      <w:r w:rsidR="003C0A61" w:rsidRPr="003C0A61">
        <w:rPr>
          <w:rFonts w:hAnsi="Times New Roman" w:cs="Times New Roman"/>
          <w:sz w:val="24"/>
          <w:szCs w:val="24"/>
          <w:lang w:val="es-ES_tradnl"/>
        </w:rPr>
        <w:tab/>
        <w:t>50% exámenes parciales y presentaciones de código en clase</w:t>
      </w:r>
    </w:p>
    <w:p w14:paraId="7640ECA4" w14:textId="77777777" w:rsidR="003C0A61" w:rsidRPr="003C0A61" w:rsidRDefault="003C0A61">
      <w:pPr>
        <w:pStyle w:val="Body"/>
        <w:jc w:val="both"/>
        <w:rPr>
          <w:rFonts w:hAnsi="Times New Roman" w:cs="Times New Roman"/>
          <w:sz w:val="24"/>
          <w:szCs w:val="24"/>
          <w:lang w:val="es-ES_tradnl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ab/>
      </w:r>
      <w:r w:rsidRPr="003C0A61">
        <w:rPr>
          <w:rFonts w:hAnsi="Times New Roman" w:cs="Times New Roman"/>
          <w:sz w:val="24"/>
          <w:szCs w:val="24"/>
          <w:lang w:val="es-ES_tradnl"/>
        </w:rPr>
        <w:tab/>
        <w:t>50% presentación y programa de proyecto</w:t>
      </w:r>
    </w:p>
    <w:p w14:paraId="33C33BA0" w14:textId="32A096EB" w:rsidR="003C0A61" w:rsidRPr="003C0A61" w:rsidRDefault="003C0A61">
      <w:pPr>
        <w:pStyle w:val="Body"/>
        <w:jc w:val="both"/>
        <w:rPr>
          <w:rFonts w:hAnsi="Times New Roman" w:cs="Times New Roman"/>
          <w:color w:val="auto"/>
          <w:sz w:val="24"/>
          <w:szCs w:val="24"/>
        </w:rPr>
      </w:pPr>
      <w:r w:rsidRPr="003C0A61">
        <w:rPr>
          <w:rFonts w:hAnsi="Times New Roman" w:cs="Times New Roman"/>
          <w:sz w:val="24"/>
          <w:szCs w:val="24"/>
          <w:lang w:val="es-ES_tradnl"/>
        </w:rPr>
        <w:t xml:space="preserve">Si el alumno reprueba el proyecto </w:t>
      </w:r>
      <w:r w:rsidRPr="003C0A61">
        <w:rPr>
          <w:rFonts w:hAnsi="Times New Roman" w:cs="Times New Roman"/>
          <w:b/>
          <w:bCs/>
          <w:sz w:val="24"/>
          <w:szCs w:val="24"/>
          <w:lang w:val="es-ES_tradnl"/>
        </w:rPr>
        <w:t>no podrá obtener una calificación aprobatoria del curso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completo.  El proyecto</w:t>
      </w:r>
      <w:r w:rsidR="00242DA1">
        <w:rPr>
          <w:rFonts w:hAnsi="Times New Roman" w:cs="Times New Roman"/>
          <w:sz w:val="24"/>
          <w:szCs w:val="24"/>
          <w:lang w:val="es-ES_tradnl"/>
        </w:rPr>
        <w:t xml:space="preserve"> final</w:t>
      </w:r>
      <w:r w:rsidRPr="003C0A61">
        <w:rPr>
          <w:rFonts w:hAnsi="Times New Roman" w:cs="Times New Roman"/>
          <w:sz w:val="24"/>
          <w:szCs w:val="24"/>
          <w:lang w:val="es-ES_tradnl"/>
        </w:rPr>
        <w:t xml:space="preserve"> terminado es </w:t>
      </w:r>
      <w:r w:rsidR="00855324">
        <w:rPr>
          <w:rFonts w:hAnsi="Times New Roman" w:cs="Times New Roman"/>
          <w:sz w:val="24"/>
          <w:szCs w:val="24"/>
          <w:lang w:val="es-ES_tradnl"/>
        </w:rPr>
        <w:t>obligatorio</w:t>
      </w:r>
      <w:r w:rsidRPr="003C0A61">
        <w:rPr>
          <w:rFonts w:hAnsi="Times New Roman" w:cs="Times New Roman"/>
          <w:sz w:val="24"/>
          <w:szCs w:val="24"/>
          <w:lang w:val="es-ES_tradnl"/>
        </w:rPr>
        <w:t>.</w:t>
      </w:r>
    </w:p>
    <w:sectPr w:rsidR="003C0A61" w:rsidRPr="003C0A61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CC479" w14:textId="77777777" w:rsidR="009B11AD" w:rsidRDefault="009B11AD">
      <w:r>
        <w:separator/>
      </w:r>
    </w:p>
  </w:endnote>
  <w:endnote w:type="continuationSeparator" w:id="0">
    <w:p w14:paraId="78BD58B8" w14:textId="77777777" w:rsidR="009B11AD" w:rsidRDefault="009B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20B0300000000000000"/>
    <w:charset w:val="00"/>
    <w:family w:val="roman"/>
    <w:pitch w:val="default"/>
  </w:font>
  <w:font w:name="ITC Symbol Std Medium">
    <w:altName w:val="ITC Symbol Std Medium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0321" w14:textId="77777777" w:rsidR="003C0A61" w:rsidRDefault="003C0A6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A4ADB" w14:textId="77777777" w:rsidR="009B11AD" w:rsidRDefault="009B11AD">
      <w:r>
        <w:separator/>
      </w:r>
    </w:p>
  </w:footnote>
  <w:footnote w:type="continuationSeparator" w:id="0">
    <w:p w14:paraId="524EAFFA" w14:textId="77777777" w:rsidR="009B11AD" w:rsidRDefault="009B1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D8EA" w14:textId="77777777" w:rsidR="003C0A61" w:rsidRDefault="003C0A6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lowerLetter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lowerLetter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lowerLetter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rFonts w:hint="default"/>
        <w:position w:val="0"/>
        <w:sz w:val="24"/>
        <w:szCs w:val="24"/>
        <w:rtl w:val="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rFonts w:hint="default"/>
        <w:position w:val="0"/>
        <w:sz w:val="24"/>
        <w:szCs w:val="24"/>
        <w:rtl w:val="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rFonts w:hint="default"/>
        <w:position w:val="0"/>
        <w:sz w:val="24"/>
        <w:szCs w:val="24"/>
        <w:rtl w:val="0"/>
        <w:lang w:val="es-ES_tradnl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lowerLetter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lowerLetter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lowerLetter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664F44"/>
    <w:multiLevelType w:val="hybridMultilevel"/>
    <w:tmpl w:val="69A0A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07554"/>
    <w:multiLevelType w:val="hybridMultilevel"/>
    <w:tmpl w:val="E5407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993489"/>
    <w:multiLevelType w:val="hybridMultilevel"/>
    <w:tmpl w:val="3F48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E649E"/>
    <w:multiLevelType w:val="multilevel"/>
    <w:tmpl w:val="894E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hint="default"/>
        <w:position w:val="0"/>
        <w:sz w:val="24"/>
        <w:szCs w:val="24"/>
        <w:rtl w:val="0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hint="default"/>
        <w:position w:val="0"/>
        <w:sz w:val="24"/>
        <w:szCs w:val="24"/>
        <w:rtl w:val="0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position w:val="0"/>
        <w:sz w:val="24"/>
        <w:szCs w:val="24"/>
        <w:rtl w:val="0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hint="default"/>
        <w:position w:val="0"/>
        <w:sz w:val="24"/>
        <w:szCs w:val="24"/>
        <w:rtl w:val="0"/>
        <w:lang w:val="es-ES_tradnl"/>
      </w:rPr>
    </w:lvl>
  </w:abstractNum>
  <w:abstractNum w:abstractNumId="9" w15:restartNumberingAfterBreak="0">
    <w:nsid w:val="69646AD3"/>
    <w:multiLevelType w:val="hybridMultilevel"/>
    <w:tmpl w:val="F0F20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1"/>
    <w:rsid w:val="00010489"/>
    <w:rsid w:val="0002225E"/>
    <w:rsid w:val="00165C7B"/>
    <w:rsid w:val="00227BB7"/>
    <w:rsid w:val="00242DA1"/>
    <w:rsid w:val="00380F28"/>
    <w:rsid w:val="003C0A61"/>
    <w:rsid w:val="003E6014"/>
    <w:rsid w:val="003F0488"/>
    <w:rsid w:val="004C008A"/>
    <w:rsid w:val="005F5CF4"/>
    <w:rsid w:val="00855324"/>
    <w:rsid w:val="009370C9"/>
    <w:rsid w:val="009B11AD"/>
    <w:rsid w:val="009C3467"/>
    <w:rsid w:val="00A7395C"/>
    <w:rsid w:val="00AD04F0"/>
    <w:rsid w:val="00B26ABE"/>
    <w:rsid w:val="00BB2CC5"/>
    <w:rsid w:val="00D43B92"/>
    <w:rsid w:val="00E5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1F4E3173"/>
  <w14:defaultImageDpi w14:val="300"/>
  <w15:chartTrackingRefBased/>
  <w15:docId w15:val="{020B3B86-16A1-B54A-B706-719AB0DC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iPriority="99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F0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"/>
    <w:qFormat/>
    <w:pPr>
      <w:keepNext/>
      <w:jc w:val="both"/>
      <w:outlineLvl w:val="1"/>
    </w:pPr>
    <w:rPr>
      <w:b/>
      <w:bCs/>
      <w:color w:val="000000"/>
      <w:sz w:val="24"/>
      <w:szCs w:val="24"/>
      <w:u w:color="000000"/>
    </w:rPr>
  </w:style>
  <w:style w:type="paragraph" w:styleId="Heading3">
    <w:name w:val="heading 3"/>
    <w:next w:val="Body"/>
    <w:qFormat/>
    <w:pPr>
      <w:keepNext/>
      <w:jc w:val="right"/>
      <w:outlineLvl w:val="2"/>
    </w:pPr>
    <w:rPr>
      <w:rFonts w:eastAsia="Arial Unicode MS" w:hAnsi="Arial Unicode MS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eastAsia="Arial Unicode MS" w:hAnsi="Arial Unicode MS" w:cs="Arial Unicode MS"/>
      <w:color w:val="000000"/>
      <w:u w:color="000000"/>
    </w:rPr>
  </w:style>
  <w:style w:type="paragraph" w:customStyle="1" w:styleId="Heading41">
    <w:name w:val="Heading 41"/>
    <w:next w:val="Body"/>
    <w:pPr>
      <w:keepNext/>
      <w:jc w:val="right"/>
      <w:outlineLvl w:val="3"/>
    </w:pPr>
    <w:rPr>
      <w:rFonts w:eastAsia="Arial Unicode MS" w:hAnsi="Arial Unicode MS" w:cs="Arial Unicode MS"/>
      <w:b/>
      <w:bCs/>
      <w:color w:val="000000"/>
      <w:sz w:val="22"/>
      <w:szCs w:val="22"/>
      <w:u w:color="000000"/>
      <w:lang w:val="es-ES_tradnl"/>
    </w:rPr>
  </w:style>
  <w:style w:type="paragraph" w:customStyle="1" w:styleId="Heading51">
    <w:name w:val="Heading 51"/>
    <w:next w:val="Body"/>
    <w:pPr>
      <w:keepNext/>
      <w:jc w:val="both"/>
      <w:outlineLvl w:val="4"/>
    </w:pPr>
    <w:rPr>
      <w:rFonts w:eastAsia="Arial Unicode MS" w:hAnsi="Arial Unicode MS" w:cs="Arial Unicode MS"/>
      <w:b/>
      <w:bCs/>
      <w:color w:val="000000"/>
      <w:sz w:val="22"/>
      <w:szCs w:val="22"/>
      <w:u w:color="000000"/>
      <w:lang w:val="es-ES_tradnl"/>
    </w:rPr>
  </w:style>
  <w:style w:type="numbering" w:customStyle="1" w:styleId="List0">
    <w:name w:val="List 0"/>
    <w:basedOn w:val="ImportedStyle1"/>
    <w:semiHidden/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semiHidden/>
  </w:style>
  <w:style w:type="numbering" w:customStyle="1" w:styleId="ImportedStyle2">
    <w:name w:val="Imported Style 2"/>
  </w:style>
  <w:style w:type="paragraph" w:styleId="BalloonText">
    <w:name w:val="Balloon Text"/>
    <w:basedOn w:val="Normal"/>
    <w:link w:val="BalloonTextChar"/>
    <w:uiPriority w:val="99"/>
    <w:unhideWhenUsed/>
    <w:locked/>
    <w:rsid w:val="00242DA1"/>
    <w:rPr>
      <w:rFonts w:ascii="Tahoma" w:eastAsia="ヒラギノ角ゴ Pro W3" w:hAnsi="Tahoma" w:cs="Tahoma"/>
      <w:color w:val="000000"/>
      <w:sz w:val="16"/>
      <w:szCs w:val="16"/>
      <w:lang w:val="es-ES_tradnl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2DA1"/>
    <w:rPr>
      <w:rFonts w:ascii="Tahoma" w:eastAsia="ヒラギノ角ゴ Pro W3" w:hAnsi="Tahoma" w:cs="Tahoma"/>
      <w:color w:val="000000"/>
      <w:sz w:val="16"/>
      <w:szCs w:val="16"/>
      <w:lang w:val="es-ES_tradnl"/>
    </w:rPr>
  </w:style>
  <w:style w:type="paragraph" w:customStyle="1" w:styleId="Default">
    <w:name w:val="Default"/>
    <w:rsid w:val="00242DA1"/>
    <w:pPr>
      <w:autoSpaceDE w:val="0"/>
      <w:autoSpaceDN w:val="0"/>
      <w:adjustRightInd w:val="0"/>
    </w:pPr>
    <w:rPr>
      <w:rFonts w:ascii="ITC Symbol Std Medium" w:eastAsiaTheme="minorHAnsi" w:hAnsi="ITC Symbol Std Medium" w:cs="ITC Symbol Std Medium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F0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thor">
    <w:name w:val="author"/>
    <w:basedOn w:val="Normal"/>
    <w:rsid w:val="003F048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3F04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csi.cuny.edu/Statistics/R/simpleR/Simp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ringer.com/us/book/978331902531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cw.mit.edu/courses/brain-and-cognitive-sciences/9-07-statistics-for-brain-and-cognitive-science-fall-20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15-types-of-regression-you-should-kno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Mexico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Barrios</dc:creator>
  <cp:keywords/>
  <cp:lastModifiedBy>Fernando Barrios</cp:lastModifiedBy>
  <cp:revision>11</cp:revision>
  <dcterms:created xsi:type="dcterms:W3CDTF">2018-05-13T17:53:00Z</dcterms:created>
  <dcterms:modified xsi:type="dcterms:W3CDTF">2018-08-07T02:15:00Z</dcterms:modified>
</cp:coreProperties>
</file>