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7474A" w:rsidRDefault="00E67765">
      <w:r w:rsidRPr="00E67765">
        <w:drawing>
          <wp:inline distT="0" distB="0" distL="0" distR="0" wp14:anchorId="312447F4" wp14:editId="66222899">
            <wp:extent cx="4867954" cy="3334215"/>
            <wp:effectExtent l="0" t="0" r="889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7765" w:rsidRDefault="00E67765">
      <w:r w:rsidRPr="00E67765">
        <w:drawing>
          <wp:inline distT="0" distB="0" distL="0" distR="0" wp14:anchorId="7FAFA180" wp14:editId="14B9C0FD">
            <wp:extent cx="4715533" cy="2219635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7765">
        <w:drawing>
          <wp:inline distT="0" distB="0" distL="0" distR="0" wp14:anchorId="13F1B927" wp14:editId="68EFCE9A">
            <wp:extent cx="5612130" cy="2289810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8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7765" w:rsidRDefault="00E67765">
      <w:r w:rsidRPr="00E67765">
        <w:lastRenderedPageBreak/>
        <w:drawing>
          <wp:inline distT="0" distB="0" distL="0" distR="0" wp14:anchorId="26D804CC" wp14:editId="3F4E63E1">
            <wp:extent cx="5612130" cy="2639695"/>
            <wp:effectExtent l="0" t="0" r="7620" b="825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574F" w:rsidRDefault="005A574F">
      <w:r w:rsidRPr="005A574F">
        <w:drawing>
          <wp:inline distT="0" distB="0" distL="0" distR="0" wp14:anchorId="6A657C5F" wp14:editId="1D019B2E">
            <wp:extent cx="5612130" cy="2687955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67765" w:rsidRDefault="00E67765"/>
    <w:sectPr w:rsidR="00E6776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765"/>
    <w:rsid w:val="005A574F"/>
    <w:rsid w:val="00E67765"/>
    <w:rsid w:val="00E74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9B2E22"/>
  <w15:chartTrackingRefBased/>
  <w15:docId w15:val="{99E85FA9-6D2A-4181-ACEA-F8E7996EE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Alfredo Rojas S.</dc:creator>
  <cp:keywords/>
  <dc:description/>
  <cp:lastModifiedBy>Alfredo Rojas S.</cp:lastModifiedBy>
  <cp:revision>2</cp:revision>
  <dcterms:created xsi:type="dcterms:W3CDTF">2025-12-11T20:34:00Z</dcterms:created>
  <dcterms:modified xsi:type="dcterms:W3CDTF">2025-12-11T20:45:00Z</dcterms:modified>
</cp:coreProperties>
</file>