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ATMOCARE HOMEPAGE DESIGN SECTION</w:t>
        <w:br w:type="textWrapping"/>
      </w:r>
    </w:p>
    <w:p w:rsidR="00000000" w:rsidDel="00000000" w:rsidP="00000000" w:rsidRDefault="00000000" w:rsidRPr="00000000" w14:paraId="00000002">
      <w:pPr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1. Hero Banner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Top Header 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About Us| Clients |Contact|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ATMOCARE Logo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 Navigation: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Displays the primary categories in a horizontal row. </w:t>
        <w:br w:type="textWrapping"/>
        <w:t xml:space="preserve">Home |Scent solutions|Aromatic oils|Scent Contracting|Bestseller|Sale|Shop all|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Right side: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Search | Cart |</w:t>
        <w:br w:type="textWrapping"/>
        <w:t xml:space="preserve">Full-width video/image banner 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Heading: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Transform Your Space Through Scent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SubHeading: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Discover premium fragrances and scenting solutions designed to create inviting and memorable spaces.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CTA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Shop Now | Explore Scent Solutions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Sticky icons: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whatsapp | email | cart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2. Our Products(Suggestion In this site third section)</w:t>
        <w:br w:type="textWrapping"/>
      </w:r>
      <w:hyperlink r:id="rId6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https://preview.themeforest.net/item/neriva-beauty-skincare-woocommerce-theme/full_screen_preview/65107819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before="280" w:line="36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Categories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i) Scent Solutions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Diffusers and related scenting products.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ii) Aromatic Oils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Fragrances and aromatic oils available for different scenting requirements.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iii) Scent Contracting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Professional scenting solutions for businesses and commercial spaces.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before="28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CTA : Explore Product 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0">
      <w:pPr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 Best Sellers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48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Heading: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Our Best Sellers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Content 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Discover the fragrances loved by our customers. Explore our most popular scents, carefully selected to add a touch of luxury and elegance to every moment.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Display approximately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4–6 popular products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Image card with: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Best seller Badge (top on the each image right side) &amp; Wishlist icon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image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Fragrance/type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Price 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rating/review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 to Cart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View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3979069" cy="26527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9069" cy="2652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4.Promotional Banner</w:t>
        <w:br w:type="textWrapping"/>
        <w:t xml:space="preserve">  Heading: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Elevate Your Space with the Perfect Scent</w:t>
        <w:br w:type="textWrapping"/>
        <w:t xml:space="preserve">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Content: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Discover our specially curated scenting essentials and enjoy exclusive</w:t>
        <w:br w:type="textWrapping"/>
        <w:t xml:space="preserve"> offers designed to bring a luxurious fragrance experience to your space.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119688" cy="1857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1D">
      <w:pPr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5. Featured Products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48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Heading: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Featured from Atmocare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Content :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 Explore our specially selected fragrances, crafted to bring elegance, freshness, and a lasting impression to every occasion.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Highlight selected Atmocare products such as: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Featured diffusers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Signature fragrances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New products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Premium products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Seasonal products</w:t>
      </w:r>
    </w:p>
    <w:p w:rsidR="00000000" w:rsidDel="00000000" w:rsidP="00000000" w:rsidRDefault="00000000" w:rsidRPr="00000000" w14:paraId="00000026">
      <w:pPr>
        <w:spacing w:before="28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Information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image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Wishlist icon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 description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View Details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 to Cart</w:t>
        <w:br w:type="textWrapping"/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F">
      <w:pPr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6. About Atmocare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48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Image (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Automatic Sliding Images or manuel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Heading: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Creating Better Spaces Through Scent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Content: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Atmocare specializes in Scent, Hygiene, and Industrial Product Solutions, offering tailored products and services for businesses and commercial spaces. With over a decade of industry experience, Atmocare focuses on delivering reliable solutions that enhance spaces and customer experiences.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USP’s</w:t>
        <w:br w:type="textWrapping"/>
        <w:t xml:space="preserve">Title 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 have three divisions</w:t>
      </w:r>
    </w:p>
    <w:p w:rsidR="00000000" w:rsidDel="00000000" w:rsidP="00000000" w:rsidRDefault="00000000" w:rsidRPr="00000000" w14:paraId="00000034">
      <w:pPr>
        <w:spacing w:before="480"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i)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Aroma Solutions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ii)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Hygiene Solutions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iii)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Industrial Products Supply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CTA: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View More</w:t>
      </w:r>
    </w:p>
    <w:p w:rsidR="00000000" w:rsidDel="00000000" w:rsidP="00000000" w:rsidRDefault="00000000" w:rsidRPr="00000000" w14:paraId="00000035">
      <w:pPr>
        <w:spacing w:before="480" w:line="360" w:lineRule="auto"/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  <w:br w:type="textWrapping"/>
        <w:t xml:space="preserve">7. Why Choose Atmocare?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48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Why Choose Atmocare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Content  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More than just fragrance—we create experiences that inspire, spaces that connect, and solutions you can trust. With expertise, innovation, and a commitment to quality, Atmocare brings the right scent, hygiene, and industrial solutions to every environment. </w:t>
      </w:r>
    </w:p>
    <w:p w:rsidR="00000000" w:rsidDel="00000000" w:rsidP="00000000" w:rsidRDefault="00000000" w:rsidRPr="00000000" w14:paraId="00000038">
      <w:pPr>
        <w:spacing w:before="48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Highlight (Using Images)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Premium Fragrance Solutions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High-quality fragrances created to deliver a refined and lasting experience.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Professional Scenting Expertise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Expertly developed scenting solutions for homes, businesses, and commercial spaces.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Solutions for Every Space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Tailored fragrance options designed to suit different environments and requirements.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Wide Product Selection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a diverse range of fragrances, diffusers, and scenting products for every preference.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Dedicated Customer Support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Friendly guidance and reliable support to help you choose the right fragrance solution.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  <w:br w:type="textWrapping"/>
        <w:t xml:space="preserve">Title (center) : Recipients of ATMOCARE Contact Now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Redesign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Single row automatic sliding the recipients logos &amp; names </w:t>
      </w:r>
    </w:p>
    <w:p w:rsidR="00000000" w:rsidDel="00000000" w:rsidP="00000000" w:rsidRDefault="00000000" w:rsidRPr="00000000" w14:paraId="0000003F">
      <w:pPr>
        <w:spacing w:after="240" w:before="240" w:line="36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943600" cy="2108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41">
      <w:pPr>
        <w:spacing w:before="48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8. Customer Testimonials</w:t>
        <w:br w:type="textWrapping"/>
        <w:t xml:space="preserve">Content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3–4 verified testimonials from existing customers.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Each testimonial can include: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Customer/company name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 testimonial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Designation/company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Optional image/logo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48">
      <w:pPr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9. Our Clients</w:t>
        <w:br w:type="textWrapping"/>
        <w:t xml:space="preserve">Heading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:Our clients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 heading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:Crafting Success Stories with Our Elite Clientele</w:t>
      </w:r>
      <w:r w:rsidDel="00000000" w:rsidR="00000000" w:rsidRPr="00000000">
        <w:rPr>
          <w:rFonts w:ascii="Roboto" w:cs="Roboto" w:eastAsia="Roboto" w:hAnsi="Roboto"/>
          <w:color w:val="71717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Display verified client logos </w:t>
        <w:br w:type="textWrapping"/>
        <w:t xml:space="preserve">Suggestion: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4300538" cy="1666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____________________________________________________________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10. Blog</w:t>
        <w:br w:type="textWrapping"/>
        <w:t xml:space="preserve">Heading: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the World of Scent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  <w:t xml:space="preserve">Content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to Choose the Right Diffuser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to Choose a Fragrance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Which Scent Is Right for Your Space?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Long Does Fragrance Oil Last?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Home Scenting Guide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Commercial Scenting Guide</w:t>
        <w:br w:type="textWrapping"/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CTA: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the Scent Guide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11. Final CTA</w:t>
      </w:r>
    </w:p>
    <w:p w:rsidR="00000000" w:rsidDel="00000000" w:rsidP="00000000" w:rsidRDefault="00000000" w:rsidRPr="00000000" w14:paraId="00000053">
      <w:pPr>
        <w:spacing w:before="28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Heading: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Find the Scent That Belongs in Your Space</w:t>
      </w:r>
    </w:p>
    <w:p w:rsidR="00000000" w:rsidDel="00000000" w:rsidP="00000000" w:rsidRDefault="00000000" w:rsidRPr="00000000" w14:paraId="00000054">
      <w:pPr>
        <w:spacing w:before="28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Subheading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our collection of diffusers, fragrances and scenting solutions for homes, businesses and commercial spaces.</w:t>
      </w:r>
    </w:p>
    <w:p w:rsidR="00000000" w:rsidDel="00000000" w:rsidP="00000000" w:rsidRDefault="00000000" w:rsidRPr="00000000" w14:paraId="00000055">
      <w:pPr>
        <w:spacing w:before="28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CTA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:Shop Now</w:t>
      </w:r>
    </w:p>
    <w:p w:rsidR="00000000" w:rsidDel="00000000" w:rsidP="00000000" w:rsidRDefault="00000000" w:rsidRPr="00000000" w14:paraId="00000056">
      <w:pPr>
        <w:spacing w:before="28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57">
      <w:pPr>
        <w:spacing w:before="2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12.Footer Structure</w:t>
      </w:r>
    </w:p>
    <w:p w:rsidR="00000000" w:rsidDel="00000000" w:rsidP="00000000" w:rsidRDefault="00000000" w:rsidRPr="00000000" w14:paraId="00000059">
      <w:pPr>
        <w:spacing w:after="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1. About Atmocare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About Us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Clients</w:t>
      </w:r>
    </w:p>
    <w:p w:rsidR="00000000" w:rsidDel="00000000" w:rsidP="00000000" w:rsidRDefault="00000000" w:rsidRPr="00000000" w14:paraId="0000005C">
      <w:pPr>
        <w:spacing w:after="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2. Quick Links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Shop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Blog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Contact Us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Wishlist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Cart</w:t>
      </w:r>
    </w:p>
    <w:p w:rsidR="00000000" w:rsidDel="00000000" w:rsidP="00000000" w:rsidRDefault="00000000" w:rsidRPr="00000000" w14:paraId="00000064">
      <w:pPr>
        <w:spacing w:after="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 Customer Support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Privacy Policy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Terms &amp; Conditions</w:t>
      </w:r>
    </w:p>
    <w:p w:rsidR="00000000" w:rsidDel="00000000" w:rsidP="00000000" w:rsidRDefault="00000000" w:rsidRPr="00000000" w14:paraId="00000067">
      <w:pPr>
        <w:spacing w:after="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4. Contact Us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Address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Phone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6B">
      <w:pPr>
        <w:spacing w:after="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5. Social Media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Instagram | Facebook | LinkedIn | YouTube</w:t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Privacy Policy | Terms &amp; Conditions | Shipping Policy |</w:t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Client side reference:</w:t>
        <w:br w:type="textWrapping"/>
      </w:r>
      <w:hyperlink r:id="rId11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https://aroma-247.com/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hyperlink r:id="rId12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https://aeromaoneplus.com/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  <w:hyperlink r:id="rId13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https://scentscircle.com/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  <w:hyperlink r:id="rId14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https://www.evodiaperfumes.com/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t xml:space="preserve">Our side Reference:</w:t>
        <w:br w:type="textWrapping"/>
      </w:r>
      <w:hyperlink r:id="rId15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https://arrax-preview.myshopify.com/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  <w:hyperlink r:id="rId16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https://seraphina.qodeinteractive.com/perfumes-home/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  <w:hyperlink r:id="rId17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https://iscent.com/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oma-247.com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scentscircle.com/" TargetMode="External"/><Relationship Id="rId12" Type="http://schemas.openxmlformats.org/officeDocument/2006/relationships/hyperlink" Target="https://aeromaoneplu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arrax-preview.myshopify.com/" TargetMode="External"/><Relationship Id="rId14" Type="http://schemas.openxmlformats.org/officeDocument/2006/relationships/hyperlink" Target="https://www.evodiaperfumes.com/" TargetMode="External"/><Relationship Id="rId17" Type="http://schemas.openxmlformats.org/officeDocument/2006/relationships/hyperlink" Target="https://iscent.com/" TargetMode="External"/><Relationship Id="rId16" Type="http://schemas.openxmlformats.org/officeDocument/2006/relationships/hyperlink" Target="https://seraphina.qodeinteractive.com/perfumes-home/" TargetMode="External"/><Relationship Id="rId5" Type="http://schemas.openxmlformats.org/officeDocument/2006/relationships/styles" Target="styles.xml"/><Relationship Id="rId6" Type="http://schemas.openxmlformats.org/officeDocument/2006/relationships/hyperlink" Target="https://preview.themeforest.net/item/neriva-beauty-skincare-woocommerce-theme/full_screen_preview/65107819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