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12F9" w14:textId="7F59AFC5" w:rsidR="00C5750C" w:rsidRPr="00D027A2" w:rsidRDefault="00C5750C" w:rsidP="00565062">
      <w:pPr>
        <w:jc w:val="center"/>
        <w:rPr>
          <w:rFonts w:ascii="Times New Roman" w:hAnsi="Times New Roman" w:cs="Times New Roman"/>
          <w:b/>
          <w:bCs/>
        </w:rPr>
      </w:pPr>
      <w:r w:rsidRPr="00D027A2">
        <w:rPr>
          <w:rFonts w:ascii="Times New Roman" w:hAnsi="Times New Roman" w:cs="Times New Roman"/>
          <w:b/>
          <w:bCs/>
        </w:rPr>
        <w:t>UNIVERSIDAD DE LAS FUERZAS ARMADAS ESPE</w:t>
      </w:r>
    </w:p>
    <w:p w14:paraId="2EB92535" w14:textId="20772B21"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 xml:space="preserve">Team Inspector: </w:t>
      </w:r>
      <w:r w:rsidRPr="00D027A2">
        <w:rPr>
          <w:rFonts w:ascii="Times New Roman" w:hAnsi="Times New Roman" w:cs="Times New Roman"/>
          <w:lang w:val="en-US"/>
        </w:rPr>
        <w:t>A-Byte Wizards</w:t>
      </w:r>
    </w:p>
    <w:p w14:paraId="16BE52A1" w14:textId="734BBD89"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Team Inspected:</w:t>
      </w:r>
      <w:r w:rsidRPr="00D027A2">
        <w:rPr>
          <w:rFonts w:ascii="Times New Roman" w:hAnsi="Times New Roman" w:cs="Times New Roman"/>
          <w:lang w:val="en-US"/>
        </w:rPr>
        <w:t xml:space="preserve"> ODS</w:t>
      </w:r>
    </w:p>
    <w:p w14:paraId="3BB32655" w14:textId="62D26491" w:rsidR="00C5750C" w:rsidRPr="00D027A2" w:rsidRDefault="00C5750C">
      <w:pPr>
        <w:rPr>
          <w:rFonts w:ascii="Times New Roman" w:hAnsi="Times New Roman" w:cs="Times New Roman"/>
          <w:lang w:val="en-US"/>
        </w:rPr>
      </w:pPr>
    </w:p>
    <w:p w14:paraId="3C68F8C6" w14:textId="395C6B2F" w:rsidR="00C5750C" w:rsidRPr="00D027A2" w:rsidRDefault="00C5750C" w:rsidP="00565062">
      <w:pPr>
        <w:jc w:val="center"/>
        <w:rPr>
          <w:rFonts w:ascii="Times New Roman" w:hAnsi="Times New Roman" w:cs="Times New Roman"/>
          <w:b/>
          <w:bCs/>
          <w:lang w:val="en-US"/>
        </w:rPr>
      </w:pPr>
      <w:r w:rsidRPr="00D027A2">
        <w:rPr>
          <w:rFonts w:ascii="Times New Roman" w:hAnsi="Times New Roman" w:cs="Times New Roman"/>
          <w:b/>
          <w:bCs/>
          <w:lang w:val="en-US"/>
        </w:rPr>
        <w:t>INSPECTION</w:t>
      </w:r>
    </w:p>
    <w:p w14:paraId="2988B8FA" w14:textId="7D2D0C8F" w:rsidR="00C5750C" w:rsidRPr="00D027A2" w:rsidRDefault="00C5750C">
      <w:pPr>
        <w:rPr>
          <w:rFonts w:ascii="Times New Roman" w:hAnsi="Times New Roman" w:cs="Times New Roman"/>
          <w:lang w:val="en-US"/>
        </w:rPr>
      </w:pPr>
    </w:p>
    <w:p w14:paraId="4447BD90" w14:textId="3FE43B31" w:rsidR="00C5750C" w:rsidRPr="00D027A2" w:rsidRDefault="00C5750C">
      <w:pPr>
        <w:rPr>
          <w:rFonts w:ascii="Times New Roman" w:hAnsi="Times New Roman" w:cs="Times New Roman"/>
          <w:b/>
          <w:bCs/>
          <w:i/>
          <w:iCs/>
          <w:lang w:val="en-US"/>
        </w:rPr>
      </w:pPr>
      <w:r w:rsidRPr="00D027A2">
        <w:rPr>
          <w:rFonts w:ascii="Times New Roman" w:hAnsi="Times New Roman" w:cs="Times New Roman"/>
          <w:b/>
          <w:bCs/>
          <w:i/>
          <w:iCs/>
          <w:lang w:val="en-US"/>
        </w:rPr>
        <w:t>Requirements</w:t>
      </w:r>
    </w:p>
    <w:p w14:paraId="31BFA510" w14:textId="07CB5764"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Requirements - Description</w:t>
      </w:r>
    </w:p>
    <w:p w14:paraId="253D07CC" w14:textId="1EE4488F" w:rsidR="00C5750C" w:rsidRPr="00D027A2" w:rsidRDefault="00C5750C">
      <w:pPr>
        <w:rPr>
          <w:rFonts w:ascii="Times New Roman" w:hAnsi="Times New Roman" w:cs="Times New Roman"/>
          <w:lang w:val="en-US"/>
        </w:rPr>
      </w:pPr>
      <w:r w:rsidRPr="00D027A2">
        <w:rPr>
          <w:rFonts w:ascii="Times New Roman" w:hAnsi="Times New Roman" w:cs="Times New Roman"/>
          <w:lang w:val="en-US"/>
        </w:rPr>
        <w:t xml:space="preserve">The requirement document of this project is completely and also it has the main purpose of the requirements has to express. But there’re points with the comparison with the early description paragraph. The paragraph is </w:t>
      </w:r>
      <w:r w:rsidR="00BC7EA9" w:rsidRPr="00D027A2">
        <w:rPr>
          <w:rFonts w:ascii="Times New Roman" w:hAnsi="Times New Roman" w:cs="Times New Roman"/>
          <w:lang w:val="en-US"/>
        </w:rPr>
        <w:t>summarized</w:t>
      </w:r>
      <w:r w:rsidRPr="00D027A2">
        <w:rPr>
          <w:rFonts w:ascii="Times New Roman" w:hAnsi="Times New Roman" w:cs="Times New Roman"/>
          <w:lang w:val="en-US"/>
        </w:rPr>
        <w:t xml:space="preserve"> as </w:t>
      </w:r>
      <w:r w:rsidR="00BC7EA9" w:rsidRPr="00D027A2">
        <w:rPr>
          <w:rFonts w:ascii="Times New Roman" w:hAnsi="Times New Roman" w:cs="Times New Roman"/>
          <w:lang w:val="en-US"/>
        </w:rPr>
        <w:t>Edison says something short, but the description is shorter than we expect, it isn’t implying with greater clarity what the system could do. To the rest comparison of the requirements and the paragraph is okay.</w:t>
      </w:r>
    </w:p>
    <w:p w14:paraId="36C05663" w14:textId="64DB78FF"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Use Case Diagram</w:t>
      </w:r>
    </w:p>
    <w:p w14:paraId="248E5120" w14:textId="51E4E705" w:rsidR="00BC7EA9" w:rsidRPr="00D027A2" w:rsidRDefault="00565062">
      <w:pPr>
        <w:rPr>
          <w:rFonts w:ascii="Times New Roman" w:hAnsi="Times New Roman" w:cs="Times New Roman"/>
          <w:color w:val="000000"/>
          <w:lang w:val="en-US"/>
        </w:rPr>
      </w:pPr>
      <w:r w:rsidRPr="00D027A2">
        <w:rPr>
          <w:rFonts w:ascii="Times New Roman" w:hAnsi="Times New Roman" w:cs="Times New Roman"/>
          <w:color w:val="000000"/>
          <w:lang w:val="en-US"/>
        </w:rPr>
        <w:t>The use case diagram is completely correct, it begins with verbs and the body is a complement, using the actors as a noun.</w:t>
      </w:r>
    </w:p>
    <w:p w14:paraId="557F83E8" w14:textId="7EA32242" w:rsidR="00565062" w:rsidRPr="00D027A2" w:rsidRDefault="00565062">
      <w:pPr>
        <w:rPr>
          <w:rFonts w:ascii="Times New Roman" w:hAnsi="Times New Roman" w:cs="Times New Roman"/>
          <w:b/>
          <w:bCs/>
          <w:i/>
          <w:iCs/>
          <w:color w:val="000000"/>
          <w:lang w:val="en-US"/>
        </w:rPr>
      </w:pPr>
      <w:r w:rsidRPr="00D027A2">
        <w:rPr>
          <w:rFonts w:ascii="Times New Roman" w:hAnsi="Times New Roman" w:cs="Times New Roman"/>
          <w:b/>
          <w:bCs/>
          <w:i/>
          <w:iCs/>
          <w:color w:val="000000"/>
          <w:lang w:val="en-US"/>
        </w:rPr>
        <w:t>Class Diagram</w:t>
      </w:r>
    </w:p>
    <w:p w14:paraId="53662C1F" w14:textId="01A2FB50" w:rsidR="00565062" w:rsidRDefault="00565062">
      <w:pPr>
        <w:rPr>
          <w:rFonts w:ascii="Times New Roman" w:hAnsi="Times New Roman" w:cs="Times New Roman"/>
          <w:color w:val="000000"/>
          <w:lang w:val="en-US"/>
        </w:rPr>
      </w:pPr>
      <w:r w:rsidRPr="00D027A2">
        <w:rPr>
          <w:rFonts w:ascii="Times New Roman" w:hAnsi="Times New Roman" w:cs="Times New Roman"/>
          <w:color w:val="000000"/>
          <w:lang w:val="en-US"/>
        </w:rPr>
        <w:t xml:space="preserve">Checking the class diagram with the code and obviously the classes on the code, as inspector and my co-inspectors (team), we could see the correct use and implementation of classes in the system, but the code has </w:t>
      </w:r>
      <w:proofErr w:type="spellStart"/>
      <w:r w:rsidRPr="00D027A2">
        <w:rPr>
          <w:rFonts w:ascii="Times New Roman" w:hAnsi="Times New Roman" w:cs="Times New Roman"/>
          <w:color w:val="000000"/>
          <w:lang w:val="en-US"/>
        </w:rPr>
        <w:t>mistakes</w:t>
      </w:r>
      <w:proofErr w:type="spellEnd"/>
      <w:r w:rsidRPr="00D027A2">
        <w:rPr>
          <w:rFonts w:ascii="Times New Roman" w:hAnsi="Times New Roman" w:cs="Times New Roman"/>
          <w:color w:val="000000"/>
          <w:lang w:val="en-US"/>
        </w:rPr>
        <w:t xml:space="preserve"> on the association part and the omitted attributes on diagram that the code has.</w:t>
      </w:r>
    </w:p>
    <w:p w14:paraId="643E18FE" w14:textId="77777777" w:rsidR="00EC0E19" w:rsidRPr="00EC0E19" w:rsidRDefault="00EC0E19" w:rsidP="00EC0E19">
      <w:pPr>
        <w:rPr>
          <w:rFonts w:ascii="Times New Roman" w:hAnsi="Times New Roman" w:cs="Times New Roman"/>
          <w:u w:val="single"/>
          <w:lang w:val="en-US"/>
        </w:rPr>
      </w:pPr>
      <w:r w:rsidRPr="00EC0E19">
        <w:rPr>
          <w:rFonts w:ascii="Times New Roman" w:hAnsi="Times New Roman" w:cs="Times New Roman"/>
          <w:u w:val="single"/>
          <w:lang w:val="en-US"/>
        </w:rPr>
        <w:t>Observations and Possible Errors:</w:t>
      </w:r>
    </w:p>
    <w:p w14:paraId="50C86DC8" w14:textId="77777777" w:rsidR="00EC0E19" w:rsidRPr="003D7B11" w:rsidRDefault="00EC0E19" w:rsidP="003D7B11">
      <w:pPr>
        <w:pStyle w:val="Prrafodelista"/>
        <w:numPr>
          <w:ilvl w:val="0"/>
          <w:numId w:val="2"/>
        </w:numPr>
        <w:rPr>
          <w:rFonts w:ascii="Times New Roman" w:hAnsi="Times New Roman" w:cs="Times New Roman"/>
          <w:lang w:val="en-US"/>
        </w:rPr>
      </w:pPr>
      <w:r w:rsidRPr="003D7B11">
        <w:rPr>
          <w:rFonts w:ascii="Times New Roman" w:hAnsi="Times New Roman" w:cs="Times New Roman"/>
          <w:lang w:val="en-US"/>
        </w:rPr>
        <w:t>The relationship between Ticket and Payment is 1..* to 1. This indicates that a Ticket can have one or more Payments, and a Payment belongs to a single Ticket. This seems reasonable, although it could be clearer if it is indicated that a Ticket can have zero or more Payments.</w:t>
      </w:r>
    </w:p>
    <w:p w14:paraId="19241FF9" w14:textId="395F0513" w:rsidR="00EC0E19" w:rsidRPr="003D7B11" w:rsidRDefault="00EC0E19" w:rsidP="003D7B11">
      <w:pPr>
        <w:pStyle w:val="Prrafodelista"/>
        <w:numPr>
          <w:ilvl w:val="0"/>
          <w:numId w:val="2"/>
        </w:numPr>
        <w:rPr>
          <w:rFonts w:ascii="Times New Roman" w:hAnsi="Times New Roman" w:cs="Times New Roman"/>
          <w:lang w:val="en-US"/>
        </w:rPr>
      </w:pPr>
      <w:r w:rsidRPr="003D7B11">
        <w:rPr>
          <w:rFonts w:ascii="Times New Roman" w:hAnsi="Times New Roman" w:cs="Times New Roman"/>
          <w:lang w:val="en-US"/>
        </w:rPr>
        <w:t>The relationship between Ticket and Baggage is unclear in terms of multiplicity. Indicates 0..* for Baggage without clearly specifying how it relates to Ticket.</w:t>
      </w:r>
    </w:p>
    <w:p w14:paraId="754CF428" w14:textId="166F12B0" w:rsidR="00EC0E19" w:rsidRPr="00EC0E19" w:rsidRDefault="00EC0E19" w:rsidP="00EC0E19">
      <w:pPr>
        <w:rPr>
          <w:rFonts w:ascii="Times New Roman" w:hAnsi="Times New Roman" w:cs="Times New Roman"/>
          <w:u w:val="single"/>
          <w:lang w:val="en-US"/>
        </w:rPr>
      </w:pPr>
      <w:r w:rsidRPr="00EC0E19">
        <w:rPr>
          <w:rFonts w:ascii="Times New Roman" w:hAnsi="Times New Roman" w:cs="Times New Roman"/>
          <w:u w:val="single"/>
          <w:lang w:val="en-US"/>
        </w:rPr>
        <w:t>Consistency:</w:t>
      </w:r>
    </w:p>
    <w:p w14:paraId="6D0C9045" w14:textId="382F5A72" w:rsidR="00EC0E19" w:rsidRPr="00B850AA" w:rsidRDefault="00EC0E19" w:rsidP="00B850AA">
      <w:pPr>
        <w:pStyle w:val="Prrafodelista"/>
        <w:numPr>
          <w:ilvl w:val="0"/>
          <w:numId w:val="3"/>
        </w:numPr>
        <w:rPr>
          <w:rFonts w:ascii="Times New Roman" w:hAnsi="Times New Roman" w:cs="Times New Roman"/>
          <w:lang w:val="en-US"/>
        </w:rPr>
      </w:pPr>
      <w:r w:rsidRPr="00B850AA">
        <w:rPr>
          <w:rFonts w:ascii="Times New Roman" w:hAnsi="Times New Roman" w:cs="Times New Roman"/>
          <w:lang w:val="en-US"/>
        </w:rPr>
        <w:t xml:space="preserve">The </w:t>
      </w:r>
      <w:proofErr w:type="spellStart"/>
      <w:r w:rsidRPr="00B850AA">
        <w:rPr>
          <w:rFonts w:ascii="Times New Roman" w:hAnsi="Times New Roman" w:cs="Times New Roman"/>
          <w:lang w:val="en-US"/>
        </w:rPr>
        <w:t>PaymentManager</w:t>
      </w:r>
      <w:proofErr w:type="spellEnd"/>
      <w:r w:rsidRPr="00B850AA">
        <w:rPr>
          <w:rFonts w:ascii="Times New Roman" w:hAnsi="Times New Roman" w:cs="Times New Roman"/>
          <w:lang w:val="en-US"/>
        </w:rPr>
        <w:t xml:space="preserve"> class has the method </w:t>
      </w:r>
      <w:proofErr w:type="spellStart"/>
      <w:r w:rsidRPr="00B850AA">
        <w:rPr>
          <w:rFonts w:ascii="Times New Roman" w:hAnsi="Times New Roman" w:cs="Times New Roman"/>
          <w:lang w:val="en-US"/>
        </w:rPr>
        <w:t>makePayment</w:t>
      </w:r>
      <w:proofErr w:type="spellEnd"/>
      <w:r w:rsidRPr="00B850AA">
        <w:rPr>
          <w:rFonts w:ascii="Times New Roman" w:hAnsi="Times New Roman" w:cs="Times New Roman"/>
          <w:lang w:val="en-US"/>
        </w:rPr>
        <w:t>(</w:t>
      </w:r>
      <w:proofErr w:type="spellStart"/>
      <w:r w:rsidRPr="00B850AA">
        <w:rPr>
          <w:rFonts w:ascii="Times New Roman" w:hAnsi="Times New Roman" w:cs="Times New Roman"/>
          <w:lang w:val="en-US"/>
        </w:rPr>
        <w:t>paymentMethod</w:t>
      </w:r>
      <w:proofErr w:type="spellEnd"/>
      <w:r w:rsidRPr="00B850AA">
        <w:rPr>
          <w:rFonts w:ascii="Times New Roman" w:hAnsi="Times New Roman" w:cs="Times New Roman"/>
          <w:lang w:val="en-US"/>
        </w:rPr>
        <w:t xml:space="preserve"> : </w:t>
      </w:r>
      <w:proofErr w:type="spellStart"/>
      <w:r w:rsidRPr="00B850AA">
        <w:rPr>
          <w:rFonts w:ascii="Times New Roman" w:hAnsi="Times New Roman" w:cs="Times New Roman"/>
          <w:lang w:val="en-US"/>
        </w:rPr>
        <w:t>PaymentMethod</w:t>
      </w:r>
      <w:proofErr w:type="spellEnd"/>
      <w:r w:rsidRPr="00B850AA">
        <w:rPr>
          <w:rFonts w:ascii="Times New Roman" w:hAnsi="Times New Roman" w:cs="Times New Roman"/>
          <w:lang w:val="en-US"/>
        </w:rPr>
        <w:t>, amount : double), but it is not clear how it is associated</w:t>
      </w:r>
      <w:r w:rsidR="00B850AA" w:rsidRPr="00B850AA">
        <w:rPr>
          <w:rFonts w:ascii="Times New Roman" w:hAnsi="Times New Roman" w:cs="Times New Roman"/>
          <w:lang w:val="en-US"/>
        </w:rPr>
        <w:t xml:space="preserve"> with </w:t>
      </w:r>
      <w:proofErr w:type="spellStart"/>
      <w:r w:rsidR="00B850AA" w:rsidRPr="00B850AA">
        <w:rPr>
          <w:rFonts w:ascii="Times New Roman" w:hAnsi="Times New Roman" w:cs="Times New Roman"/>
          <w:lang w:val="en-US"/>
        </w:rPr>
        <w:t>PaymentMethod</w:t>
      </w:r>
      <w:proofErr w:type="spellEnd"/>
      <w:r w:rsidR="00B850AA" w:rsidRPr="00B850AA">
        <w:rPr>
          <w:rFonts w:ascii="Times New Roman" w:hAnsi="Times New Roman" w:cs="Times New Roman"/>
          <w:lang w:val="en-US"/>
        </w:rPr>
        <w:t>.</w:t>
      </w:r>
    </w:p>
    <w:p w14:paraId="399B4E03" w14:textId="431AC7F4" w:rsidR="00EC0E19" w:rsidRPr="00EC0E19" w:rsidRDefault="00B850AA" w:rsidP="00EC0E19">
      <w:pPr>
        <w:rPr>
          <w:rFonts w:ascii="Times New Roman" w:hAnsi="Times New Roman" w:cs="Times New Roman"/>
          <w:u w:val="single"/>
          <w:lang w:val="en-US"/>
        </w:rPr>
      </w:pPr>
      <w:r>
        <w:rPr>
          <w:rFonts w:ascii="Times New Roman" w:hAnsi="Times New Roman" w:cs="Times New Roman"/>
          <w:u w:val="single"/>
          <w:lang w:val="en-US"/>
        </w:rPr>
        <w:t>Conclusion</w:t>
      </w:r>
      <w:r w:rsidR="00EC0E19" w:rsidRPr="00EC0E19">
        <w:rPr>
          <w:rFonts w:ascii="Times New Roman" w:hAnsi="Times New Roman" w:cs="Times New Roman"/>
          <w:u w:val="single"/>
          <w:lang w:val="en-US"/>
        </w:rPr>
        <w:t>:</w:t>
      </w:r>
    </w:p>
    <w:p w14:paraId="66D02615" w14:textId="7B01D697" w:rsidR="00B4596A" w:rsidRDefault="00EC0E19" w:rsidP="00EC0E19">
      <w:pPr>
        <w:rPr>
          <w:rFonts w:ascii="Times New Roman" w:hAnsi="Times New Roman" w:cs="Times New Roman"/>
          <w:lang w:val="en-US"/>
        </w:rPr>
      </w:pPr>
      <w:r w:rsidRPr="00EC0E19">
        <w:rPr>
          <w:rFonts w:ascii="Times New Roman" w:hAnsi="Times New Roman" w:cs="Times New Roman"/>
          <w:lang w:val="en-US"/>
        </w:rPr>
        <w:t>The multiplicity and relationships in the diagram are sometimes not clear. It is important to ensure that all associations, aggregations and compositions are correctly specified.</w:t>
      </w:r>
    </w:p>
    <w:p w14:paraId="565C84B6" w14:textId="365C160E" w:rsidR="006F5329" w:rsidRDefault="006F5329">
      <w:pPr>
        <w:rPr>
          <w:rFonts w:ascii="Times New Roman" w:hAnsi="Times New Roman" w:cs="Times New Roman"/>
          <w:lang w:val="en-US"/>
        </w:rPr>
      </w:pPr>
      <w:r>
        <w:rPr>
          <w:rFonts w:ascii="Times New Roman" w:hAnsi="Times New Roman" w:cs="Times New Roman"/>
          <w:lang w:val="en-US"/>
        </w:rPr>
        <w:br w:type="page"/>
      </w:r>
    </w:p>
    <w:p w14:paraId="05C6EC0F" w14:textId="77777777" w:rsidR="006F5329" w:rsidRDefault="006F5329" w:rsidP="00EC0E19">
      <w:pPr>
        <w:rPr>
          <w:rFonts w:ascii="Times New Roman" w:hAnsi="Times New Roman" w:cs="Times New Roman"/>
          <w:lang w:val="en-US"/>
        </w:rPr>
      </w:pPr>
    </w:p>
    <w:p w14:paraId="7FF7AC33" w14:textId="00AEB67D" w:rsidR="006F5329" w:rsidRDefault="00B850AA" w:rsidP="00EC0E1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Class Diagram VS Use Case Diagram </w:t>
      </w:r>
    </w:p>
    <w:p w14:paraId="0DDFABA8" w14:textId="3B5AAE2D" w:rsidR="006F5329" w:rsidRPr="006F5329" w:rsidRDefault="006F5329" w:rsidP="006F5329">
      <w:pPr>
        <w:rPr>
          <w:rFonts w:ascii="Times New Roman" w:hAnsi="Times New Roman" w:cs="Times New Roman"/>
          <w:u w:val="single"/>
          <w:lang w:val="en-US"/>
        </w:rPr>
      </w:pPr>
      <w:r w:rsidRPr="006F5329">
        <w:rPr>
          <w:rFonts w:ascii="Times New Roman" w:hAnsi="Times New Roman" w:cs="Times New Roman"/>
          <w:u w:val="single"/>
          <w:lang w:val="en-US"/>
        </w:rPr>
        <w:t>Reserve Flight:</w:t>
      </w:r>
    </w:p>
    <w:p w14:paraId="357727F0" w14:textId="20D8CD11" w:rsidR="006F5329" w:rsidRPr="006F5329" w:rsidRDefault="006F5329" w:rsidP="006F5329">
      <w:pPr>
        <w:rPr>
          <w:rFonts w:ascii="Times New Roman" w:hAnsi="Times New Roman" w:cs="Times New Roman"/>
          <w:lang w:val="en-US"/>
        </w:rPr>
      </w:pPr>
      <w:r w:rsidRPr="006F5329">
        <w:rPr>
          <w:rFonts w:ascii="Times New Roman" w:hAnsi="Times New Roman" w:cs="Times New Roman"/>
          <w:lang w:val="en-US"/>
        </w:rPr>
        <w:t xml:space="preserve">In </w:t>
      </w:r>
      <w:proofErr w:type="spellStart"/>
      <w:r w:rsidRPr="006F5329">
        <w:rPr>
          <w:rFonts w:ascii="Times New Roman" w:hAnsi="Times New Roman" w:cs="Times New Roman"/>
          <w:lang w:val="en-US"/>
        </w:rPr>
        <w:t>FlightManager</w:t>
      </w:r>
      <w:proofErr w:type="spellEnd"/>
      <w:r w:rsidRPr="006F5329">
        <w:rPr>
          <w:rFonts w:ascii="Times New Roman" w:hAnsi="Times New Roman" w:cs="Times New Roman"/>
          <w:lang w:val="en-US"/>
        </w:rPr>
        <w:t xml:space="preserve">, there should be a </w:t>
      </w:r>
      <w:proofErr w:type="spellStart"/>
      <w:r w:rsidRPr="006F5329">
        <w:rPr>
          <w:rFonts w:ascii="Times New Roman" w:hAnsi="Times New Roman" w:cs="Times New Roman"/>
          <w:lang w:val="en-US"/>
        </w:rPr>
        <w:t>createFlight</w:t>
      </w:r>
      <w:proofErr w:type="spellEnd"/>
      <w:r w:rsidRPr="006F5329">
        <w:rPr>
          <w:rFonts w:ascii="Times New Roman" w:hAnsi="Times New Roman" w:cs="Times New Roman"/>
          <w:lang w:val="en-US"/>
        </w:rPr>
        <w:t>() or similar method, as well as methods for selecting flights and creating tickets.</w:t>
      </w:r>
    </w:p>
    <w:p w14:paraId="3743F429" w14:textId="77777777" w:rsidR="006F5329" w:rsidRPr="006F5329" w:rsidRDefault="006F5329" w:rsidP="006F5329">
      <w:pPr>
        <w:rPr>
          <w:rFonts w:ascii="Times New Roman" w:hAnsi="Times New Roman" w:cs="Times New Roman"/>
          <w:u w:val="single"/>
          <w:lang w:val="en-US"/>
        </w:rPr>
      </w:pPr>
      <w:r w:rsidRPr="006F5329">
        <w:rPr>
          <w:rFonts w:ascii="Times New Roman" w:hAnsi="Times New Roman" w:cs="Times New Roman"/>
          <w:u w:val="single"/>
          <w:lang w:val="en-US"/>
        </w:rPr>
        <w:t>Select Payment Method:</w:t>
      </w:r>
    </w:p>
    <w:p w14:paraId="30203B49" w14:textId="499B87DE" w:rsidR="006F5329" w:rsidRDefault="006F5329" w:rsidP="006F5329">
      <w:pPr>
        <w:rPr>
          <w:rFonts w:ascii="Times New Roman" w:hAnsi="Times New Roman" w:cs="Times New Roman"/>
          <w:lang w:val="en-US"/>
        </w:rPr>
      </w:pPr>
      <w:r w:rsidRPr="006F5329">
        <w:rPr>
          <w:rFonts w:ascii="Times New Roman" w:hAnsi="Times New Roman" w:cs="Times New Roman"/>
          <w:lang w:val="en-US"/>
        </w:rPr>
        <w:t>In Ticket</w:t>
      </w:r>
      <w:proofErr w:type="spellStart"/>
      <w:r w:rsidRPr="006F5329">
        <w:rPr>
          <w:rFonts w:ascii="Times New Roman" w:hAnsi="Times New Roman" w:cs="Times New Roman"/>
          <w:lang w:val="en-US"/>
        </w:rPr>
        <w:t>Manager</w:t>
      </w:r>
      <w:proofErr w:type="spellEnd"/>
      <w:r w:rsidRPr="006F5329">
        <w:rPr>
          <w:rFonts w:ascii="Times New Roman" w:hAnsi="Times New Roman" w:cs="Times New Roman"/>
          <w:lang w:val="en-US"/>
        </w:rPr>
        <w:t xml:space="preserve">, there should be a </w:t>
      </w:r>
      <w:proofErr w:type="spellStart"/>
      <w:r w:rsidRPr="006F5329">
        <w:rPr>
          <w:rFonts w:ascii="Times New Roman" w:hAnsi="Times New Roman" w:cs="Times New Roman"/>
          <w:lang w:val="en-US"/>
        </w:rPr>
        <w:t>sendTicketByEmail</w:t>
      </w:r>
      <w:proofErr w:type="spellEnd"/>
      <w:r w:rsidRPr="006F5329">
        <w:rPr>
          <w:rFonts w:ascii="Times New Roman" w:hAnsi="Times New Roman" w:cs="Times New Roman"/>
          <w:lang w:val="en-US"/>
        </w:rPr>
        <w:t>(customer : Customer, ticket : Ticket) method.</w:t>
      </w:r>
    </w:p>
    <w:p w14:paraId="27E916E5" w14:textId="38184586" w:rsidR="006F5329" w:rsidRPr="006F5329" w:rsidRDefault="006F5329" w:rsidP="006F5329">
      <w:pPr>
        <w:rPr>
          <w:rFonts w:ascii="Times New Roman" w:hAnsi="Times New Roman" w:cs="Times New Roman"/>
          <w:lang w:val="en-US"/>
        </w:rPr>
      </w:pPr>
      <w:r w:rsidRPr="006F5329">
        <w:rPr>
          <w:rFonts w:ascii="Times New Roman" w:hAnsi="Times New Roman" w:cs="Times New Roman"/>
          <w:lang w:val="en-US"/>
        </w:rPr>
        <w:drawing>
          <wp:inline distT="0" distB="0" distL="0" distR="0" wp14:anchorId="162FEB71" wp14:editId="76D126EC">
            <wp:extent cx="5400040" cy="3255010"/>
            <wp:effectExtent l="0" t="0" r="0" b="2540"/>
            <wp:docPr id="165986362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63622" name="Imagen 1" descr="Imagen que contiene Diagrama&#10;&#10;Descripción generada automáticamente"/>
                    <pic:cNvPicPr/>
                  </pic:nvPicPr>
                  <pic:blipFill>
                    <a:blip r:embed="rId5"/>
                    <a:stretch>
                      <a:fillRect/>
                    </a:stretch>
                  </pic:blipFill>
                  <pic:spPr>
                    <a:xfrm>
                      <a:off x="0" y="0"/>
                      <a:ext cx="5400040" cy="3255010"/>
                    </a:xfrm>
                    <a:prstGeom prst="rect">
                      <a:avLst/>
                    </a:prstGeom>
                  </pic:spPr>
                </pic:pic>
              </a:graphicData>
            </a:graphic>
          </wp:inline>
        </w:drawing>
      </w:r>
    </w:p>
    <w:p w14:paraId="74623869" w14:textId="77777777" w:rsidR="00BC7EA9" w:rsidRPr="006F5329" w:rsidRDefault="00BC7EA9">
      <w:pPr>
        <w:rPr>
          <w:sz w:val="20"/>
          <w:szCs w:val="20"/>
          <w:lang w:val="en-US"/>
        </w:rPr>
      </w:pPr>
    </w:p>
    <w:sectPr w:rsidR="00BC7EA9" w:rsidRPr="006F5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6741"/>
    <w:multiLevelType w:val="hybridMultilevel"/>
    <w:tmpl w:val="DCBA6A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2A43519"/>
    <w:multiLevelType w:val="hybridMultilevel"/>
    <w:tmpl w:val="7E88A6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09F452F"/>
    <w:multiLevelType w:val="hybridMultilevel"/>
    <w:tmpl w:val="CA06DDE0"/>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80103">
    <w:abstractNumId w:val="1"/>
  </w:num>
  <w:num w:numId="2" w16cid:durableId="1414888555">
    <w:abstractNumId w:val="2"/>
  </w:num>
  <w:num w:numId="3" w16cid:durableId="207061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C"/>
    <w:rsid w:val="00100D9A"/>
    <w:rsid w:val="003D7B11"/>
    <w:rsid w:val="00565062"/>
    <w:rsid w:val="006F5329"/>
    <w:rsid w:val="009D1F44"/>
    <w:rsid w:val="00B4596A"/>
    <w:rsid w:val="00B850AA"/>
    <w:rsid w:val="00BC7EA9"/>
    <w:rsid w:val="00C5750C"/>
    <w:rsid w:val="00D027A2"/>
    <w:rsid w:val="00EC0E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C0E6"/>
  <w15:chartTrackingRefBased/>
  <w15:docId w15:val="{9BA4A527-4FB0-4385-B2E1-3D4DC4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Alfonso Arroyo</cp:lastModifiedBy>
  <cp:revision>6</cp:revision>
  <dcterms:created xsi:type="dcterms:W3CDTF">2024-06-21T23:07:00Z</dcterms:created>
  <dcterms:modified xsi:type="dcterms:W3CDTF">2024-06-22T12:54:00Z</dcterms:modified>
</cp:coreProperties>
</file>