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943600" cy="34226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943600" cy="34226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943600" cy="424434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943600" cy="34226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062663" cy="38576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01973" cy="41862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1973" cy="4186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457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4577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457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4577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4577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ISO: Ubuntu 20.04.3 LTS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Porque: Elegimos esta iso ya que es la menos pesada de los sistemas operativos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Documentar: </w:t>
      </w:r>
      <w:r w:rsidDel="00000000" w:rsidR="00000000" w:rsidRPr="00000000">
        <w:rPr>
          <w:rFonts w:ascii="Arial" w:cs="Arial" w:eastAsia="Arial" w:hAnsi="Arial"/>
          <w:rtl w:val="0"/>
        </w:rPr>
        <w:t xml:space="preserve">Intel® Core™ i7-10510U CPU @ 1.80GHz ×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núcleos para su mejor rendimiento y al 100 de multiprocesos para su mejor desarrollo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del equipo: equipo alf, jos, jor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Contraseña: 1234567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 pixeles de video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velocidad: </w:t>
      </w:r>
      <w:r w:rsidDel="00000000" w:rsidR="00000000" w:rsidRPr="00000000">
        <w:rPr>
          <w:rFonts w:ascii="Arial" w:cs="Arial" w:eastAsia="Arial" w:hAnsi="Arial"/>
          <w:rtl w:val="0"/>
        </w:rPr>
        <w:t xml:space="preserve"> 1.80GHz ×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RAM: 2g = 2048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 que es lo que nos recomendaba el equipo además que se ocupaba mucha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DD: 8.86 gigas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Porque no tenia mucho espacio disponible del dispositivo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Procesador: Linux y e sistema operativo Ubuntu de 64 bits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 que como dije es el más rápido de conseguir y más económico en cuestiones de consumo de recursos de la laptop externa.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Nombre: Alfonso Ramirez Alvarez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Grupo: 00606AM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T/M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Matricula: 006190069</w:t>
        <w:tab/>
        <w:tab/>
        <w:tab/>
        <w:tab/>
        <w:tab/>
        <w:tab/>
        <w:t xml:space="preserve">Materia: SSP sistemas operativos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Conclusión: esta máquina virtual es algo lenta pero completa no necesito agregarle o cambiarle cosas por orita ya que de memoria decidí ponerle solamente 7 g pero le puse la opcion de que pueda agarrar más dependiendo el caso de memoria y de programas y tambien en conclusion esta maquina virtual me ayudara a comprobar el uso de ejecutables o archivos del netbeans como las anteriores prácticas así se componen en cuestiones de uso. 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