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42443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422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62663" cy="3857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01973" cy="41862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973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ISO: Ubuntu 20.04.3 LTS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Porque: Elegimos esta iso ya que es la menos pesada de los sistemas operativos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Documentar: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Intel® Core™ i7-10510U CPU @ 1.80GHz ×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núcleos para su mejor rendimiento y al 100 de multiprocesos para su mejor desarrollo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equipo: equipo alf, jos, jor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Contraseña: 1234567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 pixeles de video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 1.80GHz ×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RAM: 2g = 2048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es lo que nos recomendaba el equipo además que se ocupaba mucha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DD: 8.86 gigas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no tenia mucho espacio disponible del dispositivo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Procesador: Linux y e sistema operativo Ubuntu de 64 bits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como dije es el más rápido de conseguir y más económico en cuestiones de consumo de recursos de la laptop externa.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Alfonso Ramirez Alvarez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00606AM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T/M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Matricula: 006190069</w:t>
        <w:tab/>
        <w:tab/>
        <w:tab/>
        <w:tab/>
        <w:tab/>
        <w:tab/>
        <w:t xml:space="preserve">Materia: SSP sistemas operativos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esta máquina virtual es algo lenta pero completa no necesito agregarle o cambiarle cosas por orita ya que de memoria decidí ponerle solamente 7 g pero le puse la opcion de que pueda agarrar más dependiendo el caso de memoria y de programas y tambien en conclusion esta maquina virtual me ayudara a comprobar el uso de ejecutables o archivos del netbeans como las anteriores prácticas así se componen en cuestiones de uso.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