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C444" w14:textId="0C2D9BB8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626320">
        <w:t xml:space="preserve"> </w:t>
      </w:r>
    </w:p>
    <w:p w14:paraId="4A4E224B" w14:textId="1DA469AD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algunas preguntas que pueden servirte como guía para tu reflexión personal sobre tus procesos de </w:t>
      </w:r>
      <w:r w:rsidR="007F5B14">
        <w:rPr>
          <w:lang w:val="es-ES"/>
        </w:rPr>
        <w:t>aprendizaje, utilizando</w:t>
      </w:r>
      <w:r>
        <w:rPr>
          <w:lang w:val="es-ES"/>
        </w:rPr>
        <w:t xml:space="preserve"> como medio los objetivos y actividades de esta Unidad Temática. </w:t>
      </w:r>
    </w:p>
    <w:p w14:paraId="32867CED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6C73563A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FBFEFE0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 w14:paraId="2162212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4C9E47D5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195EDC01" w14:textId="55783BAD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¿He alcanzado esos resultados? </w:t>
      </w:r>
    </w:p>
    <w:p w14:paraId="321CD4CC" w14:textId="626031E7" w:rsidR="003A169A" w:rsidRPr="003A169A" w:rsidRDefault="003A169A" w:rsidP="003A169A">
      <w:pPr>
        <w:spacing w:after="120" w:line="480" w:lineRule="auto"/>
        <w:ind w:left="360"/>
        <w:jc w:val="both"/>
        <w:rPr>
          <w:lang w:val="es-ES"/>
        </w:rPr>
      </w:pPr>
      <w:r w:rsidRPr="003A169A">
        <w:rPr>
          <w:lang w:val="es-UY"/>
        </w:rPr>
        <w:t xml:space="preserve">Sí, creo que he alcanzado los resultados esperados. Una de las evidencias es el trabajo que hice </w:t>
      </w:r>
      <w:r>
        <w:rPr>
          <w:lang w:val="es-UY"/>
        </w:rPr>
        <w:t>fue los UT que se trata de</w:t>
      </w:r>
      <w:r w:rsidRPr="003A169A">
        <w:rPr>
          <w:lang w:val="es-UY"/>
        </w:rPr>
        <w:t xml:space="preserve"> los tipos de colecciones, donde utilicé distintos criterios de organización para clasificarlas, como por ejemplo </w:t>
      </w:r>
      <w:r>
        <w:rPr>
          <w:lang w:val="es-UY"/>
        </w:rPr>
        <w:t>una</w:t>
      </w:r>
      <w:r w:rsidRPr="003A169A">
        <w:rPr>
          <w:lang w:val="es-UY"/>
        </w:rPr>
        <w:t xml:space="preserve"> función por forma </w:t>
      </w:r>
      <w:r>
        <w:rPr>
          <w:lang w:val="es-UY"/>
        </w:rPr>
        <w:t>y</w:t>
      </w:r>
      <w:r w:rsidRPr="003A169A">
        <w:rPr>
          <w:lang w:val="es-UY"/>
        </w:rPr>
        <w:t xml:space="preserve"> por origen. También en los ejercicios de </w:t>
      </w:r>
      <w:r>
        <w:rPr>
          <w:lang w:val="es-UY"/>
        </w:rPr>
        <w:t>domiciliarios</w:t>
      </w:r>
      <w:r w:rsidRPr="003A169A">
        <w:rPr>
          <w:lang w:val="es-UY"/>
        </w:rPr>
        <w:t xml:space="preserve"> me di cuenta de que entendí bien cómo se aplica cada tipo de clasificación. Al revisar mis trabajos y recursos adicionales, me siento satisfecho con lo aprendido.</w:t>
      </w:r>
    </w:p>
    <w:p w14:paraId="3DFE4D25" w14:textId="77777777" w:rsidR="00243A39" w:rsidRPr="00243A39" w:rsidRDefault="00243A39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0A3F2238" w14:textId="0A0E49E7" w:rsidR="00243A39" w:rsidRDefault="002B10AB" w:rsidP="00601136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5AC7F57D" w14:textId="48E11AC7" w:rsidR="003A169A" w:rsidRPr="003A169A" w:rsidRDefault="003A169A" w:rsidP="003A169A">
      <w:pPr>
        <w:spacing w:after="120" w:line="480" w:lineRule="auto"/>
        <w:ind w:left="360"/>
        <w:jc w:val="both"/>
        <w:rPr>
          <w:lang w:val="es-UY"/>
        </w:rPr>
      </w:pPr>
      <w:r w:rsidRPr="003A169A">
        <w:rPr>
          <w:lang w:val="es-UY"/>
        </w:rPr>
        <w:t>Aprendí a reconocer la importancia de organizar de manera eficiente cualquier tipo de colección</w:t>
      </w:r>
      <w:r>
        <w:rPr>
          <w:lang w:val="es-UY"/>
        </w:rPr>
        <w:t xml:space="preserve">. </w:t>
      </w:r>
      <w:r w:rsidRPr="003A169A">
        <w:rPr>
          <w:lang w:val="es-UY"/>
        </w:rPr>
        <w:t xml:space="preserve">Lo hice porque entendí que una buena organización no solo facilita el acceso a la información, sino que también mejora la eficiencia en su uso. Esta unidad me ayudó a darme cuenta </w:t>
      </w:r>
      <w:r>
        <w:rPr>
          <w:lang w:val="es-UY"/>
        </w:rPr>
        <w:t xml:space="preserve">el </w:t>
      </w:r>
      <w:r w:rsidRPr="003A169A">
        <w:rPr>
          <w:lang w:val="es-UY"/>
        </w:rPr>
        <w:t>orden en el manejo de cualquier tipo de recurso.</w:t>
      </w:r>
    </w:p>
    <w:p w14:paraId="1AB46267" w14:textId="77777777" w:rsidR="00243A39" w:rsidRPr="00243A39" w:rsidRDefault="00243A39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70648A39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1BB10B0E" w14:textId="7228302F" w:rsidR="003A169A" w:rsidRPr="003A169A" w:rsidRDefault="003A169A" w:rsidP="003A169A">
      <w:pPr>
        <w:pStyle w:val="Prrafodelista"/>
        <w:spacing w:after="120" w:line="480" w:lineRule="auto"/>
        <w:jc w:val="both"/>
        <w:rPr>
          <w:lang w:val="es-UY"/>
        </w:rPr>
      </w:pPr>
      <w:r w:rsidRPr="003A169A">
        <w:rPr>
          <w:lang w:val="es-UY"/>
        </w:rPr>
        <w:lastRenderedPageBreak/>
        <w:t>Aprendí cuando comencé a trabajar en las actividades prácticas y</w:t>
      </w:r>
      <w:r>
        <w:rPr>
          <w:lang w:val="es-UY"/>
        </w:rPr>
        <w:t xml:space="preserve"> en las PD</w:t>
      </w:r>
      <w:r w:rsidRPr="003A169A">
        <w:rPr>
          <w:lang w:val="es-UY"/>
        </w:rPr>
        <w:t xml:space="preserve">. Las condiciones fueron buenas en general, ya que pude contar con recursos adicionales y </w:t>
      </w:r>
      <w:r>
        <w:rPr>
          <w:lang w:val="es-UY"/>
        </w:rPr>
        <w:t xml:space="preserve">algo de </w:t>
      </w:r>
      <w:r w:rsidRPr="003A169A">
        <w:rPr>
          <w:lang w:val="es-UY"/>
        </w:rPr>
        <w:t xml:space="preserve">tiempo para profundizar más en el tema. </w:t>
      </w:r>
    </w:p>
    <w:p w14:paraId="5E197AD0" w14:textId="77777777" w:rsidR="00243A39" w:rsidRPr="00243A39" w:rsidRDefault="00243A39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5C178FB0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04B7CA4F" w14:textId="55E9701A" w:rsidR="003A169A" w:rsidRPr="003A169A" w:rsidRDefault="003A169A" w:rsidP="003A169A">
      <w:pPr>
        <w:pStyle w:val="Prrafodelista"/>
        <w:spacing w:after="120" w:line="480" w:lineRule="auto"/>
        <w:jc w:val="both"/>
        <w:rPr>
          <w:lang w:val="es-UY"/>
        </w:rPr>
      </w:pPr>
      <w:r w:rsidRPr="003A169A">
        <w:rPr>
          <w:lang w:val="es-UY"/>
        </w:rPr>
        <w:t xml:space="preserve">Aprendo </w:t>
      </w:r>
      <w:r>
        <w:rPr>
          <w:lang w:val="es-UY"/>
        </w:rPr>
        <w:t xml:space="preserve">y entiendo </w:t>
      </w:r>
      <w:r w:rsidRPr="003A169A">
        <w:rPr>
          <w:lang w:val="es-UY"/>
        </w:rPr>
        <w:t>mejor cuando puedo aplicar lo que sé a situaciones prácticas</w:t>
      </w:r>
      <w:r>
        <w:rPr>
          <w:lang w:val="es-UY"/>
        </w:rPr>
        <w:t xml:space="preserve"> y reales</w:t>
      </w:r>
      <w:r w:rsidRPr="003A169A">
        <w:rPr>
          <w:lang w:val="es-UY"/>
        </w:rPr>
        <w:t>.</w:t>
      </w:r>
      <w:r>
        <w:rPr>
          <w:lang w:val="es-UY"/>
        </w:rPr>
        <w:t xml:space="preserve"> Porque </w:t>
      </w:r>
      <w:r w:rsidRPr="003A169A">
        <w:rPr>
          <w:lang w:val="es-UY"/>
        </w:rPr>
        <w:t xml:space="preserve">cuando me muestran ejemplos claros y luego puedo </w:t>
      </w:r>
      <w:r>
        <w:rPr>
          <w:lang w:val="es-UY"/>
        </w:rPr>
        <w:t>hacerlo</w:t>
      </w:r>
      <w:r w:rsidRPr="003A169A">
        <w:rPr>
          <w:lang w:val="es-UY"/>
        </w:rPr>
        <w:t xml:space="preserve"> por mí mismo, los conceptos </w:t>
      </w:r>
      <w:r>
        <w:rPr>
          <w:lang w:val="es-UY"/>
        </w:rPr>
        <w:t xml:space="preserve">me quedan </w:t>
      </w:r>
      <w:r w:rsidRPr="003A169A">
        <w:rPr>
          <w:lang w:val="es-UY"/>
        </w:rPr>
        <w:t>mucho más. Sin embargo, en algunas ocasiones me costó comprender ciertos aspectos teóricos.</w:t>
      </w:r>
    </w:p>
    <w:p w14:paraId="36139E30" w14:textId="77777777" w:rsidR="00243A39" w:rsidRPr="003A169A" w:rsidRDefault="00243A39" w:rsidP="003A169A">
      <w:pPr>
        <w:spacing w:after="120" w:line="240" w:lineRule="auto"/>
        <w:jc w:val="both"/>
        <w:rPr>
          <w:lang w:val="es-UY"/>
        </w:rPr>
      </w:pPr>
    </w:p>
    <w:p w14:paraId="56A9DFF3" w14:textId="71F35648" w:rsidR="00243A39" w:rsidRDefault="00B964A6" w:rsidP="00626320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479FB9F8" w14:textId="77777777" w:rsidR="003A169A" w:rsidRPr="003A169A" w:rsidRDefault="003A169A" w:rsidP="003A169A">
      <w:pPr>
        <w:pStyle w:val="Prrafodelista"/>
        <w:rPr>
          <w:lang w:val="es-ES"/>
        </w:rPr>
      </w:pPr>
    </w:p>
    <w:p w14:paraId="26F2B1E7" w14:textId="704A2E6C" w:rsidR="003A169A" w:rsidRPr="003A169A" w:rsidRDefault="003A169A" w:rsidP="003A169A">
      <w:pPr>
        <w:pStyle w:val="Prrafodelista"/>
        <w:spacing w:after="120" w:line="480" w:lineRule="auto"/>
        <w:jc w:val="both"/>
        <w:rPr>
          <w:lang w:val="es-UY"/>
        </w:rPr>
      </w:pPr>
      <w:r w:rsidRPr="003A169A">
        <w:rPr>
          <w:lang w:val="es-UY"/>
        </w:rPr>
        <w:t>Este aprendizaje me ayu</w:t>
      </w:r>
      <w:r>
        <w:rPr>
          <w:lang w:val="es-UY"/>
        </w:rPr>
        <w:t>d</w:t>
      </w:r>
      <w:r w:rsidRPr="003A169A">
        <w:rPr>
          <w:lang w:val="es-UY"/>
        </w:rPr>
        <w:t xml:space="preserve">o a desarrollar una </w:t>
      </w:r>
      <w:r>
        <w:rPr>
          <w:lang w:val="es-UY"/>
        </w:rPr>
        <w:t>vista</w:t>
      </w:r>
      <w:r w:rsidRPr="003A169A">
        <w:rPr>
          <w:lang w:val="es-UY"/>
        </w:rPr>
        <w:t xml:space="preserve"> más clara sobre la importancia de la organización en todos los </w:t>
      </w:r>
      <w:r>
        <w:rPr>
          <w:lang w:val="es-UY"/>
        </w:rPr>
        <w:t>sistemas</w:t>
      </w:r>
      <w:r w:rsidRPr="003A169A">
        <w:rPr>
          <w:lang w:val="es-UY"/>
        </w:rPr>
        <w:t xml:space="preserve">. Me siento más capaz de manejar </w:t>
      </w:r>
      <w:r>
        <w:rPr>
          <w:lang w:val="es-UY"/>
        </w:rPr>
        <w:t xml:space="preserve">algunos datos </w:t>
      </w:r>
      <w:r w:rsidRPr="003A169A">
        <w:rPr>
          <w:lang w:val="es-UY"/>
        </w:rPr>
        <w:t>de manera estructurada</w:t>
      </w:r>
      <w:r>
        <w:rPr>
          <w:lang w:val="es-UY"/>
        </w:rPr>
        <w:t>.</w:t>
      </w:r>
    </w:p>
    <w:p w14:paraId="1FD6CD7F" w14:textId="77777777" w:rsidR="00243A39" w:rsidRPr="0040055F" w:rsidRDefault="00243A39" w:rsidP="00243A39">
      <w:pPr>
        <w:pStyle w:val="Prrafodelista"/>
        <w:spacing w:after="120" w:line="240" w:lineRule="auto"/>
        <w:ind w:left="1134"/>
        <w:jc w:val="both"/>
        <w:rPr>
          <w:lang w:val="es-ES"/>
        </w:rPr>
      </w:pPr>
    </w:p>
    <w:p w14:paraId="79C8DEF6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14328727" w14:textId="7C4EA949" w:rsidR="003A169A" w:rsidRPr="003A169A" w:rsidRDefault="003A169A" w:rsidP="003A169A">
      <w:pPr>
        <w:pStyle w:val="Prrafodelista"/>
        <w:spacing w:after="120" w:line="480" w:lineRule="auto"/>
        <w:jc w:val="both"/>
        <w:rPr>
          <w:lang w:val="es-UY"/>
        </w:rPr>
      </w:pPr>
      <w:r w:rsidRPr="003A169A">
        <w:rPr>
          <w:lang w:val="es-UY"/>
        </w:rPr>
        <w:t xml:space="preserve">Me </w:t>
      </w:r>
      <w:r w:rsidRPr="003A169A">
        <w:rPr>
          <w:lang w:val="es-UY"/>
        </w:rPr>
        <w:t>involucr</w:t>
      </w:r>
      <w:r>
        <w:rPr>
          <w:lang w:val="es-UY"/>
        </w:rPr>
        <w:t>é</w:t>
      </w:r>
      <w:r w:rsidRPr="003A169A">
        <w:rPr>
          <w:lang w:val="es-UY"/>
        </w:rPr>
        <w:t xml:space="preserve"> en aprendizaje</w:t>
      </w:r>
      <w:r>
        <w:rPr>
          <w:lang w:val="es-UY"/>
        </w:rPr>
        <w:t>s</w:t>
      </w:r>
      <w:r w:rsidRPr="003A169A">
        <w:rPr>
          <w:lang w:val="es-UY"/>
        </w:rPr>
        <w:t xml:space="preserve"> integrado</w:t>
      </w:r>
      <w:r>
        <w:rPr>
          <w:lang w:val="es-UY"/>
        </w:rPr>
        <w:t>s</w:t>
      </w:r>
      <w:r w:rsidRPr="003A169A">
        <w:rPr>
          <w:lang w:val="es-UY"/>
        </w:rPr>
        <w:t xml:space="preserve"> al aplicar lo que aprendí en las actividades prácticas de la unidad, como ordenar colecciones en base a criterios específicos. Esto me permitió conectar el contenido de manera </w:t>
      </w:r>
      <w:r>
        <w:rPr>
          <w:lang w:val="es-UY"/>
        </w:rPr>
        <w:t xml:space="preserve">buena </w:t>
      </w:r>
      <w:r w:rsidRPr="003A169A">
        <w:rPr>
          <w:lang w:val="es-UY"/>
        </w:rPr>
        <w:t xml:space="preserve">con </w:t>
      </w:r>
      <w:r>
        <w:rPr>
          <w:lang w:val="es-UY"/>
        </w:rPr>
        <w:t>los</w:t>
      </w:r>
      <w:r w:rsidRPr="003A169A">
        <w:rPr>
          <w:lang w:val="es-UY"/>
        </w:rPr>
        <w:t xml:space="preserve"> </w:t>
      </w:r>
      <w:r>
        <w:rPr>
          <w:lang w:val="es-UY"/>
        </w:rPr>
        <w:t>temas</w:t>
      </w:r>
      <w:r w:rsidRPr="003A169A">
        <w:rPr>
          <w:lang w:val="es-UY"/>
        </w:rPr>
        <w:t xml:space="preserve"> previos</w:t>
      </w:r>
      <w:r>
        <w:rPr>
          <w:lang w:val="es-UY"/>
        </w:rPr>
        <w:t>.</w:t>
      </w:r>
    </w:p>
    <w:p w14:paraId="41284CCE" w14:textId="77777777" w:rsidR="003A169A" w:rsidRPr="003A169A" w:rsidRDefault="003A169A" w:rsidP="003A169A">
      <w:pPr>
        <w:spacing w:after="120" w:line="240" w:lineRule="auto"/>
        <w:jc w:val="both"/>
        <w:rPr>
          <w:lang w:val="es-UY"/>
        </w:rPr>
      </w:pPr>
    </w:p>
    <w:p w14:paraId="10F9267A" w14:textId="77777777" w:rsidR="003A169A" w:rsidRDefault="003A169A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2C80F29D" w14:textId="77777777" w:rsidR="003A169A" w:rsidRDefault="003A169A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5CDE4893" w14:textId="77777777" w:rsidR="003A169A" w:rsidRDefault="003A169A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6503DC98" w14:textId="77777777" w:rsidR="003A169A" w:rsidRDefault="003A169A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11BB8332" w14:textId="77777777" w:rsidR="003A169A" w:rsidRPr="00243A39" w:rsidRDefault="003A169A" w:rsidP="00243A39">
      <w:pPr>
        <w:pStyle w:val="Prrafodelista"/>
        <w:spacing w:after="120" w:line="240" w:lineRule="auto"/>
        <w:ind w:left="1134"/>
        <w:jc w:val="both"/>
        <w:rPr>
          <w:lang w:val="es-UY"/>
        </w:rPr>
      </w:pPr>
    </w:p>
    <w:p w14:paraId="2A1E6E37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4973D08D" w14:textId="4D2A155F" w:rsidR="007E3F77" w:rsidRPr="003D6A9E" w:rsidRDefault="003A169A" w:rsidP="003D6A9E">
      <w:pPr>
        <w:pStyle w:val="Prrafodelista"/>
        <w:spacing w:after="120" w:line="480" w:lineRule="auto"/>
        <w:jc w:val="both"/>
        <w:rPr>
          <w:lang w:val="es-UY"/>
        </w:rPr>
      </w:pPr>
      <w:r w:rsidRPr="003A169A">
        <w:rPr>
          <w:lang w:val="es-UY"/>
        </w:rPr>
        <w:lastRenderedPageBreak/>
        <w:t xml:space="preserve">Sí, porque lo que aprendí es aplicable </w:t>
      </w:r>
      <w:r w:rsidR="003D6A9E">
        <w:rPr>
          <w:lang w:val="es-UY"/>
        </w:rPr>
        <w:t xml:space="preserve">además del parcial </w:t>
      </w:r>
      <w:r w:rsidRPr="003A169A">
        <w:rPr>
          <w:lang w:val="es-UY"/>
        </w:rPr>
        <w:t xml:space="preserve">a situaciones que voy a enfrentar tanto en </w:t>
      </w:r>
      <w:r w:rsidR="003D6A9E">
        <w:rPr>
          <w:lang w:val="es-UY"/>
        </w:rPr>
        <w:t>la</w:t>
      </w:r>
      <w:r w:rsidRPr="003A169A">
        <w:rPr>
          <w:lang w:val="es-UY"/>
        </w:rPr>
        <w:t xml:space="preserve"> vida</w:t>
      </w:r>
      <w:r w:rsidR="003D6A9E">
        <w:rPr>
          <w:lang w:val="es-UY"/>
        </w:rPr>
        <w:t xml:space="preserve"> laboral</w:t>
      </w:r>
      <w:r w:rsidRPr="003A169A">
        <w:rPr>
          <w:lang w:val="es-UY"/>
        </w:rPr>
        <w:t xml:space="preserve">. Saber cómo organizar colecciones y tener claro qué criterios aplicar en cada caso </w:t>
      </w:r>
      <w:r w:rsidR="003D6A9E">
        <w:rPr>
          <w:lang w:val="es-UY"/>
        </w:rPr>
        <w:t>va a</w:t>
      </w:r>
      <w:r w:rsidRPr="003A169A">
        <w:rPr>
          <w:lang w:val="es-UY"/>
        </w:rPr>
        <w:t xml:space="preserve"> resulta</w:t>
      </w:r>
      <w:r w:rsidR="003D6A9E">
        <w:rPr>
          <w:lang w:val="es-UY"/>
        </w:rPr>
        <w:t>r</w:t>
      </w:r>
      <w:r w:rsidRPr="003A169A">
        <w:rPr>
          <w:lang w:val="es-UY"/>
        </w:rPr>
        <w:t xml:space="preserve"> muy útil. </w:t>
      </w:r>
    </w:p>
    <w:p w14:paraId="5F97A5EE" w14:textId="77777777" w:rsidR="007E3F77" w:rsidRPr="00191B03" w:rsidRDefault="007E3F77" w:rsidP="00191B03">
      <w:pPr>
        <w:pStyle w:val="Prrafodelista"/>
        <w:spacing w:after="120" w:line="240" w:lineRule="auto"/>
        <w:jc w:val="both"/>
        <w:rPr>
          <w:lang w:val="es-UY"/>
        </w:rPr>
      </w:pPr>
    </w:p>
    <w:p w14:paraId="6C770EB7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49D25F9C" w14:textId="770BF77F" w:rsidR="003D6A9E" w:rsidRDefault="003D6A9E" w:rsidP="003D6A9E">
      <w:pPr>
        <w:pStyle w:val="Prrafodelista"/>
        <w:spacing w:after="120" w:line="480" w:lineRule="auto"/>
        <w:jc w:val="both"/>
        <w:rPr>
          <w:lang w:val="es-UY"/>
        </w:rPr>
      </w:pPr>
      <w:r w:rsidRPr="003D6A9E">
        <w:rPr>
          <w:lang w:val="es-UY"/>
        </w:rPr>
        <w:t xml:space="preserve">Mi aprendizaje </w:t>
      </w:r>
      <w:r>
        <w:rPr>
          <w:lang w:val="es-UY"/>
        </w:rPr>
        <w:t>costo pero se</w:t>
      </w:r>
      <w:r w:rsidRPr="003D6A9E">
        <w:rPr>
          <w:lang w:val="es-UY"/>
        </w:rPr>
        <w:t xml:space="preserve"> pud</w:t>
      </w:r>
      <w:r>
        <w:rPr>
          <w:lang w:val="es-UY"/>
        </w:rPr>
        <w:t>o</w:t>
      </w:r>
      <w:r w:rsidRPr="003D6A9E">
        <w:rPr>
          <w:lang w:val="es-UY"/>
        </w:rPr>
        <w:t xml:space="preserve"> aplicar </w:t>
      </w:r>
      <w:r>
        <w:rPr>
          <w:lang w:val="es-UY"/>
        </w:rPr>
        <w:t>el tema de</w:t>
      </w:r>
      <w:r w:rsidRPr="003D6A9E">
        <w:rPr>
          <w:lang w:val="es-UY"/>
        </w:rPr>
        <w:t xml:space="preserve"> clasificación de colecciones</w:t>
      </w:r>
      <w:r>
        <w:rPr>
          <w:lang w:val="es-UY"/>
        </w:rPr>
        <w:t xml:space="preserve">. </w:t>
      </w:r>
      <w:r w:rsidRPr="003D6A9E">
        <w:rPr>
          <w:lang w:val="es-UY"/>
        </w:rPr>
        <w:t xml:space="preserve">Me di cuenta de que lo que parecía </w:t>
      </w:r>
      <w:r>
        <w:rPr>
          <w:lang w:val="es-UY"/>
        </w:rPr>
        <w:t>difícil</w:t>
      </w:r>
      <w:r w:rsidRPr="003D6A9E">
        <w:rPr>
          <w:lang w:val="es-UY"/>
        </w:rPr>
        <w:t>, en realidad</w:t>
      </w:r>
      <w:r>
        <w:rPr>
          <w:lang w:val="es-UY"/>
        </w:rPr>
        <w:t xml:space="preserve"> fue mucho más difícil,</w:t>
      </w:r>
      <w:r w:rsidRPr="003D6A9E">
        <w:rPr>
          <w:lang w:val="es-UY"/>
        </w:rPr>
        <w:t xml:space="preserve"> </w:t>
      </w:r>
      <w:r>
        <w:rPr>
          <w:lang w:val="es-UY"/>
        </w:rPr>
        <w:t>igualmente ver resultados es muy bueno, pero frustrante cuando no salen.</w:t>
      </w:r>
      <w:r w:rsidRPr="003D6A9E">
        <w:rPr>
          <w:lang w:val="es-UY"/>
        </w:rPr>
        <w:t xml:space="preserve"> </w:t>
      </w:r>
    </w:p>
    <w:p w14:paraId="4E142DB2" w14:textId="77777777" w:rsidR="003D6A9E" w:rsidRPr="003D6A9E" w:rsidRDefault="003D6A9E" w:rsidP="003D6A9E">
      <w:pPr>
        <w:pStyle w:val="Prrafodelista"/>
        <w:spacing w:after="120" w:line="480" w:lineRule="auto"/>
        <w:jc w:val="both"/>
        <w:rPr>
          <w:lang w:val="es-UY"/>
        </w:rPr>
      </w:pPr>
    </w:p>
    <w:p w14:paraId="012498B7" w14:textId="07B4C8AA" w:rsidR="00243A39" w:rsidRDefault="00B964A6" w:rsidP="0040055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390081B5" w14:textId="0F607F6D" w:rsidR="003D6A9E" w:rsidRPr="003D6A9E" w:rsidRDefault="003D6A9E" w:rsidP="003D6A9E">
      <w:pPr>
        <w:pStyle w:val="Prrafodelista"/>
        <w:rPr>
          <w:lang w:val="es-UY"/>
        </w:rPr>
      </w:pPr>
      <w:r>
        <w:rPr>
          <w:lang w:val="es-UY"/>
        </w:rPr>
        <w:t>Este aprendizaje fue valioso porque se acerca el parcial y es un tema clave, necesito tener la máxima puntaje en este tema en caso de tenerlo en el parcial, además de ser un tema que verdaderamente lo entendí.</w:t>
      </w:r>
    </w:p>
    <w:p w14:paraId="01E13D7C" w14:textId="77777777" w:rsidR="003D6A9E" w:rsidRPr="0040055F" w:rsidRDefault="003D6A9E" w:rsidP="003D6A9E">
      <w:pPr>
        <w:pStyle w:val="Prrafodelista"/>
        <w:spacing w:after="120" w:line="480" w:lineRule="auto"/>
        <w:jc w:val="both"/>
        <w:rPr>
          <w:lang w:val="es-ES"/>
        </w:rPr>
      </w:pPr>
    </w:p>
    <w:p w14:paraId="308499A7" w14:textId="18E5920C" w:rsidR="00243A39" w:rsidRPr="003D6A9E" w:rsidRDefault="00B964A6" w:rsidP="003544CD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UY"/>
        </w:rPr>
      </w:pPr>
      <w:r w:rsidRPr="00E807F2">
        <w:rPr>
          <w:lang w:val="es-ES"/>
        </w:rPr>
        <w:t xml:space="preserve">¿Qué diferencia ha hecho, para mi aprendizaje, la </w:t>
      </w:r>
      <w:r w:rsidR="00282130" w:rsidRPr="00E807F2">
        <w:rPr>
          <w:lang w:val="es-ES"/>
        </w:rPr>
        <w:t>tutoría</w:t>
      </w:r>
      <w:r w:rsidRPr="00E807F2">
        <w:rPr>
          <w:lang w:val="es-ES"/>
        </w:rPr>
        <w:t xml:space="preserve"> sobre el portafolios?</w:t>
      </w:r>
    </w:p>
    <w:p w14:paraId="1E2DB57E" w14:textId="1EC5D2B2" w:rsidR="003D6A9E" w:rsidRPr="003D6A9E" w:rsidRDefault="003D6A9E" w:rsidP="003D6A9E">
      <w:pPr>
        <w:pStyle w:val="Prrafodelista"/>
        <w:spacing w:after="120" w:line="480" w:lineRule="auto"/>
        <w:jc w:val="both"/>
        <w:rPr>
          <w:lang w:val="es-UY"/>
        </w:rPr>
      </w:pPr>
      <w:r w:rsidRPr="003D6A9E">
        <w:rPr>
          <w:lang w:val="es-UY"/>
        </w:rPr>
        <w:t xml:space="preserve">La tutoría sobre el portafolio </w:t>
      </w:r>
      <w:r>
        <w:rPr>
          <w:lang w:val="es-UY"/>
        </w:rPr>
        <w:t>continúa siendo buena y más en esta última reflexión donde se ve todo el resultado a través de todo el semestre,</w:t>
      </w:r>
      <w:r w:rsidRPr="003D6A9E">
        <w:rPr>
          <w:lang w:val="es-UY"/>
        </w:rPr>
        <w:t xml:space="preserve"> </w:t>
      </w:r>
      <w:r>
        <w:rPr>
          <w:lang w:val="es-UY"/>
        </w:rPr>
        <w:t>m</w:t>
      </w:r>
      <w:r w:rsidRPr="003D6A9E">
        <w:rPr>
          <w:lang w:val="es-UY"/>
        </w:rPr>
        <w:t xml:space="preserve">e ayudó a identificar mis </w:t>
      </w:r>
      <w:r>
        <w:rPr>
          <w:lang w:val="es-UY"/>
        </w:rPr>
        <w:t>flaquezas</w:t>
      </w:r>
      <w:r w:rsidRPr="003D6A9E">
        <w:rPr>
          <w:lang w:val="es-UY"/>
        </w:rPr>
        <w:t xml:space="preserve"> y áreas de mejora,</w:t>
      </w:r>
      <w:r>
        <w:rPr>
          <w:lang w:val="es-UY"/>
        </w:rPr>
        <w:t xml:space="preserve"> además de ver a veces lo mas o menos que venía al día con las tareas. </w:t>
      </w:r>
    </w:p>
    <w:p w14:paraId="0F71101B" w14:textId="0357732B" w:rsidR="00E807F2" w:rsidRPr="00E807F2" w:rsidRDefault="00E807F2" w:rsidP="00E807F2">
      <w:pPr>
        <w:pStyle w:val="Prrafodelista"/>
        <w:spacing w:after="120" w:line="240" w:lineRule="auto"/>
        <w:jc w:val="both"/>
        <w:rPr>
          <w:lang w:val="es-UY"/>
        </w:rPr>
      </w:pPr>
    </w:p>
    <w:sectPr w:rsidR="00E807F2" w:rsidRPr="00E8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E5539"/>
    <w:multiLevelType w:val="multilevel"/>
    <w:tmpl w:val="74A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706454">
    <w:abstractNumId w:val="0"/>
  </w:num>
  <w:num w:numId="2" w16cid:durableId="1888684316">
    <w:abstractNumId w:val="1"/>
  </w:num>
  <w:num w:numId="3" w16cid:durableId="1847864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45438"/>
    <w:rsid w:val="000B69EF"/>
    <w:rsid w:val="00177738"/>
    <w:rsid w:val="00191B03"/>
    <w:rsid w:val="001A717A"/>
    <w:rsid w:val="00207776"/>
    <w:rsid w:val="00243A39"/>
    <w:rsid w:val="00282130"/>
    <w:rsid w:val="002B10AB"/>
    <w:rsid w:val="002D3A4F"/>
    <w:rsid w:val="003A169A"/>
    <w:rsid w:val="003D0BED"/>
    <w:rsid w:val="003D6A9E"/>
    <w:rsid w:val="0040055F"/>
    <w:rsid w:val="004A7070"/>
    <w:rsid w:val="00534E01"/>
    <w:rsid w:val="00601136"/>
    <w:rsid w:val="00615C99"/>
    <w:rsid w:val="00626320"/>
    <w:rsid w:val="006A33A7"/>
    <w:rsid w:val="007224F7"/>
    <w:rsid w:val="007E3F77"/>
    <w:rsid w:val="007F5B14"/>
    <w:rsid w:val="0095649C"/>
    <w:rsid w:val="00B964A6"/>
    <w:rsid w:val="00BE525A"/>
    <w:rsid w:val="00CD55AD"/>
    <w:rsid w:val="00E807F2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7B71"/>
  <w15:docId w15:val="{5EC7EE26-536A-4A6F-845F-965989B1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686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13</cp:revision>
  <dcterms:created xsi:type="dcterms:W3CDTF">2015-08-27T21:53:00Z</dcterms:created>
  <dcterms:modified xsi:type="dcterms:W3CDTF">2024-11-23T06:26:00Z</dcterms:modified>
</cp:coreProperties>
</file>