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6"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2E5587ED" w:rsidR="00ED387E" w:rsidRPr="00A6452A" w:rsidRDefault="00ED387E" w:rsidP="00ED387E">
      <w:pPr>
        <w:pStyle w:val="Ttulo1"/>
        <w:jc w:val="center"/>
      </w:pPr>
      <w:bookmarkStart w:id="0" w:name="_Toc121961120"/>
      <w:bookmarkStart w:id="1" w:name="_Toc136134049"/>
      <w:r w:rsidRPr="00A6452A">
        <w:t>Monitorización de sistemas I</w:t>
      </w:r>
      <w:r>
        <w:t>o</w:t>
      </w:r>
      <w:r w:rsidRPr="00A6452A">
        <w:t>T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6DD981D5" w14:textId="77777777" w:rsidR="00223A1A" w:rsidRPr="00223A1A" w:rsidRDefault="00223A1A" w:rsidP="00223A1A"/>
    <w:p w14:paraId="18879687"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1D4F5222" w14:textId="374977D9" w:rsidR="00223A1A" w:rsidRDefault="00223A1A" w:rsidP="00223A1A">
      <w:pPr>
        <w:pStyle w:val="Ttulo2"/>
      </w:pPr>
      <w:bookmarkStart w:id="2" w:name="_Toc136134050"/>
      <w:r w:rsidRPr="00223A1A">
        <w:lastRenderedPageBreak/>
        <w:t>Resumen</w:t>
      </w:r>
      <w:bookmarkEnd w:id="2"/>
    </w:p>
    <w:p w14:paraId="4FF7D3D2" w14:textId="38567019" w:rsidR="00E53AFE" w:rsidRDefault="00E53AFE" w:rsidP="001B1426">
      <w:r>
        <w:t>El presente proyecto se enfoca en la aplicación de metodología DevOps en el ámbito de Internet de las cosas (IoT) mediante el uso de Vagrant en un entorno simulado. El objetivo principal es desplegar el stack ELK (Elasticsearch, Logstash y Kibana) y un clúster de servidores de K3S</w:t>
      </w:r>
      <w:r w:rsidR="00AA5C4C">
        <w:t>, cuyos pods</w:t>
      </w:r>
      <w:r>
        <w:t xml:space="preserve"> emularán dispositivos</w:t>
      </w:r>
      <w:r w:rsidR="00AA5C4C">
        <w:t xml:space="preserve"> del </w:t>
      </w:r>
      <w:r w:rsidR="007040A6">
        <w:t>Edge</w:t>
      </w:r>
      <w:r>
        <w:t>. La implementación de este proyecto busca aprovechar la virtualización y el uso de contenedores para lograr una gestión eficiente y escalable de los entornos de desarrollo en el contexto de IoT.</w:t>
      </w:r>
    </w:p>
    <w:p w14:paraId="39A7A34E" w14:textId="4AF9A29F" w:rsidR="00E53AFE" w:rsidRDefault="00E53AFE" w:rsidP="001B1426">
      <w:r>
        <w:t>El stack ELK es ampliamente reconocido por su capacidad para recopilar, procesar y visualizar grandes volúmenes de registros y datos. Al desplegar este stack en un entorno simulado de IoT mediante Vagrant, se brinda a los equipos de desarrollo y profesionales de IoT la oportunidad de explorar y evaluar su funcionalidad y rendimiento en un entorno controlado. Esto les permitirá adquirir una comprensión más profunda de las capacidades y limitaciones del stack ELK en el contexto de IoT, así como desarrollar estrategias efectivas para la gestión y análisis de datos a gran escala.</w:t>
      </w:r>
    </w:p>
    <w:p w14:paraId="396D4FAE" w14:textId="6F207371" w:rsidR="00E53AFE" w:rsidRDefault="00E53AFE" w:rsidP="001B1426">
      <w:r>
        <w:t>Por otro lado, el clúster de servidores de K3S es una distribución ligera de Kubernetes que facilita la creación y gestión de clústeres de contenedores. En este proyecto, el clúster de K3S se utilizará para simular dispositivos IoT en el entorno virtualizado. Al emular dispositivos a través del clúster de K3S, se podrá evaluar cómo interactúan y se comunican estos dispositivos en un entorno escalable y eficiente. Esta simulación permitirá a los equipos de desarrollo y profesionales de IoT analizar y optimizar el rendimiento de las aplicaciones y servicios IoT, así como explorar estrategias de escalabilidad y tolerancia a fallos.</w:t>
      </w:r>
    </w:p>
    <w:p w14:paraId="7944F2E0" w14:textId="72E4236C" w:rsidR="00E53AFE" w:rsidRDefault="00E53AFE" w:rsidP="001B1426">
      <w:r>
        <w:t>El uso de Vagrant en este proyecto tiene como objetivo principal lograr una configuración consistente y reproducible de los entornos de desarrollo. Vagrant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107C6D39" w14:textId="352FE7A3" w:rsidR="00E53AFE" w:rsidRDefault="00E53AFE" w:rsidP="001B1426">
      <w:r>
        <w:t>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IoT, la aplicación de DevOps es fundamental para gestionar la complejidad de los entornos distribuidos y heterogéneos. La virtualización proporcionada por Vagrant y la gestión de contenedores ofrecida por el clúster de K3S son pilares clave para la implementación exitosa de DevOps en IoT.</w:t>
      </w:r>
    </w:p>
    <w:p w14:paraId="76FE40BB" w14:textId="1076DADC" w:rsidR="00E53AFE" w:rsidRDefault="00E53AFE" w:rsidP="001B1426">
      <w:r>
        <w:t>En resumen, este proyecto tiene como objetivo aplicar metodología DevOps en el ámbito de Internet de las cosas (IoT) mediante la utilización de Vagrant en un entorno simulado. El despliegue del stack ELK y el clúster de servidores de K3S permitirá a los equipos de desarrollo y profesionales de IoT explorar y evaluar el rendimiento de estas tecnologías en un entorno controlado.</w:t>
      </w:r>
    </w:p>
    <w:p w14:paraId="2086D184"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415C3F67" w14:textId="24A67297" w:rsidR="00223A1A" w:rsidRDefault="00223A1A" w:rsidP="00223A1A">
      <w:pPr>
        <w:pStyle w:val="Ttulo2"/>
      </w:pPr>
      <w:bookmarkStart w:id="3" w:name="_Toc136134051"/>
      <w:proofErr w:type="spellStart"/>
      <w:r>
        <w:lastRenderedPageBreak/>
        <w:t>Abstract</w:t>
      </w:r>
      <w:bookmarkEnd w:id="3"/>
      <w:proofErr w:type="spellEnd"/>
    </w:p>
    <w:p w14:paraId="3E389726" w14:textId="09D6265E" w:rsidR="00223A1A" w:rsidRDefault="00223A1A" w:rsidP="001B1426">
      <w:r>
        <w:t>This project focuses on the application of DevOps methodology in the Internet of Things (IoT) domain using Vagrant in a simulated environment. The main objective is to deploy the ELK stack (Elasticsearch, Logstash, and Kibana) and a K3S server cluster that will emulate devices. The implementation of this project aims to leverage virtualization and containerization to achieve efficient and scalable management of development environments in the context of IoT.</w:t>
      </w:r>
    </w:p>
    <w:p w14:paraId="79D5977C" w14:textId="778AA8EE" w:rsidR="00223A1A" w:rsidRDefault="00223A1A" w:rsidP="001B1426">
      <w:r>
        <w:t>The ELK stack is widely recognized for its ability to collect, process, and visualize large volumes of logs and data. By deploying this stack in a simulated IoT environment using Vagrant, development teams and IoT professionals are provided with an opportunity to explore and evaluate its functionality and performance in a controlled environment. This will enable them to gain a deeper understanding of the capabilities and limitations of the ELK stack in the context of IoT and develop effective strategies for managing and analyzing large-scale data.</w:t>
      </w:r>
    </w:p>
    <w:p w14:paraId="26B9C623" w14:textId="1D7FA8ED" w:rsidR="00223A1A" w:rsidRDefault="00223A1A" w:rsidP="001B1426">
      <w:r>
        <w:t>On the other hand, the K3S server cluster is a lightweight distribution of Kubernetes that facilitates the creation and management of container clusters. In this project, the K3S cluster will be used to simulate IoT devices in the virtualized environment. By emulating devices through the K3S cluster, it will be possible to assess how these devices interact and communicate in a scalable and efficient environment. This simulation will allow development teams and IoT professionals to analyze and optimize the performance of IoT applications and services, as well as explore scalability and fault tolerance strategies.</w:t>
      </w:r>
    </w:p>
    <w:p w14:paraId="64B79C26" w14:textId="45804651" w:rsidR="00223A1A" w:rsidRDefault="00223A1A" w:rsidP="001B1426">
      <w: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D292971" w14:textId="6516706F" w:rsidR="00223A1A" w:rsidRDefault="00223A1A" w:rsidP="001B1426">
      <w:r>
        <w:t>Furthermore, DevOps methodology is applied comprehensively in this project. DevOps is based on close collaboration between development and operations teams to accelerate software delivery, improve quality, and ensure system stability. In the context of IoT, the application of DevOps is crucial for managing the complexity of distributed and heterogeneous environments. The virtualization provided by Vagrant and container management offered by the K3S cluster are key pillars for the successful implementation of DevOps in IoT.</w:t>
      </w:r>
    </w:p>
    <w:p w14:paraId="19A38398" w14:textId="295A8A3C" w:rsidR="00223A1A" w:rsidRPr="00223A1A" w:rsidRDefault="00AA5C4C" w:rsidP="001B1426">
      <w:r>
        <w:t>To sum up</w:t>
      </w:r>
      <w:r w:rsidR="00223A1A">
        <w:t>, this project aims to apply DevOps methodology in the Internet of Things (IoT) domain using Vagrant in a simulated environment. The deployment of the ELK stack and the K3S server cluster will enable development teams and IoT professionals to explore and evaluate the performance of these technologies in a controlled environment.</w:t>
      </w:r>
    </w:p>
    <w:p w14:paraId="565683B8"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51819545" w14:textId="15DF6C42" w:rsidR="00190353" w:rsidRDefault="002F7E23" w:rsidP="00190353">
      <w:pPr>
        <w:pStyle w:val="Ttulo2"/>
      </w:pPr>
      <w:bookmarkStart w:id="4" w:name="_Toc136134052"/>
      <w:r>
        <w:lastRenderedPageBreak/>
        <w:t>Índice</w:t>
      </w:r>
      <w:bookmarkEnd w:id="4"/>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2"/>
        </w:rPr>
      </w:sdtEndPr>
      <w:sdtContent>
        <w:p w14:paraId="3EEC6628" w14:textId="2E52EE8A" w:rsidR="00190353" w:rsidRDefault="00190353">
          <w:pPr>
            <w:pStyle w:val="TtuloTDC"/>
          </w:pPr>
          <w:r>
            <w:t>Contenido</w:t>
          </w:r>
        </w:p>
        <w:p w14:paraId="4EBA5A48" w14:textId="2E86E901" w:rsidR="00B42D72" w:rsidRDefault="001903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6134049" w:history="1">
            <w:r w:rsidR="00B42D72" w:rsidRPr="00576ACD">
              <w:rPr>
                <w:rStyle w:val="Hipervnculo"/>
                <w:noProof/>
              </w:rPr>
              <w:t>Monitorización de sistemas IoT en un entorno DevOps</w:t>
            </w:r>
            <w:r w:rsidR="00B42D72">
              <w:rPr>
                <w:noProof/>
                <w:webHidden/>
              </w:rPr>
              <w:tab/>
            </w:r>
            <w:r w:rsidR="00B42D72">
              <w:rPr>
                <w:noProof/>
                <w:webHidden/>
              </w:rPr>
              <w:fldChar w:fldCharType="begin"/>
            </w:r>
            <w:r w:rsidR="00B42D72">
              <w:rPr>
                <w:noProof/>
                <w:webHidden/>
              </w:rPr>
              <w:instrText xml:space="preserve"> PAGEREF _Toc136134049 \h </w:instrText>
            </w:r>
            <w:r w:rsidR="00B42D72">
              <w:rPr>
                <w:noProof/>
                <w:webHidden/>
              </w:rPr>
            </w:r>
            <w:r w:rsidR="00B42D72">
              <w:rPr>
                <w:noProof/>
                <w:webHidden/>
              </w:rPr>
              <w:fldChar w:fldCharType="separate"/>
            </w:r>
            <w:r w:rsidR="00B42D72">
              <w:rPr>
                <w:noProof/>
                <w:webHidden/>
              </w:rPr>
              <w:t>1</w:t>
            </w:r>
            <w:r w:rsidR="00B42D72">
              <w:rPr>
                <w:noProof/>
                <w:webHidden/>
              </w:rPr>
              <w:fldChar w:fldCharType="end"/>
            </w:r>
          </w:hyperlink>
        </w:p>
        <w:p w14:paraId="5E265492" w14:textId="4C400873" w:rsidR="00B42D72" w:rsidRDefault="00B42D72">
          <w:pPr>
            <w:pStyle w:val="TDC2"/>
            <w:tabs>
              <w:tab w:val="right" w:leader="dot" w:pos="8494"/>
            </w:tabs>
            <w:rPr>
              <w:rFonts w:eastAsiaTheme="minorEastAsia"/>
              <w:noProof/>
              <w:lang w:eastAsia="es-ES"/>
            </w:rPr>
          </w:pPr>
          <w:hyperlink w:anchor="_Toc136134050" w:history="1">
            <w:r w:rsidRPr="00576ACD">
              <w:rPr>
                <w:rStyle w:val="Hipervnculo"/>
                <w:noProof/>
              </w:rPr>
              <w:t>Resumen</w:t>
            </w:r>
            <w:r>
              <w:rPr>
                <w:noProof/>
                <w:webHidden/>
              </w:rPr>
              <w:tab/>
            </w:r>
            <w:r>
              <w:rPr>
                <w:noProof/>
                <w:webHidden/>
              </w:rPr>
              <w:fldChar w:fldCharType="begin"/>
            </w:r>
            <w:r>
              <w:rPr>
                <w:noProof/>
                <w:webHidden/>
              </w:rPr>
              <w:instrText xml:space="preserve"> PAGEREF _Toc136134050 \h </w:instrText>
            </w:r>
            <w:r>
              <w:rPr>
                <w:noProof/>
                <w:webHidden/>
              </w:rPr>
            </w:r>
            <w:r>
              <w:rPr>
                <w:noProof/>
                <w:webHidden/>
              </w:rPr>
              <w:fldChar w:fldCharType="separate"/>
            </w:r>
            <w:r>
              <w:rPr>
                <w:noProof/>
                <w:webHidden/>
              </w:rPr>
              <w:t>3</w:t>
            </w:r>
            <w:r>
              <w:rPr>
                <w:noProof/>
                <w:webHidden/>
              </w:rPr>
              <w:fldChar w:fldCharType="end"/>
            </w:r>
          </w:hyperlink>
        </w:p>
        <w:p w14:paraId="7F874BC3" w14:textId="7AFBE7A4" w:rsidR="00B42D72" w:rsidRDefault="00B42D72">
          <w:pPr>
            <w:pStyle w:val="TDC2"/>
            <w:tabs>
              <w:tab w:val="right" w:leader="dot" w:pos="8494"/>
            </w:tabs>
            <w:rPr>
              <w:rFonts w:eastAsiaTheme="minorEastAsia"/>
              <w:noProof/>
              <w:lang w:eastAsia="es-ES"/>
            </w:rPr>
          </w:pPr>
          <w:hyperlink w:anchor="_Toc136134051" w:history="1">
            <w:r w:rsidRPr="00576ACD">
              <w:rPr>
                <w:rStyle w:val="Hipervnculo"/>
                <w:noProof/>
              </w:rPr>
              <w:t>Abstract</w:t>
            </w:r>
            <w:r>
              <w:rPr>
                <w:noProof/>
                <w:webHidden/>
              </w:rPr>
              <w:tab/>
            </w:r>
            <w:r>
              <w:rPr>
                <w:noProof/>
                <w:webHidden/>
              </w:rPr>
              <w:fldChar w:fldCharType="begin"/>
            </w:r>
            <w:r>
              <w:rPr>
                <w:noProof/>
                <w:webHidden/>
              </w:rPr>
              <w:instrText xml:space="preserve"> PAGEREF _Toc136134051 \h </w:instrText>
            </w:r>
            <w:r>
              <w:rPr>
                <w:noProof/>
                <w:webHidden/>
              </w:rPr>
            </w:r>
            <w:r>
              <w:rPr>
                <w:noProof/>
                <w:webHidden/>
              </w:rPr>
              <w:fldChar w:fldCharType="separate"/>
            </w:r>
            <w:r>
              <w:rPr>
                <w:noProof/>
                <w:webHidden/>
              </w:rPr>
              <w:t>4</w:t>
            </w:r>
            <w:r>
              <w:rPr>
                <w:noProof/>
                <w:webHidden/>
              </w:rPr>
              <w:fldChar w:fldCharType="end"/>
            </w:r>
          </w:hyperlink>
        </w:p>
        <w:p w14:paraId="0472792C" w14:textId="56E40D3B" w:rsidR="00B42D72" w:rsidRDefault="00B42D72">
          <w:pPr>
            <w:pStyle w:val="TDC2"/>
            <w:tabs>
              <w:tab w:val="right" w:leader="dot" w:pos="8494"/>
            </w:tabs>
            <w:rPr>
              <w:rFonts w:eastAsiaTheme="minorEastAsia"/>
              <w:noProof/>
              <w:lang w:eastAsia="es-ES"/>
            </w:rPr>
          </w:pPr>
          <w:hyperlink w:anchor="_Toc136134052" w:history="1">
            <w:r w:rsidRPr="00576ACD">
              <w:rPr>
                <w:rStyle w:val="Hipervnculo"/>
                <w:noProof/>
              </w:rPr>
              <w:t>Índice</w:t>
            </w:r>
            <w:r>
              <w:rPr>
                <w:noProof/>
                <w:webHidden/>
              </w:rPr>
              <w:tab/>
            </w:r>
            <w:r>
              <w:rPr>
                <w:noProof/>
                <w:webHidden/>
              </w:rPr>
              <w:fldChar w:fldCharType="begin"/>
            </w:r>
            <w:r>
              <w:rPr>
                <w:noProof/>
                <w:webHidden/>
              </w:rPr>
              <w:instrText xml:space="preserve"> PAGEREF _Toc136134052 \h </w:instrText>
            </w:r>
            <w:r>
              <w:rPr>
                <w:noProof/>
                <w:webHidden/>
              </w:rPr>
            </w:r>
            <w:r>
              <w:rPr>
                <w:noProof/>
                <w:webHidden/>
              </w:rPr>
              <w:fldChar w:fldCharType="separate"/>
            </w:r>
            <w:r>
              <w:rPr>
                <w:noProof/>
                <w:webHidden/>
              </w:rPr>
              <w:t>5</w:t>
            </w:r>
            <w:r>
              <w:rPr>
                <w:noProof/>
                <w:webHidden/>
              </w:rPr>
              <w:fldChar w:fldCharType="end"/>
            </w:r>
          </w:hyperlink>
        </w:p>
        <w:p w14:paraId="369F2DE1" w14:textId="7F4B1228" w:rsidR="00B42D72" w:rsidRDefault="00B42D72">
          <w:pPr>
            <w:pStyle w:val="TDC2"/>
            <w:tabs>
              <w:tab w:val="right" w:leader="dot" w:pos="8494"/>
            </w:tabs>
            <w:rPr>
              <w:rFonts w:eastAsiaTheme="minorEastAsia"/>
              <w:noProof/>
              <w:lang w:eastAsia="es-ES"/>
            </w:rPr>
          </w:pPr>
          <w:hyperlink w:anchor="_Toc136134053" w:history="1">
            <w:r w:rsidRPr="00576ACD">
              <w:rPr>
                <w:rStyle w:val="Hipervnculo"/>
                <w:noProof/>
              </w:rPr>
              <w:t>Introducción</w:t>
            </w:r>
            <w:r>
              <w:rPr>
                <w:noProof/>
                <w:webHidden/>
              </w:rPr>
              <w:tab/>
            </w:r>
            <w:r>
              <w:rPr>
                <w:noProof/>
                <w:webHidden/>
              </w:rPr>
              <w:fldChar w:fldCharType="begin"/>
            </w:r>
            <w:r>
              <w:rPr>
                <w:noProof/>
                <w:webHidden/>
              </w:rPr>
              <w:instrText xml:space="preserve"> PAGEREF _Toc136134053 \h </w:instrText>
            </w:r>
            <w:r>
              <w:rPr>
                <w:noProof/>
                <w:webHidden/>
              </w:rPr>
            </w:r>
            <w:r>
              <w:rPr>
                <w:noProof/>
                <w:webHidden/>
              </w:rPr>
              <w:fldChar w:fldCharType="separate"/>
            </w:r>
            <w:r>
              <w:rPr>
                <w:noProof/>
                <w:webHidden/>
              </w:rPr>
              <w:t>6</w:t>
            </w:r>
            <w:r>
              <w:rPr>
                <w:noProof/>
                <w:webHidden/>
              </w:rPr>
              <w:fldChar w:fldCharType="end"/>
            </w:r>
          </w:hyperlink>
        </w:p>
        <w:p w14:paraId="13AFE09D" w14:textId="335B88D5" w:rsidR="00B42D72" w:rsidRDefault="00B42D72">
          <w:pPr>
            <w:pStyle w:val="TDC3"/>
            <w:tabs>
              <w:tab w:val="right" w:leader="dot" w:pos="8494"/>
            </w:tabs>
            <w:rPr>
              <w:rFonts w:eastAsiaTheme="minorEastAsia"/>
              <w:noProof/>
              <w:lang w:eastAsia="es-ES"/>
            </w:rPr>
          </w:pPr>
          <w:hyperlink w:anchor="_Toc136134054" w:history="1">
            <w:r w:rsidRPr="00576ACD">
              <w:rPr>
                <w:rStyle w:val="Hipervnculo"/>
                <w:noProof/>
              </w:rPr>
              <w:t>Contexto</w:t>
            </w:r>
            <w:r>
              <w:rPr>
                <w:noProof/>
                <w:webHidden/>
              </w:rPr>
              <w:tab/>
            </w:r>
            <w:r>
              <w:rPr>
                <w:noProof/>
                <w:webHidden/>
              </w:rPr>
              <w:fldChar w:fldCharType="begin"/>
            </w:r>
            <w:r>
              <w:rPr>
                <w:noProof/>
                <w:webHidden/>
              </w:rPr>
              <w:instrText xml:space="preserve"> PAGEREF _Toc136134054 \h </w:instrText>
            </w:r>
            <w:r>
              <w:rPr>
                <w:noProof/>
                <w:webHidden/>
              </w:rPr>
            </w:r>
            <w:r>
              <w:rPr>
                <w:noProof/>
                <w:webHidden/>
              </w:rPr>
              <w:fldChar w:fldCharType="separate"/>
            </w:r>
            <w:r>
              <w:rPr>
                <w:noProof/>
                <w:webHidden/>
              </w:rPr>
              <w:t>6</w:t>
            </w:r>
            <w:r>
              <w:rPr>
                <w:noProof/>
                <w:webHidden/>
              </w:rPr>
              <w:fldChar w:fldCharType="end"/>
            </w:r>
          </w:hyperlink>
        </w:p>
        <w:p w14:paraId="5D48B2A3" w14:textId="25C28EA9" w:rsidR="00B42D72" w:rsidRDefault="00B42D72">
          <w:pPr>
            <w:pStyle w:val="TDC3"/>
            <w:tabs>
              <w:tab w:val="right" w:leader="dot" w:pos="8494"/>
            </w:tabs>
            <w:rPr>
              <w:rFonts w:eastAsiaTheme="minorEastAsia"/>
              <w:noProof/>
              <w:lang w:eastAsia="es-ES"/>
            </w:rPr>
          </w:pPr>
          <w:hyperlink w:anchor="_Toc136134055" w:history="1">
            <w:r w:rsidRPr="00576ACD">
              <w:rPr>
                <w:rStyle w:val="Hipervnculo"/>
                <w:noProof/>
              </w:rPr>
              <w:t>Objetivo</w:t>
            </w:r>
            <w:r>
              <w:rPr>
                <w:noProof/>
                <w:webHidden/>
              </w:rPr>
              <w:tab/>
            </w:r>
            <w:r>
              <w:rPr>
                <w:noProof/>
                <w:webHidden/>
              </w:rPr>
              <w:fldChar w:fldCharType="begin"/>
            </w:r>
            <w:r>
              <w:rPr>
                <w:noProof/>
                <w:webHidden/>
              </w:rPr>
              <w:instrText xml:space="preserve"> PAGEREF _Toc136134055 \h </w:instrText>
            </w:r>
            <w:r>
              <w:rPr>
                <w:noProof/>
                <w:webHidden/>
              </w:rPr>
            </w:r>
            <w:r>
              <w:rPr>
                <w:noProof/>
                <w:webHidden/>
              </w:rPr>
              <w:fldChar w:fldCharType="separate"/>
            </w:r>
            <w:r>
              <w:rPr>
                <w:noProof/>
                <w:webHidden/>
              </w:rPr>
              <w:t>7</w:t>
            </w:r>
            <w:r>
              <w:rPr>
                <w:noProof/>
                <w:webHidden/>
              </w:rPr>
              <w:fldChar w:fldCharType="end"/>
            </w:r>
          </w:hyperlink>
        </w:p>
        <w:p w14:paraId="48F9FB9E" w14:textId="2BE1FDD8" w:rsidR="00B42D72" w:rsidRDefault="00B42D72">
          <w:pPr>
            <w:pStyle w:val="TDC3"/>
            <w:tabs>
              <w:tab w:val="right" w:leader="dot" w:pos="8494"/>
            </w:tabs>
            <w:rPr>
              <w:rFonts w:eastAsiaTheme="minorEastAsia"/>
              <w:noProof/>
              <w:lang w:eastAsia="es-ES"/>
            </w:rPr>
          </w:pPr>
          <w:hyperlink w:anchor="_Toc136134056" w:history="1">
            <w:r w:rsidRPr="00576ACD">
              <w:rPr>
                <w:rStyle w:val="Hipervnculo"/>
                <w:noProof/>
              </w:rPr>
              <w:t>Justificación</w:t>
            </w:r>
            <w:r>
              <w:rPr>
                <w:noProof/>
                <w:webHidden/>
              </w:rPr>
              <w:tab/>
            </w:r>
            <w:r>
              <w:rPr>
                <w:noProof/>
                <w:webHidden/>
              </w:rPr>
              <w:fldChar w:fldCharType="begin"/>
            </w:r>
            <w:r>
              <w:rPr>
                <w:noProof/>
                <w:webHidden/>
              </w:rPr>
              <w:instrText xml:space="preserve"> PAGEREF _Toc136134056 \h </w:instrText>
            </w:r>
            <w:r>
              <w:rPr>
                <w:noProof/>
                <w:webHidden/>
              </w:rPr>
            </w:r>
            <w:r>
              <w:rPr>
                <w:noProof/>
                <w:webHidden/>
              </w:rPr>
              <w:fldChar w:fldCharType="separate"/>
            </w:r>
            <w:r>
              <w:rPr>
                <w:noProof/>
                <w:webHidden/>
              </w:rPr>
              <w:t>8</w:t>
            </w:r>
            <w:r>
              <w:rPr>
                <w:noProof/>
                <w:webHidden/>
              </w:rPr>
              <w:fldChar w:fldCharType="end"/>
            </w:r>
          </w:hyperlink>
        </w:p>
        <w:p w14:paraId="3936C586" w14:textId="307D503A" w:rsidR="00B42D72" w:rsidRDefault="00B42D72">
          <w:pPr>
            <w:pStyle w:val="TDC2"/>
            <w:tabs>
              <w:tab w:val="right" w:leader="dot" w:pos="8494"/>
            </w:tabs>
            <w:rPr>
              <w:rFonts w:eastAsiaTheme="minorEastAsia"/>
              <w:noProof/>
              <w:lang w:eastAsia="es-ES"/>
            </w:rPr>
          </w:pPr>
          <w:hyperlink w:anchor="_Toc136134057" w:history="1">
            <w:r w:rsidRPr="00576ACD">
              <w:rPr>
                <w:rStyle w:val="Hipervnculo"/>
                <w:noProof/>
              </w:rPr>
              <w:t>Fundamentos teóricos:</w:t>
            </w:r>
            <w:r>
              <w:rPr>
                <w:noProof/>
                <w:webHidden/>
              </w:rPr>
              <w:tab/>
            </w:r>
            <w:r>
              <w:rPr>
                <w:noProof/>
                <w:webHidden/>
              </w:rPr>
              <w:fldChar w:fldCharType="begin"/>
            </w:r>
            <w:r>
              <w:rPr>
                <w:noProof/>
                <w:webHidden/>
              </w:rPr>
              <w:instrText xml:space="preserve"> PAGEREF _Toc136134057 \h </w:instrText>
            </w:r>
            <w:r>
              <w:rPr>
                <w:noProof/>
                <w:webHidden/>
              </w:rPr>
            </w:r>
            <w:r>
              <w:rPr>
                <w:noProof/>
                <w:webHidden/>
              </w:rPr>
              <w:fldChar w:fldCharType="separate"/>
            </w:r>
            <w:r>
              <w:rPr>
                <w:noProof/>
                <w:webHidden/>
              </w:rPr>
              <w:t>9</w:t>
            </w:r>
            <w:r>
              <w:rPr>
                <w:noProof/>
                <w:webHidden/>
              </w:rPr>
              <w:fldChar w:fldCharType="end"/>
            </w:r>
          </w:hyperlink>
        </w:p>
        <w:p w14:paraId="05447974" w14:textId="75234C68" w:rsidR="00B42D72" w:rsidRDefault="00B42D72">
          <w:pPr>
            <w:pStyle w:val="TDC3"/>
            <w:tabs>
              <w:tab w:val="right" w:leader="dot" w:pos="8494"/>
            </w:tabs>
            <w:rPr>
              <w:rFonts w:eastAsiaTheme="minorEastAsia"/>
              <w:noProof/>
              <w:lang w:eastAsia="es-ES"/>
            </w:rPr>
          </w:pPr>
          <w:hyperlink w:anchor="_Toc136134058" w:history="1">
            <w:r w:rsidRPr="00576ACD">
              <w:rPr>
                <w:rStyle w:val="Hipervnculo"/>
                <w:noProof/>
              </w:rPr>
              <w:t>IoT</w:t>
            </w:r>
            <w:r>
              <w:rPr>
                <w:noProof/>
                <w:webHidden/>
              </w:rPr>
              <w:tab/>
            </w:r>
            <w:r>
              <w:rPr>
                <w:noProof/>
                <w:webHidden/>
              </w:rPr>
              <w:fldChar w:fldCharType="begin"/>
            </w:r>
            <w:r>
              <w:rPr>
                <w:noProof/>
                <w:webHidden/>
              </w:rPr>
              <w:instrText xml:space="preserve"> PAGEREF _Toc136134058 \h </w:instrText>
            </w:r>
            <w:r>
              <w:rPr>
                <w:noProof/>
                <w:webHidden/>
              </w:rPr>
            </w:r>
            <w:r>
              <w:rPr>
                <w:noProof/>
                <w:webHidden/>
              </w:rPr>
              <w:fldChar w:fldCharType="separate"/>
            </w:r>
            <w:r>
              <w:rPr>
                <w:noProof/>
                <w:webHidden/>
              </w:rPr>
              <w:t>9</w:t>
            </w:r>
            <w:r>
              <w:rPr>
                <w:noProof/>
                <w:webHidden/>
              </w:rPr>
              <w:fldChar w:fldCharType="end"/>
            </w:r>
          </w:hyperlink>
        </w:p>
        <w:p w14:paraId="2EF40D77" w14:textId="19FE846B" w:rsidR="00B42D72" w:rsidRDefault="00B42D72">
          <w:pPr>
            <w:pStyle w:val="TDC3"/>
            <w:tabs>
              <w:tab w:val="right" w:leader="dot" w:pos="8494"/>
            </w:tabs>
            <w:rPr>
              <w:rFonts w:eastAsiaTheme="minorEastAsia"/>
              <w:noProof/>
              <w:lang w:eastAsia="es-ES"/>
            </w:rPr>
          </w:pPr>
          <w:hyperlink w:anchor="_Toc136134059" w:history="1">
            <w:r w:rsidRPr="00576ACD">
              <w:rPr>
                <w:rStyle w:val="Hipervnculo"/>
                <w:noProof/>
              </w:rPr>
              <w:t>DevOps</w:t>
            </w:r>
            <w:r>
              <w:rPr>
                <w:noProof/>
                <w:webHidden/>
              </w:rPr>
              <w:tab/>
            </w:r>
            <w:r>
              <w:rPr>
                <w:noProof/>
                <w:webHidden/>
              </w:rPr>
              <w:fldChar w:fldCharType="begin"/>
            </w:r>
            <w:r>
              <w:rPr>
                <w:noProof/>
                <w:webHidden/>
              </w:rPr>
              <w:instrText xml:space="preserve"> PAGEREF _Toc136134059 \h </w:instrText>
            </w:r>
            <w:r>
              <w:rPr>
                <w:noProof/>
                <w:webHidden/>
              </w:rPr>
            </w:r>
            <w:r>
              <w:rPr>
                <w:noProof/>
                <w:webHidden/>
              </w:rPr>
              <w:fldChar w:fldCharType="separate"/>
            </w:r>
            <w:r>
              <w:rPr>
                <w:noProof/>
                <w:webHidden/>
              </w:rPr>
              <w:t>9</w:t>
            </w:r>
            <w:r>
              <w:rPr>
                <w:noProof/>
                <w:webHidden/>
              </w:rPr>
              <w:fldChar w:fldCharType="end"/>
            </w:r>
          </w:hyperlink>
        </w:p>
        <w:p w14:paraId="63B55C27" w14:textId="6E0C7691" w:rsidR="00B42D72" w:rsidRDefault="00B42D72">
          <w:pPr>
            <w:pStyle w:val="TDC3"/>
            <w:tabs>
              <w:tab w:val="right" w:leader="dot" w:pos="8494"/>
            </w:tabs>
            <w:rPr>
              <w:rFonts w:eastAsiaTheme="minorEastAsia"/>
              <w:noProof/>
              <w:lang w:eastAsia="es-ES"/>
            </w:rPr>
          </w:pPr>
          <w:hyperlink w:anchor="_Toc136134060" w:history="1">
            <w:r w:rsidRPr="00576ACD">
              <w:rPr>
                <w:rStyle w:val="Hipervnculo"/>
                <w:noProof/>
              </w:rPr>
              <w:t>Vagrant</w:t>
            </w:r>
            <w:r>
              <w:rPr>
                <w:noProof/>
                <w:webHidden/>
              </w:rPr>
              <w:tab/>
            </w:r>
            <w:r>
              <w:rPr>
                <w:noProof/>
                <w:webHidden/>
              </w:rPr>
              <w:fldChar w:fldCharType="begin"/>
            </w:r>
            <w:r>
              <w:rPr>
                <w:noProof/>
                <w:webHidden/>
              </w:rPr>
              <w:instrText xml:space="preserve"> PAGEREF _Toc136134060 \h </w:instrText>
            </w:r>
            <w:r>
              <w:rPr>
                <w:noProof/>
                <w:webHidden/>
              </w:rPr>
            </w:r>
            <w:r>
              <w:rPr>
                <w:noProof/>
                <w:webHidden/>
              </w:rPr>
              <w:fldChar w:fldCharType="separate"/>
            </w:r>
            <w:r>
              <w:rPr>
                <w:noProof/>
                <w:webHidden/>
              </w:rPr>
              <w:t>10</w:t>
            </w:r>
            <w:r>
              <w:rPr>
                <w:noProof/>
                <w:webHidden/>
              </w:rPr>
              <w:fldChar w:fldCharType="end"/>
            </w:r>
          </w:hyperlink>
        </w:p>
        <w:p w14:paraId="3F9D40C6" w14:textId="596E879D" w:rsidR="00B42D72" w:rsidRDefault="00B42D72">
          <w:pPr>
            <w:pStyle w:val="TDC3"/>
            <w:tabs>
              <w:tab w:val="right" w:leader="dot" w:pos="8494"/>
            </w:tabs>
            <w:rPr>
              <w:rFonts w:eastAsiaTheme="minorEastAsia"/>
              <w:noProof/>
              <w:lang w:eastAsia="es-ES"/>
            </w:rPr>
          </w:pPr>
          <w:hyperlink w:anchor="_Toc136134061" w:history="1">
            <w:r w:rsidRPr="00576ACD">
              <w:rPr>
                <w:rStyle w:val="Hipervnculo"/>
                <w:noProof/>
              </w:rPr>
              <w:t>ELK Stack</w:t>
            </w:r>
            <w:r>
              <w:rPr>
                <w:noProof/>
                <w:webHidden/>
              </w:rPr>
              <w:tab/>
            </w:r>
            <w:r>
              <w:rPr>
                <w:noProof/>
                <w:webHidden/>
              </w:rPr>
              <w:fldChar w:fldCharType="begin"/>
            </w:r>
            <w:r>
              <w:rPr>
                <w:noProof/>
                <w:webHidden/>
              </w:rPr>
              <w:instrText xml:space="preserve"> PAGEREF _Toc136134061 \h </w:instrText>
            </w:r>
            <w:r>
              <w:rPr>
                <w:noProof/>
                <w:webHidden/>
              </w:rPr>
            </w:r>
            <w:r>
              <w:rPr>
                <w:noProof/>
                <w:webHidden/>
              </w:rPr>
              <w:fldChar w:fldCharType="separate"/>
            </w:r>
            <w:r>
              <w:rPr>
                <w:noProof/>
                <w:webHidden/>
              </w:rPr>
              <w:t>12</w:t>
            </w:r>
            <w:r>
              <w:rPr>
                <w:noProof/>
                <w:webHidden/>
              </w:rPr>
              <w:fldChar w:fldCharType="end"/>
            </w:r>
          </w:hyperlink>
        </w:p>
        <w:p w14:paraId="0ECAC865" w14:textId="79677B9E" w:rsidR="00B42D72" w:rsidRDefault="00B42D72">
          <w:pPr>
            <w:pStyle w:val="TDC3"/>
            <w:tabs>
              <w:tab w:val="right" w:leader="dot" w:pos="8494"/>
            </w:tabs>
            <w:rPr>
              <w:rFonts w:eastAsiaTheme="minorEastAsia"/>
              <w:noProof/>
              <w:lang w:eastAsia="es-ES"/>
            </w:rPr>
          </w:pPr>
          <w:hyperlink w:anchor="_Toc136134062" w:history="1">
            <w:r w:rsidRPr="00576ACD">
              <w:rPr>
                <w:rStyle w:val="Hipervnculo"/>
                <w:noProof/>
              </w:rPr>
              <w:t>Kubernetes y K3S</w:t>
            </w:r>
            <w:r>
              <w:rPr>
                <w:noProof/>
                <w:webHidden/>
              </w:rPr>
              <w:tab/>
            </w:r>
            <w:r>
              <w:rPr>
                <w:noProof/>
                <w:webHidden/>
              </w:rPr>
              <w:fldChar w:fldCharType="begin"/>
            </w:r>
            <w:r>
              <w:rPr>
                <w:noProof/>
                <w:webHidden/>
              </w:rPr>
              <w:instrText xml:space="preserve"> PAGEREF _Toc136134062 \h </w:instrText>
            </w:r>
            <w:r>
              <w:rPr>
                <w:noProof/>
                <w:webHidden/>
              </w:rPr>
            </w:r>
            <w:r>
              <w:rPr>
                <w:noProof/>
                <w:webHidden/>
              </w:rPr>
              <w:fldChar w:fldCharType="separate"/>
            </w:r>
            <w:r>
              <w:rPr>
                <w:noProof/>
                <w:webHidden/>
              </w:rPr>
              <w:t>13</w:t>
            </w:r>
            <w:r>
              <w:rPr>
                <w:noProof/>
                <w:webHidden/>
              </w:rPr>
              <w:fldChar w:fldCharType="end"/>
            </w:r>
          </w:hyperlink>
        </w:p>
        <w:p w14:paraId="147683B7" w14:textId="663414E5" w:rsidR="00B42D72" w:rsidRDefault="00B42D72">
          <w:pPr>
            <w:pStyle w:val="TDC3"/>
            <w:tabs>
              <w:tab w:val="right" w:leader="dot" w:pos="8494"/>
            </w:tabs>
            <w:rPr>
              <w:rFonts w:eastAsiaTheme="minorEastAsia"/>
              <w:noProof/>
              <w:lang w:eastAsia="es-ES"/>
            </w:rPr>
          </w:pPr>
          <w:hyperlink w:anchor="_Toc136134063" w:history="1">
            <w:r w:rsidRPr="00576ACD">
              <w:rPr>
                <w:rStyle w:val="Hipervnculo"/>
                <w:noProof/>
              </w:rPr>
              <w:t>Mosquitto (MQTT)</w:t>
            </w:r>
            <w:r>
              <w:rPr>
                <w:noProof/>
                <w:webHidden/>
              </w:rPr>
              <w:tab/>
            </w:r>
            <w:r>
              <w:rPr>
                <w:noProof/>
                <w:webHidden/>
              </w:rPr>
              <w:fldChar w:fldCharType="begin"/>
            </w:r>
            <w:r>
              <w:rPr>
                <w:noProof/>
                <w:webHidden/>
              </w:rPr>
              <w:instrText xml:space="preserve"> PAGEREF _Toc136134063 \h </w:instrText>
            </w:r>
            <w:r>
              <w:rPr>
                <w:noProof/>
                <w:webHidden/>
              </w:rPr>
            </w:r>
            <w:r>
              <w:rPr>
                <w:noProof/>
                <w:webHidden/>
              </w:rPr>
              <w:fldChar w:fldCharType="separate"/>
            </w:r>
            <w:r>
              <w:rPr>
                <w:noProof/>
                <w:webHidden/>
              </w:rPr>
              <w:t>15</w:t>
            </w:r>
            <w:r>
              <w:rPr>
                <w:noProof/>
                <w:webHidden/>
              </w:rPr>
              <w:fldChar w:fldCharType="end"/>
            </w:r>
          </w:hyperlink>
        </w:p>
        <w:p w14:paraId="21A7BFBA" w14:textId="69B62B62" w:rsidR="00B42D72" w:rsidRDefault="00B42D72">
          <w:pPr>
            <w:pStyle w:val="TDC2"/>
            <w:tabs>
              <w:tab w:val="right" w:leader="dot" w:pos="8494"/>
            </w:tabs>
            <w:rPr>
              <w:rFonts w:eastAsiaTheme="minorEastAsia"/>
              <w:noProof/>
              <w:lang w:eastAsia="es-ES"/>
            </w:rPr>
          </w:pPr>
          <w:hyperlink w:anchor="_Toc136134064" w:history="1">
            <w:r w:rsidRPr="00576ACD">
              <w:rPr>
                <w:rStyle w:val="Hipervnculo"/>
                <w:noProof/>
              </w:rPr>
              <w:t>Metodología</w:t>
            </w:r>
            <w:r>
              <w:rPr>
                <w:noProof/>
                <w:webHidden/>
              </w:rPr>
              <w:tab/>
            </w:r>
            <w:r>
              <w:rPr>
                <w:noProof/>
                <w:webHidden/>
              </w:rPr>
              <w:fldChar w:fldCharType="begin"/>
            </w:r>
            <w:r>
              <w:rPr>
                <w:noProof/>
                <w:webHidden/>
              </w:rPr>
              <w:instrText xml:space="preserve"> PAGEREF _Toc136134064 \h </w:instrText>
            </w:r>
            <w:r>
              <w:rPr>
                <w:noProof/>
                <w:webHidden/>
              </w:rPr>
            </w:r>
            <w:r>
              <w:rPr>
                <w:noProof/>
                <w:webHidden/>
              </w:rPr>
              <w:fldChar w:fldCharType="separate"/>
            </w:r>
            <w:r>
              <w:rPr>
                <w:noProof/>
                <w:webHidden/>
              </w:rPr>
              <w:t>17</w:t>
            </w:r>
            <w:r>
              <w:rPr>
                <w:noProof/>
                <w:webHidden/>
              </w:rPr>
              <w:fldChar w:fldCharType="end"/>
            </w:r>
          </w:hyperlink>
        </w:p>
        <w:p w14:paraId="3B72F78C" w14:textId="116DBBAA" w:rsidR="00B42D72" w:rsidRDefault="00B42D72">
          <w:pPr>
            <w:pStyle w:val="TDC3"/>
            <w:tabs>
              <w:tab w:val="right" w:leader="dot" w:pos="8494"/>
            </w:tabs>
            <w:rPr>
              <w:rFonts w:eastAsiaTheme="minorEastAsia"/>
              <w:noProof/>
              <w:lang w:eastAsia="es-ES"/>
            </w:rPr>
          </w:pPr>
          <w:hyperlink w:anchor="_Toc136134065" w:history="1">
            <w:r w:rsidRPr="00576ACD">
              <w:rPr>
                <w:rStyle w:val="Hipervnculo"/>
                <w:noProof/>
              </w:rPr>
              <w:t>Configuración del entorno simulado:</w:t>
            </w:r>
            <w:r>
              <w:rPr>
                <w:noProof/>
                <w:webHidden/>
              </w:rPr>
              <w:tab/>
            </w:r>
            <w:r>
              <w:rPr>
                <w:noProof/>
                <w:webHidden/>
              </w:rPr>
              <w:fldChar w:fldCharType="begin"/>
            </w:r>
            <w:r>
              <w:rPr>
                <w:noProof/>
                <w:webHidden/>
              </w:rPr>
              <w:instrText xml:space="preserve"> PAGEREF _Toc136134065 \h </w:instrText>
            </w:r>
            <w:r>
              <w:rPr>
                <w:noProof/>
                <w:webHidden/>
              </w:rPr>
            </w:r>
            <w:r>
              <w:rPr>
                <w:noProof/>
                <w:webHidden/>
              </w:rPr>
              <w:fldChar w:fldCharType="separate"/>
            </w:r>
            <w:r>
              <w:rPr>
                <w:noProof/>
                <w:webHidden/>
              </w:rPr>
              <w:t>17</w:t>
            </w:r>
            <w:r>
              <w:rPr>
                <w:noProof/>
                <w:webHidden/>
              </w:rPr>
              <w:fldChar w:fldCharType="end"/>
            </w:r>
          </w:hyperlink>
        </w:p>
        <w:p w14:paraId="448F7972" w14:textId="337ECC2B" w:rsidR="00B42D72" w:rsidRDefault="00B42D72">
          <w:pPr>
            <w:pStyle w:val="TDC3"/>
            <w:tabs>
              <w:tab w:val="right" w:leader="dot" w:pos="8494"/>
            </w:tabs>
            <w:rPr>
              <w:rFonts w:eastAsiaTheme="minorEastAsia"/>
              <w:noProof/>
              <w:lang w:eastAsia="es-ES"/>
            </w:rPr>
          </w:pPr>
          <w:hyperlink w:anchor="_Toc136134066" w:history="1">
            <w:r w:rsidRPr="00576ACD">
              <w:rPr>
                <w:rStyle w:val="Hipervnculo"/>
                <w:noProof/>
              </w:rPr>
              <w:t>Integración de Mosquitto y Logstash:</w:t>
            </w:r>
            <w:r>
              <w:rPr>
                <w:noProof/>
                <w:webHidden/>
              </w:rPr>
              <w:tab/>
            </w:r>
            <w:r>
              <w:rPr>
                <w:noProof/>
                <w:webHidden/>
              </w:rPr>
              <w:fldChar w:fldCharType="begin"/>
            </w:r>
            <w:r>
              <w:rPr>
                <w:noProof/>
                <w:webHidden/>
              </w:rPr>
              <w:instrText xml:space="preserve"> PAGEREF _Toc136134066 \h </w:instrText>
            </w:r>
            <w:r>
              <w:rPr>
                <w:noProof/>
                <w:webHidden/>
              </w:rPr>
            </w:r>
            <w:r>
              <w:rPr>
                <w:noProof/>
                <w:webHidden/>
              </w:rPr>
              <w:fldChar w:fldCharType="separate"/>
            </w:r>
            <w:r>
              <w:rPr>
                <w:noProof/>
                <w:webHidden/>
              </w:rPr>
              <w:t>17</w:t>
            </w:r>
            <w:r>
              <w:rPr>
                <w:noProof/>
                <w:webHidden/>
              </w:rPr>
              <w:fldChar w:fldCharType="end"/>
            </w:r>
          </w:hyperlink>
        </w:p>
        <w:p w14:paraId="4F32DE1C" w14:textId="2B3C7A66" w:rsidR="00B42D72" w:rsidRDefault="00B42D72">
          <w:pPr>
            <w:pStyle w:val="TDC3"/>
            <w:tabs>
              <w:tab w:val="right" w:leader="dot" w:pos="8494"/>
            </w:tabs>
            <w:rPr>
              <w:rFonts w:eastAsiaTheme="minorEastAsia"/>
              <w:noProof/>
              <w:lang w:eastAsia="es-ES"/>
            </w:rPr>
          </w:pPr>
          <w:hyperlink w:anchor="_Toc136134067" w:history="1">
            <w:r w:rsidRPr="00576ACD">
              <w:rPr>
                <w:rStyle w:val="Hipervnculo"/>
                <w:noProof/>
              </w:rPr>
              <w:t>Pruebas y validación:</w:t>
            </w:r>
            <w:r>
              <w:rPr>
                <w:noProof/>
                <w:webHidden/>
              </w:rPr>
              <w:tab/>
            </w:r>
            <w:r>
              <w:rPr>
                <w:noProof/>
                <w:webHidden/>
              </w:rPr>
              <w:fldChar w:fldCharType="begin"/>
            </w:r>
            <w:r>
              <w:rPr>
                <w:noProof/>
                <w:webHidden/>
              </w:rPr>
              <w:instrText xml:space="preserve"> PAGEREF _Toc136134067 \h </w:instrText>
            </w:r>
            <w:r>
              <w:rPr>
                <w:noProof/>
                <w:webHidden/>
              </w:rPr>
            </w:r>
            <w:r>
              <w:rPr>
                <w:noProof/>
                <w:webHidden/>
              </w:rPr>
              <w:fldChar w:fldCharType="separate"/>
            </w:r>
            <w:r>
              <w:rPr>
                <w:noProof/>
                <w:webHidden/>
              </w:rPr>
              <w:t>17</w:t>
            </w:r>
            <w:r>
              <w:rPr>
                <w:noProof/>
                <w:webHidden/>
              </w:rPr>
              <w:fldChar w:fldCharType="end"/>
            </w:r>
          </w:hyperlink>
        </w:p>
        <w:p w14:paraId="6D7FADE3" w14:textId="11FB4C15" w:rsidR="00B42D72" w:rsidRDefault="00B42D72">
          <w:pPr>
            <w:pStyle w:val="TDC2"/>
            <w:tabs>
              <w:tab w:val="right" w:leader="dot" w:pos="8494"/>
            </w:tabs>
            <w:rPr>
              <w:rFonts w:eastAsiaTheme="minorEastAsia"/>
              <w:noProof/>
              <w:lang w:eastAsia="es-ES"/>
            </w:rPr>
          </w:pPr>
          <w:hyperlink w:anchor="_Toc136134068" w:history="1">
            <w:r w:rsidRPr="00576ACD">
              <w:rPr>
                <w:rStyle w:val="Hipervnculo"/>
                <w:noProof/>
              </w:rPr>
              <w:t>Resultados Obtenidos</w:t>
            </w:r>
            <w:r>
              <w:rPr>
                <w:noProof/>
                <w:webHidden/>
              </w:rPr>
              <w:tab/>
            </w:r>
            <w:r>
              <w:rPr>
                <w:noProof/>
                <w:webHidden/>
              </w:rPr>
              <w:fldChar w:fldCharType="begin"/>
            </w:r>
            <w:r>
              <w:rPr>
                <w:noProof/>
                <w:webHidden/>
              </w:rPr>
              <w:instrText xml:space="preserve"> PAGEREF _Toc136134068 \h </w:instrText>
            </w:r>
            <w:r>
              <w:rPr>
                <w:noProof/>
                <w:webHidden/>
              </w:rPr>
            </w:r>
            <w:r>
              <w:rPr>
                <w:noProof/>
                <w:webHidden/>
              </w:rPr>
              <w:fldChar w:fldCharType="separate"/>
            </w:r>
            <w:r>
              <w:rPr>
                <w:noProof/>
                <w:webHidden/>
              </w:rPr>
              <w:t>17</w:t>
            </w:r>
            <w:r>
              <w:rPr>
                <w:noProof/>
                <w:webHidden/>
              </w:rPr>
              <w:fldChar w:fldCharType="end"/>
            </w:r>
          </w:hyperlink>
        </w:p>
        <w:p w14:paraId="563ED5E0" w14:textId="01EC9925" w:rsidR="00B42D72" w:rsidRDefault="00B42D72">
          <w:pPr>
            <w:pStyle w:val="TDC2"/>
            <w:tabs>
              <w:tab w:val="right" w:leader="dot" w:pos="8494"/>
            </w:tabs>
            <w:rPr>
              <w:rFonts w:eastAsiaTheme="minorEastAsia"/>
              <w:noProof/>
              <w:lang w:eastAsia="es-ES"/>
            </w:rPr>
          </w:pPr>
          <w:hyperlink w:anchor="_Toc136134069" w:history="1">
            <w:r w:rsidRPr="00576ACD">
              <w:rPr>
                <w:rStyle w:val="Hipervnculo"/>
                <w:noProof/>
              </w:rPr>
              <w:t>Líneas de ampliación</w:t>
            </w:r>
            <w:r>
              <w:rPr>
                <w:noProof/>
                <w:webHidden/>
              </w:rPr>
              <w:tab/>
            </w:r>
            <w:r>
              <w:rPr>
                <w:noProof/>
                <w:webHidden/>
              </w:rPr>
              <w:fldChar w:fldCharType="begin"/>
            </w:r>
            <w:r>
              <w:rPr>
                <w:noProof/>
                <w:webHidden/>
              </w:rPr>
              <w:instrText xml:space="preserve"> PAGEREF _Toc136134069 \h </w:instrText>
            </w:r>
            <w:r>
              <w:rPr>
                <w:noProof/>
                <w:webHidden/>
              </w:rPr>
            </w:r>
            <w:r>
              <w:rPr>
                <w:noProof/>
                <w:webHidden/>
              </w:rPr>
              <w:fldChar w:fldCharType="separate"/>
            </w:r>
            <w:r>
              <w:rPr>
                <w:noProof/>
                <w:webHidden/>
              </w:rPr>
              <w:t>17</w:t>
            </w:r>
            <w:r>
              <w:rPr>
                <w:noProof/>
                <w:webHidden/>
              </w:rPr>
              <w:fldChar w:fldCharType="end"/>
            </w:r>
          </w:hyperlink>
        </w:p>
        <w:p w14:paraId="439FC851" w14:textId="43132819" w:rsidR="00B42D72" w:rsidRDefault="00B42D72">
          <w:pPr>
            <w:pStyle w:val="TDC3"/>
            <w:tabs>
              <w:tab w:val="right" w:leader="dot" w:pos="8494"/>
            </w:tabs>
            <w:rPr>
              <w:rFonts w:eastAsiaTheme="minorEastAsia"/>
              <w:noProof/>
              <w:lang w:eastAsia="es-ES"/>
            </w:rPr>
          </w:pPr>
          <w:hyperlink w:anchor="_Toc136134070" w:history="1">
            <w:r w:rsidRPr="00576ACD">
              <w:rPr>
                <w:rStyle w:val="Hipervnculo"/>
                <w:noProof/>
              </w:rPr>
              <w:t>Ampliación funcional:</w:t>
            </w:r>
            <w:r>
              <w:rPr>
                <w:noProof/>
                <w:webHidden/>
              </w:rPr>
              <w:tab/>
            </w:r>
            <w:r>
              <w:rPr>
                <w:noProof/>
                <w:webHidden/>
              </w:rPr>
              <w:fldChar w:fldCharType="begin"/>
            </w:r>
            <w:r>
              <w:rPr>
                <w:noProof/>
                <w:webHidden/>
              </w:rPr>
              <w:instrText xml:space="preserve"> PAGEREF _Toc136134070 \h </w:instrText>
            </w:r>
            <w:r>
              <w:rPr>
                <w:noProof/>
                <w:webHidden/>
              </w:rPr>
            </w:r>
            <w:r>
              <w:rPr>
                <w:noProof/>
                <w:webHidden/>
              </w:rPr>
              <w:fldChar w:fldCharType="separate"/>
            </w:r>
            <w:r>
              <w:rPr>
                <w:noProof/>
                <w:webHidden/>
              </w:rPr>
              <w:t>17</w:t>
            </w:r>
            <w:r>
              <w:rPr>
                <w:noProof/>
                <w:webHidden/>
              </w:rPr>
              <w:fldChar w:fldCharType="end"/>
            </w:r>
          </w:hyperlink>
        </w:p>
        <w:p w14:paraId="63D4B260" w14:textId="31E942C4" w:rsidR="00B42D72" w:rsidRDefault="00B42D72">
          <w:pPr>
            <w:pStyle w:val="TDC3"/>
            <w:tabs>
              <w:tab w:val="right" w:leader="dot" w:pos="8494"/>
            </w:tabs>
            <w:rPr>
              <w:rFonts w:eastAsiaTheme="minorEastAsia"/>
              <w:noProof/>
              <w:lang w:eastAsia="es-ES"/>
            </w:rPr>
          </w:pPr>
          <w:hyperlink w:anchor="_Toc136134071" w:history="1">
            <w:r w:rsidRPr="00576ACD">
              <w:rPr>
                <w:rStyle w:val="Hipervnculo"/>
                <w:noProof/>
              </w:rPr>
              <w:t>Mejoras en la experiencia de usuario:</w:t>
            </w:r>
            <w:r>
              <w:rPr>
                <w:noProof/>
                <w:webHidden/>
              </w:rPr>
              <w:tab/>
            </w:r>
            <w:r>
              <w:rPr>
                <w:noProof/>
                <w:webHidden/>
              </w:rPr>
              <w:fldChar w:fldCharType="begin"/>
            </w:r>
            <w:r>
              <w:rPr>
                <w:noProof/>
                <w:webHidden/>
              </w:rPr>
              <w:instrText xml:space="preserve"> PAGEREF _Toc136134071 \h </w:instrText>
            </w:r>
            <w:r>
              <w:rPr>
                <w:noProof/>
                <w:webHidden/>
              </w:rPr>
            </w:r>
            <w:r>
              <w:rPr>
                <w:noProof/>
                <w:webHidden/>
              </w:rPr>
              <w:fldChar w:fldCharType="separate"/>
            </w:r>
            <w:r>
              <w:rPr>
                <w:noProof/>
                <w:webHidden/>
              </w:rPr>
              <w:t>17</w:t>
            </w:r>
            <w:r>
              <w:rPr>
                <w:noProof/>
                <w:webHidden/>
              </w:rPr>
              <w:fldChar w:fldCharType="end"/>
            </w:r>
          </w:hyperlink>
        </w:p>
        <w:p w14:paraId="71CBFCBD" w14:textId="7D06C56A" w:rsidR="00B42D72" w:rsidRDefault="00B42D72">
          <w:pPr>
            <w:pStyle w:val="TDC3"/>
            <w:tabs>
              <w:tab w:val="right" w:leader="dot" w:pos="8494"/>
            </w:tabs>
            <w:rPr>
              <w:rFonts w:eastAsiaTheme="minorEastAsia"/>
              <w:noProof/>
              <w:lang w:eastAsia="es-ES"/>
            </w:rPr>
          </w:pPr>
          <w:hyperlink w:anchor="_Toc136134072" w:history="1">
            <w:r w:rsidRPr="00576ACD">
              <w:rPr>
                <w:rStyle w:val="Hipervnculo"/>
                <w:noProof/>
              </w:rPr>
              <w:t>Seguridad y privacidad:</w:t>
            </w:r>
            <w:r>
              <w:rPr>
                <w:noProof/>
                <w:webHidden/>
              </w:rPr>
              <w:tab/>
            </w:r>
            <w:r>
              <w:rPr>
                <w:noProof/>
                <w:webHidden/>
              </w:rPr>
              <w:fldChar w:fldCharType="begin"/>
            </w:r>
            <w:r>
              <w:rPr>
                <w:noProof/>
                <w:webHidden/>
              </w:rPr>
              <w:instrText xml:space="preserve"> PAGEREF _Toc136134072 \h </w:instrText>
            </w:r>
            <w:r>
              <w:rPr>
                <w:noProof/>
                <w:webHidden/>
              </w:rPr>
            </w:r>
            <w:r>
              <w:rPr>
                <w:noProof/>
                <w:webHidden/>
              </w:rPr>
              <w:fldChar w:fldCharType="separate"/>
            </w:r>
            <w:r>
              <w:rPr>
                <w:noProof/>
                <w:webHidden/>
              </w:rPr>
              <w:t>17</w:t>
            </w:r>
            <w:r>
              <w:rPr>
                <w:noProof/>
                <w:webHidden/>
              </w:rPr>
              <w:fldChar w:fldCharType="end"/>
            </w:r>
          </w:hyperlink>
        </w:p>
        <w:p w14:paraId="39ABE622" w14:textId="0B6DC536" w:rsidR="00B42D72" w:rsidRDefault="00B42D72">
          <w:pPr>
            <w:pStyle w:val="TDC2"/>
            <w:tabs>
              <w:tab w:val="right" w:leader="dot" w:pos="8494"/>
            </w:tabs>
            <w:rPr>
              <w:rFonts w:eastAsiaTheme="minorEastAsia"/>
              <w:noProof/>
              <w:lang w:eastAsia="es-ES"/>
            </w:rPr>
          </w:pPr>
          <w:hyperlink w:anchor="_Toc136134073" w:history="1">
            <w:r w:rsidRPr="00576ACD">
              <w:rPr>
                <w:rStyle w:val="Hipervnculo"/>
                <w:noProof/>
              </w:rPr>
              <w:t>Anexos</w:t>
            </w:r>
            <w:r>
              <w:rPr>
                <w:noProof/>
                <w:webHidden/>
              </w:rPr>
              <w:tab/>
            </w:r>
            <w:r>
              <w:rPr>
                <w:noProof/>
                <w:webHidden/>
              </w:rPr>
              <w:fldChar w:fldCharType="begin"/>
            </w:r>
            <w:r>
              <w:rPr>
                <w:noProof/>
                <w:webHidden/>
              </w:rPr>
              <w:instrText xml:space="preserve"> PAGEREF _Toc136134073 \h </w:instrText>
            </w:r>
            <w:r>
              <w:rPr>
                <w:noProof/>
                <w:webHidden/>
              </w:rPr>
            </w:r>
            <w:r>
              <w:rPr>
                <w:noProof/>
                <w:webHidden/>
              </w:rPr>
              <w:fldChar w:fldCharType="separate"/>
            </w:r>
            <w:r>
              <w:rPr>
                <w:noProof/>
                <w:webHidden/>
              </w:rPr>
              <w:t>17</w:t>
            </w:r>
            <w:r>
              <w:rPr>
                <w:noProof/>
                <w:webHidden/>
              </w:rPr>
              <w:fldChar w:fldCharType="end"/>
            </w:r>
          </w:hyperlink>
        </w:p>
        <w:p w14:paraId="12A8696A" w14:textId="4BCF5981" w:rsidR="00B42D72" w:rsidRDefault="00B42D72">
          <w:pPr>
            <w:pStyle w:val="TDC3"/>
            <w:tabs>
              <w:tab w:val="right" w:leader="dot" w:pos="8494"/>
            </w:tabs>
            <w:rPr>
              <w:rFonts w:eastAsiaTheme="minorEastAsia"/>
              <w:noProof/>
              <w:lang w:eastAsia="es-ES"/>
            </w:rPr>
          </w:pPr>
          <w:hyperlink w:anchor="_Toc136134074" w:history="1">
            <w:r w:rsidRPr="00576ACD">
              <w:rPr>
                <w:rStyle w:val="Hipervnculo"/>
                <w:noProof/>
              </w:rPr>
              <w:t>Código</w:t>
            </w:r>
            <w:r>
              <w:rPr>
                <w:noProof/>
                <w:webHidden/>
              </w:rPr>
              <w:tab/>
            </w:r>
            <w:r>
              <w:rPr>
                <w:noProof/>
                <w:webHidden/>
              </w:rPr>
              <w:fldChar w:fldCharType="begin"/>
            </w:r>
            <w:r>
              <w:rPr>
                <w:noProof/>
                <w:webHidden/>
              </w:rPr>
              <w:instrText xml:space="preserve"> PAGEREF _Toc136134074 \h </w:instrText>
            </w:r>
            <w:r>
              <w:rPr>
                <w:noProof/>
                <w:webHidden/>
              </w:rPr>
            </w:r>
            <w:r>
              <w:rPr>
                <w:noProof/>
                <w:webHidden/>
              </w:rPr>
              <w:fldChar w:fldCharType="separate"/>
            </w:r>
            <w:r>
              <w:rPr>
                <w:noProof/>
                <w:webHidden/>
              </w:rPr>
              <w:t>17</w:t>
            </w:r>
            <w:r>
              <w:rPr>
                <w:noProof/>
                <w:webHidden/>
              </w:rPr>
              <w:fldChar w:fldCharType="end"/>
            </w:r>
          </w:hyperlink>
        </w:p>
        <w:p w14:paraId="61E0D0C9" w14:textId="41C7D123" w:rsidR="00B42D72" w:rsidRDefault="00B42D72">
          <w:pPr>
            <w:pStyle w:val="TDC3"/>
            <w:tabs>
              <w:tab w:val="right" w:leader="dot" w:pos="8494"/>
            </w:tabs>
            <w:rPr>
              <w:rFonts w:eastAsiaTheme="minorEastAsia"/>
              <w:noProof/>
              <w:lang w:eastAsia="es-ES"/>
            </w:rPr>
          </w:pPr>
          <w:hyperlink w:anchor="_Toc136134075" w:history="1">
            <w:r w:rsidRPr="00576ACD">
              <w:rPr>
                <w:rStyle w:val="Hipervnculo"/>
                <w:noProof/>
              </w:rPr>
              <w:t>Referencias</w:t>
            </w:r>
            <w:r>
              <w:rPr>
                <w:noProof/>
                <w:webHidden/>
              </w:rPr>
              <w:tab/>
            </w:r>
            <w:r>
              <w:rPr>
                <w:noProof/>
                <w:webHidden/>
              </w:rPr>
              <w:fldChar w:fldCharType="begin"/>
            </w:r>
            <w:r>
              <w:rPr>
                <w:noProof/>
                <w:webHidden/>
              </w:rPr>
              <w:instrText xml:space="preserve"> PAGEREF _Toc136134075 \h </w:instrText>
            </w:r>
            <w:r>
              <w:rPr>
                <w:noProof/>
                <w:webHidden/>
              </w:rPr>
            </w:r>
            <w:r>
              <w:rPr>
                <w:noProof/>
                <w:webHidden/>
              </w:rPr>
              <w:fldChar w:fldCharType="separate"/>
            </w:r>
            <w:r>
              <w:rPr>
                <w:noProof/>
                <w:webHidden/>
              </w:rPr>
              <w:t>17</w:t>
            </w:r>
            <w:r>
              <w:rPr>
                <w:noProof/>
                <w:webHidden/>
              </w:rPr>
              <w:fldChar w:fldCharType="end"/>
            </w:r>
          </w:hyperlink>
        </w:p>
        <w:p w14:paraId="08B6A197" w14:textId="5FDCF170" w:rsidR="00B42D72" w:rsidRDefault="00B42D72">
          <w:pPr>
            <w:pStyle w:val="TDC3"/>
            <w:tabs>
              <w:tab w:val="right" w:leader="dot" w:pos="8494"/>
            </w:tabs>
            <w:rPr>
              <w:rFonts w:eastAsiaTheme="minorEastAsia"/>
              <w:noProof/>
              <w:lang w:eastAsia="es-ES"/>
            </w:rPr>
          </w:pPr>
          <w:hyperlink w:anchor="_Toc136134076" w:history="1">
            <w:r w:rsidRPr="00576ACD">
              <w:rPr>
                <w:rStyle w:val="Hipervnculo"/>
                <w:noProof/>
              </w:rPr>
              <w:t>Glosario</w:t>
            </w:r>
            <w:r>
              <w:rPr>
                <w:noProof/>
                <w:webHidden/>
              </w:rPr>
              <w:tab/>
            </w:r>
            <w:r>
              <w:rPr>
                <w:noProof/>
                <w:webHidden/>
              </w:rPr>
              <w:fldChar w:fldCharType="begin"/>
            </w:r>
            <w:r>
              <w:rPr>
                <w:noProof/>
                <w:webHidden/>
              </w:rPr>
              <w:instrText xml:space="preserve"> PAGEREF _Toc136134076 \h </w:instrText>
            </w:r>
            <w:r>
              <w:rPr>
                <w:noProof/>
                <w:webHidden/>
              </w:rPr>
            </w:r>
            <w:r>
              <w:rPr>
                <w:noProof/>
                <w:webHidden/>
              </w:rPr>
              <w:fldChar w:fldCharType="separate"/>
            </w:r>
            <w:r>
              <w:rPr>
                <w:noProof/>
                <w:webHidden/>
              </w:rPr>
              <w:t>17</w:t>
            </w:r>
            <w:r>
              <w:rPr>
                <w:noProof/>
                <w:webHidden/>
              </w:rPr>
              <w:fldChar w:fldCharType="end"/>
            </w:r>
          </w:hyperlink>
        </w:p>
        <w:p w14:paraId="0E17DFB4" w14:textId="6161C6EA" w:rsidR="00190353" w:rsidRDefault="00190353">
          <w:r>
            <w:rPr>
              <w:b/>
              <w:bCs/>
            </w:rPr>
            <w:fldChar w:fldCharType="end"/>
          </w:r>
        </w:p>
      </w:sdtContent>
    </w:sdt>
    <w:p w14:paraId="77DDD326" w14:textId="1791DABF" w:rsidR="00190353" w:rsidRDefault="00190353" w:rsidP="00190353">
      <w:pPr>
        <w:pStyle w:val="Ttulo2"/>
      </w:pPr>
      <w:r>
        <w:br w:type="page"/>
      </w:r>
    </w:p>
    <w:p w14:paraId="11F75C3F" w14:textId="36EB31AF" w:rsidR="00223A1A" w:rsidRDefault="00223A1A" w:rsidP="00223A1A">
      <w:pPr>
        <w:pStyle w:val="Ttulo2"/>
      </w:pPr>
      <w:bookmarkStart w:id="5" w:name="_Toc136134053"/>
      <w:r>
        <w:lastRenderedPageBreak/>
        <w:t>Introducción</w:t>
      </w:r>
      <w:bookmarkEnd w:id="5"/>
    </w:p>
    <w:p w14:paraId="5ECBA489" w14:textId="23DE3C56" w:rsidR="00223A1A" w:rsidRDefault="00223A1A" w:rsidP="00223A1A">
      <w:pPr>
        <w:pStyle w:val="Ttulo3"/>
      </w:pPr>
      <w:bookmarkStart w:id="6" w:name="_Toc136134054"/>
      <w:r w:rsidRPr="00223A1A">
        <w:t>Contexto</w:t>
      </w:r>
      <w:bookmarkEnd w:id="6"/>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0BFC6687" w14:textId="555823BA" w:rsidR="00B90DBA" w:rsidRDefault="00B90DBA" w:rsidP="00B90DBA">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w:t>
      </w:r>
      <w:r w:rsidR="001709D7">
        <w:t>E</w:t>
      </w:r>
      <w:r>
        <w:t xml:space="preserve">s esencial contar con herramientas y procesos automatizados que permitan la integración y entrega continua de software, agilizando el ciclo de </w:t>
      </w:r>
      <w:r w:rsidR="001709D7">
        <w:t xml:space="preserve">vida del </w:t>
      </w:r>
      <w:r>
        <w:t xml:space="preserve">desarrollo y minimizando los tiempos de </w:t>
      </w:r>
      <w:r w:rsidR="001709D7">
        <w:t>entrega</w:t>
      </w:r>
      <w:r>
        <w:t>.</w:t>
      </w:r>
    </w:p>
    <w:p w14:paraId="32F3D6DA" w14:textId="321BBECD" w:rsidR="00B90DBA" w:rsidRDefault="00B90DBA" w:rsidP="00B90DBA">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to </w:t>
      </w:r>
      <w:proofErr w:type="spellStart"/>
      <w:r w:rsidR="001709D7">
        <w:t>market</w:t>
      </w:r>
      <w:proofErr w:type="spellEnd"/>
      <w:r>
        <w:t>.</w:t>
      </w:r>
    </w:p>
    <w:p w14:paraId="6CDD80E8" w14:textId="411D024A" w:rsidR="00B90DBA" w:rsidRDefault="00B90DBA" w:rsidP="00B90DBA">
      <w:r>
        <w:t>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un entorno DevOps. Es fundamental fomentar una mentalidad de mejora continua y promover la colaboración entre los diferentes roles involucrados.</w:t>
      </w:r>
    </w:p>
    <w:p w14:paraId="0EF9147A" w14:textId="10ED98AB" w:rsidR="00B90DBA" w:rsidRDefault="00B90DBA" w:rsidP="00B90DBA">
      <w:r>
        <w:t>En este contexto, Vagrant ha demostrado ser una herramienta valiosa dentro de los entornos DevOps. Vagrant es una herramienta de código abierto que permite la creación y gestión de entornos de desarrollo virtualizados de manera reproducible. Al proporcionar una configuración declarativa y fácil de usar, Vagrant permite a los equipos establecer entornos de desarrollo consistentes y portátiles, evitando problemas causados por diferencias en la configuración del entorno.</w:t>
      </w:r>
    </w:p>
    <w:p w14:paraId="2079217B" w14:textId="06068C0D" w:rsidR="00B90DBA" w:rsidRDefault="00B90DBA" w:rsidP="00B90DBA">
      <w:r>
        <w:t>Además, Vagrant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1FD59859" w14:textId="4C16B404" w:rsidR="001709D7"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w:t>
      </w:r>
      <w:r>
        <w:lastRenderedPageBreak/>
        <w:t>clave como la colaboración, la automatización y la entrega continua, los entornos DevOps mejoran las capacidades de desarrollo y permiten una mayor eficiencia en la entrega de software. Vagrant,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1601035C" w:rsidR="00223A1A" w:rsidRDefault="00223A1A" w:rsidP="00223A1A">
      <w:pPr>
        <w:pStyle w:val="Ttulo3"/>
      </w:pPr>
      <w:bookmarkStart w:id="7" w:name="_Toc136134055"/>
      <w:r w:rsidRPr="00223A1A">
        <w:t>Objetivo</w:t>
      </w:r>
      <w:bookmarkEnd w:id="7"/>
    </w:p>
    <w:p w14:paraId="23E8815C" w14:textId="76B9B273" w:rsidR="00B90DBA" w:rsidRDefault="00B90DBA" w:rsidP="00B90DBA">
      <w:r>
        <w:t>El principal objetivo es desarrollar un</w:t>
      </w:r>
      <w:r w:rsidR="00D86901">
        <w:t xml:space="preserve"> conjunto de scripts y piezas de código</w:t>
      </w:r>
      <w:r w:rsidR="000D5201">
        <w:t xml:space="preserve"> declarativo</w:t>
      </w:r>
      <w:r w:rsidR="00D86901">
        <w:t xml:space="preserve"> que permitan desplegar y configurar un entorno de desarrollo cuyas características sean prácticamente idénticas a un entorno de producción</w:t>
      </w:r>
      <w:r w:rsidR="001A12EA">
        <w:t>, para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al permitir que cualquier variación en estas se sustituya en el código y se aplique a todos los entornos de desarrollo en pocos minutos.</w:t>
      </w:r>
    </w:p>
    <w:p w14:paraId="438EAE44" w14:textId="5553979D" w:rsidR="00C77E0B" w:rsidRDefault="000D5201" w:rsidP="00B90DBA">
      <w:r>
        <w:t xml:space="preserve">Otro de los objetivos es que la arquitectura de sistemas que desplieguen estos scripts sea capaz de monitorizar un entorno IoT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7C50604F" w:rsidR="00B90DBA" w:rsidRDefault="00C77E0B" w:rsidP="00B90DBA">
      <w:r>
        <w:t xml:space="preserve">Una de las partes a de la arquitectura objetivo es </w:t>
      </w:r>
      <w:r w:rsidR="00B90DBA">
        <w:t>el stack ELK (Elasticsearch, Logstash y Kibana)</w:t>
      </w:r>
      <w:r w:rsidR="001B45F4">
        <w:t xml:space="preserve">. </w:t>
      </w:r>
      <w:r w:rsidR="00B90DBA">
        <w:t>Elasticsearch proporcionará una plataforma robusta para el almacenamiento y búsqueda de los registros generados por los dispositivos IoT simulados. Logstash será utilizado para la ingestión y procesamiento de estos registros, permitiendo su transformación y enriquecimiento antes de ser almacenados en Elasticsearch. Kibana se utilizará como herramienta de visualización y análisis para extraer información valiosa a partir de los datos recopilados. El despliegue exitoso del stack ELK en el entorno simulado será un hito clave en el proyecto.</w:t>
      </w:r>
    </w:p>
    <w:p w14:paraId="4ABE3880" w14:textId="5FF90072" w:rsidR="00B90DBA" w:rsidRDefault="00B90DBA" w:rsidP="00B90DBA">
      <w:r>
        <w:t xml:space="preserve">Además, se pretende desplegar un cluster de K3S para simular los dispositivos IoT. K3S es una distribución ligera de Kubernetes que facilita la creación y gestión </w:t>
      </w:r>
      <w:r w:rsidR="001B45F4">
        <w:t>d</w:t>
      </w:r>
      <w:r>
        <w:t xml:space="preserve">e contenedores. Los contenedores desplegados en este clúster representarán los dispositivos IoT, generando y enviando </w:t>
      </w:r>
      <w:r>
        <w:t>logs</w:t>
      </w:r>
      <w:r>
        <w:t xml:space="preserve"> a través del protocolo MQTT. Para ello, se utilizará </w:t>
      </w:r>
      <w:proofErr w:type="spellStart"/>
      <w:r>
        <w:t>Mosquitto</w:t>
      </w:r>
      <w:proofErr w:type="spellEnd"/>
      <w:r>
        <w:t xml:space="preserve"> como servidor MQTT, que actuará como intermediario en la comunicación entre los dispositivos y el resto del sistema.</w:t>
      </w:r>
    </w:p>
    <w:p w14:paraId="1EDAED0E" w14:textId="6B299138" w:rsidR="00B90DBA" w:rsidRDefault="00B90DBA" w:rsidP="00B90DBA">
      <w:r>
        <w:t xml:space="preserve">Para capturar y enviar los registros de MQTT a Logstash, se desplegará un agente </w:t>
      </w:r>
      <w:proofErr w:type="spellStart"/>
      <w:r>
        <w:t>Filebeat</w:t>
      </w:r>
      <w:proofErr w:type="spellEnd"/>
      <w:r>
        <w:t xml:space="preserve"> en la máquina virtual de MQTT.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 y enviarlos a Logstash a través de una conexión TCP. Esto permitirá una integración fluida entre </w:t>
      </w:r>
      <w:proofErr w:type="spellStart"/>
      <w:r>
        <w:t>Mosquitto</w:t>
      </w:r>
      <w:proofErr w:type="spellEnd"/>
      <w:r>
        <w:t xml:space="preserve">, </w:t>
      </w:r>
      <w:proofErr w:type="spellStart"/>
      <w:r>
        <w:t>Filebeat</w:t>
      </w:r>
      <w:proofErr w:type="spellEnd"/>
      <w:r>
        <w:t xml:space="preserve"> y Logstash, asegurando que los registros generados por los dispositivos IoT sean enviados y procesados de manera adecuada en el stack ELK.</w:t>
      </w:r>
    </w:p>
    <w:p w14:paraId="67112E69" w14:textId="0018FF97"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Vagrant que contenga el stack ELK, un cluster de K3S con contenedores que simulan ser dispositivos IoT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Logstash asegurará la captura y transferencia eficiente de los </w:t>
      </w:r>
      <w:r w:rsidR="00D64FCD">
        <w:t>logs, desacoplando lógica y temporalmente los sistemas</w:t>
      </w:r>
      <w:r>
        <w:t xml:space="preserve">, </w:t>
      </w:r>
      <w:r>
        <w:lastRenderedPageBreak/>
        <w:t xml:space="preserve">proporcionando una solución completa y escalable para la gestión de </w:t>
      </w:r>
      <w:r w:rsidR="001B45F4">
        <w:t>logs</w:t>
      </w:r>
      <w:r>
        <w:t xml:space="preserve"> en un entorno de IoT simulado.</w:t>
      </w:r>
    </w:p>
    <w:p w14:paraId="22987807" w14:textId="5F24E751" w:rsidR="00223A1A" w:rsidRDefault="00223A1A" w:rsidP="00223A1A">
      <w:pPr>
        <w:pStyle w:val="Ttulo3"/>
      </w:pPr>
      <w:bookmarkStart w:id="8" w:name="_Toc136134056"/>
      <w:r w:rsidRPr="00223A1A">
        <w:t>Justificación</w:t>
      </w:r>
      <w:bookmarkEnd w:id="8"/>
    </w:p>
    <w:p w14:paraId="4118105D" w14:textId="0B969548" w:rsidR="001F30A9" w:rsidRPr="001F30A9" w:rsidRDefault="001F30A9" w:rsidP="001F30A9">
      <w:r w:rsidRPr="001F30A9">
        <w:t>La aplicación de enfoques como la virtualización, el uso de contenedores y la implementación de metodologías DevOps desempeñan un papel relevante en el campo de Internet de las cosas (IoT). En un entorno de IoT, donde la conectividad y la gestión de dispositivos distribuidos son fundamentales, estos enfoques proporcionan numerosos beneficios que impulsan la eficiencia y la escalabilidad del desarrollo de soluciones IoT.</w:t>
      </w:r>
    </w:p>
    <w:p w14:paraId="3AC11F73" w14:textId="1C7DFC7B" w:rsidR="001F30A9" w:rsidRPr="001F30A9" w:rsidRDefault="001F30A9" w:rsidP="001F30A9">
      <w:r w:rsidRPr="001F30A9">
        <w:t>La virtualización permite la creación de entornos aislados y reproducibles, lo que resulta especialmente valioso en el desarrollo de sistemas IoT. Mediante el uso de herramientas como Vagrant,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565881F2" w:rsidR="001F30A9" w:rsidRPr="001F30A9" w:rsidRDefault="001F30A9" w:rsidP="001F30A9">
      <w:r w:rsidRPr="001F30A9">
        <w:t>El uso de contenedores, como los proporcionados por tecnologías como Docker, también tiene un impacto significativo en el desarrollo de soluciones IoT. Los contenedores permiten la encapsulación de aplicaciones y sus dependencias en entidades ligeras y portátiles, lo que facilita su despliegue y ejecución en diferentes entornos. Al utilizar un cluster de k3s para desplegar contenedores que simulan dispositivos del Edge de IoT, se logra una mayor flexibilidad y escalabilidad en el manejo de estos dispositivos virtuales. Esto permite una prueba más eficiente y precisa de las soluciones IoT, así como la simulación de escenarios complejos y la evaluación de la interoperabilidad entre dispositivos.</w:t>
      </w:r>
    </w:p>
    <w:p w14:paraId="7DA7BD4D" w14:textId="31E26C10" w:rsidR="001F30A9" w:rsidRPr="001F30A9" w:rsidRDefault="001F30A9" w:rsidP="001F30A9">
      <w:r w:rsidRPr="001F30A9">
        <w:t>La aplicación de metodologías DevOps en el contexto de IoT también es esencial para abordar los desafíos específicos de este campo. DevOps fomenta la colaboración estrecha entre los equipos de desarrollo y operaciones, lo que se traduce en una entrega más rápida y confiable de soluciones IoT.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IoT.</w:t>
      </w:r>
    </w:p>
    <w:p w14:paraId="177A10C2" w14:textId="3B57C9B8" w:rsidR="001F30A9" w:rsidRPr="001F30A9" w:rsidRDefault="001F30A9" w:rsidP="001F30A9">
      <w:r w:rsidRPr="001F30A9">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 para comunicar los dispositivos del Edge de IoT con el stack ELK ofrece una arquitectura flexible y desacoplada. Al separar la comunicación de los dispositivos y el procesamiento y almacenamiento de los datos en ELK, se logra una mayor escalabilidad y modularidad en el sistema. Esto permite la implementación de soluciones IoT a gran escala, así como la incorporación de nuevos dispositivos y servicios de forma independiente.</w:t>
      </w:r>
    </w:p>
    <w:p w14:paraId="5F4602AF" w14:textId="77777777" w:rsidR="001F30A9" w:rsidRDefault="001F30A9" w:rsidP="001F30A9">
      <w:r w:rsidRPr="001F30A9">
        <w:t xml:space="preserve">En conclusión, la combinación de la virtualización, el uso de contenedores y la aplicación de metodologías DevOps en el desarrollo de soluciones IoT ofrece numerosos beneficios. Estos enfoques permiten una gestión eficiente de entornos de desarrollo, una mayor flexibilidad en la simulación y prueba de dispositivos del Edge de IoT, y una entrega continua y monitoreo en tiempo real. Al desacoplar la comunicación de los dispositivos utilizando </w:t>
      </w:r>
      <w:proofErr w:type="spellStart"/>
      <w:r w:rsidRPr="001F30A9">
        <w:t>Mosquitto</w:t>
      </w:r>
      <w:proofErr w:type="spellEnd"/>
      <w:r w:rsidRPr="001F30A9">
        <w:t xml:space="preserve"> y aprovechar la potencia del stack ELK, se logra una arquitectura escalable y modular que impulsa la eficiencia y el rendimiento</w:t>
      </w:r>
    </w:p>
    <w:p w14:paraId="3EF72498" w14:textId="3383B866" w:rsidR="00223A1A" w:rsidRPr="00223A1A" w:rsidRDefault="00223A1A" w:rsidP="001F30A9">
      <w:pPr>
        <w:pStyle w:val="Ttulo2"/>
      </w:pPr>
      <w:bookmarkStart w:id="9" w:name="_Toc136134057"/>
      <w:r w:rsidRPr="00223A1A">
        <w:lastRenderedPageBreak/>
        <w:t>Fundamentos teóricos:</w:t>
      </w:r>
      <w:bookmarkEnd w:id="9"/>
    </w:p>
    <w:p w14:paraId="7B102860" w14:textId="1D781634" w:rsidR="00223A1A" w:rsidRDefault="00223A1A" w:rsidP="00223A1A">
      <w:pPr>
        <w:pStyle w:val="Ttulo3"/>
      </w:pPr>
      <w:bookmarkStart w:id="10" w:name="_Toc136134058"/>
      <w:r w:rsidRPr="00223A1A">
        <w:t>IoT</w:t>
      </w:r>
      <w:bookmarkEnd w:id="10"/>
    </w:p>
    <w:p w14:paraId="1255D0EA" w14:textId="209DDE61" w:rsidR="008D0442" w:rsidRDefault="008D0442" w:rsidP="008D0442">
      <w:r>
        <w:t>El IoT, o Internet de las cosas (en inglés, Internet of Things),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10C3B89" w14:textId="6A299E97" w:rsidR="008D0442" w:rsidRDefault="008D0442" w:rsidP="008D0442">
      <w:r>
        <w:t xml:space="preserve">El objetivo principal del IoT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w:t>
      </w:r>
      <w:r w:rsidR="00830BEC">
        <w:t>etc</w:t>
      </w:r>
      <w:r>
        <w:t>.</w:t>
      </w:r>
    </w:p>
    <w:p w14:paraId="43CF1329" w14:textId="1B14889F" w:rsidR="008D0442" w:rsidRDefault="008D0442" w:rsidP="008D0442">
      <w:r>
        <w:t xml:space="preserve">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w:t>
      </w:r>
      <w:r w:rsidR="00830BEC">
        <w:t>nuevos casos de uso, repercutiendo positivamente en la experiencia de usuario</w:t>
      </w:r>
      <w:r>
        <w:t>.</w:t>
      </w:r>
    </w:p>
    <w:p w14:paraId="1062B7D3" w14:textId="1A7B76FB" w:rsidR="008D0442" w:rsidRDefault="008D0442" w:rsidP="008D0442">
      <w:r>
        <w:t>Sin embargo, el IoT también plantea desafíos en términos de privacidad, seguridad y escalabilidad. Dado que los dispositivos IoT recopilan y transmiten datos sensibles, es fundamental garantizar la protección de la privacidad y la seguridad de la información. Además, la administración y el procesamiento de grandes volúmenes de datos generados por los dispositivos IoT requiere soluciones de almacenamiento y análisis eficientes y escalables.</w:t>
      </w:r>
    </w:p>
    <w:p w14:paraId="517715F3" w14:textId="0EAD8858" w:rsidR="00223A1A" w:rsidRDefault="00223A1A" w:rsidP="00223A1A">
      <w:pPr>
        <w:pStyle w:val="Ttulo3"/>
      </w:pPr>
      <w:bookmarkStart w:id="11" w:name="_Toc136134059"/>
      <w:r>
        <w:t>DevOps</w:t>
      </w:r>
      <w:bookmarkEnd w:id="11"/>
    </w:p>
    <w:p w14:paraId="6BD2DDBD" w14:textId="13BAAB1F" w:rsidR="0084017C" w:rsidRDefault="0084017C" w:rsidP="0084017C">
      <w:r>
        <w:t>DevOps es una metodología y conjunto de prácticas que combina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4FAB91EE" w14:textId="7B436E85" w:rsidR="0084017C" w:rsidRDefault="0084017C" w:rsidP="0084017C">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1956A303" w14:textId="36632216" w:rsidR="0084017C" w:rsidRDefault="0084017C" w:rsidP="0084017C">
      <w:r>
        <w:t>Los principios clave de DevOps incluyen:</w:t>
      </w:r>
    </w:p>
    <w:p w14:paraId="5F1A851C" w14:textId="4D9DB630" w:rsidR="0084017C" w:rsidRDefault="0084017C" w:rsidP="0084017C">
      <w:pPr>
        <w:pStyle w:val="Prrafodelista"/>
        <w:numPr>
          <w:ilvl w:val="0"/>
          <w:numId w:val="2"/>
        </w:numPr>
      </w:pPr>
      <w:r w:rsidRPr="003C6D86">
        <w:rPr>
          <w:b/>
          <w:bCs/>
        </w:rPr>
        <w:t>Colaboración</w:t>
      </w:r>
      <w:r>
        <w:t>: Los equipos de desarrollo y operaciones trabajan juntos de manera estrecha y colaborativa, compartiendo conocimientos, objetivos y responsabilidades.</w:t>
      </w:r>
    </w:p>
    <w:p w14:paraId="72943310" w14:textId="50F1588C" w:rsidR="0084017C" w:rsidRDefault="0084017C" w:rsidP="0084017C">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224E8C59" w14:textId="7D5EDBDF" w:rsidR="0084017C" w:rsidRDefault="0084017C" w:rsidP="0084017C">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34468D9E" w14:textId="035D8EA8" w:rsidR="0084017C" w:rsidRDefault="0084017C" w:rsidP="0084017C">
      <w:pPr>
        <w:pStyle w:val="Prrafodelista"/>
        <w:numPr>
          <w:ilvl w:val="0"/>
          <w:numId w:val="2"/>
        </w:numPr>
      </w:pPr>
      <w:r w:rsidRPr="003C6D86">
        <w:rPr>
          <w:b/>
          <w:bCs/>
        </w:rPr>
        <w:lastRenderedPageBreak/>
        <w:t>Infraestructura como código</w:t>
      </w:r>
      <w:r w:rsidR="003C6D86">
        <w:rPr>
          <w:b/>
          <w:bCs/>
        </w:rPr>
        <w:t xml:space="preserve"> (</w:t>
      </w:r>
      <w:proofErr w:type="spellStart"/>
      <w:r w:rsidR="003C6D86">
        <w:rPr>
          <w:b/>
          <w:bCs/>
        </w:rPr>
        <w:t>IaaC</w:t>
      </w:r>
      <w:proofErr w:type="spellEnd"/>
      <w:r w:rsidR="003C6D86">
        <w:rPr>
          <w:b/>
          <w:bCs/>
        </w:rPr>
        <w:t>)</w:t>
      </w:r>
      <w:r>
        <w:t>: La infraestructura se trata como código, utilizando herramientas de gestión y aprovisionamiento automatizado para facilitar la configuración y despliegue de la infraestructura necesaria.</w:t>
      </w:r>
    </w:p>
    <w:p w14:paraId="11B3C735" w14:textId="77777777" w:rsidR="0084017C" w:rsidRDefault="0084017C" w:rsidP="0084017C">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38EE09CE" w14:textId="77777777" w:rsidR="0084017C" w:rsidRDefault="0084017C" w:rsidP="0084017C"/>
    <w:p w14:paraId="1DDFC7A7" w14:textId="141F66E2" w:rsidR="0084017C" w:rsidRDefault="0084017C" w:rsidP="0084017C">
      <w:r>
        <w:t>Los beneficios de la implementación de DevOps incluyen una mayor agilidad en el desarrollo y despliegue de software, una mejor calidad del producto, una mayor eficiencia operativa y una mayor satisfacción del cliente.</w:t>
      </w:r>
    </w:p>
    <w:p w14:paraId="7B083978" w14:textId="2CFB08D1" w:rsidR="00223A1A" w:rsidRPr="00223A1A" w:rsidRDefault="0084017C" w:rsidP="0084017C">
      <w:r>
        <w:t>En resumen, DevOps es una metodología que busca integrar los equipos de desarrollo y operaciones para lograr una entrega continua de software de alta calidad, a través de la colaboración, la automatización y una cultura de mejora continua.</w:t>
      </w:r>
    </w:p>
    <w:p w14:paraId="5268029E" w14:textId="19EFE24E" w:rsidR="00223A1A" w:rsidRDefault="00223A1A" w:rsidP="00223A1A">
      <w:pPr>
        <w:pStyle w:val="Ttulo3"/>
      </w:pPr>
      <w:bookmarkStart w:id="12" w:name="_Toc136134060"/>
      <w:r w:rsidRPr="00223A1A">
        <w:t>Vagrant</w:t>
      </w:r>
      <w:bookmarkEnd w:id="12"/>
    </w:p>
    <w:p w14:paraId="624AAA5A" w14:textId="7CCA94C6" w:rsidR="003C6D86" w:rsidRDefault="003C6D86" w:rsidP="003C6D86">
      <w:r>
        <w:t xml:space="preserve">Como comentamos anteriormente, </w:t>
      </w:r>
      <w:r>
        <w:t xml:space="preserve">Vagrant es una herramienta de código abierto diseñada para facilitar la creación y gestión de entornos de desarrollo portátiles y reproducibles. Proporciona una capa de abstracción sobre los sistemas de virtualización existentes, como VirtualBox, VMware o </w:t>
      </w:r>
      <w:proofErr w:type="spellStart"/>
      <w:r>
        <w:t>Hyper</w:t>
      </w:r>
      <w:proofErr w:type="spellEnd"/>
      <w:r>
        <w:t>-V, permitiendo a los desarrolladores crear y configurar fácilmente máquinas virtuales con una configuración específica.</w:t>
      </w:r>
    </w:p>
    <w:p w14:paraId="03F053E3" w14:textId="7BB899E0" w:rsidR="003C6D86" w:rsidRDefault="003C6D86" w:rsidP="003C6D86">
      <w:r>
        <w:t xml:space="preserve">Con Vagrant,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Vagrant permite la configuración y personalización del entorno utilizando scripts de </w:t>
      </w:r>
      <w:r>
        <w:t>provisión</w:t>
      </w:r>
      <w:r>
        <w:t>.</w:t>
      </w:r>
    </w:p>
    <w:p w14:paraId="4047A112" w14:textId="2CC18F00" w:rsidR="003C6D86" w:rsidRDefault="003C6D86" w:rsidP="003C6D86">
      <w:r>
        <w:t>Una vez que el Vagrantfile y los scripts de provisión</w:t>
      </w:r>
      <w:r>
        <w:t xml:space="preserve"> </w:t>
      </w:r>
      <w:r>
        <w:t>están configurados, los desarrolladores pueden utilizar comandos sencillos para crear y gestionar las máquinas virtuales. Vagrant se encarga automáticamente de la creación, configuración y aprovisionamiento de las máquinas virtuales, lo que facilita el proceso de configuración de entornos de desarrollo consistentes y reproducibles.</w:t>
      </w:r>
    </w:p>
    <w:p w14:paraId="0FD9E577" w14:textId="66C91B0D" w:rsidR="003C6D86" w:rsidRDefault="003C6D86" w:rsidP="003C6D86">
      <w:r>
        <w:t xml:space="preserve">Los principales comandos de </w:t>
      </w:r>
      <w:proofErr w:type="spellStart"/>
      <w:r>
        <w:t>vagrant</w:t>
      </w:r>
      <w:proofErr w:type="spellEnd"/>
      <w:r>
        <w:t xml:space="preserve"> son:</w:t>
      </w:r>
    </w:p>
    <w:p w14:paraId="783D1FD4" w14:textId="67B4A93D" w:rsidR="003C6D86" w:rsidRPr="003C6D86" w:rsidRDefault="003C6D86" w:rsidP="003C6D86">
      <w:pPr>
        <w:pStyle w:val="Prrafodelista"/>
        <w:numPr>
          <w:ilvl w:val="0"/>
          <w:numId w:val="5"/>
        </w:numPr>
        <w:rPr>
          <w:b/>
          <w:bCs/>
        </w:rPr>
      </w:pPr>
      <w:r w:rsidRPr="003C6D86">
        <w:rPr>
          <w:b/>
          <w:bCs/>
        </w:rPr>
        <w:t>Vagrant up</w:t>
      </w:r>
    </w:p>
    <w:p w14:paraId="3C72B730" w14:textId="3C37EE54" w:rsidR="003C6D86" w:rsidRDefault="003C6D86" w:rsidP="003C6D86">
      <w:pPr>
        <w:ind w:left="360"/>
      </w:pPr>
      <w:r>
        <w:t>El comando "</w:t>
      </w:r>
      <w:proofErr w:type="spellStart"/>
      <w:r>
        <w:t>vagrant</w:t>
      </w:r>
      <w:proofErr w:type="spellEnd"/>
      <w:r>
        <w:t xml:space="preserve"> up" se utiliza en Vagrant para crear y encender una máquina virtual según la configuración especificada en el Vagrantfile.</w:t>
      </w:r>
    </w:p>
    <w:p w14:paraId="1B4DC20B" w14:textId="0C4643CB" w:rsidR="003C6D86" w:rsidRDefault="003C6D86" w:rsidP="003C6D86">
      <w:pPr>
        <w:ind w:left="360"/>
      </w:pPr>
      <w:r>
        <w:t>Cuando ejecutas "</w:t>
      </w:r>
      <w:proofErr w:type="spellStart"/>
      <w:r>
        <w:t>vagrant</w:t>
      </w:r>
      <w:proofErr w:type="spellEnd"/>
      <w:r>
        <w:t xml:space="preserve"> up" en el directorio de tu proyecto Vagrant, Vagrant lee el archivo de configuración Vagrantfile y procede a crear y configurar la</w:t>
      </w:r>
      <w:r>
        <w:t>s</w:t>
      </w:r>
      <w:r>
        <w:t xml:space="preserve"> máquina</w:t>
      </w:r>
      <w:r>
        <w:t>s</w:t>
      </w:r>
      <w:r>
        <w:t xml:space="preserve"> virtual</w:t>
      </w:r>
      <w:r>
        <w:t>es</w:t>
      </w:r>
      <w:r>
        <w:t xml:space="preserve"> de acuerdo con las especificaciones establecidas. Esto implica la descarga de la imagen base del sistema operativo, la creación de la máquina virtual en la plataforma de virtualización subyacente (como VirtualBox), y la aplicación de la configuración </w:t>
      </w:r>
      <w:r>
        <w:t>específica para cada máquina virtual</w:t>
      </w:r>
      <w:r>
        <w:t>.</w:t>
      </w:r>
    </w:p>
    <w:p w14:paraId="2B75C538" w14:textId="61AD46D9" w:rsidR="003C6D86" w:rsidRDefault="003C6D86" w:rsidP="003C6D86">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r>
        <w:t>.</w:t>
      </w:r>
    </w:p>
    <w:p w14:paraId="23BD48B5" w14:textId="2D80D8C4" w:rsidR="003C6D86" w:rsidRDefault="003C6D86" w:rsidP="003C6D86">
      <w:pPr>
        <w:ind w:left="360"/>
      </w:pPr>
      <w:r>
        <w:lastRenderedPageBreak/>
        <w:t>Una vez que el comando "</w:t>
      </w:r>
      <w:proofErr w:type="spellStart"/>
      <w:r>
        <w:t>vagrant</w:t>
      </w:r>
      <w:proofErr w:type="spellEnd"/>
      <w:r>
        <w:t xml:space="preserve"> up" se completa exitosamente, la máquina virtual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 y trabajar en ella.</w:t>
      </w:r>
    </w:p>
    <w:p w14:paraId="12BC4134" w14:textId="67C3F9FF" w:rsidR="003C6D86" w:rsidRPr="003C6D86" w:rsidRDefault="003C6D86" w:rsidP="003C6D86">
      <w:pPr>
        <w:pStyle w:val="Prrafodelista"/>
        <w:numPr>
          <w:ilvl w:val="0"/>
          <w:numId w:val="5"/>
        </w:numPr>
        <w:rPr>
          <w:b/>
          <w:bCs/>
        </w:rPr>
      </w:pPr>
      <w:r w:rsidRPr="003C6D86">
        <w:rPr>
          <w:b/>
          <w:bCs/>
        </w:rPr>
        <w:t xml:space="preserve">Vagrant </w:t>
      </w:r>
      <w:proofErr w:type="spellStart"/>
      <w:r w:rsidRPr="003C6D86">
        <w:rPr>
          <w:b/>
          <w:bCs/>
        </w:rPr>
        <w:t>ssh</w:t>
      </w:r>
      <w:proofErr w:type="spellEnd"/>
    </w:p>
    <w:p w14:paraId="18FF48DE" w14:textId="324E2DDC" w:rsidR="003C6D86" w:rsidRDefault="003C6D86" w:rsidP="003C6D86">
      <w:pPr>
        <w:ind w:left="360"/>
      </w:pPr>
      <w:r>
        <w:t>El comando "</w:t>
      </w:r>
      <w:proofErr w:type="spellStart"/>
      <w:r>
        <w:t>vagrant</w:t>
      </w:r>
      <w:proofErr w:type="spellEnd"/>
      <w:r>
        <w:t xml:space="preserve"> </w:t>
      </w:r>
      <w:proofErr w:type="spellStart"/>
      <w:r>
        <w:t>ssh</w:t>
      </w:r>
      <w:proofErr w:type="spellEnd"/>
      <w:r>
        <w:t>" se utiliza en Vagrant para acceder y conectarse a la máquina virtual creada con Vagrant.</w:t>
      </w:r>
    </w:p>
    <w:p w14:paraId="1D0CCA3B" w14:textId="5DA3598D" w:rsidR="003C6D86" w:rsidRDefault="003C6D86" w:rsidP="003C6D86">
      <w:pPr>
        <w:ind w:left="360"/>
      </w:pPr>
      <w:r>
        <w:t>Una vez que has ejecutado "</w:t>
      </w:r>
      <w:proofErr w:type="spellStart"/>
      <w:r>
        <w:t>vagrant</w:t>
      </w:r>
      <w:proofErr w:type="spellEnd"/>
      <w:r>
        <w:t xml:space="preserve"> up" y la máquina virtual está en funcionamiento, </w:t>
      </w:r>
      <w:r>
        <w:t>se puede</w:t>
      </w:r>
      <w:r>
        <w:t xml:space="preserve"> utilizar el comando "</w:t>
      </w:r>
      <w:proofErr w:type="spellStart"/>
      <w:r>
        <w:t>vagrant</w:t>
      </w:r>
      <w:proofErr w:type="spellEnd"/>
      <w:r>
        <w:t xml:space="preserve"> </w:t>
      </w:r>
      <w:proofErr w:type="spellStart"/>
      <w:r>
        <w:t>ssh</w:t>
      </w:r>
      <w:proofErr w:type="spellEnd"/>
      <w:r>
        <w:t>" desde el directorio del proyecto Vagrant para iniciar una sesión SSH en la máquina virtual.</w:t>
      </w:r>
    </w:p>
    <w:p w14:paraId="1EDE87F3" w14:textId="2503E8B4" w:rsidR="003C6D86" w:rsidRDefault="003C6D86" w:rsidP="003C6D86">
      <w:pPr>
        <w:ind w:left="360"/>
      </w:pPr>
      <w:r>
        <w:t>Al ejecutar "</w:t>
      </w:r>
      <w:proofErr w:type="spellStart"/>
      <w:r>
        <w:t>vagrant</w:t>
      </w:r>
      <w:proofErr w:type="spellEnd"/>
      <w:r>
        <w:t xml:space="preserve"> </w:t>
      </w:r>
      <w:proofErr w:type="spellStart"/>
      <w:r>
        <w:t>ssh</w:t>
      </w:r>
      <w:proofErr w:type="spellEnd"/>
      <w:r>
        <w:t xml:space="preserve">", Vagrant se encargará de establecer una conexión SSH con la máquina virtual y </w:t>
      </w:r>
      <w:r>
        <w:t>proporciona</w:t>
      </w:r>
      <w:r>
        <w:t xml:space="preserve"> acceso a la línea de comandos de la máquina virtual directamente desde </w:t>
      </w:r>
      <w:r>
        <w:t>un</w:t>
      </w:r>
      <w:r>
        <w:t xml:space="preserve"> terminal local. Esto permite interactuar con la máquina virtual como si estuvieras trabajando directamente en ella.</w:t>
      </w:r>
    </w:p>
    <w:p w14:paraId="0A5E0FFD" w14:textId="44B65711" w:rsidR="003C6D86" w:rsidRDefault="003C6D86" w:rsidP="003C6D86">
      <w:pPr>
        <w:ind w:left="360"/>
      </w:pPr>
      <w:r>
        <w:t>La conexión SSH establecida por Vagrant incluye la configuración necesaria para autenticarse automáticamente en la máquina virtual, por lo que no se requiere ningún tipo de contraseña o autenticación adicional.</w:t>
      </w:r>
    </w:p>
    <w:p w14:paraId="2FA367FD" w14:textId="3525D17E" w:rsidR="003C6D86" w:rsidRDefault="003C6D86" w:rsidP="003C6D86">
      <w:pPr>
        <w:ind w:left="360"/>
      </w:pPr>
      <w:r>
        <w:t>Una vez que estés dentro de la sesión SSH de la máquina virtual, puedes ejecutar comandos y realizar tareas como lo harías en cualquier otra línea de comandos de un sistema operativo. Esto te permite instalar software, configurar el entorno de desarrollo y realizar otras operaciones necesarias dentro de la máquina virtual.</w:t>
      </w:r>
    </w:p>
    <w:p w14:paraId="677B6EAE" w14:textId="6E91AD4A" w:rsidR="003C6D86" w:rsidRDefault="003C6D86" w:rsidP="003C6D86">
      <w:pPr>
        <w:pStyle w:val="Prrafodelista"/>
        <w:numPr>
          <w:ilvl w:val="0"/>
          <w:numId w:val="5"/>
        </w:numPr>
      </w:pPr>
      <w:r>
        <w:t xml:space="preserve">Vagrant </w:t>
      </w:r>
      <w:proofErr w:type="spellStart"/>
      <w:r>
        <w:t>destroy</w:t>
      </w:r>
      <w:proofErr w:type="spellEnd"/>
    </w:p>
    <w:p w14:paraId="4C24B3B7" w14:textId="313B6B6D" w:rsidR="003C6D86" w:rsidRDefault="003C6D86" w:rsidP="003C6D86">
      <w:pPr>
        <w:ind w:left="360"/>
      </w:pPr>
      <w:r>
        <w:t>El comando "</w:t>
      </w:r>
      <w:proofErr w:type="spellStart"/>
      <w:r>
        <w:t>vagrant</w:t>
      </w:r>
      <w:proofErr w:type="spellEnd"/>
      <w:r>
        <w:t xml:space="preserve"> </w:t>
      </w:r>
      <w:proofErr w:type="spellStart"/>
      <w:r>
        <w:t>destroy</w:t>
      </w:r>
      <w:proofErr w:type="spellEnd"/>
      <w:r>
        <w:t>" se utiliza en Vagrant para eliminar completamente una máquina virtual y todos sus recursos asociados.</w:t>
      </w:r>
    </w:p>
    <w:p w14:paraId="6232A7A8" w14:textId="4E0B169F" w:rsidR="003C6D86" w:rsidRDefault="003C6D86" w:rsidP="003C6D86">
      <w:pPr>
        <w:ind w:left="360"/>
      </w:pPr>
      <w:r>
        <w:t xml:space="preserve">Cuando </w:t>
      </w:r>
      <w:r>
        <w:t>se ejecuta</w:t>
      </w:r>
      <w:r>
        <w:t xml:space="preserve"> "</w:t>
      </w:r>
      <w:proofErr w:type="spellStart"/>
      <w:r>
        <w:t>vagrant</w:t>
      </w:r>
      <w:proofErr w:type="spellEnd"/>
      <w:r>
        <w:t xml:space="preserve"> </w:t>
      </w:r>
      <w:proofErr w:type="spellStart"/>
      <w:r>
        <w:t>destroy</w:t>
      </w:r>
      <w:proofErr w:type="spellEnd"/>
      <w:r>
        <w:t xml:space="preserve">", Vagrant </w:t>
      </w:r>
      <w:r>
        <w:t>detiene</w:t>
      </w:r>
      <w:r>
        <w:t xml:space="preserve"> y </w:t>
      </w:r>
      <w:r>
        <w:t xml:space="preserve">apaga </w:t>
      </w:r>
      <w:r>
        <w:t>la máquina virtual, liberando todos los recursos utilizados por ella, como el espacio en disco y la memoria asignada. Además, se elimina</w:t>
      </w:r>
      <w:r>
        <w:t>n</w:t>
      </w:r>
      <w:r>
        <w:t xml:space="preserve"> todos los archivos y configuraciones relacionados con la máquina virtual.</w:t>
      </w:r>
    </w:p>
    <w:p w14:paraId="36FAD247" w14:textId="09094574" w:rsidR="003C6D86" w:rsidRDefault="003C6D86" w:rsidP="003C6D86">
      <w:pPr>
        <w:ind w:left="360"/>
      </w:pPr>
      <w:r>
        <w:t xml:space="preserve">Este comando es útil cuando ya no </w:t>
      </w:r>
      <w:r>
        <w:t>se necesita</w:t>
      </w:r>
      <w:r>
        <w:t xml:space="preserve"> la máquina virtual o </w:t>
      </w:r>
      <w:r>
        <w:t>se desea</w:t>
      </w:r>
      <w:r>
        <w:t xml:space="preserve"> limpiar el entorno de desarrollo. Al ejecutar "</w:t>
      </w:r>
      <w:proofErr w:type="spellStart"/>
      <w:r>
        <w:t>vagrant</w:t>
      </w:r>
      <w:proofErr w:type="spellEnd"/>
      <w:r>
        <w:t xml:space="preserve"> </w:t>
      </w:r>
      <w:proofErr w:type="spellStart"/>
      <w:r>
        <w:t>destroy</w:t>
      </w:r>
      <w:proofErr w:type="spellEnd"/>
      <w:r>
        <w:t xml:space="preserve">", </w:t>
      </w:r>
      <w:r w:rsidR="00F326B7">
        <w:t xml:space="preserve">se </w:t>
      </w:r>
      <w:r>
        <w:t>puede eliminar de manera segura la máquina virtual y comenzar desde cero</w:t>
      </w:r>
      <w:r w:rsidR="00F326B7">
        <w:t>,</w:t>
      </w:r>
      <w:r>
        <w:t xml:space="preserve"> si es necesario.</w:t>
      </w:r>
    </w:p>
    <w:p w14:paraId="76378F07" w14:textId="4F61B62C" w:rsidR="003C6D86" w:rsidRDefault="003C6D86" w:rsidP="003C6D86">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 Por lo tanto, se recomienda utilizarlo con precaución y asegurarse de haber respaldado cualquier dato o configuración importante antes de ejecutarlo.</w:t>
      </w:r>
    </w:p>
    <w:p w14:paraId="2DC96F22" w14:textId="37367C34" w:rsidR="00223A1A" w:rsidRDefault="00223A1A" w:rsidP="00223A1A">
      <w:pPr>
        <w:pStyle w:val="Ttulo4"/>
      </w:pPr>
      <w:r>
        <w:t>Ventajas de uso de Vagrant</w:t>
      </w:r>
    </w:p>
    <w:p w14:paraId="454828DB" w14:textId="34E79612" w:rsidR="00223A1A" w:rsidRDefault="00223A1A" w:rsidP="00223A1A">
      <w:r>
        <w:t xml:space="preserve">Una de las ventajas clave de utilizar Vagrant en el desarrollo de IoT es la capacidad de reproducir entornos de manera consistente. Dado que el desarrollo de IoT a menudo involucra una combinación de hardware y software específicos, asegurar que todos los miembros del equipo tengan entornos idénticos puede ser un desafío. Sin embargo, con Vagrant, los desarrolladores pueden definir y compartir archivos de configuración que describen el entorno de desarrollo deseado. Esto garantiza que todos los desarrolladores tengan una base común y evita problemas </w:t>
      </w:r>
      <w:r>
        <w:lastRenderedPageBreak/>
        <w:t>causados por configuraciones inconsistentes, lo que ahorra tiempo y reduce la posibilidad de errores.</w:t>
      </w:r>
    </w:p>
    <w:p w14:paraId="7C543CE9" w14:textId="77777777" w:rsidR="00223A1A" w:rsidRDefault="00223A1A" w:rsidP="00223A1A">
      <w:r>
        <w:t>Además, Vagrant facilita la colaboración y el intercambio de proyectos de IoT.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Vagrant simplifica enormemente la configuración de nuevos miembros del equipo, permitiéndoles unirse rápidamente al proyecto sin problemas.</w:t>
      </w:r>
    </w:p>
    <w:p w14:paraId="53EA9637" w14:textId="3374F9F8" w:rsidR="00223A1A" w:rsidRDefault="00223A1A" w:rsidP="00223A1A">
      <w:r>
        <w:t>Otra ventaja significativa de utilizar Vagrant en el desarrollo de IoT es la capacidad de probar y depurar aplicaciones en diferentes entornos. En el desarrollo de IoT, es esencial garantizar que las aplicaciones funcionen correctamente en diversas configuraciones de hardware y software. Vagrant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1069F3C2" w14:textId="29A6793C" w:rsidR="00223A1A" w:rsidRDefault="00223A1A" w:rsidP="00223A1A">
      <w:r>
        <w:t>La automatización es otro beneficio clave que Vagrant aporta al desarrollo de IoT. Al aprovechar la funcionalidad de aprovisionamiento de Vagrant, los desarrolladores pueden automatizar la instalación y configuración de software y herramientas dentro de las máquinas virtuales. Esto ahorra tiempo y esfuerzo al eliminar la necesidad de configurar manualmente cada entorno de desarrollo individualmente. Además, la automatización garantiza que los entornos sean consistentes y reproducibles, lo que reduce la posibilidad de errores humanos y facilita la escalabilidad a medida que el proyecto crece.</w:t>
      </w:r>
    </w:p>
    <w:p w14:paraId="3FEAE2DC" w14:textId="7285B9FA" w:rsidR="00223A1A" w:rsidRDefault="00223A1A" w:rsidP="00223A1A">
      <w:r>
        <w:t>La seguridad también es una consideración crítica en el desarrollo de IoT, y Vagrant puede ayudar en este aspecto. Al utilizar máquinas virtuales aisladas, los desarrolladores pueden garantizar que sus proyectos se ejecuten en entornos seguros y controlados. Esto es especialmente relevante en el desarrollo de aplicaciones IoT, donde la seguridad y la privacidad de los datos son primordiales. Al utilizar Vagrant, los equipos de desarrollo pueden tener la tranquilidad de que sus proyectos se ejecutan en entornos virtuales protegidos, lo que minimiza el riesgo de filtraciones de datos o ataques malintencionados.</w:t>
      </w:r>
    </w:p>
    <w:p w14:paraId="7BFB21F3" w14:textId="1D1720D0" w:rsidR="00223A1A" w:rsidRDefault="00223A1A" w:rsidP="00223A1A">
      <w:pPr>
        <w:pStyle w:val="Ttulo3"/>
      </w:pPr>
      <w:bookmarkStart w:id="13" w:name="_Toc136134061"/>
      <w:r>
        <w:t>ELK Stack</w:t>
      </w:r>
      <w:bookmarkEnd w:id="13"/>
    </w:p>
    <w:p w14:paraId="020493E4" w14:textId="77777777" w:rsidR="00D05272" w:rsidRPr="00D05272" w:rsidRDefault="00D05272" w:rsidP="00D05272">
      <w:r w:rsidRPr="00D05272">
        <w:t xml:space="preserve">El stack ELK, también conocido como stack </w:t>
      </w:r>
      <w:proofErr w:type="spellStart"/>
      <w:r w:rsidRPr="00D05272">
        <w:t>Elastic</w:t>
      </w:r>
      <w:proofErr w:type="spellEnd"/>
      <w:r w:rsidRPr="00D05272">
        <w:t>, es una combinación de tres herramientas de código abierto ampliamente utilizadas en el análisis y visualización de datos: Elasticsearch, Logstash y Kibana. Cada una de estas herramientas cumple un papel importante dentro del stack y juntas ofrecen una solución integral para el procesamiento y análisis de logs y otros tipos de datos.</w:t>
      </w:r>
    </w:p>
    <w:p w14:paraId="04AA5588" w14:textId="6561CB74" w:rsidR="00D05272" w:rsidRPr="00D05272" w:rsidRDefault="00D05272" w:rsidP="00D05272">
      <w:pPr>
        <w:pStyle w:val="Prrafodelista"/>
        <w:numPr>
          <w:ilvl w:val="0"/>
          <w:numId w:val="4"/>
        </w:numPr>
      </w:pPr>
      <w:r w:rsidRPr="00D05272">
        <w:rPr>
          <w:b/>
          <w:bCs/>
        </w:rPr>
        <w:t>Elasticsearch</w:t>
      </w:r>
      <w:r w:rsidRPr="00D05272">
        <w:t>: 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stack ELK,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59FE704" w14:textId="77777777" w:rsidR="00D05272" w:rsidRPr="00D05272" w:rsidRDefault="00D05272" w:rsidP="00D05272">
      <w:pPr>
        <w:pStyle w:val="Prrafodelista"/>
        <w:numPr>
          <w:ilvl w:val="0"/>
          <w:numId w:val="4"/>
        </w:numPr>
      </w:pPr>
      <w:r w:rsidRPr="00D05272">
        <w:rPr>
          <w:b/>
          <w:bCs/>
        </w:rPr>
        <w:t>Logstash</w:t>
      </w:r>
      <w:r w:rsidRPr="00D05272">
        <w:t xml:space="preserve">: Es una herramienta de procesamiento y transformación de datos que se encarga de la ingesta de datos en tiempo real. Logstash permite recopilar logs y otros </w:t>
      </w:r>
      <w:r w:rsidRPr="00D05272">
        <w:lastRenderedPageBreak/>
        <w:t>eventos de diferentes fuentes, como archivos de registro, bases de datos, sistemas de mensajería, entre otros. Luego, realiza una serie de transformaciones en los datos, como filtrado, enriquecimiento y formateo, para prepararlos antes de enviarlos a Elasticsearch.</w:t>
      </w:r>
    </w:p>
    <w:p w14:paraId="326E3170" w14:textId="3AB25DB5" w:rsidR="00D05272" w:rsidRPr="00D05272" w:rsidRDefault="00D05272" w:rsidP="00D05272">
      <w:pPr>
        <w:pStyle w:val="Prrafodelista"/>
        <w:numPr>
          <w:ilvl w:val="0"/>
          <w:numId w:val="4"/>
        </w:numPr>
      </w:pPr>
      <w:r w:rsidRPr="00D05272">
        <w:rPr>
          <w:b/>
          <w:bCs/>
        </w:rPr>
        <w:t>Kibana</w:t>
      </w:r>
      <w:r w:rsidRPr="00D05272">
        <w:t>: Es una interfaz de usuario web que se utiliza para visualizar y explorar los datos almacenados en Elasticsearch. Kibana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486B7658" w14:textId="77777777" w:rsidR="00D05272" w:rsidRPr="00D05272" w:rsidRDefault="00D05272" w:rsidP="00D05272">
      <w:r w:rsidRPr="00D05272">
        <w:t>En conjunto, el stack ELK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49F13100" w14:textId="77777777" w:rsidR="00223A1A" w:rsidRDefault="00223A1A" w:rsidP="00223A1A"/>
    <w:p w14:paraId="03A90E28" w14:textId="03542A9F" w:rsidR="00223A1A" w:rsidRDefault="00D05272" w:rsidP="00223A1A">
      <w:pPr>
        <w:pStyle w:val="Ttulo3"/>
      </w:pPr>
      <w:bookmarkStart w:id="14" w:name="_Toc136134062"/>
      <w:r>
        <w:t>Kubernetes</w:t>
      </w:r>
      <w:r w:rsidR="001A7374">
        <w:t xml:space="preserve"> y K3S</w:t>
      </w:r>
      <w:bookmarkEnd w:id="14"/>
    </w:p>
    <w:p w14:paraId="0D161819" w14:textId="77777777" w:rsidR="00C30F62" w:rsidRPr="00C30F62" w:rsidRDefault="00C30F62" w:rsidP="00C30F62">
      <w:r w:rsidRPr="00C30F62">
        <w:br/>
        <w:t>Kubernetes es una plataforma de código abierto para la orquestación y gestión de contenedores. Fue desarrollada originalmente por Google y posteriormente donada a la Cloud Native Computing Foundation (CNCF). Kubernetes proporciona un entorno de ejecución para contenedores, como Docker, y facilita la administración y escalado de aplicaciones en contenedores en entornos de producción.</w:t>
      </w:r>
    </w:p>
    <w:p w14:paraId="23A71C79" w14:textId="77777777" w:rsidR="00C30F62" w:rsidRPr="00C30F62" w:rsidRDefault="00C30F62" w:rsidP="00C30F62">
      <w:r w:rsidRPr="00C30F62">
        <w:t>La principal función de Kubernetes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5CFC19EF" w14:textId="77777777" w:rsidR="00C30F62" w:rsidRPr="00C30F62" w:rsidRDefault="00C30F62" w:rsidP="00C30F62">
      <w:r w:rsidRPr="00C30F62">
        <w:t>Algunas características clave de Kubernetes incluyen:</w:t>
      </w:r>
    </w:p>
    <w:p w14:paraId="4E7BC6B5" w14:textId="77777777" w:rsidR="00C30F62" w:rsidRPr="00C30F62" w:rsidRDefault="00C30F62" w:rsidP="00C30F62">
      <w:pPr>
        <w:numPr>
          <w:ilvl w:val="0"/>
          <w:numId w:val="7"/>
        </w:numPr>
      </w:pPr>
      <w:r w:rsidRPr="00C30F62">
        <w:t>Escalado automático: Kubernetes permite escalar automáticamente las aplicaciones en función de la demanda, aumentando o disminuyendo el número de réplicas de los contenedores según las métricas de rendimiento establecidas.</w:t>
      </w:r>
    </w:p>
    <w:p w14:paraId="7D82E245" w14:textId="77777777" w:rsidR="00C30F62" w:rsidRPr="00C30F62" w:rsidRDefault="00C30F62" w:rsidP="00C30F62">
      <w:pPr>
        <w:numPr>
          <w:ilvl w:val="0"/>
          <w:numId w:val="7"/>
        </w:numPr>
      </w:pPr>
      <w:r w:rsidRPr="00C30F62">
        <w:t>Alta disponibilidad: Kubernetes garantiza que las aplicaciones estén siempre disponibles, incluso en caso de fallos en los nodos del clúster. Si un nodo falla, Kubernetes reprograma automáticamente los contenedores en otros nodos saludables.</w:t>
      </w:r>
    </w:p>
    <w:p w14:paraId="212F6D13" w14:textId="77777777" w:rsidR="00C30F62" w:rsidRPr="00C30F62" w:rsidRDefault="00C30F62" w:rsidP="00C30F62">
      <w:pPr>
        <w:numPr>
          <w:ilvl w:val="0"/>
          <w:numId w:val="7"/>
        </w:numPr>
      </w:pPr>
      <w:r w:rsidRPr="00C30F62">
        <w:t>Despliegue declarativo: Se define el estado deseado de la aplicación y Kubernetes se encarga de mantener el estado actual en línea con el estado deseado, gestionando las actualizaciones y las versiones de las aplicaciones de forma transparente.</w:t>
      </w:r>
    </w:p>
    <w:p w14:paraId="33783D0E" w14:textId="77777777" w:rsidR="00C30F62" w:rsidRPr="00C30F62" w:rsidRDefault="00C30F62" w:rsidP="00C30F62">
      <w:pPr>
        <w:numPr>
          <w:ilvl w:val="0"/>
          <w:numId w:val="7"/>
        </w:numPr>
      </w:pPr>
      <w:r w:rsidRPr="00C30F62">
        <w:t>Gestión del almacenamiento: Kubernetes ofrece una gestión flexible y automatizada del almacenamiento persistente para los contenedores, permitiendo que los datos se mantengan de manera segura y accesible.</w:t>
      </w:r>
    </w:p>
    <w:p w14:paraId="26CB230C" w14:textId="77777777" w:rsidR="00C30F62" w:rsidRPr="00C30F62" w:rsidRDefault="00C30F62" w:rsidP="00C30F62">
      <w:pPr>
        <w:numPr>
          <w:ilvl w:val="0"/>
          <w:numId w:val="7"/>
        </w:numPr>
      </w:pPr>
      <w:proofErr w:type="spellStart"/>
      <w:r w:rsidRPr="00C30F62">
        <w:lastRenderedPageBreak/>
        <w:t>Networking</w:t>
      </w:r>
      <w:proofErr w:type="spellEnd"/>
      <w:r w:rsidRPr="00C30F62">
        <w:t>: Kubernetes proporciona una infraestructura de red virtual que permite la comunicación entre los contenedores y los servicios dentro del clúster, facilitando la conectividad y el enrutamiento.</w:t>
      </w:r>
    </w:p>
    <w:p w14:paraId="5A0C387B" w14:textId="77777777" w:rsidR="00C30F62" w:rsidRPr="00C30F62" w:rsidRDefault="00C30F62" w:rsidP="00C30F62">
      <w:pPr>
        <w:numPr>
          <w:ilvl w:val="0"/>
          <w:numId w:val="7"/>
        </w:numPr>
      </w:pPr>
      <w:r w:rsidRPr="00C30F62">
        <w:t>Integración con herramientas y servicios: Kubernetes se integra con una amplia gama de herramientas y servicios, como sistemas de registro, monitoreo y balanceo de carga, lo que permite construir soluciones completas y escalables.</w:t>
      </w:r>
    </w:p>
    <w:p w14:paraId="6175F641" w14:textId="21DFBE92" w:rsidR="00C30F62" w:rsidRDefault="00C30F62" w:rsidP="00C30F62"/>
    <w:p w14:paraId="7345CEE4" w14:textId="48FDB5D1" w:rsidR="00C30F62" w:rsidRPr="00C30F62" w:rsidRDefault="00C30F62" w:rsidP="00C30F62">
      <w:r w:rsidRPr="00C30F62">
        <w:t>K3s</w:t>
      </w:r>
      <w:r>
        <w:t>, por otro lado,</w:t>
      </w:r>
      <w:r w:rsidRPr="00C30F62">
        <w:t xml:space="preserve"> es una distribución ligera de Kubernetes diseñada para entornos con recursos limitados, como dispositivos IoT,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Kubernetes.</w:t>
      </w:r>
    </w:p>
    <w:p w14:paraId="581EE7C7" w14:textId="77777777" w:rsidR="00C30F62" w:rsidRPr="00C30F62" w:rsidRDefault="00C30F62" w:rsidP="00C30F62">
      <w:r w:rsidRPr="00C30F62">
        <w:t>Kubernetes es una plataforma de código abierto ampliamente utilizada para orquestar y gestionar contenedores en entornos de producción. Sin embargo, la implementación y administración de un clúster de Kubernetes completo puede ser compleja y requerir recursos significativos.</w:t>
      </w:r>
    </w:p>
    <w:p w14:paraId="34AEAD50" w14:textId="62B78627" w:rsidR="00C30F62" w:rsidRPr="00C30F62" w:rsidRDefault="00C30F62" w:rsidP="00C30F62">
      <w:r w:rsidRPr="00C30F62">
        <w:t xml:space="preserve">K3s aborda esta problemática al ofrecer una versión más ligera y simplificada de Kubernetes. Proporciona todas las funcionalidades clave de Kubernetes, como la programación de contenedores, el escalado automático, la tolerancia a fallos y la administración centralizada, pero con un enfoque </w:t>
      </w:r>
      <w:r w:rsidRPr="00C30F62">
        <w:t>más ligero y fácil</w:t>
      </w:r>
      <w:r w:rsidRPr="00C30F62">
        <w:t xml:space="preserve"> de implementar.</w:t>
      </w:r>
    </w:p>
    <w:p w14:paraId="2C3B9EBF" w14:textId="77777777" w:rsidR="00C30F62" w:rsidRPr="00C30F62" w:rsidRDefault="00C30F62" w:rsidP="00C30F62">
      <w:r w:rsidRPr="00C30F62">
        <w:t>Algunas de las características destacadas de K3s incluyen:</w:t>
      </w:r>
    </w:p>
    <w:p w14:paraId="0645C036" w14:textId="77777777" w:rsidR="00C30F62" w:rsidRPr="00C30F62" w:rsidRDefault="00C30F62" w:rsidP="00C30F62">
      <w:pPr>
        <w:numPr>
          <w:ilvl w:val="0"/>
          <w:numId w:val="6"/>
        </w:numPr>
      </w:pPr>
      <w:r w:rsidRPr="00C30F62">
        <w:t>Tamaño reducido: K3s tiene un tamaño de distribución mucho más pequeño en comparación con Kubernetes estándar, lo que facilita su implementación en dispositivos con recursos limitados.</w:t>
      </w:r>
    </w:p>
    <w:p w14:paraId="3CEB7B49" w14:textId="77777777" w:rsidR="00C30F62" w:rsidRPr="00C30F62" w:rsidRDefault="00C30F62" w:rsidP="00C30F62">
      <w:pPr>
        <w:numPr>
          <w:ilvl w:val="0"/>
          <w:numId w:val="6"/>
        </w:numPr>
      </w:pPr>
      <w:r w:rsidRPr="00C30F62">
        <w:t>Baja huella de memoria y CPU: K3s está optimizado para utilizar menos recursos de memoria y CPU, lo que lo hace adecuado para entornos con restricciones de recursos.</w:t>
      </w:r>
    </w:p>
    <w:p w14:paraId="30E564AE" w14:textId="77777777" w:rsidR="00C30F62" w:rsidRPr="00C30F62" w:rsidRDefault="00C30F62" w:rsidP="00C30F62">
      <w:pPr>
        <w:numPr>
          <w:ilvl w:val="0"/>
          <w:numId w:val="6"/>
        </w:numPr>
      </w:pPr>
      <w:r w:rsidRPr="00C30F62">
        <w:t>Fácil instalación y administración: K3s simplifica el proceso de instalación y configuración de un clúster de Kubernetes. Utiliza un agente ligero que se ejecuta en cada nodo del clúster, lo que facilita su administración y mantenimiento.</w:t>
      </w:r>
    </w:p>
    <w:p w14:paraId="6B5433C9" w14:textId="77777777" w:rsidR="00C30F62" w:rsidRPr="00C30F62" w:rsidRDefault="00C30F62" w:rsidP="00C30F62">
      <w:pPr>
        <w:numPr>
          <w:ilvl w:val="0"/>
          <w:numId w:val="6"/>
        </w:numPr>
      </w:pPr>
      <w:r w:rsidRPr="00C30F62">
        <w:t>Integración con herramientas de contenedores: K3s es compatible con las herramientas y tecnologías de contenedores estándar, como Docker, lo que permite ejecutar y administrar contenedores de manera eficiente.</w:t>
      </w:r>
    </w:p>
    <w:p w14:paraId="1853984A" w14:textId="77777777" w:rsidR="00C30F62" w:rsidRPr="00C30F62" w:rsidRDefault="00C30F62" w:rsidP="00C30F62">
      <w:pPr>
        <w:numPr>
          <w:ilvl w:val="0"/>
          <w:numId w:val="6"/>
        </w:numPr>
      </w:pPr>
      <w:r w:rsidRPr="00C30F62">
        <w:t>Seguridad: K3s incluye características de seguridad integradas, como la autenticación y el cifrado del tráfico, para garantizar la protección de los recursos del clúster.</w:t>
      </w:r>
    </w:p>
    <w:p w14:paraId="5A060282" w14:textId="77777777" w:rsidR="00C30F62" w:rsidRDefault="00C30F62" w:rsidP="00C30F62">
      <w:r w:rsidRPr="00C30F62">
        <w:t>La simplicidad y eficiencia de K3s lo hacen especialmente adecuado para entornos de IoT, donde se requiere una orquestación ligera y eficiente de contenedores. Permite desplegar y administrar fácilmente clústeres de contenedores en dispositivos IoT y entornos con recursos limitados, brindando las ventajas de Kubernetes sin comprometer el rendimiento ni la funcionalidad.</w:t>
      </w:r>
    </w:p>
    <w:p w14:paraId="4F65B2EA" w14:textId="50AAA4F5" w:rsidR="001A7374" w:rsidRDefault="001A7374" w:rsidP="001A7374">
      <w:pPr>
        <w:pStyle w:val="Ttulo4"/>
      </w:pPr>
      <w:r>
        <w:t>Principales términos relacionados con Kubernetes</w:t>
      </w:r>
    </w:p>
    <w:p w14:paraId="6B8CF941" w14:textId="3F56AE91" w:rsidR="001A7374" w:rsidRDefault="001A7374" w:rsidP="001A7374">
      <w:r w:rsidRPr="001A7374">
        <w:rPr>
          <w:b/>
          <w:bCs/>
        </w:rPr>
        <w:t>Nodo (</w:t>
      </w:r>
      <w:proofErr w:type="spellStart"/>
      <w:r w:rsidRPr="001A7374">
        <w:rPr>
          <w:b/>
          <w:bCs/>
        </w:rPr>
        <w:t>Node</w:t>
      </w:r>
      <w:proofErr w:type="spellEnd"/>
      <w:r w:rsidRPr="001A7374">
        <w:rPr>
          <w:b/>
          <w:bCs/>
        </w:rPr>
        <w:t>)</w:t>
      </w:r>
      <w:r>
        <w:t>: Un nodo es una máquina física o virtual que forma parte del clúster de Kubernetes. Cada nodo tiene capacidad para ejecutar contenedores y se encarga de recibir y ejecutar las tareas asignadas por el planificador de Kubernetes.</w:t>
      </w:r>
    </w:p>
    <w:p w14:paraId="1C0A6FD1" w14:textId="3F859EE4" w:rsidR="001A7374" w:rsidRDefault="001A7374" w:rsidP="001A7374">
      <w:proofErr w:type="spellStart"/>
      <w:r w:rsidRPr="001A7374">
        <w:rPr>
          <w:b/>
          <w:bCs/>
        </w:rPr>
        <w:lastRenderedPageBreak/>
        <w:t>Pod</w:t>
      </w:r>
      <w:proofErr w:type="spellEnd"/>
      <w:r>
        <w:t xml:space="preserve">: Un </w:t>
      </w:r>
      <w:proofErr w:type="spellStart"/>
      <w:r>
        <w:t>pod</w:t>
      </w:r>
      <w:proofErr w:type="spellEnd"/>
      <w:r>
        <w:t xml:space="preserve"> es la unidad básica de despliegue en Kubernetes. Representa un grupo de uno o más contenedores que comparten recursos y se ejecutan en el mismo nodo. Los pods son efímeros y pueden ser creados, escalados y eliminados fácilmente.</w:t>
      </w:r>
    </w:p>
    <w:p w14:paraId="0F07360C" w14:textId="5CCC335C" w:rsidR="001A7374" w:rsidRDefault="001A7374" w:rsidP="001A7374">
      <w:proofErr w:type="spellStart"/>
      <w:r w:rsidRPr="001A7374">
        <w:rPr>
          <w:b/>
          <w:bCs/>
        </w:rPr>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pods para mantener el estado deseado.</w:t>
      </w:r>
    </w:p>
    <w:p w14:paraId="7F1D548F" w14:textId="32BE09AA" w:rsidR="001A7374" w:rsidRDefault="001A7374" w:rsidP="001A7374">
      <w:r w:rsidRPr="001A7374">
        <w:rPr>
          <w:b/>
          <w:bCs/>
        </w:rPr>
        <w:t>Servicio (</w:t>
      </w:r>
      <w:proofErr w:type="spellStart"/>
      <w:r w:rsidRPr="001A7374">
        <w:rPr>
          <w:b/>
          <w:bCs/>
        </w:rPr>
        <w:t>Service</w:t>
      </w:r>
      <w:proofErr w:type="spellEnd"/>
      <w:r w:rsidRPr="001A7374">
        <w:rPr>
          <w:b/>
          <w:bCs/>
        </w:rPr>
        <w:t>)</w:t>
      </w:r>
      <w:r>
        <w:t>: Un servicio es un objeto de Kubernetes que define una política de red estable para acceder a un conjunto de pods. Proporciona una dirección IP virtual y un nombre de DNS para permitir la comunicación con los pods a través de un conjunto de reglas de enrutamiento.</w:t>
      </w:r>
    </w:p>
    <w:p w14:paraId="328C4428" w14:textId="16ED901B" w:rsidR="001A7374" w:rsidRDefault="001A7374" w:rsidP="001A7374">
      <w:r w:rsidRPr="001A7374">
        <w:rPr>
          <w:b/>
          <w:bCs/>
        </w:rPr>
        <w:t>Volumen (</w:t>
      </w:r>
      <w:proofErr w:type="spellStart"/>
      <w:r w:rsidRPr="001A7374">
        <w:rPr>
          <w:b/>
          <w:bCs/>
        </w:rPr>
        <w:t>Volume</w:t>
      </w:r>
      <w:proofErr w:type="spellEnd"/>
      <w:r w:rsidRPr="001A7374">
        <w:rPr>
          <w:b/>
          <w:bCs/>
        </w:rPr>
        <w:t>)</w:t>
      </w:r>
      <w:r>
        <w:t>: Un volumen es un recurso de almacenamiento persistente que puede ser montado en uno o más pods. Los volúmenes permiten que los datos sean compartidos y sobrevivan a la vida útil de los pods, lo que es útil para aplicaciones que requieren almacenamiento persistente.</w:t>
      </w:r>
    </w:p>
    <w:p w14:paraId="361418CC" w14:textId="20DB44DD" w:rsidR="001A7374" w:rsidRDefault="001A7374" w:rsidP="001A7374">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30A58AB1" w14:textId="3C0828D2" w:rsidR="001A7374" w:rsidRPr="001A7374" w:rsidRDefault="001A7374" w:rsidP="001A7374">
      <w:r w:rsidRPr="001A7374">
        <w:rPr>
          <w:b/>
          <w:bCs/>
        </w:rPr>
        <w:t>Planificador (</w:t>
      </w:r>
      <w:proofErr w:type="spellStart"/>
      <w:r w:rsidRPr="001A7374">
        <w:rPr>
          <w:b/>
          <w:bCs/>
        </w:rPr>
        <w:t>Scheduler</w:t>
      </w:r>
      <w:proofErr w:type="spellEnd"/>
      <w:r w:rsidRPr="001A7374">
        <w:rPr>
          <w:b/>
          <w:bCs/>
        </w:rPr>
        <w:t>)</w:t>
      </w:r>
      <w:r>
        <w:t>: El planificador es el componente de Kubernetes encargado de asignar pods a los nodos disponibles en función de los requisitos de recursos, las políticas de afinidad y las restricciones definidas. El planificador distribuye y balancea la carga de trabajo de manera eficiente en el clúster.</w:t>
      </w:r>
    </w:p>
    <w:p w14:paraId="13A82886" w14:textId="346F8E8C" w:rsidR="00223A1A" w:rsidRDefault="00C30F62" w:rsidP="00C30F62">
      <w:pPr>
        <w:pStyle w:val="Ttulo4"/>
      </w:pPr>
      <w:r>
        <w:t>Principales comandos de K3s</w:t>
      </w:r>
    </w:p>
    <w:p w14:paraId="5E020759" w14:textId="2B13E13E" w:rsidR="00C30F62" w:rsidRDefault="001A7374" w:rsidP="00C30F62">
      <w:r>
        <w:t>[</w:t>
      </w:r>
      <w:r w:rsidRPr="001A7374">
        <w:t>https://kubernetes.io/docs/reference/kubectl/docker-cli-to-kubectl/</w:t>
      </w:r>
      <w:r>
        <w:t>]</w:t>
      </w:r>
    </w:p>
    <w:p w14:paraId="19CC233F" w14:textId="77777777" w:rsidR="001A7374" w:rsidRPr="00C30F62" w:rsidRDefault="001A7374" w:rsidP="00C30F62"/>
    <w:p w14:paraId="23169128" w14:textId="414A2365" w:rsidR="001F30A9" w:rsidRDefault="001F30A9" w:rsidP="001F30A9">
      <w:pPr>
        <w:pStyle w:val="Ttulo3"/>
      </w:pPr>
      <w:bookmarkStart w:id="15" w:name="_Toc136134063"/>
      <w:proofErr w:type="spellStart"/>
      <w:r>
        <w:t>Mosquitto</w:t>
      </w:r>
      <w:proofErr w:type="spellEnd"/>
      <w:r>
        <w:t xml:space="preserve"> (MQTT)</w:t>
      </w:r>
      <w:bookmarkEnd w:id="15"/>
    </w:p>
    <w:p w14:paraId="580F246F" w14:textId="77777777" w:rsidR="001C6FF5" w:rsidRPr="001C6FF5" w:rsidRDefault="001C6FF5" w:rsidP="001C6FF5">
      <w:proofErr w:type="spellStart"/>
      <w:r w:rsidRPr="001C6FF5">
        <w:t>Mosquitto</w:t>
      </w:r>
      <w:proofErr w:type="spellEnd"/>
      <w:r w:rsidRPr="001C6FF5">
        <w:t xml:space="preserve"> es un </w:t>
      </w:r>
      <w:proofErr w:type="spellStart"/>
      <w:r w:rsidRPr="001C6FF5">
        <w:t>broker</w:t>
      </w:r>
      <w:proofErr w:type="spellEnd"/>
      <w:r w:rsidRPr="001C6FF5">
        <w:t xml:space="preserve"> o servidor de mensajería MQTT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de código abierto. MQTT es un protocolo de comunicación ligero y eficiente diseñado específicamente para la comunicación entre dispositivos de IoT (Internet de las cosas).</w:t>
      </w:r>
    </w:p>
    <w:p w14:paraId="57F58DFD" w14:textId="086E2FC4" w:rsidR="001C6FF5" w:rsidRPr="001C6FF5" w:rsidRDefault="001C6FF5" w:rsidP="001C6FF5">
      <w:proofErr w:type="spellStart"/>
      <w:r w:rsidRPr="001C6FF5">
        <w:t>Mosquitto</w:t>
      </w:r>
      <w:proofErr w:type="spellEnd"/>
      <w:r w:rsidRPr="001C6FF5">
        <w:t xml:space="preserve"> proporciona un servidor que permite a los dispositivos IoT enviar y recibir mensajes a través del protocolo MQTT. Actúa como intermediario entre los dispositivos y las aplicaciones que desean recibir los datos generados por esos dispositivos.</w:t>
      </w:r>
    </w:p>
    <w:p w14:paraId="025510AF" w14:textId="77777777" w:rsidR="001C6FF5" w:rsidRPr="001C6FF5" w:rsidRDefault="001C6FF5" w:rsidP="001C6FF5">
      <w:r w:rsidRPr="001C6FF5">
        <w:t xml:space="preserve">Algunas características y funciones clave de </w:t>
      </w:r>
      <w:proofErr w:type="spellStart"/>
      <w:r w:rsidRPr="001C6FF5">
        <w:t>Mosquitto</w:t>
      </w:r>
      <w:proofErr w:type="spellEnd"/>
      <w:r w:rsidRPr="001C6FF5">
        <w:t xml:space="preserve"> son:</w:t>
      </w:r>
    </w:p>
    <w:p w14:paraId="146DC106" w14:textId="77777777" w:rsidR="001C6FF5" w:rsidRPr="001C6FF5" w:rsidRDefault="001C6FF5" w:rsidP="001C6FF5">
      <w:pPr>
        <w:numPr>
          <w:ilvl w:val="0"/>
          <w:numId w:val="8"/>
        </w:numPr>
      </w:pPr>
      <w:r w:rsidRPr="001C6FF5">
        <w:t xml:space="preserve">Conexión y suscripción: Los dispositivos MQTT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192C68B" w14:textId="77777777" w:rsidR="001C6FF5" w:rsidRPr="001C6FF5" w:rsidRDefault="001C6FF5" w:rsidP="001C6FF5">
      <w:pPr>
        <w:numPr>
          <w:ilvl w:val="0"/>
          <w:numId w:val="8"/>
        </w:numPr>
      </w:pPr>
      <w:r w:rsidRPr="001C6FF5">
        <w:t xml:space="preserve">Publicación de mensajes: Los dispositivos pueden publicar mensajes en </w:t>
      </w:r>
      <w:proofErr w:type="spellStart"/>
      <w:r w:rsidRPr="001C6FF5">
        <w:t>Mosquitto</w:t>
      </w:r>
      <w:proofErr w:type="spellEnd"/>
      <w:r w:rsidRPr="001C6FF5">
        <w:t>, especificando el tema al que pertenecen. Estos mensajes pueden contener información como datos de sensores, eventos o cualquier otro tipo de información relevante para el sistema IoT.</w:t>
      </w:r>
    </w:p>
    <w:p w14:paraId="06D7984B" w14:textId="14FBC401" w:rsidR="001C6FF5" w:rsidRDefault="001C6FF5" w:rsidP="001C6FF5">
      <w:pPr>
        <w:numPr>
          <w:ilvl w:val="0"/>
          <w:numId w:val="8"/>
        </w:numPr>
      </w:pPr>
      <w:r w:rsidRPr="001C6FF5">
        <w:t xml:space="preserve">Calidad de servicio (Quality of </w:t>
      </w:r>
      <w:proofErr w:type="spellStart"/>
      <w:r w:rsidRPr="001C6FF5">
        <w:t>Service</w:t>
      </w:r>
      <w:proofErr w:type="spellEnd"/>
      <w:r w:rsidRPr="001C6FF5">
        <w:t xml:space="preserve">, </w:t>
      </w:r>
      <w:proofErr w:type="spellStart"/>
      <w:r w:rsidRPr="001C6FF5">
        <w:t>QoS</w:t>
      </w:r>
      <w:proofErr w:type="spellEnd"/>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w:t>
      </w:r>
      <w:r w:rsidRPr="001C6FF5">
        <w:lastRenderedPageBreak/>
        <w:t>servicio a las necesidades específicas de la aplicación, asegurando que los mensajes se entreguen correctamente.</w:t>
      </w:r>
      <w:r>
        <w:t xml:space="preserve"> Estos son:</w:t>
      </w:r>
    </w:p>
    <w:p w14:paraId="61E2A0C0" w14:textId="77777777" w:rsidR="001C6FF5" w:rsidRDefault="001C6FF5" w:rsidP="001C6FF5">
      <w:pPr>
        <w:numPr>
          <w:ilvl w:val="1"/>
          <w:numId w:val="8"/>
        </w:numPr>
      </w:pPr>
      <w:proofErr w:type="spellStart"/>
      <w:r>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4E3DCD60" w14:textId="77777777" w:rsidR="001C6FF5" w:rsidRDefault="001C6FF5" w:rsidP="001C6FF5">
      <w:pPr>
        <w:numPr>
          <w:ilvl w:val="1"/>
          <w:numId w:val="8"/>
        </w:numPr>
      </w:pPr>
      <w:proofErr w:type="spellStart"/>
      <w:r>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33FCBDBB" w14:textId="77777777" w:rsidR="001C6FF5" w:rsidRDefault="001C6FF5" w:rsidP="001C6FF5">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4214A194" w14:textId="14BA71CD" w:rsidR="001C6FF5" w:rsidRPr="001C6FF5" w:rsidRDefault="001C6FF5" w:rsidP="001C6FF5">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17FA27E7" w14:textId="36DC377F" w:rsidR="001C6FF5" w:rsidRPr="001C6FF5" w:rsidRDefault="001C6FF5" w:rsidP="001C6FF5">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 MQTT. También es posible configurar el cifrado de extremo a extremo para proteger la confidencialidad de los mensajes transmitidos.</w:t>
      </w:r>
      <w:r w:rsidR="001D5A80">
        <w:t xml:space="preserve"> </w:t>
      </w:r>
      <w:r w:rsidR="00651E4F">
        <w:t>[</w:t>
      </w:r>
      <w:r w:rsidR="00651E4F" w:rsidRPr="00651E4F">
        <w:t>http://www.steves-internet-guide.com/mosquitto-tls/</w:t>
      </w:r>
      <w:r w:rsidR="00651E4F">
        <w:t>]</w:t>
      </w:r>
    </w:p>
    <w:p w14:paraId="5ADA7594" w14:textId="77777777" w:rsidR="001F30A9" w:rsidRPr="001F30A9" w:rsidRDefault="001F30A9" w:rsidP="001F30A9"/>
    <w:p w14:paraId="5E5EE223" w14:textId="77777777" w:rsidR="004D2F44" w:rsidRDefault="004D2F44">
      <w:pPr>
        <w:jc w:val="left"/>
        <w:rPr>
          <w:rFonts w:asciiTheme="majorHAnsi" w:eastAsiaTheme="majorEastAsia" w:hAnsiTheme="majorHAnsi" w:cstheme="majorBidi"/>
          <w:color w:val="2F5496" w:themeColor="accent1" w:themeShade="BF"/>
          <w:sz w:val="26"/>
          <w:szCs w:val="26"/>
        </w:rPr>
      </w:pPr>
      <w:bookmarkStart w:id="16" w:name="_Toc136134064"/>
      <w:r>
        <w:br w:type="page"/>
      </w:r>
    </w:p>
    <w:p w14:paraId="41C1CE9D" w14:textId="63E18958" w:rsidR="00223A1A" w:rsidRDefault="00223A1A" w:rsidP="00223A1A">
      <w:pPr>
        <w:pStyle w:val="Ttulo2"/>
      </w:pPr>
      <w:r>
        <w:lastRenderedPageBreak/>
        <w:t>Metodología</w:t>
      </w:r>
      <w:bookmarkEnd w:id="16"/>
    </w:p>
    <w:p w14:paraId="48C4372B" w14:textId="60256F68" w:rsidR="004D2F44" w:rsidRDefault="004D2F44" w:rsidP="004D2F44">
      <w:pPr>
        <w:pStyle w:val="Ttulo3"/>
      </w:pPr>
      <w:r>
        <w:t>Descripción</w:t>
      </w:r>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w:t>
      </w:r>
      <w:r>
        <w:t xml:space="preserve"> d</w:t>
      </w:r>
      <w:r>
        <w:t xml:space="preserve">e </w:t>
      </w:r>
      <w:proofErr w:type="spellStart"/>
      <w:r>
        <w:t>de</w:t>
      </w:r>
      <w:proofErr w:type="spellEnd"/>
      <w:r>
        <w:t xml:space="preserve"> manera más eficiente y rápida.</w:t>
      </w:r>
    </w:p>
    <w:p w14:paraId="405AACF5" w14:textId="4C7E2604" w:rsidR="004D2F44" w:rsidRDefault="004D2F44" w:rsidP="004D2F44">
      <w:r>
        <w:t>Además, al obtener resultados funcionales en cada iteración, los usuarios</w:t>
      </w:r>
      <w:r>
        <w:t xml:space="preserve">, en este caso los desarrolladores que utilizan el </w:t>
      </w:r>
      <w:proofErr w:type="gramStart"/>
      <w:r>
        <w:t>entorno,</w:t>
      </w:r>
      <w:proofErr w:type="gramEnd"/>
      <w:r>
        <w:t xml:space="preserve">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3FEFF45C" w:rsidR="004D2F44" w:rsidRDefault="004D2F44" w:rsidP="004D2F44">
      <w:pPr>
        <w:pStyle w:val="Ttulo3"/>
      </w:pPr>
      <w:r>
        <w:t>Planificación de las iteraciones</w:t>
      </w:r>
    </w:p>
    <w:p w14:paraId="08626634" w14:textId="62498087" w:rsidR="004D2F44" w:rsidRDefault="004D2F44" w:rsidP="004D2F44">
      <w:pPr>
        <w:pStyle w:val="Ttulo4"/>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lastRenderedPageBreak/>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Además de estas tareas, también destinaremos tiempo a la formación interna en las tecnologías principales del proyecto, en particular, Vagrant.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77777777" w:rsidR="00D0123D" w:rsidRDefault="00D0123D" w:rsidP="00D0123D">
      <w:pPr>
        <w:rPr>
          <w:i/>
          <w:iCs/>
        </w:rPr>
      </w:pPr>
      <w:r w:rsidRPr="00D0123D">
        <w:t xml:space="preserve">Como resultado de esta Iteración, entregaremos un Vagrantfile inicial, integrado con </w:t>
      </w:r>
      <w:proofErr w:type="spellStart"/>
      <w:r w:rsidRPr="00D0123D">
        <w:t>Virtualbox</w:t>
      </w:r>
      <w:proofErr w:type="spellEnd"/>
      <w:r w:rsidRPr="00D0123D">
        <w:t>, que nos permitirá generar una máquina virtual básica sin ningún tipo de provisión. Esta máquina virtual servirá como punto de partida para las próximas etapas del proyecto.</w:t>
      </w:r>
    </w:p>
    <w:p w14:paraId="04D007E8" w14:textId="7B407964" w:rsidR="00033B5A" w:rsidRDefault="00033B5A" w:rsidP="00D0123D">
      <w:pPr>
        <w:pStyle w:val="Ttulo4"/>
      </w:pPr>
      <w:r>
        <w:t xml:space="preserve">Iteración </w:t>
      </w:r>
      <w:r>
        <w:t>2</w:t>
      </w:r>
    </w:p>
    <w:p w14:paraId="53A42439" w14:textId="3EAE0480" w:rsidR="00D0123D" w:rsidRPr="00D0123D" w:rsidRDefault="005D73CB" w:rsidP="00D0123D">
      <w:r>
        <w:t>Durante</w:t>
      </w:r>
      <w:r w:rsidR="00D0123D" w:rsidRPr="00D0123D">
        <w:t xml:space="preserve"> esta Iteración, nos enfocaremos en la implementación de la funcionalidad de ELK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Elasticsearch, Kibana y Logstash.</w:t>
      </w:r>
    </w:p>
    <w:p w14:paraId="550286BB" w14:textId="7F48C932"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Durante todo el proceso, evaluaremos continuamente nuestra implementación, buscando posibles mejoras y optimizaciones. Además, nos aseguraremos de seguir las 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w:t>
      </w:r>
      <w:r>
        <w:t>;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maquinas virtuales, 1 por cada producto, debemos cerciorarnos de que las 3 están correctamente interconectadas.</w:t>
      </w:r>
    </w:p>
    <w:p w14:paraId="2BD9FBF2" w14:textId="77777777" w:rsidR="00D0123D" w:rsidRDefault="00D0123D" w:rsidP="00D0123D">
      <w:pPr>
        <w:rPr>
          <w:i/>
          <w:iCs/>
        </w:rPr>
      </w:pPr>
      <w:r w:rsidRPr="00D0123D">
        <w:t>En resumen, esta Iteración se centrará en la integración exitosa de la funcionalidad de ELK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1F2A10FA" w:rsidR="00D0123D" w:rsidRDefault="00D0123D" w:rsidP="00D0123D">
      <w:pPr>
        <w:pStyle w:val="Ttulo4"/>
      </w:pPr>
      <w:r>
        <w:t xml:space="preserve">Iteración </w:t>
      </w:r>
      <w:r>
        <w:t>3</w:t>
      </w:r>
    </w:p>
    <w:p w14:paraId="4F7D127C" w14:textId="77777777" w:rsidR="00D0123D" w:rsidRDefault="00D0123D" w:rsidP="00D0123D">
      <w:r>
        <w:t>Alcance:</w:t>
      </w:r>
    </w:p>
    <w:p w14:paraId="66D56141" w14:textId="26E7680D" w:rsidR="00D0123D" w:rsidRDefault="00D0123D" w:rsidP="00D0123D">
      <w:r>
        <w:lastRenderedPageBreak/>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70544138" w:rsidR="00D0123D" w:rsidRDefault="00D0123D" w:rsidP="00D0123D">
      <w:r>
        <w:t>En primer lugar, realizaremos una extracción de requisitos relacionados con la simulación de dispositivos IoT. Esto nos permitirá comprender en detalle las necesidades y funcionalidades requeridas para la implementación de los dispositivos en el entorno.</w:t>
      </w:r>
    </w:p>
    <w:p w14:paraId="5A5BF9C7" w14:textId="239B4783" w:rsidR="00D0123D" w:rsidRDefault="00D0123D" w:rsidP="00D0123D">
      <w:r>
        <w:t xml:space="preserve">A continuación, nos sumergiremos en la lectura y estudio de la documentación necesaria para la instalación y creación de un cluster de K3S. Es fundamental comprender y dominar los conceptos y procedimientos necesarios para lograr una </w:t>
      </w:r>
      <w:r>
        <w:t xml:space="preserve">correcta </w:t>
      </w:r>
      <w:r>
        <w:t>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t xml:space="preserve">Una vez finalizado el diseño, incorporaremos las máquinas virtuales necesarias al código de la Vagrantfile. </w:t>
      </w:r>
    </w:p>
    <w:p w14:paraId="25B9180E" w14:textId="45143ED3" w:rsidR="00D0123D" w:rsidRDefault="00D0123D" w:rsidP="00D0123D">
      <w:r>
        <w:t>Finalmente, desarrollaremos los scripts de provisión necesarios para automatizar la configuración de cada máquina virtual del cluster. Estos scripts garantizarán que las configuraciones y dependencias requeridas estén correctamente establecidas en cada nodo del cluster.</w:t>
      </w:r>
    </w:p>
    <w:p w14:paraId="534141CC" w14:textId="412E071C" w:rsidR="005D73CB" w:rsidRDefault="005D73CB" w:rsidP="00D0123D">
      <w:r>
        <w:t>Para la fase de QA de esta iteración, deberemos cerciorarnos de que nos aparecen las maquinas virtuales definidas en el diseño, al menos 1 master y el numero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master,</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proofErr w:type="spellStart"/>
      <w:r w:rsidR="00330B18">
        <w:t>numero</w:t>
      </w:r>
      <w:proofErr w:type="spellEnd"/>
      <w:r w:rsidR="00330B18">
        <w:t xml:space="preserve"> de nodos que hayamos establecido.</w:t>
      </w:r>
    </w:p>
    <w:p w14:paraId="3E115773" w14:textId="6C165933" w:rsidR="00D0123D" w:rsidRDefault="00D0123D" w:rsidP="00D0123D">
      <w:pPr>
        <w:pStyle w:val="Ttulo4"/>
      </w:pPr>
      <w:r>
        <w:t>Iteración 4</w:t>
      </w:r>
    </w:p>
    <w:p w14:paraId="5C186568" w14:textId="61CB325D" w:rsidR="005D73CB" w:rsidRDefault="005D73CB" w:rsidP="005D73CB">
      <w:r>
        <w:t xml:space="preserve">En </w:t>
      </w:r>
      <w:r>
        <w:t>la cuarta</w:t>
      </w:r>
      <w:r>
        <w:t xml:space="preserve">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Logstash. Siguiendo un enfoque similar a las iteraciones anteriores, abordaremos diversas tareas clave.</w:t>
      </w:r>
    </w:p>
    <w:p w14:paraId="5E2911B4" w14:textId="1F0C2115" w:rsidR="005D73CB" w:rsidRDefault="005D73CB" w:rsidP="005D73CB">
      <w:r>
        <w:t>Comenzaremos extrayendo los requisitos específicos relacionados con la comunicación entre los dispositivos simulados en K3S y Logstash. Esta fase nos permitirá comprender los protocolos y las funcionalidades necesarias para lograr una comunicación eficiente y confiable.</w:t>
      </w:r>
    </w:p>
    <w:p w14:paraId="50C767D0" w14:textId="20CDB80B" w:rsidR="005D73CB" w:rsidRDefault="005D73CB" w:rsidP="005D73CB">
      <w:r>
        <w:t>Tras ello</w:t>
      </w:r>
      <w:r>
        <w:t xml:space="preserve">,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w:t>
      </w:r>
      <w:r>
        <w:t xml:space="preserve"> para que la provisión se realice de forma efectiva</w:t>
      </w:r>
      <w:r>
        <w:t>.</w:t>
      </w:r>
    </w:p>
    <w:p w14:paraId="7EF476C7" w14:textId="16FFF662"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de MQTT relevantes</w:t>
      </w:r>
      <w:r>
        <w:t>,</w:t>
      </w:r>
      <w:r>
        <w:t xml:space="preserve"> las opciones de filtrado y transformación de los logs que serán enviados a Logstash.</w:t>
      </w:r>
    </w:p>
    <w:p w14:paraId="06451CC5" w14:textId="12F2925F" w:rsidR="005D73CB" w:rsidRDefault="005D73CB" w:rsidP="005D73CB">
      <w:r>
        <w:t xml:space="preserve">Una vez finalizado el diseño, procederemos a añadir las máquinas virtuales necesarias al código de la Vagrantfile. Esto nos permitirá gestionar y controlar el despliegue y configuración de las </w:t>
      </w:r>
      <w:r>
        <w:lastRenderedPageBreak/>
        <w:t xml:space="preserve">máquinas virtuales que contendrán </w:t>
      </w:r>
      <w:proofErr w:type="spellStart"/>
      <w:r>
        <w:t>Mosquitto</w:t>
      </w:r>
      <w:proofErr w:type="spellEnd"/>
      <w:r>
        <w:t xml:space="preserve"> y </w:t>
      </w:r>
      <w:proofErr w:type="spellStart"/>
      <w:r>
        <w:t>Filebeat</w:t>
      </w:r>
      <w:proofErr w:type="spellEnd"/>
      <w:r>
        <w:t>, asegurando un entorno de comunicación adecuado entre los dispositivos IoT y Logstash.</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73F7451D"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t>Mosquitto</w:t>
      </w:r>
      <w:proofErr w:type="spellEnd"/>
      <w:r>
        <w:t xml:space="preserve"> y de enviarlos a </w:t>
      </w:r>
      <w:proofErr w:type="spellStart"/>
      <w:r>
        <w:t>logstash</w:t>
      </w:r>
      <w:proofErr w:type="spellEnd"/>
      <w:r>
        <w:t xml:space="preserve">. Para la primera parte, podemos desarrollar 2 script, uno de publicación y otro de subscripción, que ejecutaremos en la maquina host. Para la segunda parte, deberemos acudir a los logs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3214F523" w:rsidR="005D73CB" w:rsidRDefault="005D73CB" w:rsidP="005D73CB">
      <w:pPr>
        <w:pStyle w:val="Ttulo4"/>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0541F3" w:rsidR="00F10607" w:rsidRDefault="00F10607" w:rsidP="00F10607">
      <w:r>
        <w:t xml:space="preserve">La primera pieza de código a desarrollar será la simulación de los dispositivos IoT. Este código será responsable de generar datos simulados que representen el comportamiento de los dispositivos reales. Esto nos permitirá probar y validar el flujo de datos desde los dispositivos hasta Logstash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9BF659C" w:rsidR="00F10607" w:rsidRDefault="00F10607" w:rsidP="00F10607">
      <w:r>
        <w:t xml:space="preserve">La segunda pieza de código se enfocará en el pipeline de Logstash. Este pipeline será responsable de recibir los logs enviados por </w:t>
      </w:r>
      <w:proofErr w:type="spellStart"/>
      <w:r>
        <w:t>Filebeat</w:t>
      </w:r>
      <w:proofErr w:type="spellEnd"/>
      <w:r>
        <w: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10366ABF"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cluster de K3S y la verificación de que los logs sean recibidos correctamente en el tópico designado. También verificaremos los archivos ubicados en la máquina virtual de Logstash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Logstash,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5F90E882" w:rsidR="002A7935" w:rsidRDefault="002A7935" w:rsidP="002A7935">
      <w:pPr>
        <w:pStyle w:val="Ttulo4"/>
      </w:pPr>
      <w:r>
        <w:t>Iteración 6</w:t>
      </w:r>
    </w:p>
    <w:p w14:paraId="3C69F5BB" w14:textId="77777777" w:rsidR="002A7935" w:rsidRDefault="002A7935" w:rsidP="002A7935">
      <w:bookmarkStart w:id="17" w:name="_Toc136134065"/>
    </w:p>
    <w:p w14:paraId="2699D661" w14:textId="4804E5B8" w:rsidR="002A7935" w:rsidRDefault="002A7935" w:rsidP="002A7935">
      <w:r>
        <w:lastRenderedPageBreak/>
        <w:t xml:space="preserve">En esta última iteración, nos enfocaremos en dos actividades clave para finalizar el proyecto: pruebas </w:t>
      </w:r>
      <w:proofErr w:type="spellStart"/>
      <w:r>
        <w:t>End</w:t>
      </w:r>
      <w:proofErr w:type="spellEnd"/>
      <w:r>
        <w:t xml:space="preserve"> to </w:t>
      </w:r>
      <w:proofErr w:type="spellStart"/>
      <w:r>
        <w:t>End</w:t>
      </w:r>
      <w:proofErr w:type="spellEnd"/>
      <w:r>
        <w:t xml:space="preserve"> y documentación de la memoria del proyecto.</w:t>
      </w:r>
    </w:p>
    <w:p w14:paraId="3D49DC19" w14:textId="5F8C5B5D" w:rsidR="002A7935" w:rsidRDefault="002A7935" w:rsidP="002A7935">
      <w:r w:rsidRPr="002A7935">
        <w:t xml:space="preserve">En primer lugar, llevaremos a cabo pruebas </w:t>
      </w:r>
      <w:proofErr w:type="spellStart"/>
      <w:r w:rsidRPr="002A7935">
        <w:t>End</w:t>
      </w:r>
      <w:proofErr w:type="spellEnd"/>
      <w:r w:rsidRPr="002A7935">
        <w:t xml:space="preserve"> to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Logstash, Elasticsearch y Kibana,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Logstash. Realizaremos consultas a estos índices para verificar que la información se almacena correctamente y está disponible para su posterior análisis en Kibana.</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72E9012F" w14:textId="07C76D98" w:rsidR="00223A1A" w:rsidRDefault="00223A1A" w:rsidP="002A7935">
      <w:pPr>
        <w:pStyle w:val="Ttulo3"/>
      </w:pPr>
      <w:r>
        <w:t>Configuración del entorno simulado:</w:t>
      </w:r>
      <w:bookmarkEnd w:id="17"/>
      <w:r>
        <w:t xml:space="preserve"> </w:t>
      </w:r>
    </w:p>
    <w:p w14:paraId="4C1B18D4" w14:textId="763BE5BA" w:rsidR="00223A1A" w:rsidRDefault="00223A1A" w:rsidP="00223A1A">
      <w:r>
        <w:t xml:space="preserve">Descripción detallada de cómo se estableció el entorno simulado utilizando Vagrant, incluyendo la configuración de las máquinas virtuales, la conexión de </w:t>
      </w:r>
      <w:proofErr w:type="spellStart"/>
      <w:r>
        <w:t>Mosquitto</w:t>
      </w:r>
      <w:proofErr w:type="spellEnd"/>
      <w:r>
        <w:t xml:space="preserve"> y Logstash, y la implementación del stack ELK y el clúster de servidores de K3S.</w:t>
      </w:r>
    </w:p>
    <w:p w14:paraId="5101478F" w14:textId="77777777" w:rsidR="00223A1A" w:rsidRDefault="00223A1A" w:rsidP="00223A1A">
      <w:pPr>
        <w:pStyle w:val="Ttulo3"/>
      </w:pPr>
      <w:bookmarkStart w:id="18" w:name="_Toc136134066"/>
      <w:r>
        <w:t xml:space="preserve">Integración de </w:t>
      </w:r>
      <w:proofErr w:type="spellStart"/>
      <w:r>
        <w:t>Mosquitto</w:t>
      </w:r>
      <w:proofErr w:type="spellEnd"/>
      <w:r>
        <w:t xml:space="preserve"> y Logstash:</w:t>
      </w:r>
      <w:bookmarkEnd w:id="18"/>
      <w:r>
        <w:t xml:space="preserve"> </w:t>
      </w:r>
    </w:p>
    <w:p w14:paraId="46945FB2" w14:textId="054F5F22" w:rsidR="00223A1A" w:rsidRDefault="00223A1A" w:rsidP="00223A1A">
      <w:r>
        <w:t xml:space="preserve">Explicación de cómo se realizó la conexión entre </w:t>
      </w:r>
      <w:proofErr w:type="spellStart"/>
      <w:r>
        <w:t>Mosquitto</w:t>
      </w:r>
      <w:proofErr w:type="spellEnd"/>
      <w:r>
        <w:t xml:space="preserve"> y Logstash utilizando el plugin "</w:t>
      </w:r>
      <w:proofErr w:type="spellStart"/>
      <w:r>
        <w:t>logstash</w:t>
      </w:r>
      <w:proofErr w:type="spellEnd"/>
      <w:r>
        <w:t>-input-</w:t>
      </w:r>
      <w:proofErr w:type="spellStart"/>
      <w:r>
        <w:t>mqtt</w:t>
      </w:r>
      <w:proofErr w:type="spellEnd"/>
      <w:r>
        <w:t>" para la recepción de mensajes MQTT y su posterior procesamiento y envío a los destinos deseados.</w:t>
      </w:r>
    </w:p>
    <w:p w14:paraId="6AAB5AFB" w14:textId="77777777" w:rsidR="00223A1A" w:rsidRDefault="00223A1A" w:rsidP="00223A1A">
      <w:pPr>
        <w:pStyle w:val="Ttulo3"/>
      </w:pPr>
      <w:bookmarkStart w:id="19" w:name="_Toc136134067"/>
      <w:r>
        <w:t>Pruebas y validación:</w:t>
      </w:r>
      <w:bookmarkEnd w:id="19"/>
      <w:r>
        <w:t xml:space="preserve"> </w:t>
      </w:r>
    </w:p>
    <w:p w14:paraId="6B1E8D4E" w14:textId="199B0213" w:rsidR="00223A1A" w:rsidRDefault="00223A1A" w:rsidP="00223A1A">
      <w:r>
        <w:t>Descripción de las pruebas realizadas para verificar el funcionamiento correcto del entorno simulado, el procesamiento de los datos y la integración entre los componentes.</w:t>
      </w:r>
    </w:p>
    <w:p w14:paraId="69A7B9D4" w14:textId="77777777" w:rsidR="00223A1A" w:rsidRDefault="00223A1A" w:rsidP="00223A1A"/>
    <w:p w14:paraId="6D71D84F" w14:textId="04E1B113" w:rsidR="00223A1A" w:rsidRDefault="00223A1A" w:rsidP="00223A1A">
      <w:pPr>
        <w:pStyle w:val="Ttulo2"/>
      </w:pPr>
      <w:bookmarkStart w:id="20" w:name="_Toc136134068"/>
      <w:r>
        <w:t>Resultados Obtenidos</w:t>
      </w:r>
      <w:bookmarkEnd w:id="20"/>
    </w:p>
    <w:p w14:paraId="08D2E4AD" w14:textId="4985E445" w:rsidR="00223A1A" w:rsidRDefault="00223A1A" w:rsidP="00223A1A">
      <w:r w:rsidRPr="00223A1A">
        <w:t>Presentación de los resultados obtenidos durante las pruebas y la validación, junto con un análisis de los datos recopilados. Se pueden incluir métricas de rendimiento, eficiencia y escalabilidad, así como ejemplos de visualización y análisis de datos realizados con el stack ELK.</w:t>
      </w:r>
    </w:p>
    <w:p w14:paraId="143B5DEE" w14:textId="77777777" w:rsidR="00223A1A" w:rsidRDefault="00223A1A" w:rsidP="00223A1A"/>
    <w:p w14:paraId="379D63FE" w14:textId="7CDBAEE3" w:rsidR="00D05272" w:rsidRDefault="00D05272" w:rsidP="00D05272">
      <w:pPr>
        <w:pStyle w:val="Ttulo2"/>
      </w:pPr>
      <w:bookmarkStart w:id="21" w:name="_Toc136134069"/>
      <w:r>
        <w:t>Líneas de ampliación</w:t>
      </w:r>
      <w:bookmarkEnd w:id="21"/>
    </w:p>
    <w:p w14:paraId="53B65570" w14:textId="63E04679" w:rsidR="00D05272" w:rsidRDefault="00F53222" w:rsidP="00F53222">
      <w:pPr>
        <w:pStyle w:val="Ttulo3"/>
      </w:pPr>
      <w:bookmarkStart w:id="22" w:name="_Toc136134070"/>
      <w:r>
        <w:t>Ampliación funcional:</w:t>
      </w:r>
      <w:bookmarkEnd w:id="22"/>
    </w:p>
    <w:p w14:paraId="5E0A80B9" w14:textId="190C9FFD" w:rsidR="00F53222" w:rsidRPr="00F53222" w:rsidRDefault="00284757" w:rsidP="00F53222">
      <w:r>
        <w:t>Incluir AIOPS</w:t>
      </w:r>
    </w:p>
    <w:p w14:paraId="4BC3571F" w14:textId="4315DDD6" w:rsidR="00F53222" w:rsidRDefault="00F53222" w:rsidP="00F53222">
      <w:pPr>
        <w:pStyle w:val="Ttulo3"/>
      </w:pPr>
      <w:bookmarkStart w:id="23" w:name="_Toc136134071"/>
      <w:r w:rsidRPr="00F53222">
        <w:t>Mejoras en la experiencia de usuario</w:t>
      </w:r>
      <w:r>
        <w:t>:</w:t>
      </w:r>
      <w:bookmarkEnd w:id="23"/>
    </w:p>
    <w:p w14:paraId="2A9FF0F0" w14:textId="67584421" w:rsidR="00F53222" w:rsidRPr="00F53222" w:rsidRDefault="00284757" w:rsidP="00F53222">
      <w:r>
        <w:t xml:space="preserve">Añadir un </w:t>
      </w:r>
      <w:proofErr w:type="spellStart"/>
      <w:r>
        <w:t>Dashboard</w:t>
      </w:r>
      <w:proofErr w:type="spellEnd"/>
      <w:r>
        <w:t xml:space="preserve"> a k3s</w:t>
      </w:r>
    </w:p>
    <w:p w14:paraId="273FE260" w14:textId="310FB815" w:rsidR="00F53222" w:rsidRDefault="00F53222" w:rsidP="00F53222">
      <w:pPr>
        <w:pStyle w:val="Ttulo3"/>
      </w:pPr>
      <w:bookmarkStart w:id="24" w:name="_Toc136134072"/>
      <w:r w:rsidRPr="00F53222">
        <w:lastRenderedPageBreak/>
        <w:t>Seguridad y privacidad</w:t>
      </w:r>
      <w:r>
        <w:t>:</w:t>
      </w:r>
      <w:bookmarkEnd w:id="24"/>
    </w:p>
    <w:p w14:paraId="355AE2BA" w14:textId="72F356E5" w:rsidR="00F53222" w:rsidRPr="00F53222" w:rsidRDefault="00284757" w:rsidP="00F53222">
      <w:r>
        <w:t xml:space="preserve">Incluir </w:t>
      </w:r>
      <w:proofErr w:type="spellStart"/>
      <w:r>
        <w:t>ssl</w:t>
      </w:r>
      <w:proofErr w:type="spellEnd"/>
      <w:r>
        <w:t xml:space="preserve"> y verificación </w:t>
      </w:r>
      <w:proofErr w:type="gramStart"/>
      <w:r>
        <w:t>del mismo</w:t>
      </w:r>
      <w:proofErr w:type="gramEnd"/>
      <w:r>
        <w:t xml:space="preserve"> en todos los pasos del proceso de provisión</w:t>
      </w:r>
    </w:p>
    <w:p w14:paraId="1C4304FA" w14:textId="77FBC4B8" w:rsidR="00D05272" w:rsidRDefault="00D05272" w:rsidP="00D05272">
      <w:pPr>
        <w:pStyle w:val="Ttulo2"/>
      </w:pPr>
      <w:bookmarkStart w:id="25" w:name="_Toc136134073"/>
      <w:r>
        <w:t>Anexos</w:t>
      </w:r>
      <w:bookmarkEnd w:id="25"/>
    </w:p>
    <w:p w14:paraId="3A328380" w14:textId="36228ADB" w:rsidR="00D05272" w:rsidRDefault="00D05272" w:rsidP="00D05272">
      <w:pPr>
        <w:pStyle w:val="Ttulo3"/>
      </w:pPr>
      <w:bookmarkStart w:id="26" w:name="_Toc136134074"/>
      <w:r>
        <w:t>Código</w:t>
      </w:r>
      <w:bookmarkEnd w:id="26"/>
    </w:p>
    <w:p w14:paraId="35D6D91A" w14:textId="77777777" w:rsidR="00D05272" w:rsidRPr="00D05272" w:rsidRDefault="00D05272" w:rsidP="00D05272"/>
    <w:p w14:paraId="42D2B6FD" w14:textId="035D01CD" w:rsidR="00223A1A" w:rsidRDefault="00223A1A" w:rsidP="00D05272">
      <w:pPr>
        <w:pStyle w:val="Ttulo3"/>
      </w:pPr>
      <w:bookmarkStart w:id="27" w:name="_Toc136134075"/>
      <w:r>
        <w:t>Referencias</w:t>
      </w:r>
      <w:bookmarkEnd w:id="27"/>
    </w:p>
    <w:p w14:paraId="2E5BECA7" w14:textId="77777777" w:rsidR="00D102DB" w:rsidRDefault="00D102DB" w:rsidP="00D102DB"/>
    <w:p w14:paraId="6E5A1B18" w14:textId="5AB2162A" w:rsidR="00D102DB" w:rsidRPr="00D102DB" w:rsidRDefault="00D102DB" w:rsidP="00D05272">
      <w:pPr>
        <w:pStyle w:val="Ttulo3"/>
      </w:pPr>
      <w:bookmarkStart w:id="28" w:name="_Toc136134076"/>
      <w:r>
        <w:t>Glosario</w:t>
      </w:r>
      <w:bookmarkEnd w:id="28"/>
    </w:p>
    <w:sectPr w:rsidR="00D102DB" w:rsidRPr="00D102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30592"/>
    <w:multiLevelType w:val="multilevel"/>
    <w:tmpl w:val="C1461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83004"/>
    <w:multiLevelType w:val="hybridMultilevel"/>
    <w:tmpl w:val="9A02A304"/>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6471371">
    <w:abstractNumId w:val="3"/>
  </w:num>
  <w:num w:numId="2" w16cid:durableId="150413650">
    <w:abstractNumId w:val="7"/>
  </w:num>
  <w:num w:numId="3" w16cid:durableId="444154825">
    <w:abstractNumId w:val="0"/>
  </w:num>
  <w:num w:numId="4" w16cid:durableId="58208772">
    <w:abstractNumId w:val="6"/>
  </w:num>
  <w:num w:numId="5" w16cid:durableId="39328498">
    <w:abstractNumId w:val="5"/>
  </w:num>
  <w:num w:numId="6" w16cid:durableId="274680927">
    <w:abstractNumId w:val="4"/>
  </w:num>
  <w:num w:numId="7" w16cid:durableId="444466441">
    <w:abstractNumId w:val="1"/>
  </w:num>
  <w:num w:numId="8" w16cid:durableId="302153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D5201"/>
    <w:rsid w:val="001709D7"/>
    <w:rsid w:val="00190353"/>
    <w:rsid w:val="001A12EA"/>
    <w:rsid w:val="001A7374"/>
    <w:rsid w:val="001B1426"/>
    <w:rsid w:val="001B45F4"/>
    <w:rsid w:val="001C6FF5"/>
    <w:rsid w:val="001D5A80"/>
    <w:rsid w:val="001F30A9"/>
    <w:rsid w:val="00223A1A"/>
    <w:rsid w:val="00284757"/>
    <w:rsid w:val="002A7935"/>
    <w:rsid w:val="002F7E23"/>
    <w:rsid w:val="00330B18"/>
    <w:rsid w:val="0036545E"/>
    <w:rsid w:val="003C6D86"/>
    <w:rsid w:val="003E5B33"/>
    <w:rsid w:val="004C7586"/>
    <w:rsid w:val="004D2F44"/>
    <w:rsid w:val="005B59FD"/>
    <w:rsid w:val="005D73CB"/>
    <w:rsid w:val="00651E4F"/>
    <w:rsid w:val="007040A6"/>
    <w:rsid w:val="00730C81"/>
    <w:rsid w:val="00796483"/>
    <w:rsid w:val="00830BEC"/>
    <w:rsid w:val="0084017C"/>
    <w:rsid w:val="008A49CD"/>
    <w:rsid w:val="008D0442"/>
    <w:rsid w:val="00937852"/>
    <w:rsid w:val="00A311EF"/>
    <w:rsid w:val="00A31FA1"/>
    <w:rsid w:val="00A52D15"/>
    <w:rsid w:val="00A74F91"/>
    <w:rsid w:val="00AA27D6"/>
    <w:rsid w:val="00AA5C4C"/>
    <w:rsid w:val="00AA6E34"/>
    <w:rsid w:val="00AB50BF"/>
    <w:rsid w:val="00B3430B"/>
    <w:rsid w:val="00B42D72"/>
    <w:rsid w:val="00B90DBA"/>
    <w:rsid w:val="00C30F62"/>
    <w:rsid w:val="00C641E1"/>
    <w:rsid w:val="00C77E0B"/>
    <w:rsid w:val="00CA437B"/>
    <w:rsid w:val="00D0123D"/>
    <w:rsid w:val="00D05272"/>
    <w:rsid w:val="00D102DB"/>
    <w:rsid w:val="00D64FCD"/>
    <w:rsid w:val="00D775FF"/>
    <w:rsid w:val="00D86901"/>
    <w:rsid w:val="00E4501F"/>
    <w:rsid w:val="00E53AFE"/>
    <w:rsid w:val="00EA6F68"/>
    <w:rsid w:val="00ED387E"/>
    <w:rsid w:val="00F10607"/>
    <w:rsid w:val="00F326B7"/>
    <w:rsid w:val="00F53222"/>
    <w:rsid w:val="00FA3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68"/>
    <w:pPr>
      <w:jc w:val="both"/>
    </w:p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22</Pages>
  <Words>9219</Words>
  <Characters>50707</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36</cp:revision>
  <dcterms:created xsi:type="dcterms:W3CDTF">2023-05-26T07:48:00Z</dcterms:created>
  <dcterms:modified xsi:type="dcterms:W3CDTF">2023-05-28T02:26:00Z</dcterms:modified>
</cp:coreProperties>
</file>