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0645131"/>
        <w:docPartObj>
          <w:docPartGallery w:val="Cover Pages"/>
          <w:docPartUnique/>
        </w:docPartObj>
      </w:sdtPr>
      <w:sdtEndPr>
        <w:rPr>
          <w:rStyle w:val="a3"/>
          <w:b/>
          <w:bCs/>
          <w:smallCaps/>
        </w:rPr>
      </w:sdtEndPr>
      <w:sdtContent>
        <w:p w14:paraId="56F4C531" w14:textId="77777777" w:rsidR="003A004F" w:rsidRDefault="003A004F">
          <w:r>
            <w:rPr>
              <w:noProof/>
              <w:lang w:eastAsia="zh-TW"/>
            </w:rPr>
            <mc:AlternateContent>
              <mc:Choice Requires="wpg">
                <w:drawing>
                  <wp:anchor distT="0" distB="0" distL="114300" distR="114300" simplePos="0" relativeHeight="251662336" behindDoc="0" locked="0" layoutInCell="1" allowOverlap="1" wp14:anchorId="36E1ED29" wp14:editId="14540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D97F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zh-TW"/>
            </w:rPr>
            <mc:AlternateContent>
              <mc:Choice Requires="wps">
                <w:drawing>
                  <wp:anchor distT="0" distB="0" distL="114300" distR="114300" simplePos="0" relativeHeight="251660288" behindDoc="0" locked="0" layoutInCell="1" allowOverlap="1" wp14:anchorId="764539D1" wp14:editId="58C7EB4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E8C61" w14:textId="77777777" w:rsidR="00BF1D64" w:rsidRDefault="00BF1D64">
                                <w:pPr>
                                  <w:pStyle w:val="ab"/>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50CE8C61" w14:textId="77777777" w:rsidR="00BF1D64" w:rsidRDefault="00BF1D64">
                          <w:pPr>
                            <w:pStyle w:val="ab"/>
                            <w:jc w:val="right"/>
                            <w:rPr>
                              <w:color w:val="595959" w:themeColor="text1" w:themeTint="A6"/>
                              <w:sz w:val="18"/>
                              <w:szCs w:val="18"/>
                            </w:rPr>
                          </w:pPr>
                        </w:p>
                      </w:txbxContent>
                    </v:textbox>
                    <w10:wrap type="square" anchorx="page" anchory="page"/>
                  </v:shape>
                </w:pict>
              </mc:Fallback>
            </mc:AlternateContent>
          </w:r>
          <w:r>
            <w:rPr>
              <w:noProof/>
              <w:lang w:eastAsia="zh-TW"/>
            </w:rPr>
            <mc:AlternateContent>
              <mc:Choice Requires="wps">
                <w:drawing>
                  <wp:anchor distT="0" distB="0" distL="114300" distR="114300" simplePos="0" relativeHeight="251661312" behindDoc="0" locked="0" layoutInCell="1" allowOverlap="1" wp14:anchorId="0898FED9" wp14:editId="7075835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5B4F8" w14:textId="77777777" w:rsidR="00BF1D64" w:rsidRDefault="00BF1D64">
                                <w:pPr>
                                  <w:pStyle w:val="ab"/>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9C8875" w14:textId="77777777" w:rsidR="00BF1D64" w:rsidRDefault="00C44D39">
                                    <w:pPr>
                                      <w:pStyle w:val="ab"/>
                                      <w:jc w:val="right"/>
                                      <w:rPr>
                                        <w:color w:val="595959" w:themeColor="text1" w:themeTint="A6"/>
                                      </w:rPr>
                                    </w:pPr>
                                    <w:r>
                                      <w:rPr>
                                        <w:color w:val="595959" w:themeColor="text1" w:themeTint="A6"/>
                                      </w:rPr>
                                      <w:t>These are specifications, guidelines and recommendations for the design and implementation of single source audio separation. This is a work in progress that will evolve as the system is developed.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F1D64" w:rsidRDefault="00BF1D64">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F1D64" w:rsidRDefault="00C44D39">
                              <w:pPr>
                                <w:pStyle w:val="NoSpacing"/>
                                <w:jc w:val="right"/>
                                <w:rPr>
                                  <w:color w:val="595959" w:themeColor="text1" w:themeTint="A6"/>
                                </w:rPr>
                              </w:pPr>
                              <w:r>
                                <w:rPr>
                                  <w:color w:val="595959" w:themeColor="text1" w:themeTint="A6"/>
                                </w:rPr>
                                <w:t xml:space="preserve">These are specifications, guidelines and recommendations for the design and implementation of </w:t>
                              </w:r>
                              <w:proofErr w:type="gramStart"/>
                              <w:r>
                                <w:rPr>
                                  <w:color w:val="595959" w:themeColor="text1" w:themeTint="A6"/>
                                </w:rPr>
                                <w:t>single source</w:t>
                              </w:r>
                              <w:proofErr w:type="gramEnd"/>
                              <w:r>
                                <w:rPr>
                                  <w:color w:val="595959" w:themeColor="text1" w:themeTint="A6"/>
                                </w:rPr>
                                <w:t xml:space="preserve"> audio separation. This is a work in progress that will evolve as the system is developed.</w:t>
                              </w:r>
                            </w:p>
                          </w:sdtContent>
                        </w:sdt>
                      </w:txbxContent>
                    </v:textbox>
                    <w10:wrap type="square" anchorx="page"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14:anchorId="673C05B4" wp14:editId="04B3C2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E1F14" w14:textId="77777777" w:rsidR="00BF1D64" w:rsidRDefault="00CA32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1D64">
                                      <w:rPr>
                                        <w:caps/>
                                        <w:color w:val="4472C4" w:themeColor="accent1"/>
                                        <w:sz w:val="64"/>
                                        <w:szCs w:val="64"/>
                                      </w:rPr>
                                      <w:t>SSAS Model Specs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CAF345" w14:textId="77777777" w:rsidR="00BF1D64" w:rsidRDefault="00BF1D64">
                                    <w:pPr>
                                      <w:jc w:val="right"/>
                                      <w:rPr>
                                        <w:smallCaps/>
                                        <w:color w:val="404040" w:themeColor="text1" w:themeTint="BF"/>
                                        <w:sz w:val="36"/>
                                        <w:szCs w:val="36"/>
                                      </w:rPr>
                                    </w:pPr>
                                    <w:r>
                                      <w:rPr>
                                        <w:color w:val="404040" w:themeColor="text1" w:themeTint="BF"/>
                                        <w:sz w:val="36"/>
                                        <w:szCs w:val="36"/>
                                      </w:rPr>
                                      <w:t>Recommendations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F1D64" w:rsidRDefault="00A239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1D64">
                                <w:rPr>
                                  <w:caps/>
                                  <w:color w:val="4472C4" w:themeColor="accent1"/>
                                  <w:sz w:val="64"/>
                                  <w:szCs w:val="64"/>
                                </w:rPr>
                                <w:t>SSAS Model Specs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F1D64" w:rsidRDefault="00BF1D64">
                              <w:pPr>
                                <w:jc w:val="right"/>
                                <w:rPr>
                                  <w:smallCaps/>
                                  <w:color w:val="404040" w:themeColor="text1" w:themeTint="BF"/>
                                  <w:sz w:val="36"/>
                                  <w:szCs w:val="36"/>
                                </w:rPr>
                              </w:pPr>
                              <w:r>
                                <w:rPr>
                                  <w:color w:val="404040" w:themeColor="text1" w:themeTint="BF"/>
                                  <w:sz w:val="36"/>
                                  <w:szCs w:val="36"/>
                                </w:rPr>
                                <w:t>Recommendations</w:t>
                              </w:r>
                            </w:p>
                          </w:sdtContent>
                        </w:sdt>
                      </w:txbxContent>
                    </v:textbox>
                    <w10:wrap type="square" anchorx="page" anchory="page"/>
                  </v:shape>
                </w:pict>
              </mc:Fallback>
            </mc:AlternateContent>
          </w:r>
        </w:p>
        <w:p w14:paraId="073DC305" w14:textId="77777777" w:rsidR="003A004F" w:rsidRDefault="003A004F">
          <w:pPr>
            <w:rPr>
              <w:rStyle w:val="a3"/>
              <w:rFonts w:asciiTheme="majorHAnsi" w:eastAsiaTheme="majorEastAsia" w:hAnsiTheme="majorHAnsi" w:cstheme="majorBidi"/>
              <w:color w:val="4472C4" w:themeColor="accent1"/>
              <w:spacing w:val="-10"/>
              <w:sz w:val="56"/>
              <w:szCs w:val="56"/>
            </w:rPr>
          </w:pPr>
          <w:r>
            <w:rPr>
              <w:rStyle w:val="a3"/>
            </w:rPr>
            <w:br w:type="page"/>
          </w:r>
        </w:p>
      </w:sdtContent>
    </w:sdt>
    <w:p w14:paraId="676F3E9A" w14:textId="77777777" w:rsidR="00637107" w:rsidRDefault="00637107" w:rsidP="003A004F">
      <w:pPr>
        <w:pStyle w:val="a5"/>
      </w:pPr>
      <w:r>
        <w:lastRenderedPageBreak/>
        <w:t>GAN Generator</w:t>
      </w:r>
      <w:r w:rsidR="003A004F">
        <w:t xml:space="preserve">–Used Separator </w:t>
      </w:r>
    </w:p>
    <w:p w14:paraId="31C18518" w14:textId="77777777" w:rsidR="003A004F" w:rsidRDefault="003A004F" w:rsidP="00637107"/>
    <w:p w14:paraId="681BB9D1" w14:textId="77777777" w:rsidR="003A004F" w:rsidRDefault="00637107" w:rsidP="003A004F">
      <w:pPr>
        <w:pStyle w:val="1"/>
      </w:pPr>
      <w:r>
        <w:t xml:space="preserve">LSTM Denoising Autoencoder feature-mapping network </w:t>
      </w:r>
      <w:r w:rsidR="008C3691">
        <w:t>(DAE)</w:t>
      </w:r>
      <w:r w:rsidR="003A004F">
        <w:t xml:space="preserve"> </w:t>
      </w:r>
    </w:p>
    <w:p w14:paraId="0AB46770" w14:textId="77777777" w:rsidR="00637107" w:rsidRDefault="003A004F" w:rsidP="003A004F">
      <w:r>
        <w:t>If it is necessary to use this separator I recommend using</w:t>
      </w:r>
      <w:r w:rsidR="00637107">
        <w:t xml:space="preserve"> </w:t>
      </w:r>
      <w:r w:rsidR="00637107" w:rsidRPr="00637107">
        <w:rPr>
          <w:highlight w:val="green"/>
        </w:rPr>
        <w:t>LSTM Denoising Autoencoder mask-learning network</w:t>
      </w:r>
      <w:r w:rsidR="00637107">
        <w:t xml:space="preserve"> which has proven better performance than feature-mapping networks</w:t>
      </w:r>
      <w:r>
        <w:t>.</w:t>
      </w:r>
    </w:p>
    <w:p w14:paraId="45F0E55D" w14:textId="77777777" w:rsidR="00637107" w:rsidRDefault="00637107" w:rsidP="00637107">
      <w:pPr>
        <w:pStyle w:val="4"/>
      </w:pPr>
      <w:r>
        <w:rPr>
          <w:noProof/>
          <w:lang w:eastAsia="zh-TW"/>
        </w:rPr>
        <w:drawing>
          <wp:inline distT="0" distB="0" distL="0" distR="0" wp14:anchorId="7F3F4898" wp14:editId="39D0FDCF">
            <wp:extent cx="3326621" cy="2569957"/>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19" cy="2571810"/>
                    </a:xfrm>
                    <a:prstGeom prst="rect">
                      <a:avLst/>
                    </a:prstGeom>
                  </pic:spPr>
                </pic:pic>
              </a:graphicData>
            </a:graphic>
          </wp:inline>
        </w:drawing>
      </w:r>
    </w:p>
    <w:p w14:paraId="459C0B09" w14:textId="77777777" w:rsidR="00637107" w:rsidRDefault="00637107" w:rsidP="003A004F">
      <w:pPr>
        <w:pStyle w:val="2"/>
      </w:pPr>
      <w:r>
        <w:t>Assumptions and Constraints</w:t>
      </w:r>
    </w:p>
    <w:p w14:paraId="0E60217A" w14:textId="77777777" w:rsidR="00637107" w:rsidRDefault="00637107" w:rsidP="00637107">
      <w:pPr>
        <w:pStyle w:val="af2"/>
        <w:numPr>
          <w:ilvl w:val="0"/>
          <w:numId w:val="12"/>
        </w:numPr>
      </w:pPr>
      <w:r>
        <w:t>This separator requires the assumption that the number of sources are fixed.</w:t>
      </w:r>
    </w:p>
    <w:p w14:paraId="18F10A8F" w14:textId="77777777" w:rsidR="00637107" w:rsidRDefault="00637107" w:rsidP="003A004F">
      <w:pPr>
        <w:pStyle w:val="2"/>
      </w:pPr>
      <w:r w:rsidRPr="00637107">
        <w:t>Motivation</w:t>
      </w:r>
    </w:p>
    <w:p w14:paraId="722EBD21" w14:textId="77777777" w:rsidR="00637107" w:rsidRDefault="00637107" w:rsidP="003A004F">
      <w:pPr>
        <w:pStyle w:val="3"/>
      </w:pPr>
      <w:r>
        <w:t>Pros</w:t>
      </w:r>
    </w:p>
    <w:p w14:paraId="061A8923" w14:textId="77777777" w:rsidR="00637107" w:rsidRDefault="00637107" w:rsidP="00637107">
      <w:pPr>
        <w:pStyle w:val="af2"/>
        <w:numPr>
          <w:ilvl w:val="0"/>
          <w:numId w:val="9"/>
        </w:numPr>
      </w:pPr>
      <w:r>
        <w:t>RNN based autoencoders can deal with sequences while regular AE can’t.</w:t>
      </w:r>
    </w:p>
    <w:p w14:paraId="430BB7CA" w14:textId="77777777" w:rsidR="00637107" w:rsidRDefault="00637107" w:rsidP="00637107">
      <w:pPr>
        <w:pStyle w:val="af2"/>
        <w:numPr>
          <w:ilvl w:val="0"/>
          <w:numId w:val="9"/>
        </w:numPr>
      </w:pPr>
      <w:r>
        <w:t>RNN share their parameters/weights across all timesteps because what they are trying to learn is time-invariant. A speech signal can show-up in any moment of time.</w:t>
      </w:r>
    </w:p>
    <w:p w14:paraId="3396A370" w14:textId="77777777" w:rsidR="00637107" w:rsidRDefault="00637107" w:rsidP="00637107">
      <w:pPr>
        <w:pStyle w:val="af2"/>
        <w:numPr>
          <w:ilvl w:val="0"/>
          <w:numId w:val="9"/>
        </w:numPr>
      </w:pPr>
      <w:r>
        <w:t>RNN are designed for remembering long-time dependencies. Can be leveraged to incrementally update the learnt models for both noise and speech sources over time and learn context.</w:t>
      </w:r>
    </w:p>
    <w:p w14:paraId="3508DE79" w14:textId="77777777" w:rsidR="00637107" w:rsidRPr="00637107" w:rsidRDefault="00637107" w:rsidP="00BF1D64">
      <w:pPr>
        <w:pStyle w:val="af2"/>
        <w:numPr>
          <w:ilvl w:val="0"/>
          <w:numId w:val="9"/>
        </w:numPr>
        <w:autoSpaceDE w:val="0"/>
        <w:autoSpaceDN w:val="0"/>
        <w:adjustRightInd w:val="0"/>
        <w:spacing w:after="0" w:line="240" w:lineRule="auto"/>
        <w:rPr>
          <w:rFonts w:ascii="CMR10" w:hAnsi="CMR10" w:cs="CMR10"/>
        </w:rPr>
      </w:pPr>
      <w:r>
        <w:t xml:space="preserve">LSTM uses potentially longer context. RNN </w:t>
      </w:r>
      <w:r w:rsidRPr="00637107">
        <w:t>hard to learn the parameters</w:t>
      </w:r>
      <w:r>
        <w:t>. Weights learned with back propagation through time (BPTT).</w:t>
      </w:r>
      <w:r w:rsidRPr="00637107">
        <w:rPr>
          <w:color w:val="EE1C24"/>
          <w:sz w:val="58"/>
          <w:szCs w:val="58"/>
        </w:rPr>
        <w:t xml:space="preserve"> </w:t>
      </w:r>
      <w:r>
        <w:t xml:space="preserve">BPTT gradients get too small (or too large) as we backpropagate from </w:t>
      </w:r>
      <w:r w:rsidRPr="00637107">
        <w:rPr>
          <w:rFonts w:ascii="Arial" w:hAnsi="Arial" w:cs="Arial"/>
          <w:i/>
          <w:iCs/>
        </w:rPr>
        <w:t xml:space="preserve">t </w:t>
      </w:r>
      <w:r>
        <w:t xml:space="preserve">to </w:t>
      </w:r>
      <w:r w:rsidRPr="00637107">
        <w:rPr>
          <w:rFonts w:ascii="Arial" w:hAnsi="Arial" w:cs="Arial"/>
          <w:i/>
          <w:iCs/>
        </w:rPr>
        <w:t xml:space="preserve">t-T </w:t>
      </w:r>
      <w:r>
        <w:t xml:space="preserve">where </w:t>
      </w:r>
      <w:r w:rsidRPr="00637107">
        <w:rPr>
          <w:rFonts w:ascii="Arial" w:hAnsi="Arial" w:cs="Arial"/>
          <w:i/>
          <w:iCs/>
        </w:rPr>
        <w:t xml:space="preserve">T </w:t>
      </w:r>
      <w:r>
        <w:t>is large. Effectively, Network forgets previous “events” due to shrinkage of earlier hidden node activations as time progresses. To preserve the earlier (</w:t>
      </w:r>
      <w:r w:rsidRPr="00637107">
        <w:rPr>
          <w:rFonts w:ascii="Arial" w:hAnsi="Arial" w:cs="Arial"/>
          <w:i/>
          <w:iCs/>
        </w:rPr>
        <w:t>t-T</w:t>
      </w:r>
      <w:r>
        <w:t xml:space="preserve">) hidden node activations and to be able to use them in predictions at time </w:t>
      </w:r>
      <w:r w:rsidRPr="00637107">
        <w:rPr>
          <w:rFonts w:ascii="Arial" w:hAnsi="Arial" w:cs="Arial"/>
          <w:i/>
          <w:iCs/>
        </w:rPr>
        <w:t xml:space="preserve">t </w:t>
      </w:r>
      <w:r>
        <w:t xml:space="preserve">we use Long short-term memory (LSTM) RNNs. </w:t>
      </w:r>
    </w:p>
    <w:p w14:paraId="304B992E" w14:textId="77777777" w:rsidR="00637107" w:rsidRPr="00637107" w:rsidRDefault="00637107" w:rsidP="00BF1D64">
      <w:pPr>
        <w:pStyle w:val="af2"/>
        <w:numPr>
          <w:ilvl w:val="0"/>
          <w:numId w:val="9"/>
        </w:numPr>
        <w:autoSpaceDE w:val="0"/>
        <w:autoSpaceDN w:val="0"/>
        <w:adjustRightInd w:val="0"/>
        <w:spacing w:after="0" w:line="240" w:lineRule="auto"/>
      </w:pPr>
      <w:r>
        <w:t xml:space="preserve">Mask-learning network: </w:t>
      </w:r>
      <w:r w:rsidRPr="00637107">
        <w:rPr>
          <w:rFonts w:ascii="CMR10" w:hAnsi="CMR10" w:cs="CMR10"/>
          <w:color w:val="000000"/>
        </w:rPr>
        <w:t>Since the mask is bounded (e.g. the mask usually has value in [0</w:t>
      </w:r>
      <w:r w:rsidRPr="00637107">
        <w:rPr>
          <w:rFonts w:ascii="CMMI10" w:hAnsi="CMMI10" w:cs="CMMI10"/>
          <w:color w:val="000000"/>
        </w:rPr>
        <w:t xml:space="preserve">; </w:t>
      </w:r>
      <w:r w:rsidRPr="00637107">
        <w:rPr>
          <w:rFonts w:ascii="CMR10" w:hAnsi="CMR10" w:cs="CMR10"/>
          <w:color w:val="000000"/>
        </w:rPr>
        <w:t xml:space="preserve">1]), the mask learning network has the </w:t>
      </w:r>
      <w:r>
        <w:rPr>
          <w:rFonts w:ascii="CMR10" w:hAnsi="CMR10" w:cs="CMR10"/>
          <w:color w:val="000000"/>
        </w:rPr>
        <w:t>fi</w:t>
      </w:r>
      <w:r w:rsidRPr="00637107">
        <w:rPr>
          <w:rFonts w:ascii="CMR10" w:hAnsi="CMR10" w:cs="CMR10"/>
          <w:color w:val="000000"/>
        </w:rPr>
        <w:t>xed dynamic range. Therefore, it is easier for the mask learning network to generalize di</w:t>
      </w:r>
      <w:r>
        <w:rPr>
          <w:rFonts w:ascii="CMR10" w:hAnsi="CMR10" w:cs="CMR10"/>
          <w:color w:val="000000"/>
        </w:rPr>
        <w:t>ff</w:t>
      </w:r>
      <w:r w:rsidRPr="00637107">
        <w:rPr>
          <w:rFonts w:ascii="CMR10" w:hAnsi="CMR10" w:cs="CMR10"/>
          <w:color w:val="000000"/>
        </w:rPr>
        <w:t xml:space="preserve">erent noises, conditions. Moreover, during the separation </w:t>
      </w:r>
      <w:r w:rsidRPr="00637107">
        <w:rPr>
          <w:rFonts w:ascii="CMR10" w:hAnsi="CMR10" w:cs="CMR10"/>
        </w:rPr>
        <w:t xml:space="preserve">since the mixture is re-introduced to the computation, the network only needs to </w:t>
      </w:r>
      <w:r>
        <w:rPr>
          <w:rFonts w:ascii="CMR10" w:hAnsi="CMR10" w:cs="CMR10"/>
        </w:rPr>
        <w:t>fi</w:t>
      </w:r>
      <w:r w:rsidRPr="00637107">
        <w:rPr>
          <w:rFonts w:ascii="CMR10" w:hAnsi="CMR10" w:cs="CMR10"/>
        </w:rPr>
        <w:t>lter out the noisy part. Compared with the feature mapping network, where the system need to both remove the noise and remember the clean reference, the learning task for mask based system</w:t>
      </w:r>
      <w:r>
        <w:rPr>
          <w:rFonts w:ascii="CMR10" w:hAnsi="CMR10" w:cs="CMR10"/>
        </w:rPr>
        <w:t xml:space="preserve"> </w:t>
      </w:r>
      <w:r w:rsidRPr="00637107">
        <w:rPr>
          <w:rFonts w:ascii="CMR10" w:hAnsi="CMR10" w:cs="CMR10"/>
        </w:rPr>
        <w:t>is easier, and thus usua</w:t>
      </w:r>
      <w:r>
        <w:rPr>
          <w:rFonts w:ascii="CMR10" w:hAnsi="CMR10" w:cs="CMR10"/>
        </w:rPr>
        <w:t>lly leads to better performance.</w:t>
      </w:r>
    </w:p>
    <w:p w14:paraId="5F404FA7" w14:textId="77777777" w:rsidR="00637107" w:rsidRDefault="00637107" w:rsidP="003A004F">
      <w:pPr>
        <w:pStyle w:val="3"/>
      </w:pPr>
      <w:r>
        <w:lastRenderedPageBreak/>
        <w:t>Cons</w:t>
      </w:r>
    </w:p>
    <w:p w14:paraId="413CA09F" w14:textId="77777777" w:rsidR="00637107" w:rsidRDefault="00637107" w:rsidP="00637107">
      <w:pPr>
        <w:pStyle w:val="af2"/>
        <w:numPr>
          <w:ilvl w:val="0"/>
          <w:numId w:val="13"/>
        </w:numPr>
      </w:pPr>
      <w:r>
        <w:t>It fails to handle the permutation problem which occurs when separating more than two sources and it since the order of targets of the sources is irrelevant.</w:t>
      </w:r>
    </w:p>
    <w:p w14:paraId="4DEABD44" w14:textId="77777777" w:rsidR="00180076" w:rsidRPr="00180076" w:rsidRDefault="00637107" w:rsidP="00BF1D64">
      <w:pPr>
        <w:pStyle w:val="af2"/>
        <w:numPr>
          <w:ilvl w:val="0"/>
          <w:numId w:val="13"/>
        </w:numPr>
        <w:autoSpaceDE w:val="0"/>
        <w:autoSpaceDN w:val="0"/>
        <w:adjustRightInd w:val="0"/>
        <w:spacing w:after="0" w:line="240" w:lineRule="auto"/>
        <w:rPr>
          <w:rFonts w:ascii="CMR10" w:hAnsi="CMR10" w:cs="CMR10"/>
        </w:rPr>
      </w:pPr>
      <w:r>
        <w:t xml:space="preserve">It fails to handle the dimension mismatch problem which requires the number of sources that is used in the training to be the same number of sources in testing. </w:t>
      </w:r>
    </w:p>
    <w:p w14:paraId="416BBACF" w14:textId="77777777" w:rsidR="00637107" w:rsidRPr="00180076" w:rsidRDefault="00637107" w:rsidP="00BF1D64">
      <w:pPr>
        <w:pStyle w:val="af2"/>
        <w:numPr>
          <w:ilvl w:val="0"/>
          <w:numId w:val="13"/>
        </w:numPr>
        <w:autoSpaceDE w:val="0"/>
        <w:autoSpaceDN w:val="0"/>
        <w:adjustRightInd w:val="0"/>
        <w:spacing w:after="0" w:line="240" w:lineRule="auto"/>
        <w:rPr>
          <w:rFonts w:ascii="CMR10" w:hAnsi="CMR10" w:cs="CMR10"/>
        </w:rPr>
      </w:pPr>
      <w:r>
        <w:t xml:space="preserve">Feature-mapping network: </w:t>
      </w:r>
      <w:r w:rsidRPr="00180076">
        <w:rPr>
          <w:rFonts w:ascii="CMSY10" w:hAnsi="CMSY10" w:cs="CMSY10"/>
        </w:rPr>
        <w:t xml:space="preserve">   </w:t>
      </w:r>
      <w:r w:rsidRPr="00180076">
        <w:rPr>
          <w:rFonts w:ascii="CMR10" w:hAnsi="CMR10" w:cs="CMR10"/>
        </w:rPr>
        <w:t xml:space="preserve"> it suffers from the unbounded dynamic range. Since the network directly output the clean spectrogram, which is unbounded, the output dynamic range has to be large enough to cover all possible volumes. Such procedure will largely increase the redundancy for the learning task. For example, for the same utterance with different amplitude, the feature mapping network need to generate completely different result, which will make the network more difficult to converge.</w:t>
      </w:r>
      <w:r w:rsidR="00180076" w:rsidRPr="00180076">
        <w:rPr>
          <w:rFonts w:ascii="CMR10" w:hAnsi="CMR10" w:cs="CMR10"/>
        </w:rPr>
        <w:t xml:space="preserve"> Also, prediction of the spectra may also yield over-smoothing effects in general due to the regression-to-the-mean effect (regardless of predicting log-spectra or not) </w:t>
      </w:r>
    </w:p>
    <w:p w14:paraId="5CEA809F" w14:textId="77777777" w:rsidR="00637107" w:rsidRDefault="003A004F" w:rsidP="003A004F">
      <w:pPr>
        <w:pStyle w:val="3"/>
      </w:pPr>
      <w:r w:rsidRPr="003A004F">
        <w:t xml:space="preserve">The </w:t>
      </w:r>
      <w:r w:rsidR="00637107" w:rsidRPr="003A004F">
        <w:t>Recommendation</w:t>
      </w:r>
    </w:p>
    <w:p w14:paraId="2B554368" w14:textId="77777777" w:rsidR="00637107" w:rsidRPr="00637107" w:rsidRDefault="00637107" w:rsidP="00637107">
      <w:r>
        <w:t>I think this separator fails to satisfy the requirements for this model, i.e., the number of sources can be more than 2 and it is variable. Also, the model can be trained on n sources while in testing, the model can be fed a mixture of m sources and it can separate them successfully.</w:t>
      </w:r>
    </w:p>
    <w:p w14:paraId="0107B8FD" w14:textId="77777777" w:rsidR="00180076" w:rsidRDefault="00180076" w:rsidP="00637107">
      <w:r>
        <w:t>However, if LSTM, mask learning network is used, I recommend the following:</w:t>
      </w:r>
    </w:p>
    <w:p w14:paraId="20506AF9" w14:textId="77777777" w:rsidR="00637107" w:rsidRDefault="00180076" w:rsidP="00180076">
      <w:pPr>
        <w:pStyle w:val="af2"/>
        <w:numPr>
          <w:ilvl w:val="0"/>
          <w:numId w:val="15"/>
        </w:numPr>
      </w:pPr>
      <w:r>
        <w:t>The use of phase-sensitive loss function</w:t>
      </w:r>
    </w:p>
    <w:p w14:paraId="48249A9D" w14:textId="77777777" w:rsidR="00180076" w:rsidRDefault="00180076" w:rsidP="00180076">
      <w:pPr>
        <w:pStyle w:val="af2"/>
        <w:numPr>
          <w:ilvl w:val="0"/>
          <w:numId w:val="15"/>
        </w:numPr>
      </w:pPr>
      <w:r>
        <w:t>Use ASR alignment</w:t>
      </w:r>
    </w:p>
    <w:p w14:paraId="3F4C5B4E" w14:textId="77777777" w:rsidR="00180076" w:rsidRDefault="00180076" w:rsidP="00180076">
      <w:pPr>
        <w:pStyle w:val="af2"/>
        <w:numPr>
          <w:ilvl w:val="0"/>
          <w:numId w:val="15"/>
        </w:numPr>
      </w:pPr>
      <w:r>
        <w:t>Use BLSTM (already used)</w:t>
      </w:r>
    </w:p>
    <w:p w14:paraId="6F578E75" w14:textId="77777777" w:rsidR="00637107" w:rsidRDefault="00637107" w:rsidP="003A004F">
      <w:pPr>
        <w:pStyle w:val="2"/>
      </w:pPr>
      <w:r>
        <w:t>Dataset</w:t>
      </w:r>
    </w:p>
    <w:p w14:paraId="0D011784" w14:textId="77777777" w:rsidR="00637107" w:rsidRPr="00637107" w:rsidRDefault="00637107" w:rsidP="00637107">
      <w:r>
        <w:t xml:space="preserve">Recommended one of the </w:t>
      </w:r>
      <w:proofErr w:type="spellStart"/>
      <w:r>
        <w:t>CHiME</w:t>
      </w:r>
      <w:proofErr w:type="spellEnd"/>
      <w:r>
        <w:t xml:space="preserve"> speech separation and recognition challenge I recommend the 2</w:t>
      </w:r>
      <w:r w:rsidRPr="00637107">
        <w:rPr>
          <w:vertAlign w:val="superscript"/>
        </w:rPr>
        <w:t>nd</w:t>
      </w:r>
      <w:r>
        <w:t xml:space="preserve"> release of the challenge to compare it to other benchmarks.</w:t>
      </w:r>
    </w:p>
    <w:p w14:paraId="7DEFE3EA" w14:textId="77777777" w:rsidR="00637107" w:rsidRDefault="00637107" w:rsidP="003A004F">
      <w:pPr>
        <w:pStyle w:val="3"/>
      </w:pPr>
      <w:r>
        <w:t>Common Input Format</w:t>
      </w:r>
    </w:p>
    <w:p w14:paraId="7707745A" w14:textId="77777777" w:rsidR="00637107" w:rsidRDefault="00637107" w:rsidP="00637107">
      <w:r>
        <w:t>All references seem to agree that using features similar to log-magnitude-spectra is a good type of input to the network. However, It was found that using log-</w:t>
      </w:r>
      <w:proofErr w:type="spellStart"/>
      <w:r>
        <w:t>mel</w:t>
      </w:r>
      <w:proofErr w:type="spellEnd"/>
      <w:r>
        <w:t>-</w:t>
      </w:r>
      <w:proofErr w:type="spellStart"/>
      <w:r>
        <w:t>filterbank</w:t>
      </w:r>
      <w:proofErr w:type="spellEnd"/>
      <w:r>
        <w:t xml:space="preserve"> features with 100 Mel filters gave the best result. </w:t>
      </w:r>
    </w:p>
    <w:p w14:paraId="740793B5" w14:textId="77777777" w:rsidR="00637107" w:rsidRDefault="00637107" w:rsidP="00637107">
      <w:r>
        <w:t xml:space="preserve">In ASR typically less filters are used, but in enhancement, it looks like a larger number like 100 is necessary. </w:t>
      </w:r>
    </w:p>
    <w:p w14:paraId="61BA8010" w14:textId="77777777" w:rsidR="00637107" w:rsidRDefault="00637107" w:rsidP="00637107">
      <w:r>
        <w:t>For DNN: concatenate features from neighboring frames for contextual information (splicing, super-frames, sliding window). For RNN: use single-frame features, it handles context directly.</w:t>
      </w:r>
    </w:p>
    <w:p w14:paraId="4ACFC2A6" w14:textId="77777777" w:rsidR="00AF5468" w:rsidRDefault="00AF5468" w:rsidP="00AF5468">
      <w:r>
        <w:t xml:space="preserve">The input features are the </w:t>
      </w:r>
      <w:proofErr w:type="gramStart"/>
      <w:r>
        <w:t>100 dimension</w:t>
      </w:r>
      <w:proofErr w:type="gramEnd"/>
      <w:r>
        <w:t xml:space="preserve"> log </w:t>
      </w:r>
      <w:proofErr w:type="spellStart"/>
      <w:r>
        <w:t>mel-filterbank</w:t>
      </w:r>
      <w:proofErr w:type="spellEnd"/>
      <w:r>
        <w:t xml:space="preserve">, </w:t>
      </w:r>
    </w:p>
    <w:p w14:paraId="1F6B362B" w14:textId="77777777" w:rsidR="00637107" w:rsidRDefault="003A004F" w:rsidP="003A004F">
      <w:pPr>
        <w:pStyle w:val="4"/>
      </w:pPr>
      <w:r w:rsidRPr="003A004F">
        <w:t xml:space="preserve">The </w:t>
      </w:r>
      <w:r w:rsidR="00637107" w:rsidRPr="003A004F">
        <w:t>Recommendation</w:t>
      </w:r>
      <w:r w:rsidR="00637107">
        <w:t xml:space="preserve"> </w:t>
      </w:r>
    </w:p>
    <w:p w14:paraId="6F09DD9E" w14:textId="77777777" w:rsidR="00637107" w:rsidRPr="00637107" w:rsidRDefault="00637107" w:rsidP="00FC32C4">
      <w:pPr>
        <w:autoSpaceDE w:val="0"/>
        <w:autoSpaceDN w:val="0"/>
        <w:adjustRightInd w:val="0"/>
        <w:spacing w:after="0" w:line="240" w:lineRule="auto"/>
      </w:pPr>
      <w:r>
        <w:t>Log-</w:t>
      </w:r>
      <w:proofErr w:type="spellStart"/>
      <w:r>
        <w:t>mel</w:t>
      </w:r>
      <w:proofErr w:type="spellEnd"/>
      <w:r>
        <w:t>-</w:t>
      </w:r>
      <w:proofErr w:type="spellStart"/>
      <w:r>
        <w:t>filterbank</w:t>
      </w:r>
      <w:proofErr w:type="spellEnd"/>
      <w:r>
        <w:t xml:space="preserve"> features with 100 Mel filters, use single-frame features</w:t>
      </w:r>
      <w:r w:rsidR="00FC32C4">
        <w:t>.</w:t>
      </w:r>
      <w:r w:rsidR="00FC32C4" w:rsidRPr="00FC32C4">
        <w:rPr>
          <w:rFonts w:ascii="CMR10" w:hAnsi="CMR10" w:cs="CMR10"/>
        </w:rPr>
        <w:t xml:space="preserve"> </w:t>
      </w:r>
      <w:r w:rsidR="00FC32C4">
        <w:rPr>
          <w:rFonts w:ascii="CMR10" w:hAnsi="CMR10" w:cs="CMR10"/>
        </w:rPr>
        <w:t>No context window is used for the BLSTM network. All the input feature is normalized with zero mean and unit variance</w:t>
      </w:r>
      <w:proofErr w:type="gramStart"/>
      <w:r w:rsidR="00FC32C4">
        <w:rPr>
          <w:rFonts w:ascii="CMR10" w:hAnsi="CMR10" w:cs="CMR10"/>
        </w:rPr>
        <w:t>.</w:t>
      </w:r>
      <w:r w:rsidR="00AF5468">
        <w:t>.</w:t>
      </w:r>
      <w:proofErr w:type="gramEnd"/>
    </w:p>
    <w:p w14:paraId="6887F9F8" w14:textId="77777777" w:rsidR="00637107" w:rsidRDefault="00637107" w:rsidP="003A004F">
      <w:pPr>
        <w:pStyle w:val="3"/>
      </w:pPr>
      <w:r>
        <w:t>Common Loss</w:t>
      </w:r>
    </w:p>
    <w:p w14:paraId="438D9DCC" w14:textId="77777777" w:rsidR="00637107" w:rsidRPr="00637107" w:rsidRDefault="00637107" w:rsidP="00637107">
      <w:r w:rsidRPr="00637107">
        <w:rPr>
          <w:b/>
          <w:bCs/>
        </w:rPr>
        <w:t>Feature-mapping network</w:t>
      </w:r>
      <w:r>
        <w:rPr>
          <w:b/>
          <w:bCs/>
        </w:rPr>
        <w:t>.</w:t>
      </w:r>
      <w:r>
        <w:t xml:space="preserve"> best performance using Euclidean distance (least-square)</w:t>
      </w:r>
    </w:p>
    <w:p w14:paraId="2AEB7ADF" w14:textId="77777777" w:rsidR="00637107" w:rsidRDefault="00637107" w:rsidP="00637107">
      <w:r w:rsidRPr="00637107">
        <w:rPr>
          <w:b/>
          <w:bCs/>
        </w:rPr>
        <w:t>Mask-learning Network</w:t>
      </w:r>
      <w:r>
        <w:t>, best performance for:</w:t>
      </w:r>
    </w:p>
    <w:p w14:paraId="26D575BC" w14:textId="77777777" w:rsidR="00637107" w:rsidRDefault="00637107" w:rsidP="00637107">
      <w:pPr>
        <w:pStyle w:val="af2"/>
        <w:numPr>
          <w:ilvl w:val="0"/>
          <w:numId w:val="14"/>
        </w:numPr>
      </w:pPr>
      <w:r>
        <w:t>Mask approximation (MA): least-squares loss.</w:t>
      </w:r>
    </w:p>
    <w:p w14:paraId="66127407" w14:textId="77777777" w:rsidR="00637107" w:rsidRPr="00637107" w:rsidRDefault="00637107" w:rsidP="00637107">
      <w:pPr>
        <w:pStyle w:val="af2"/>
        <w:numPr>
          <w:ilvl w:val="0"/>
          <w:numId w:val="14"/>
        </w:numPr>
        <w:autoSpaceDE w:val="0"/>
        <w:autoSpaceDN w:val="0"/>
        <w:adjustRightInd w:val="0"/>
        <w:spacing w:after="0" w:line="240" w:lineRule="auto"/>
        <w:rPr>
          <w:rFonts w:ascii="CMR10" w:hAnsi="CMR10" w:cs="CMR10"/>
        </w:rPr>
      </w:pPr>
      <w:r>
        <w:t>Binary mask: binary-cross entropy loss.</w:t>
      </w:r>
    </w:p>
    <w:p w14:paraId="6CFA1C5D" w14:textId="77777777" w:rsidR="00637107" w:rsidRPr="00180076" w:rsidRDefault="00637107" w:rsidP="00637107">
      <w:pPr>
        <w:pStyle w:val="af2"/>
        <w:numPr>
          <w:ilvl w:val="0"/>
          <w:numId w:val="14"/>
        </w:numPr>
        <w:autoSpaceDE w:val="0"/>
        <w:autoSpaceDN w:val="0"/>
        <w:adjustRightInd w:val="0"/>
        <w:spacing w:after="0" w:line="240" w:lineRule="auto"/>
        <w:rPr>
          <w:rFonts w:ascii="CMR10" w:hAnsi="CMR10" w:cs="CMR10"/>
        </w:rPr>
      </w:pPr>
      <w:r>
        <w:t>Magnitude spectrum approximation (MSA) loss. M</w:t>
      </w:r>
      <w:r w:rsidRPr="00637107">
        <w:rPr>
          <w:rFonts w:ascii="CMR10" w:hAnsi="CMR10" w:cs="CMR10"/>
        </w:rPr>
        <w:t xml:space="preserve">SA is better than MA as its final target is directly related with the source signal. </w:t>
      </w:r>
      <w:r w:rsidRPr="00637107">
        <w:rPr>
          <w:rFonts w:ascii="CMR10" w:hAnsi="CMR10" w:cs="CMR10"/>
          <w:highlight w:val="green"/>
        </w:rPr>
        <w:t xml:space="preserve">Recommended in case of </w:t>
      </w:r>
      <w:r w:rsidRPr="00637107">
        <w:rPr>
          <w:highlight w:val="green"/>
        </w:rPr>
        <w:t>LSTM Denoising Autoencoder mask-learning network.</w:t>
      </w:r>
    </w:p>
    <w:p w14:paraId="521F043C" w14:textId="77777777" w:rsidR="00180076" w:rsidRPr="003A004F" w:rsidRDefault="00180076" w:rsidP="00637107">
      <w:pPr>
        <w:pStyle w:val="af2"/>
        <w:numPr>
          <w:ilvl w:val="0"/>
          <w:numId w:val="14"/>
        </w:numPr>
        <w:autoSpaceDE w:val="0"/>
        <w:autoSpaceDN w:val="0"/>
        <w:adjustRightInd w:val="0"/>
        <w:spacing w:after="0" w:line="240" w:lineRule="auto"/>
        <w:rPr>
          <w:rFonts w:ascii="CMR10" w:hAnsi="CMR10" w:cs="CMR10"/>
        </w:rPr>
      </w:pPr>
      <w:r>
        <w:t>Use phase-sensitive loss function</w:t>
      </w:r>
    </w:p>
    <w:p w14:paraId="0AF253BB" w14:textId="77777777" w:rsidR="00FC32C4" w:rsidRDefault="00FC32C4" w:rsidP="003A004F">
      <w:pPr>
        <w:pStyle w:val="3"/>
      </w:pPr>
      <w:r>
        <w:t>Standalone Training</w:t>
      </w:r>
    </w:p>
    <w:p w14:paraId="0D82EFEC" w14:textId="77777777" w:rsidR="00FC32C4" w:rsidRDefault="00FC32C4" w:rsidP="00FC32C4">
      <w:pPr>
        <w:pStyle w:val="af2"/>
        <w:numPr>
          <w:ilvl w:val="0"/>
          <w:numId w:val="16"/>
        </w:numPr>
      </w:pPr>
      <w:r>
        <w:t>Layer-by-layer supervised pre-training (aka. Microsoft style)</w:t>
      </w:r>
    </w:p>
    <w:p w14:paraId="733AF30B" w14:textId="77777777" w:rsidR="00FC32C4" w:rsidRDefault="00FC32C4" w:rsidP="00FC32C4">
      <w:pPr>
        <w:pStyle w:val="af2"/>
        <w:numPr>
          <w:ilvl w:val="0"/>
          <w:numId w:val="16"/>
        </w:numPr>
      </w:pPr>
      <w:r>
        <w:lastRenderedPageBreak/>
        <w:t>Whenever possible, initialize from an earlier trained network</w:t>
      </w:r>
    </w:p>
    <w:p w14:paraId="378AE3AF" w14:textId="77777777" w:rsidR="00FC32C4" w:rsidRDefault="00FC32C4" w:rsidP="00BF1D64">
      <w:pPr>
        <w:pStyle w:val="af2"/>
        <w:numPr>
          <w:ilvl w:val="0"/>
          <w:numId w:val="16"/>
        </w:numPr>
      </w:pPr>
      <w:r>
        <w:t>Initially train with mask approximation in Mel-domain, then switch to signal approximation in spectral domain</w:t>
      </w:r>
    </w:p>
    <w:p w14:paraId="664D7F9F" w14:textId="77777777" w:rsidR="00FC32C4" w:rsidRDefault="00FC32C4" w:rsidP="00FC32C4">
      <w:pPr>
        <w:pStyle w:val="af2"/>
        <w:numPr>
          <w:ilvl w:val="0"/>
          <w:numId w:val="16"/>
        </w:numPr>
      </w:pPr>
      <w:r>
        <w:t>Stochastic gradient with mini-batch size of 50 utterances</w:t>
      </w:r>
    </w:p>
    <w:p w14:paraId="4625E8CD" w14:textId="77777777" w:rsidR="00FC32C4" w:rsidRDefault="00FC32C4" w:rsidP="00FC32C4">
      <w:pPr>
        <w:pStyle w:val="af2"/>
        <w:numPr>
          <w:ilvl w:val="0"/>
          <w:numId w:val="16"/>
        </w:numPr>
      </w:pPr>
      <w:r>
        <w:t>Learning rate (per whole training data) 1e-6</w:t>
      </w:r>
    </w:p>
    <w:p w14:paraId="3760EBD9" w14:textId="77777777" w:rsidR="00FC32C4" w:rsidRDefault="00FC32C4" w:rsidP="00FC32C4">
      <w:pPr>
        <w:pStyle w:val="af2"/>
        <w:numPr>
          <w:ilvl w:val="0"/>
          <w:numId w:val="16"/>
        </w:numPr>
      </w:pPr>
      <w:r>
        <w:t>Momentum with momentum weight 0.9</w:t>
      </w:r>
    </w:p>
    <w:p w14:paraId="1C44A279" w14:textId="77777777" w:rsidR="00FC32C4" w:rsidRDefault="00FC32C4" w:rsidP="00FC32C4">
      <w:pPr>
        <w:pStyle w:val="af2"/>
        <w:numPr>
          <w:ilvl w:val="0"/>
          <w:numId w:val="16"/>
        </w:numPr>
      </w:pPr>
      <w:r>
        <w:t>Sequence shuffling</w:t>
      </w:r>
    </w:p>
    <w:p w14:paraId="1019D01B" w14:textId="77777777" w:rsidR="00FC32C4" w:rsidRDefault="00FC32C4" w:rsidP="00FC32C4">
      <w:pPr>
        <w:pStyle w:val="af2"/>
        <w:numPr>
          <w:ilvl w:val="0"/>
          <w:numId w:val="16"/>
        </w:numPr>
      </w:pPr>
      <w:r>
        <w:t>Normalize input data to mean 0 and variance 1</w:t>
      </w:r>
    </w:p>
    <w:p w14:paraId="49514E9C" w14:textId="77777777" w:rsidR="00FC32C4" w:rsidRDefault="00FC32C4" w:rsidP="00FC32C4">
      <w:pPr>
        <w:pStyle w:val="af2"/>
        <w:numPr>
          <w:ilvl w:val="0"/>
          <w:numId w:val="16"/>
        </w:numPr>
      </w:pPr>
      <w:r>
        <w:t xml:space="preserve">Add Gaussian noise to input with </w:t>
      </w:r>
      <w:proofErr w:type="spellStart"/>
      <w:r>
        <w:t>stdev</w:t>
      </w:r>
      <w:proofErr w:type="spellEnd"/>
      <w:r>
        <w:t xml:space="preserve"> 0.1 for robustness</w:t>
      </w:r>
    </w:p>
    <w:p w14:paraId="4F41965B" w14:textId="77777777" w:rsidR="00FC32C4" w:rsidRDefault="00FC32C4" w:rsidP="00FC32C4">
      <w:pPr>
        <w:pStyle w:val="af2"/>
        <w:numPr>
          <w:ilvl w:val="0"/>
          <w:numId w:val="16"/>
        </w:numPr>
      </w:pPr>
      <w:r>
        <w:t>Validation using monitoring of development set loss</w:t>
      </w:r>
    </w:p>
    <w:p w14:paraId="2231F92D" w14:textId="77777777" w:rsidR="00FC32C4" w:rsidRPr="00FC32C4" w:rsidRDefault="00FC32C4" w:rsidP="00BF1D64">
      <w:pPr>
        <w:pStyle w:val="af2"/>
        <w:numPr>
          <w:ilvl w:val="0"/>
          <w:numId w:val="16"/>
        </w:numPr>
      </w:pPr>
      <w:r>
        <w:t>Wait 20 epochs before no more improvement on validation loss to stop training</w:t>
      </w:r>
    </w:p>
    <w:p w14:paraId="7230FE33" w14:textId="77777777" w:rsidR="00FC32C4" w:rsidRDefault="00FC32C4">
      <w:pPr>
        <w:rPr>
          <w:rFonts w:asciiTheme="majorHAnsi" w:eastAsiaTheme="majorEastAsia" w:hAnsiTheme="majorHAnsi" w:cstheme="majorBidi"/>
          <w:color w:val="44546A" w:themeColor="text2"/>
          <w:sz w:val="24"/>
          <w:szCs w:val="24"/>
        </w:rPr>
      </w:pPr>
      <w:r>
        <w:br w:type="page"/>
      </w:r>
    </w:p>
    <w:p w14:paraId="5C94D5F9" w14:textId="77777777" w:rsidR="003A004F" w:rsidRDefault="003A004F" w:rsidP="003A004F">
      <w:pPr>
        <w:pStyle w:val="a5"/>
      </w:pPr>
      <w:r>
        <w:lastRenderedPageBreak/>
        <w:t>GAN Generator–Alternative Separators</w:t>
      </w:r>
    </w:p>
    <w:p w14:paraId="54E19D94" w14:textId="77777777" w:rsidR="00637107" w:rsidRDefault="00637107" w:rsidP="003A004F">
      <w:pPr>
        <w:pStyle w:val="1"/>
      </w:pPr>
      <w:r>
        <w:t>Alternative Separator</w:t>
      </w:r>
      <w:r w:rsidR="008C3691">
        <w:t xml:space="preserve"> </w:t>
      </w:r>
      <w:r w:rsidR="003A004F">
        <w:t xml:space="preserve">- </w:t>
      </w:r>
      <w:r>
        <w:t>Deep Clustering based separator</w:t>
      </w:r>
      <w:r w:rsidR="008C3691">
        <w:t xml:space="preserve"> (DC)</w:t>
      </w:r>
    </w:p>
    <w:p w14:paraId="6E6714B9" w14:textId="77777777" w:rsidR="00E12DEA" w:rsidRDefault="00E12DEA" w:rsidP="003A004F">
      <w:pPr>
        <w:pStyle w:val="2"/>
      </w:pPr>
      <w:r w:rsidRPr="00637107">
        <w:t>Motivation</w:t>
      </w:r>
    </w:p>
    <w:p w14:paraId="0392F4DF" w14:textId="77777777" w:rsidR="008C3691" w:rsidRDefault="008C3691" w:rsidP="003A004F">
      <w:pPr>
        <w:pStyle w:val="3"/>
      </w:pPr>
      <w:r>
        <w:t>Pros</w:t>
      </w:r>
    </w:p>
    <w:p w14:paraId="37C8C5A3" w14:textId="77777777" w:rsidR="008C3691" w:rsidRPr="008C3691" w:rsidRDefault="008C3691" w:rsidP="008C3691">
      <w:pPr>
        <w:pStyle w:val="af2"/>
        <w:numPr>
          <w:ilvl w:val="0"/>
          <w:numId w:val="9"/>
        </w:numPr>
        <w:rPr>
          <w:rFonts w:cstheme="minorHAnsi"/>
        </w:rPr>
      </w:pPr>
      <w:r w:rsidRPr="008C3691">
        <w:rPr>
          <w:rFonts w:cstheme="minorHAnsi"/>
        </w:rPr>
        <w:t xml:space="preserve">DC can solve both permutation and output dimension problem to produce the state of the art separation performance. </w:t>
      </w:r>
    </w:p>
    <w:p w14:paraId="2C52C1A7" w14:textId="77777777" w:rsidR="008C3691" w:rsidRDefault="008C3691" w:rsidP="003A004F">
      <w:pPr>
        <w:pStyle w:val="3"/>
      </w:pPr>
      <w:r>
        <w:t>Cons</w:t>
      </w:r>
    </w:p>
    <w:p w14:paraId="7DDBE96C" w14:textId="77777777" w:rsidR="008C3691" w:rsidRPr="00180076" w:rsidRDefault="008C3691" w:rsidP="008C3691">
      <w:pPr>
        <w:pStyle w:val="af2"/>
        <w:numPr>
          <w:ilvl w:val="0"/>
          <w:numId w:val="13"/>
        </w:numPr>
        <w:autoSpaceDE w:val="0"/>
        <w:autoSpaceDN w:val="0"/>
        <w:adjustRightInd w:val="0"/>
        <w:spacing w:after="0" w:line="240" w:lineRule="auto"/>
        <w:rPr>
          <w:rFonts w:ascii="CMR10" w:hAnsi="CMR10" w:cs="CMR10"/>
        </w:rPr>
      </w:pPr>
      <w:r w:rsidRPr="008C3691">
        <w:rPr>
          <w:rFonts w:cstheme="minorHAnsi"/>
        </w:rPr>
        <w:t>The main drawback of DC is its ine</w:t>
      </w:r>
      <w:r>
        <w:rPr>
          <w:rFonts w:cstheme="minorHAnsi"/>
        </w:rPr>
        <w:t>ffi</w:t>
      </w:r>
      <w:r w:rsidRPr="008C3691">
        <w:rPr>
          <w:rFonts w:cstheme="minorHAnsi"/>
        </w:rPr>
        <w:t>ciency to perform end-to-end mapping,</w:t>
      </w:r>
      <w:r>
        <w:rPr>
          <w:rFonts w:cstheme="minorHAnsi"/>
        </w:rPr>
        <w:t xml:space="preserve"> </w:t>
      </w:r>
      <w:r w:rsidRPr="008C3691">
        <w:rPr>
          <w:rFonts w:cstheme="minorHAnsi"/>
        </w:rPr>
        <w:t>because the objective function is the a</w:t>
      </w:r>
      <w:r>
        <w:rPr>
          <w:rFonts w:cstheme="minorHAnsi"/>
        </w:rPr>
        <w:t>ffi</w:t>
      </w:r>
      <w:r w:rsidRPr="008C3691">
        <w:rPr>
          <w:rFonts w:cstheme="minorHAnsi"/>
        </w:rPr>
        <w:t>nity between the sources in the embedded space</w:t>
      </w:r>
      <w:r>
        <w:rPr>
          <w:rFonts w:cstheme="minorHAnsi"/>
        </w:rPr>
        <w:t xml:space="preserve"> </w:t>
      </w:r>
      <w:r w:rsidRPr="008C3691">
        <w:rPr>
          <w:rFonts w:cstheme="minorHAnsi"/>
        </w:rPr>
        <w:t>and not the separated signals themselves. Minimizing the separation error is done with an</w:t>
      </w:r>
      <w:r>
        <w:rPr>
          <w:rFonts w:cstheme="minorHAnsi"/>
        </w:rPr>
        <w:t xml:space="preserve"> </w:t>
      </w:r>
      <w:r w:rsidRPr="008C3691">
        <w:rPr>
          <w:rFonts w:cstheme="minorHAnsi"/>
        </w:rPr>
        <w:t>unfolding clustering system and a second network, which is trained iteratively and stage by</w:t>
      </w:r>
      <w:r>
        <w:rPr>
          <w:rFonts w:cstheme="minorHAnsi"/>
        </w:rPr>
        <w:t xml:space="preserve"> </w:t>
      </w:r>
      <w:r w:rsidRPr="008C3691">
        <w:rPr>
          <w:rFonts w:cstheme="minorHAnsi"/>
        </w:rPr>
        <w:t>stage to ensure convergence.</w:t>
      </w:r>
    </w:p>
    <w:p w14:paraId="7896D88E" w14:textId="77777777" w:rsidR="008C3691" w:rsidRDefault="008C3691" w:rsidP="00637107"/>
    <w:p w14:paraId="4DFEB765" w14:textId="77777777" w:rsidR="008C3691" w:rsidRDefault="008C3691" w:rsidP="003A004F">
      <w:pPr>
        <w:pStyle w:val="1"/>
        <w:rPr>
          <w:rFonts w:ascii="CMR10" w:hAnsi="CMR10" w:cs="CMR10"/>
        </w:rPr>
      </w:pPr>
      <w:r>
        <w:t>Alternative Separator</w:t>
      </w:r>
      <w:r w:rsidR="003A004F">
        <w:t xml:space="preserve"> - </w:t>
      </w:r>
      <w:r>
        <w:rPr>
          <w:rFonts w:ascii="CMR10" w:hAnsi="CMR10" w:cs="CMR10"/>
        </w:rPr>
        <w:t>Permutation Invariant Training (PIT)</w:t>
      </w:r>
    </w:p>
    <w:p w14:paraId="3FCE889D" w14:textId="77777777" w:rsidR="00E12DEA" w:rsidRDefault="00E12DEA" w:rsidP="003A004F">
      <w:pPr>
        <w:pStyle w:val="2"/>
      </w:pPr>
      <w:r w:rsidRPr="00637107">
        <w:t>Motivation</w:t>
      </w:r>
    </w:p>
    <w:p w14:paraId="715BD097" w14:textId="77777777" w:rsidR="008C3691" w:rsidRDefault="008C3691" w:rsidP="003A004F">
      <w:pPr>
        <w:pStyle w:val="3"/>
      </w:pPr>
      <w:r>
        <w:t>Pros</w:t>
      </w:r>
    </w:p>
    <w:p w14:paraId="6A5E1DB9" w14:textId="77777777" w:rsidR="008C3691" w:rsidRDefault="008C3691" w:rsidP="008C3691">
      <w:pPr>
        <w:pStyle w:val="af2"/>
        <w:numPr>
          <w:ilvl w:val="0"/>
          <w:numId w:val="9"/>
        </w:numPr>
        <w:rPr>
          <w:rFonts w:cstheme="minorHAnsi"/>
        </w:rPr>
      </w:pPr>
      <w:r w:rsidRPr="008C3691">
        <w:rPr>
          <w:rFonts w:cstheme="minorHAnsi"/>
        </w:rPr>
        <w:t>PIT algorithm solves the permutation</w:t>
      </w:r>
      <w:r>
        <w:rPr>
          <w:rFonts w:cstheme="minorHAnsi"/>
        </w:rPr>
        <w:t xml:space="preserve"> </w:t>
      </w:r>
      <w:r w:rsidRPr="008C3691">
        <w:rPr>
          <w:rFonts w:cstheme="minorHAnsi"/>
        </w:rPr>
        <w:t>problem by pooling over all possible permutations for N mixing sources (N! permutations),</w:t>
      </w:r>
      <w:r>
        <w:rPr>
          <w:rFonts w:cstheme="minorHAnsi"/>
        </w:rPr>
        <w:t xml:space="preserve"> </w:t>
      </w:r>
      <w:r w:rsidRPr="008C3691">
        <w:rPr>
          <w:rFonts w:cstheme="minorHAnsi"/>
        </w:rPr>
        <w:t>and use the permutation with lowest error to update the network.</w:t>
      </w:r>
    </w:p>
    <w:p w14:paraId="37A73F90" w14:textId="77777777" w:rsidR="008C3691" w:rsidRPr="008C3691" w:rsidRDefault="008C3691" w:rsidP="008C3691">
      <w:pPr>
        <w:pStyle w:val="af2"/>
        <w:numPr>
          <w:ilvl w:val="0"/>
          <w:numId w:val="9"/>
        </w:numPr>
        <w:rPr>
          <w:rFonts w:cstheme="minorHAnsi"/>
        </w:rPr>
      </w:pPr>
      <w:r>
        <w:rPr>
          <w:rFonts w:cstheme="minorHAnsi"/>
        </w:rPr>
        <w:t xml:space="preserve">PIT </w:t>
      </w:r>
      <w:r w:rsidRPr="008C3691">
        <w:rPr>
          <w:rFonts w:cstheme="minorHAnsi"/>
        </w:rPr>
        <w:t>was shown to have comparable performance as DC</w:t>
      </w:r>
      <w:r>
        <w:rPr>
          <w:rFonts w:cstheme="minorHAnsi"/>
        </w:rPr>
        <w:t>.</w:t>
      </w:r>
    </w:p>
    <w:p w14:paraId="263E4CBC" w14:textId="77777777" w:rsidR="008C3691" w:rsidRDefault="008C3691" w:rsidP="003A004F">
      <w:pPr>
        <w:pStyle w:val="3"/>
      </w:pPr>
      <w:r>
        <w:t>Cons</w:t>
      </w:r>
    </w:p>
    <w:p w14:paraId="3F127E78" w14:textId="77777777" w:rsidR="008C3691" w:rsidRDefault="008C3691" w:rsidP="008C3691">
      <w:pPr>
        <w:pStyle w:val="af2"/>
        <w:numPr>
          <w:ilvl w:val="0"/>
          <w:numId w:val="13"/>
        </w:numPr>
        <w:rPr>
          <w:rFonts w:cstheme="minorHAnsi"/>
        </w:rPr>
      </w:pPr>
      <w:r w:rsidRPr="008C3691">
        <w:rPr>
          <w:rFonts w:cstheme="minorHAnsi"/>
        </w:rPr>
        <w:t xml:space="preserve">PIT approach suffers the output dimension mismatch problem because it assumes a fixed number of sources. </w:t>
      </w:r>
    </w:p>
    <w:p w14:paraId="438AA7F2" w14:textId="77777777" w:rsidR="008C3691" w:rsidRPr="008C3691" w:rsidRDefault="008C3691" w:rsidP="008C3691">
      <w:pPr>
        <w:pStyle w:val="af2"/>
        <w:numPr>
          <w:ilvl w:val="0"/>
          <w:numId w:val="13"/>
        </w:numPr>
        <w:rPr>
          <w:rFonts w:cstheme="minorHAnsi"/>
        </w:rPr>
      </w:pPr>
      <w:r w:rsidRPr="008C3691">
        <w:rPr>
          <w:rFonts w:cstheme="minorHAnsi"/>
        </w:rPr>
        <w:t>PIT also suffers from its computation efficiency, where the prediction window has to be much shorter than context window due to the inconsistency of the permutation both across and within sample segments.</w:t>
      </w:r>
    </w:p>
    <w:p w14:paraId="3959CD66" w14:textId="77777777" w:rsidR="008C3691" w:rsidRPr="00180076" w:rsidRDefault="008C3691" w:rsidP="008C3691">
      <w:pPr>
        <w:pStyle w:val="af2"/>
        <w:autoSpaceDE w:val="0"/>
        <w:autoSpaceDN w:val="0"/>
        <w:adjustRightInd w:val="0"/>
        <w:spacing w:after="0" w:line="240" w:lineRule="auto"/>
        <w:ind w:left="360"/>
        <w:rPr>
          <w:rFonts w:ascii="CMR10" w:hAnsi="CMR10" w:cs="CMR10"/>
        </w:rPr>
      </w:pPr>
    </w:p>
    <w:p w14:paraId="45299DC4" w14:textId="77777777" w:rsidR="008C3691" w:rsidRDefault="008C3691" w:rsidP="00180076">
      <w:pPr>
        <w:pStyle w:val="3"/>
      </w:pPr>
    </w:p>
    <w:p w14:paraId="68964EA1" w14:textId="77777777" w:rsidR="00115D88" w:rsidRDefault="00115D88">
      <w:pPr>
        <w:rPr>
          <w:rFonts w:asciiTheme="majorHAnsi" w:eastAsiaTheme="majorEastAsia" w:hAnsiTheme="majorHAnsi" w:cstheme="majorBidi"/>
          <w:color w:val="44546A" w:themeColor="text2"/>
          <w:sz w:val="24"/>
          <w:szCs w:val="24"/>
        </w:rPr>
      </w:pPr>
      <w:r>
        <w:br w:type="page"/>
      </w:r>
    </w:p>
    <w:p w14:paraId="69535BF0" w14:textId="77777777" w:rsidR="003A004F" w:rsidRDefault="003A004F" w:rsidP="003A004F">
      <w:pPr>
        <w:pStyle w:val="a5"/>
      </w:pPr>
      <w:r>
        <w:lastRenderedPageBreak/>
        <w:t>GAN Generator–Recommended Separator</w:t>
      </w:r>
    </w:p>
    <w:p w14:paraId="3DFB0424" w14:textId="77777777" w:rsidR="00180076" w:rsidRDefault="00180076" w:rsidP="008660C8">
      <w:pPr>
        <w:pStyle w:val="1"/>
      </w:pPr>
      <w:r>
        <w:t>Deep Attractor based separator</w:t>
      </w:r>
      <w:r w:rsidR="008C3691">
        <w:t xml:space="preserve"> (</w:t>
      </w:r>
      <w:proofErr w:type="spellStart"/>
      <w:r w:rsidR="008C3691">
        <w:t>DANet</w:t>
      </w:r>
      <w:proofErr w:type="spellEnd"/>
      <w:r w:rsidR="008C3691">
        <w:t>)</w:t>
      </w:r>
    </w:p>
    <w:p w14:paraId="61DABFE1" w14:textId="77777777" w:rsidR="00E12DEA" w:rsidRDefault="00E12DEA" w:rsidP="008660C8">
      <w:pPr>
        <w:pStyle w:val="2"/>
      </w:pPr>
      <w:r w:rsidRPr="00637107">
        <w:t>Motivation</w:t>
      </w:r>
    </w:p>
    <w:p w14:paraId="1FFFFCAC" w14:textId="77777777" w:rsidR="008C3691" w:rsidRDefault="008C3691" w:rsidP="008660C8">
      <w:pPr>
        <w:pStyle w:val="3"/>
      </w:pPr>
      <w:r>
        <w:t>Pros</w:t>
      </w:r>
    </w:p>
    <w:p w14:paraId="3A8D1579" w14:textId="77777777" w:rsidR="00115D88" w:rsidRPr="00115D88" w:rsidRDefault="00EE477A" w:rsidP="00BF1D64">
      <w:pPr>
        <w:pStyle w:val="af2"/>
        <w:numPr>
          <w:ilvl w:val="0"/>
          <w:numId w:val="9"/>
        </w:numPr>
        <w:autoSpaceDE w:val="0"/>
        <w:autoSpaceDN w:val="0"/>
        <w:adjustRightInd w:val="0"/>
        <w:spacing w:after="0" w:line="240" w:lineRule="auto"/>
        <w:rPr>
          <w:rFonts w:ascii="CMR10" w:hAnsi="CMR10" w:cs="CMR10"/>
        </w:rPr>
      </w:pPr>
      <w:proofErr w:type="spellStart"/>
      <w:r w:rsidRPr="00115D88">
        <w:rPr>
          <w:rFonts w:cstheme="minorHAnsi"/>
        </w:rPr>
        <w:t>DANet</w:t>
      </w:r>
      <w:proofErr w:type="spellEnd"/>
      <w:r w:rsidR="008C3691" w:rsidRPr="00115D88">
        <w:rPr>
          <w:rFonts w:cstheme="minorHAnsi"/>
        </w:rPr>
        <w:t xml:space="preserve"> </w:t>
      </w:r>
      <w:r w:rsidR="00115D88" w:rsidRPr="00115D88">
        <w:rPr>
          <w:rFonts w:cstheme="minorHAnsi"/>
        </w:rPr>
        <w:t>s</w:t>
      </w:r>
      <w:r w:rsidR="008C3691" w:rsidRPr="00115D88">
        <w:rPr>
          <w:rFonts w:cstheme="minorHAnsi"/>
        </w:rPr>
        <w:t>olves the permutation problem</w:t>
      </w:r>
      <w:r w:rsidR="00115D88">
        <w:rPr>
          <w:rFonts w:cstheme="minorHAnsi"/>
        </w:rPr>
        <w:t xml:space="preserve"> and does not suffer from the output dimensions mismatch problem.</w:t>
      </w:r>
    </w:p>
    <w:p w14:paraId="517D8545" w14:textId="77777777" w:rsidR="00115D88" w:rsidRDefault="00115D88" w:rsidP="00BF1D64">
      <w:pPr>
        <w:pStyle w:val="af2"/>
        <w:numPr>
          <w:ilvl w:val="0"/>
          <w:numId w:val="9"/>
        </w:numPr>
        <w:autoSpaceDE w:val="0"/>
        <w:autoSpaceDN w:val="0"/>
        <w:adjustRightInd w:val="0"/>
        <w:spacing w:after="0" w:line="240" w:lineRule="auto"/>
        <w:rPr>
          <w:rFonts w:ascii="CMR10" w:hAnsi="CMR10" w:cs="CMR10"/>
        </w:rPr>
      </w:pPr>
      <w:proofErr w:type="spellStart"/>
      <w:r w:rsidRPr="00115D88">
        <w:rPr>
          <w:rFonts w:cstheme="minorHAnsi"/>
        </w:rPr>
        <w:t>DANet</w:t>
      </w:r>
      <w:proofErr w:type="spellEnd"/>
      <w:r w:rsidRPr="00115D88">
        <w:rPr>
          <w:rFonts w:cstheme="minorHAnsi"/>
        </w:rPr>
        <w:t xml:space="preserve"> </w:t>
      </w:r>
      <w:r w:rsidRPr="00115D88">
        <w:rPr>
          <w:rFonts w:ascii="CMR10" w:hAnsi="CMR10" w:cs="CMR10"/>
        </w:rPr>
        <w:t xml:space="preserve">can potentially be extended to arbitrary number of sources without the permutation problem. </w:t>
      </w:r>
    </w:p>
    <w:p w14:paraId="576E7863" w14:textId="77777777" w:rsidR="00115D88" w:rsidRPr="00115D88" w:rsidRDefault="00115D88" w:rsidP="00115D88">
      <w:pPr>
        <w:pStyle w:val="af2"/>
        <w:numPr>
          <w:ilvl w:val="0"/>
          <w:numId w:val="9"/>
        </w:numPr>
        <w:autoSpaceDE w:val="0"/>
        <w:autoSpaceDN w:val="0"/>
        <w:adjustRightInd w:val="0"/>
        <w:spacing w:after="0" w:line="240" w:lineRule="auto"/>
        <w:rPr>
          <w:rFonts w:cstheme="minorHAnsi"/>
        </w:rPr>
      </w:pPr>
      <w:r w:rsidRPr="00115D88">
        <w:rPr>
          <w:rFonts w:ascii="CMR10" w:hAnsi="CMR10" w:cs="CMR10"/>
        </w:rPr>
        <w:t>the mask learning enables a very efficient end-to-end training scheme and highly reduces the computation complexity compared with DC and</w:t>
      </w:r>
      <w:r>
        <w:rPr>
          <w:rFonts w:ascii="CMR10" w:hAnsi="CMR10" w:cs="CMR10"/>
        </w:rPr>
        <w:t xml:space="preserve"> </w:t>
      </w:r>
      <w:r w:rsidRPr="00115D88">
        <w:rPr>
          <w:rFonts w:ascii="CMR10" w:hAnsi="CMR10" w:cs="CMR10"/>
        </w:rPr>
        <w:t>P</w:t>
      </w:r>
      <w:r>
        <w:rPr>
          <w:rFonts w:ascii="CMR10" w:hAnsi="CMR10" w:cs="CMR10"/>
        </w:rPr>
        <w:t>IT</w:t>
      </w:r>
    </w:p>
    <w:p w14:paraId="440D6361" w14:textId="77777777" w:rsidR="00BF451C" w:rsidRDefault="00115D88" w:rsidP="00BF1D64">
      <w:pPr>
        <w:pStyle w:val="af2"/>
        <w:numPr>
          <w:ilvl w:val="0"/>
          <w:numId w:val="9"/>
        </w:numPr>
        <w:autoSpaceDE w:val="0"/>
        <w:autoSpaceDN w:val="0"/>
        <w:adjustRightInd w:val="0"/>
        <w:spacing w:after="0" w:line="240" w:lineRule="auto"/>
        <w:rPr>
          <w:rFonts w:ascii="CMR10" w:hAnsi="CMR10" w:cs="CMR10"/>
        </w:rPr>
      </w:pPr>
      <w:proofErr w:type="spellStart"/>
      <w:r w:rsidRPr="00BF451C">
        <w:rPr>
          <w:rFonts w:ascii="CMR10" w:hAnsi="CMR10" w:cs="CMR10"/>
        </w:rPr>
        <w:t>DANet</w:t>
      </w:r>
      <w:proofErr w:type="spellEnd"/>
      <w:r w:rsidRPr="00BF451C">
        <w:rPr>
          <w:rFonts w:ascii="CMR10" w:hAnsi="CMR10" w:cs="CMR10"/>
        </w:rPr>
        <w:t xml:space="preserve"> removes the stepwise pre-training required in DC method to enable end-to-end</w:t>
      </w:r>
      <w:r w:rsidR="00BF451C" w:rsidRPr="00BF451C">
        <w:rPr>
          <w:rFonts w:ascii="CMR10" w:hAnsi="CMR10" w:cs="CMR10"/>
        </w:rPr>
        <w:t xml:space="preserve"> </w:t>
      </w:r>
      <w:r w:rsidRPr="00BF451C">
        <w:rPr>
          <w:rFonts w:ascii="CMR10" w:hAnsi="CMR10" w:cs="CMR10"/>
        </w:rPr>
        <w:t xml:space="preserve">training. </w:t>
      </w:r>
    </w:p>
    <w:p w14:paraId="50AA4BEA" w14:textId="77777777" w:rsidR="00115D88" w:rsidRPr="00BF451C" w:rsidRDefault="00115D88" w:rsidP="00BF1D64">
      <w:pPr>
        <w:pStyle w:val="af2"/>
        <w:numPr>
          <w:ilvl w:val="0"/>
          <w:numId w:val="9"/>
        </w:numPr>
        <w:autoSpaceDE w:val="0"/>
        <w:autoSpaceDN w:val="0"/>
        <w:adjustRightInd w:val="0"/>
        <w:spacing w:after="0" w:line="240" w:lineRule="auto"/>
        <w:rPr>
          <w:rFonts w:cstheme="minorHAnsi"/>
        </w:rPr>
      </w:pPr>
      <w:r w:rsidRPr="00BF451C">
        <w:rPr>
          <w:rFonts w:ascii="CMR10" w:hAnsi="CMR10" w:cs="CMR10"/>
        </w:rPr>
        <w:t xml:space="preserve">Another big advantage of </w:t>
      </w:r>
      <w:proofErr w:type="spellStart"/>
      <w:r w:rsidRPr="00BF451C">
        <w:rPr>
          <w:rFonts w:ascii="CMR10" w:hAnsi="CMR10" w:cs="CMR10"/>
        </w:rPr>
        <w:t>DANet</w:t>
      </w:r>
      <w:proofErr w:type="spellEnd"/>
      <w:r w:rsidRPr="00BF451C">
        <w:rPr>
          <w:rFonts w:ascii="CMR10" w:hAnsi="CMR10" w:cs="CMR10"/>
        </w:rPr>
        <w:t xml:space="preserve"> arises from the </w:t>
      </w:r>
      <w:r w:rsidR="00BF451C" w:rsidRPr="00BF451C">
        <w:rPr>
          <w:rFonts w:ascii="CMR10" w:hAnsi="CMR10" w:cs="CMR10"/>
        </w:rPr>
        <w:t>fl</w:t>
      </w:r>
      <w:r w:rsidRPr="00BF451C">
        <w:rPr>
          <w:rFonts w:ascii="CMR10" w:hAnsi="CMR10" w:cs="CMR10"/>
        </w:rPr>
        <w:t>exibility in source dependent</w:t>
      </w:r>
      <w:r w:rsidR="00BF451C" w:rsidRPr="00BF451C">
        <w:rPr>
          <w:rFonts w:ascii="CMR10" w:hAnsi="CMR10" w:cs="CMR10"/>
        </w:rPr>
        <w:t xml:space="preserve"> </w:t>
      </w:r>
      <w:r w:rsidRPr="00BF451C">
        <w:rPr>
          <w:rFonts w:ascii="CMR10" w:hAnsi="CMR10" w:cs="CMR10"/>
        </w:rPr>
        <w:t>training, where the source-dependent knowledge could be easily incorporated by the attractor</w:t>
      </w:r>
      <w:r w:rsidR="00BF451C" w:rsidRPr="00BF451C">
        <w:rPr>
          <w:rFonts w:ascii="CMR10" w:hAnsi="CMR10" w:cs="CMR10"/>
        </w:rPr>
        <w:t xml:space="preserve"> </w:t>
      </w:r>
      <w:r w:rsidRPr="00BF451C">
        <w:rPr>
          <w:rFonts w:ascii="CMR10" w:hAnsi="CMR10" w:cs="CMR10"/>
        </w:rPr>
        <w:t>(e.g. speaker identity).</w:t>
      </w:r>
    </w:p>
    <w:p w14:paraId="302F3B62" w14:textId="77777777" w:rsidR="008C3691" w:rsidRDefault="008C3691" w:rsidP="008660C8">
      <w:pPr>
        <w:pStyle w:val="3"/>
      </w:pPr>
      <w:r>
        <w:t>Cons</w:t>
      </w:r>
    </w:p>
    <w:p w14:paraId="1F05DD3E" w14:textId="77777777" w:rsidR="002A38A5" w:rsidRPr="00637107" w:rsidRDefault="008C3691" w:rsidP="00115D88">
      <w:pPr>
        <w:pStyle w:val="af2"/>
        <w:numPr>
          <w:ilvl w:val="0"/>
          <w:numId w:val="13"/>
        </w:numPr>
      </w:pPr>
      <w:r w:rsidRPr="008C3691">
        <w:rPr>
          <w:rFonts w:cstheme="minorHAnsi"/>
        </w:rPr>
        <w:t>PIT</w:t>
      </w:r>
    </w:p>
    <w:p w14:paraId="3F0567AB" w14:textId="77777777" w:rsidR="00E12DEA" w:rsidRDefault="00E12DEA" w:rsidP="008660C8">
      <w:pPr>
        <w:pStyle w:val="2"/>
      </w:pPr>
      <w:r>
        <w:t>Assumptions and Constraints</w:t>
      </w:r>
    </w:p>
    <w:p w14:paraId="4D66E449" w14:textId="77777777" w:rsidR="00E12DEA" w:rsidRPr="00637107" w:rsidRDefault="00E12DEA" w:rsidP="00E12DEA">
      <w:pPr>
        <w:pStyle w:val="af2"/>
        <w:numPr>
          <w:ilvl w:val="0"/>
          <w:numId w:val="11"/>
        </w:numPr>
        <w:autoSpaceDE w:val="0"/>
        <w:autoSpaceDN w:val="0"/>
        <w:adjustRightInd w:val="0"/>
        <w:spacing w:after="0" w:line="240" w:lineRule="auto"/>
      </w:pPr>
      <w:r w:rsidRPr="00637107">
        <w:rPr>
          <w:rFonts w:ascii="CMR10" w:hAnsi="CMR10" w:cs="CMR10"/>
        </w:rPr>
        <w:t xml:space="preserve">This separator </w:t>
      </w:r>
      <w:r>
        <w:rPr>
          <w:rFonts w:ascii="CMR10" w:hAnsi="CMR10" w:cs="CMR10"/>
        </w:rPr>
        <w:t>does not assume anything about the number of sources during training or test times.</w:t>
      </w:r>
    </w:p>
    <w:p w14:paraId="7F50A433" w14:textId="77777777" w:rsidR="00E12DEA" w:rsidRPr="00637107" w:rsidRDefault="00E12DEA" w:rsidP="00E12DEA">
      <w:pPr>
        <w:pStyle w:val="af2"/>
        <w:numPr>
          <w:ilvl w:val="0"/>
          <w:numId w:val="11"/>
        </w:numPr>
        <w:autoSpaceDE w:val="0"/>
        <w:autoSpaceDN w:val="0"/>
        <w:adjustRightInd w:val="0"/>
        <w:spacing w:after="0" w:line="240" w:lineRule="auto"/>
      </w:pPr>
      <w:r>
        <w:rPr>
          <w:rFonts w:ascii="CMR10" w:hAnsi="CMR10" w:cs="CMR10"/>
        </w:rPr>
        <w:t>N</w:t>
      </w:r>
      <w:r w:rsidRPr="00637107">
        <w:rPr>
          <w:rFonts w:ascii="CMR10" w:hAnsi="CMR10" w:cs="CMR10"/>
        </w:rPr>
        <w:t>o special constraint on vocabulary and grammar</w:t>
      </w:r>
    </w:p>
    <w:p w14:paraId="53B83701" w14:textId="77777777" w:rsidR="00E12DEA" w:rsidRPr="00637107" w:rsidRDefault="00E12DEA" w:rsidP="00E12DEA">
      <w:pPr>
        <w:pStyle w:val="af2"/>
        <w:numPr>
          <w:ilvl w:val="0"/>
          <w:numId w:val="11"/>
        </w:numPr>
        <w:autoSpaceDE w:val="0"/>
        <w:autoSpaceDN w:val="0"/>
        <w:adjustRightInd w:val="0"/>
        <w:spacing w:after="0" w:line="240" w:lineRule="auto"/>
      </w:pPr>
      <w:r>
        <w:rPr>
          <w:rFonts w:ascii="CMR10" w:hAnsi="CMR10" w:cs="CMR10"/>
        </w:rPr>
        <w:t>The separator performs a speaker-independent separation</w:t>
      </w:r>
    </w:p>
    <w:p w14:paraId="5D231294" w14:textId="77777777" w:rsidR="00DB4A2B" w:rsidRDefault="00600325" w:rsidP="008660C8">
      <w:pPr>
        <w:pStyle w:val="2"/>
      </w:pPr>
      <w:r>
        <w:t>Notes on t</w:t>
      </w:r>
      <w:r w:rsidR="00DB4A2B">
        <w:t>he workings of the method</w:t>
      </w:r>
    </w:p>
    <w:p w14:paraId="258CA337" w14:textId="77777777" w:rsidR="00BF451C" w:rsidRDefault="00BF451C" w:rsidP="008660C8">
      <w:pPr>
        <w:pStyle w:val="3"/>
      </w:pPr>
      <w:r>
        <w:t>Estimation of attractor points</w:t>
      </w:r>
    </w:p>
    <w:p w14:paraId="1F5E3A97" w14:textId="77777777" w:rsidR="00E12DEA" w:rsidRPr="00E12DEA" w:rsidRDefault="00E12DEA" w:rsidP="008660C8">
      <w:pPr>
        <w:pStyle w:val="4"/>
      </w:pPr>
      <w:r>
        <w:t>Training-time</w:t>
      </w:r>
    </w:p>
    <w:p w14:paraId="7CFA82E0" w14:textId="77777777" w:rsidR="00BF451C" w:rsidRDefault="00BF451C" w:rsidP="00E12DEA">
      <w:pPr>
        <w:autoSpaceDE w:val="0"/>
        <w:autoSpaceDN w:val="0"/>
        <w:adjustRightInd w:val="0"/>
        <w:spacing w:after="0" w:line="240" w:lineRule="auto"/>
        <w:rPr>
          <w:rFonts w:ascii="CMR10" w:hAnsi="CMR10" w:cs="CMR10"/>
          <w:color w:val="000000"/>
        </w:rPr>
      </w:pPr>
      <w:r>
        <w:rPr>
          <w:rFonts w:ascii="CMR10" w:hAnsi="CMR10" w:cs="CMR10"/>
          <w:color w:val="000000"/>
        </w:rPr>
        <w:t xml:space="preserve">Attractor points can be estimated using various methods </w:t>
      </w:r>
      <w:r w:rsidR="00E12DEA">
        <w:rPr>
          <w:rFonts w:ascii="CMR10" w:hAnsi="CMR10" w:cs="CMR10"/>
          <w:color w:val="000000"/>
        </w:rPr>
        <w:t xml:space="preserve">including </w:t>
      </w:r>
      <w:r>
        <w:rPr>
          <w:rFonts w:ascii="CMR10" w:hAnsi="CMR10" w:cs="CMR10"/>
          <w:color w:val="000000"/>
        </w:rPr>
        <w:t>the average. One possibility is to use weighted average. Since the attractors represents the</w:t>
      </w:r>
      <w:r w:rsidR="00E12DEA">
        <w:rPr>
          <w:rFonts w:ascii="CMR10" w:hAnsi="CMR10" w:cs="CMR10"/>
          <w:color w:val="000000"/>
        </w:rPr>
        <w:t xml:space="preserve"> </w:t>
      </w:r>
      <w:r>
        <w:rPr>
          <w:rFonts w:ascii="CMR10" w:hAnsi="CMR10" w:cs="CMR10"/>
          <w:color w:val="000000"/>
        </w:rPr>
        <w:t>source center of gravity, we can include only the embeddings of the most salient T-F bins,</w:t>
      </w:r>
      <w:r w:rsidR="00E12DEA">
        <w:rPr>
          <w:rFonts w:ascii="CMR10" w:hAnsi="CMR10" w:cs="CMR10"/>
          <w:color w:val="000000"/>
        </w:rPr>
        <w:t xml:space="preserve"> </w:t>
      </w:r>
      <w:r>
        <w:rPr>
          <w:rFonts w:ascii="CMR10" w:hAnsi="CMR10" w:cs="CMR10"/>
          <w:color w:val="000000"/>
        </w:rPr>
        <w:t>which leads to more robust estimation. We investigate this strategy by using an amplitude</w:t>
      </w:r>
    </w:p>
    <w:p w14:paraId="317BCB47" w14:textId="77777777" w:rsidR="00E12DEA" w:rsidRDefault="00BF451C" w:rsidP="00E12DEA">
      <w:pPr>
        <w:autoSpaceDE w:val="0"/>
        <w:autoSpaceDN w:val="0"/>
        <w:adjustRightInd w:val="0"/>
        <w:spacing w:after="0" w:line="240" w:lineRule="auto"/>
        <w:rPr>
          <w:rFonts w:ascii="CMR10" w:hAnsi="CMR10" w:cs="CMR10"/>
          <w:color w:val="000000"/>
        </w:rPr>
      </w:pPr>
      <w:r>
        <w:rPr>
          <w:rFonts w:ascii="CMR10" w:hAnsi="CMR10" w:cs="CMR10"/>
          <w:color w:val="000000"/>
        </w:rPr>
        <w:t xml:space="preserve">threshold in the estimation of the attractor. </w:t>
      </w:r>
    </w:p>
    <w:p w14:paraId="75323F07" w14:textId="77777777" w:rsidR="00E12DEA" w:rsidRDefault="00E12DEA" w:rsidP="00E12DEA">
      <w:pPr>
        <w:autoSpaceDE w:val="0"/>
        <w:autoSpaceDN w:val="0"/>
        <w:adjustRightInd w:val="0"/>
        <w:spacing w:after="0" w:line="240" w:lineRule="auto"/>
        <w:rPr>
          <w:rFonts w:ascii="CMR10" w:hAnsi="CMR10" w:cs="CMR10"/>
          <w:color w:val="000000"/>
        </w:rPr>
      </w:pPr>
    </w:p>
    <w:p w14:paraId="23A8E063" w14:textId="77777777" w:rsidR="00BF451C" w:rsidRDefault="00BF451C" w:rsidP="00E12DEA">
      <w:pPr>
        <w:autoSpaceDE w:val="0"/>
        <w:autoSpaceDN w:val="0"/>
        <w:adjustRightInd w:val="0"/>
        <w:spacing w:after="0" w:line="240" w:lineRule="auto"/>
        <w:rPr>
          <w:rFonts w:ascii="CMR10" w:hAnsi="CMR10" w:cs="CMR10"/>
          <w:color w:val="000000"/>
        </w:rPr>
      </w:pPr>
      <w:r>
        <w:rPr>
          <w:rFonts w:ascii="CMR10" w:hAnsi="CMR10" w:cs="CMR10"/>
          <w:color w:val="000000"/>
        </w:rPr>
        <w:t>Alternatively, a neural network model may</w:t>
      </w:r>
      <w:r w:rsidR="00E12DEA">
        <w:rPr>
          <w:rFonts w:ascii="CMR10" w:hAnsi="CMR10" w:cs="CMR10"/>
          <w:color w:val="000000"/>
        </w:rPr>
        <w:t xml:space="preserve"> </w:t>
      </w:r>
      <w:r>
        <w:rPr>
          <w:rFonts w:ascii="CMR10" w:hAnsi="CMR10" w:cs="CMR10"/>
          <w:color w:val="000000"/>
        </w:rPr>
        <w:t>also be used to pick the representative embedding for each source, an idea which shares</w:t>
      </w:r>
      <w:r w:rsidR="00E12DEA">
        <w:rPr>
          <w:rFonts w:ascii="CMR10" w:hAnsi="CMR10" w:cs="CMR10"/>
          <w:color w:val="000000"/>
        </w:rPr>
        <w:t xml:space="preserve"> </w:t>
      </w:r>
      <w:r>
        <w:rPr>
          <w:rFonts w:ascii="CMR10" w:hAnsi="CMR10" w:cs="CMR10"/>
          <w:color w:val="000000"/>
        </w:rPr>
        <w:t>similarities with encoder-decoder attention networks</w:t>
      </w:r>
    </w:p>
    <w:p w14:paraId="20B4FEB9" w14:textId="77777777" w:rsidR="00E12DEA" w:rsidRDefault="00E12DEA" w:rsidP="008660C8">
      <w:pPr>
        <w:pStyle w:val="4"/>
      </w:pPr>
      <w:r>
        <w:t>Test-time</w:t>
      </w:r>
    </w:p>
    <w:p w14:paraId="5A9CC0FE" w14:textId="77777777" w:rsidR="00E12DEA" w:rsidRDefault="00E12DEA" w:rsidP="00E12DEA">
      <w:pPr>
        <w:autoSpaceDE w:val="0"/>
        <w:autoSpaceDN w:val="0"/>
        <w:adjustRightInd w:val="0"/>
        <w:spacing w:after="0" w:line="240" w:lineRule="auto"/>
        <w:rPr>
          <w:rFonts w:ascii="CMR10" w:hAnsi="CMR10" w:cs="CMR10"/>
        </w:rPr>
      </w:pPr>
      <w:r>
        <w:rPr>
          <w:rFonts w:ascii="CMR10" w:hAnsi="CMR10" w:cs="CMR10"/>
        </w:rPr>
        <w:t xml:space="preserve">During test time, because the true assignment </w:t>
      </w:r>
      <w:r>
        <w:rPr>
          <w:rFonts w:ascii="CMMI10" w:hAnsi="CMMI10" w:cs="CMMI10"/>
        </w:rPr>
        <w:t xml:space="preserve">Y </w:t>
      </w:r>
      <w:r>
        <w:rPr>
          <w:rFonts w:ascii="CMR10" w:hAnsi="CMR10" w:cs="CMR10"/>
        </w:rPr>
        <w:t>is unknown, we incorporate two strategies to form the attractor points. The first find the centers using post K-means algorithm. The second method is based on the observation that the location of the attractors in the embedding space is relatively stable.</w:t>
      </w:r>
    </w:p>
    <w:p w14:paraId="4AA4BC8B" w14:textId="77777777" w:rsidR="00DB4A2B" w:rsidRDefault="00600325" w:rsidP="008660C8">
      <w:pPr>
        <w:pStyle w:val="2"/>
      </w:pPr>
      <w:proofErr w:type="spellStart"/>
      <w:r>
        <w:t>DANet</w:t>
      </w:r>
      <w:proofErr w:type="spellEnd"/>
      <w:r>
        <w:t xml:space="preserve"> </w:t>
      </w:r>
      <w:r w:rsidR="00DB4A2B">
        <w:t>Dataset</w:t>
      </w:r>
    </w:p>
    <w:p w14:paraId="2CE20C65" w14:textId="77777777" w:rsidR="00F534EB" w:rsidRDefault="00F534EB" w:rsidP="00F534EB">
      <w:pPr>
        <w:autoSpaceDE w:val="0"/>
        <w:autoSpaceDN w:val="0"/>
        <w:adjustRightInd w:val="0"/>
        <w:spacing w:after="0" w:line="240" w:lineRule="auto"/>
        <w:rPr>
          <w:rFonts w:ascii="CMR10" w:hAnsi="CMR10" w:cs="CMR10"/>
          <w:color w:val="000000"/>
        </w:rPr>
      </w:pPr>
      <w:r>
        <w:rPr>
          <w:rFonts w:ascii="CMR10" w:hAnsi="CMR10" w:cs="CMR10"/>
          <w:color w:val="000000"/>
        </w:rPr>
        <w:t xml:space="preserve">We should be using the dataset used in </w:t>
      </w:r>
      <w:proofErr w:type="spellStart"/>
      <w:r>
        <w:rPr>
          <w:rFonts w:ascii="CMR10" w:hAnsi="CMR10" w:cs="CMR10"/>
          <w:color w:val="000000"/>
        </w:rPr>
        <w:t>DANet</w:t>
      </w:r>
      <w:proofErr w:type="spellEnd"/>
      <w:r>
        <w:rPr>
          <w:rFonts w:ascii="CMR10" w:hAnsi="CMR10" w:cs="CMR10"/>
          <w:color w:val="000000"/>
        </w:rPr>
        <w:t xml:space="preserve"> which is basically introduced in the Deep clustering sound source separation paper:</w:t>
      </w:r>
    </w:p>
    <w:p w14:paraId="770247BE" w14:textId="77777777" w:rsidR="00F534EB" w:rsidRDefault="00F534EB" w:rsidP="00F534EB">
      <w:pPr>
        <w:autoSpaceDE w:val="0"/>
        <w:autoSpaceDN w:val="0"/>
        <w:adjustRightInd w:val="0"/>
        <w:spacing w:after="0" w:line="240" w:lineRule="auto"/>
        <w:ind w:left="720"/>
        <w:rPr>
          <w:rFonts w:ascii="CMR10" w:hAnsi="CMR10" w:cs="CMR10"/>
          <w:color w:val="000000"/>
        </w:rPr>
      </w:pPr>
      <w:r>
        <w:rPr>
          <w:rFonts w:ascii="CMR10" w:hAnsi="CMR10" w:cs="CMR10"/>
          <w:color w:val="000000"/>
        </w:rPr>
        <w:t>It contains a 30 h training set and a 10 h validation set generated by randomly selecting utterances from</w:t>
      </w:r>
    </w:p>
    <w:p w14:paraId="2D87480C" w14:textId="77777777" w:rsidR="00F534EB" w:rsidRDefault="00F534EB" w:rsidP="00F534EB">
      <w:pPr>
        <w:autoSpaceDE w:val="0"/>
        <w:autoSpaceDN w:val="0"/>
        <w:adjustRightInd w:val="0"/>
        <w:spacing w:after="0" w:line="240" w:lineRule="auto"/>
        <w:ind w:left="720"/>
        <w:rPr>
          <w:rFonts w:ascii="CMR10" w:hAnsi="CMR10" w:cs="CMR10"/>
          <w:color w:val="000000"/>
        </w:rPr>
      </w:pPr>
      <w:r>
        <w:rPr>
          <w:rFonts w:ascii="CMR10" w:hAnsi="CMR10" w:cs="CMR10"/>
          <w:color w:val="000000"/>
        </w:rPr>
        <w:t xml:space="preserve">different speakers in the Wall Street Journal (WSJ0) training set </w:t>
      </w:r>
      <w:proofErr w:type="spellStart"/>
      <w:r>
        <w:rPr>
          <w:rFonts w:ascii="CMR10" w:hAnsi="CMR10" w:cs="CMR10"/>
          <w:color w:val="000000"/>
        </w:rPr>
        <w:t>si_tr_s</w:t>
      </w:r>
      <w:proofErr w:type="spellEnd"/>
      <w:r>
        <w:rPr>
          <w:rFonts w:ascii="CMR10" w:hAnsi="CMR10" w:cs="CMR10"/>
          <w:color w:val="000000"/>
        </w:rPr>
        <w:t xml:space="preserve">, and mixing them at various signal-to-noise ratios (SNR) randomly chosen between 0 dB and 10 </w:t>
      </w:r>
      <w:proofErr w:type="spellStart"/>
      <w:r>
        <w:rPr>
          <w:rFonts w:ascii="CMR10" w:hAnsi="CMR10" w:cs="CMR10"/>
          <w:color w:val="000000"/>
        </w:rPr>
        <w:t>dB.</w:t>
      </w:r>
      <w:proofErr w:type="spellEnd"/>
      <w:r>
        <w:rPr>
          <w:rFonts w:ascii="CMR10" w:hAnsi="CMR10" w:cs="CMR10"/>
          <w:color w:val="000000"/>
        </w:rPr>
        <w:t xml:space="preserve"> 5 h evaluation set is generated similarly as above, using utterances from 16 unseen speakers from </w:t>
      </w:r>
      <w:proofErr w:type="spellStart"/>
      <w:r>
        <w:rPr>
          <w:rFonts w:ascii="CMR10" w:hAnsi="CMR10" w:cs="CMR10"/>
          <w:color w:val="000000"/>
        </w:rPr>
        <w:t>si</w:t>
      </w:r>
      <w:proofErr w:type="spellEnd"/>
      <w:r>
        <w:rPr>
          <w:rFonts w:ascii="CMR10" w:hAnsi="CMR10" w:cs="CMR10"/>
          <w:color w:val="000000"/>
        </w:rPr>
        <w:t xml:space="preserve">_ dt_05 and si_et_05 in WSJ0 dataset. Additionally, the authors constructed a three-speaker mixture dataset for three speaker separation evaluation from same WSJ set, which has 30h training, 10 hours validation and 5 hours testing data, with </w:t>
      </w:r>
      <w:r>
        <w:rPr>
          <w:rFonts w:ascii="CMR10" w:hAnsi="CMR10" w:cs="CMR10"/>
          <w:color w:val="000000"/>
        </w:rPr>
        <w:lastRenderedPageBreak/>
        <w:t xml:space="preserve">mixing SNR at -5 5 </w:t>
      </w:r>
      <w:proofErr w:type="spellStart"/>
      <w:r>
        <w:rPr>
          <w:rFonts w:ascii="CMR10" w:hAnsi="CMR10" w:cs="CMR10"/>
          <w:color w:val="000000"/>
        </w:rPr>
        <w:t>dB.</w:t>
      </w:r>
      <w:proofErr w:type="spellEnd"/>
      <w:r>
        <w:rPr>
          <w:rFonts w:ascii="CMR10" w:hAnsi="CMR10" w:cs="CMR10"/>
          <w:color w:val="000000"/>
        </w:rPr>
        <w:t xml:space="preserve"> They ensure that in each mixture, there exist both female and male speakers. All data are resampled to 8 kHz to reduce computational and memory costs. </w:t>
      </w:r>
    </w:p>
    <w:p w14:paraId="39E3D04C" w14:textId="77777777" w:rsidR="00F534EB" w:rsidRDefault="00600325" w:rsidP="008660C8">
      <w:pPr>
        <w:pStyle w:val="3"/>
      </w:pPr>
      <w:proofErr w:type="spellStart"/>
      <w:r>
        <w:t>DANet</w:t>
      </w:r>
      <w:proofErr w:type="spellEnd"/>
      <w:r>
        <w:t xml:space="preserve"> </w:t>
      </w:r>
      <w:r w:rsidR="00F534EB">
        <w:t>Input Format</w:t>
      </w:r>
    </w:p>
    <w:p w14:paraId="73BAC893" w14:textId="77777777" w:rsidR="008660C8" w:rsidRDefault="00F534EB" w:rsidP="00F534EB">
      <w:pPr>
        <w:autoSpaceDE w:val="0"/>
        <w:autoSpaceDN w:val="0"/>
        <w:adjustRightInd w:val="0"/>
        <w:spacing w:after="0" w:line="240" w:lineRule="auto"/>
      </w:pPr>
      <w:r>
        <w:rPr>
          <w:rFonts w:ascii="CMR10" w:hAnsi="CMR10" w:cs="CMR10"/>
          <w:color w:val="000000"/>
        </w:rPr>
        <w:t xml:space="preserve">The log spectral magnitude is served as input feature, computed using short-time Fourier transform (STFT) with 32 </w:t>
      </w:r>
      <w:proofErr w:type="spellStart"/>
      <w:r>
        <w:rPr>
          <w:rFonts w:ascii="CMR10" w:hAnsi="CMR10" w:cs="CMR10"/>
          <w:color w:val="000000"/>
        </w:rPr>
        <w:t>ms</w:t>
      </w:r>
      <w:proofErr w:type="spellEnd"/>
      <w:r>
        <w:rPr>
          <w:rFonts w:ascii="CMR10" w:hAnsi="CMR10" w:cs="CMR10"/>
          <w:color w:val="000000"/>
        </w:rPr>
        <w:t xml:space="preserve"> window length, 8 </w:t>
      </w:r>
      <w:proofErr w:type="spellStart"/>
      <w:r>
        <w:rPr>
          <w:rFonts w:ascii="CMR10" w:hAnsi="CMR10" w:cs="CMR10"/>
          <w:color w:val="000000"/>
        </w:rPr>
        <w:t>ms</w:t>
      </w:r>
      <w:proofErr w:type="spellEnd"/>
      <w:r>
        <w:rPr>
          <w:rFonts w:ascii="CMR10" w:hAnsi="CMR10" w:cs="CMR10"/>
          <w:color w:val="000000"/>
        </w:rPr>
        <w:t xml:space="preserve"> hop size, and the square root of </w:t>
      </w:r>
      <w:proofErr w:type="spellStart"/>
      <w:r>
        <w:rPr>
          <w:rFonts w:ascii="CMR10" w:hAnsi="CMR10" w:cs="CMR10"/>
          <w:color w:val="000000"/>
        </w:rPr>
        <w:t>hanning</w:t>
      </w:r>
      <w:proofErr w:type="spellEnd"/>
      <w:r>
        <w:rPr>
          <w:rFonts w:ascii="CMR10" w:hAnsi="CMR10" w:cs="CMR10"/>
          <w:color w:val="000000"/>
        </w:rPr>
        <w:t xml:space="preserve"> window. </w:t>
      </w:r>
      <w:r>
        <w:rPr>
          <w:rFonts w:ascii="CMR10" w:hAnsi="CMR10" w:cs="CMR10"/>
        </w:rPr>
        <w:t>We split the input features into non-overlapping chunks of 100-frame length as the input to the network.</w:t>
      </w:r>
      <w:r>
        <w:t xml:space="preserve"> </w:t>
      </w:r>
    </w:p>
    <w:p w14:paraId="5FADAEDB" w14:textId="77777777" w:rsidR="00F534EB" w:rsidRDefault="00F534EB" w:rsidP="008660C8">
      <w:pPr>
        <w:pStyle w:val="2"/>
      </w:pPr>
      <w:proofErr w:type="spellStart"/>
      <w:r>
        <w:t>DANet</w:t>
      </w:r>
      <w:proofErr w:type="spellEnd"/>
      <w:r>
        <w:t xml:space="preserve"> Architecture</w:t>
      </w:r>
    </w:p>
    <w:p w14:paraId="2519E05A" w14:textId="77777777" w:rsidR="00F534EB" w:rsidRPr="00F534EB" w:rsidRDefault="00F534EB" w:rsidP="00F534EB">
      <w:pPr>
        <w:pStyle w:val="af2"/>
        <w:numPr>
          <w:ilvl w:val="0"/>
          <w:numId w:val="17"/>
        </w:numPr>
        <w:autoSpaceDE w:val="0"/>
        <w:autoSpaceDN w:val="0"/>
        <w:adjustRightInd w:val="0"/>
        <w:spacing w:after="0" w:line="240" w:lineRule="auto"/>
        <w:rPr>
          <w:rFonts w:ascii="CMR10" w:hAnsi="CMR10" w:cs="CMR10"/>
          <w:color w:val="000000"/>
        </w:rPr>
      </w:pPr>
      <w:r w:rsidRPr="00F534EB">
        <w:rPr>
          <w:rFonts w:ascii="CMR10" w:hAnsi="CMR10" w:cs="CMR10"/>
          <w:color w:val="000000"/>
        </w:rPr>
        <w:t xml:space="preserve">The network contains 4 BLSTM layers with 600 hidden units in each layer. </w:t>
      </w:r>
    </w:p>
    <w:p w14:paraId="6CC09989" w14:textId="77777777" w:rsidR="00F534EB" w:rsidRPr="00094A68" w:rsidRDefault="00F534EB" w:rsidP="00BF1D64">
      <w:pPr>
        <w:pStyle w:val="af2"/>
        <w:numPr>
          <w:ilvl w:val="0"/>
          <w:numId w:val="17"/>
        </w:numPr>
        <w:autoSpaceDE w:val="0"/>
        <w:autoSpaceDN w:val="0"/>
        <w:adjustRightInd w:val="0"/>
        <w:spacing w:after="0" w:line="240" w:lineRule="auto"/>
      </w:pPr>
      <w:r w:rsidRPr="00F534EB">
        <w:rPr>
          <w:rFonts w:ascii="CMR10" w:hAnsi="CMR10" w:cs="CMR10"/>
          <w:color w:val="000000"/>
        </w:rPr>
        <w:t xml:space="preserve">The embedding dimension is set to 20, resulting in a fully-connected feed-forward layer of 2580 hidden units (20 </w:t>
      </w:r>
      <w:r>
        <w:rPr>
          <w:rFonts w:ascii="CMR10" w:hAnsi="CMR10" w:cs="CMR10"/>
          <w:color w:val="000000"/>
        </w:rPr>
        <w:t>x</w:t>
      </w:r>
      <w:r w:rsidRPr="00F534EB">
        <w:rPr>
          <w:rFonts w:ascii="CMSY10" w:hAnsi="CMSY10" w:cs="CMSY10"/>
          <w:color w:val="000000"/>
        </w:rPr>
        <w:t xml:space="preserve"> </w:t>
      </w:r>
      <w:r w:rsidRPr="00F534EB">
        <w:rPr>
          <w:rFonts w:ascii="CMR10" w:hAnsi="CMR10" w:cs="CMR10"/>
          <w:color w:val="000000"/>
        </w:rPr>
        <w:t>129) after the BLSTM layers.</w:t>
      </w:r>
    </w:p>
    <w:p w14:paraId="33CF097E" w14:textId="77777777" w:rsidR="00094A68" w:rsidRDefault="00094A68" w:rsidP="00094A68">
      <w:pPr>
        <w:autoSpaceDE w:val="0"/>
        <w:autoSpaceDN w:val="0"/>
        <w:adjustRightInd w:val="0"/>
        <w:spacing w:after="0" w:line="240" w:lineRule="auto"/>
      </w:pPr>
    </w:p>
    <w:p w14:paraId="28ABEFD5" w14:textId="77777777" w:rsidR="00094A68" w:rsidRPr="00F534EB" w:rsidRDefault="00094A68" w:rsidP="00094A68">
      <w:pPr>
        <w:autoSpaceDE w:val="0"/>
        <w:autoSpaceDN w:val="0"/>
        <w:adjustRightInd w:val="0"/>
        <w:spacing w:after="0" w:line="240" w:lineRule="auto"/>
      </w:pPr>
      <w:r>
        <w:rPr>
          <w:noProof/>
          <w:lang w:eastAsia="zh-TW"/>
        </w:rPr>
        <w:drawing>
          <wp:inline distT="0" distB="0" distL="0" distR="0" wp14:anchorId="21A5BB27" wp14:editId="6E098F8C">
            <wp:extent cx="3248083" cy="391939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977" cy="3921684"/>
                    </a:xfrm>
                    <a:prstGeom prst="rect">
                      <a:avLst/>
                    </a:prstGeom>
                  </pic:spPr>
                </pic:pic>
              </a:graphicData>
            </a:graphic>
          </wp:inline>
        </w:drawing>
      </w:r>
    </w:p>
    <w:p w14:paraId="671C75AD" w14:textId="77777777" w:rsidR="00600325" w:rsidRDefault="00600325" w:rsidP="008660C8">
      <w:pPr>
        <w:pStyle w:val="2"/>
      </w:pPr>
      <w:proofErr w:type="spellStart"/>
      <w:r>
        <w:t>DANet</w:t>
      </w:r>
      <w:proofErr w:type="spellEnd"/>
      <w:r>
        <w:t xml:space="preserve"> Standalone Training</w:t>
      </w:r>
    </w:p>
    <w:p w14:paraId="49DB49A2" w14:textId="77777777" w:rsidR="00600325" w:rsidRDefault="00600325" w:rsidP="00600325">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RMSprop</w:t>
      </w:r>
      <w:proofErr w:type="spellEnd"/>
      <w:r>
        <w:rPr>
          <w:rFonts w:ascii="CMR10" w:hAnsi="CMR10" w:cs="CMR10"/>
          <w:color w:val="000000"/>
        </w:rPr>
        <w:t xml:space="preserve"> algorithm is used for training with an exponential learning rate decaying strategy, where the learning rate starts at 10</w:t>
      </w:r>
      <w:r w:rsidRPr="00600325">
        <w:rPr>
          <w:rFonts w:ascii="CMR10" w:hAnsi="CMR10" w:cs="CMR10"/>
          <w:color w:val="000000"/>
          <w:vertAlign w:val="superscript"/>
        </w:rPr>
        <w:t>-</w:t>
      </w:r>
      <w:r>
        <w:rPr>
          <w:rFonts w:ascii="CMR10" w:hAnsi="CMR10" w:cs="CMR10"/>
          <w:color w:val="000000"/>
          <w:vertAlign w:val="superscript"/>
        </w:rPr>
        <w:t>4</w:t>
      </w:r>
      <w:r>
        <w:rPr>
          <w:rFonts w:ascii="CMR7" w:hAnsi="CMR7" w:cs="CMR7"/>
          <w:color w:val="000000"/>
          <w:sz w:val="14"/>
          <w:szCs w:val="14"/>
        </w:rPr>
        <w:t xml:space="preserve"> </w:t>
      </w:r>
      <w:r>
        <w:rPr>
          <w:rFonts w:ascii="CMR10" w:hAnsi="CMR10" w:cs="CMR10"/>
          <w:color w:val="000000"/>
        </w:rPr>
        <w:t>and ends at 3 x</w:t>
      </w:r>
      <w:r>
        <w:rPr>
          <w:rFonts w:ascii="CMSY10" w:hAnsi="CMSY10" w:cs="CMSY10"/>
          <w:color w:val="000000"/>
        </w:rPr>
        <w:t xml:space="preserve"> </w:t>
      </w:r>
      <w:r>
        <w:rPr>
          <w:rFonts w:ascii="CMR10" w:hAnsi="CMR10" w:cs="CMR10"/>
          <w:color w:val="000000"/>
        </w:rPr>
        <w:t>10</w:t>
      </w:r>
      <w:r w:rsidRPr="00600325">
        <w:rPr>
          <w:rFonts w:ascii="Calibri" w:eastAsia="Calibri" w:hAnsi="Calibri" w:cs="Calibri"/>
          <w:color w:val="000000"/>
          <w:sz w:val="18"/>
          <w:szCs w:val="18"/>
          <w:vertAlign w:val="superscript"/>
        </w:rPr>
        <w:t>-6</w:t>
      </w:r>
      <w:r>
        <w:rPr>
          <w:rFonts w:ascii="CMR10" w:hAnsi="CMR10" w:cs="CMR10"/>
          <w:color w:val="000000"/>
        </w:rPr>
        <w:t xml:space="preserve">. </w:t>
      </w:r>
    </w:p>
    <w:p w14:paraId="7CA4B93E" w14:textId="77777777" w:rsidR="00600325" w:rsidRDefault="00600325" w:rsidP="00600325">
      <w:pPr>
        <w:autoSpaceDE w:val="0"/>
        <w:autoSpaceDN w:val="0"/>
        <w:adjustRightInd w:val="0"/>
        <w:spacing w:after="0" w:line="240" w:lineRule="auto"/>
        <w:rPr>
          <w:rFonts w:ascii="CMR10" w:hAnsi="CMR10" w:cs="CMR10"/>
          <w:color w:val="000000"/>
        </w:rPr>
      </w:pPr>
    </w:p>
    <w:p w14:paraId="56638738" w14:textId="77777777" w:rsidR="00600325" w:rsidRDefault="00600325" w:rsidP="00600325">
      <w:pPr>
        <w:autoSpaceDE w:val="0"/>
        <w:autoSpaceDN w:val="0"/>
        <w:adjustRightInd w:val="0"/>
        <w:spacing w:after="0" w:line="240" w:lineRule="auto"/>
        <w:rPr>
          <w:rFonts w:ascii="CMR10" w:hAnsi="CMR10" w:cs="CMR10"/>
          <w:color w:val="000000"/>
        </w:rPr>
      </w:pPr>
      <w:r>
        <w:rPr>
          <w:rFonts w:ascii="CMR10" w:hAnsi="CMR10" w:cs="CMR10"/>
          <w:color w:val="000000"/>
        </w:rPr>
        <w:t xml:space="preserve">The total number of epochs was set to be 150, and we will use the cost function in Equation </w:t>
      </w:r>
      <w:r>
        <w:rPr>
          <w:rFonts w:ascii="CMR10" w:hAnsi="CMR10" w:cs="CMR10"/>
          <w:color w:val="0080FF"/>
        </w:rPr>
        <w:t xml:space="preserve">6.1 </w:t>
      </w:r>
      <w:r>
        <w:rPr>
          <w:rFonts w:ascii="CMR10" w:hAnsi="CMR10" w:cs="CMR10"/>
          <w:color w:val="000000"/>
        </w:rPr>
        <w:t xml:space="preserve">on the validation set for early stopping. </w:t>
      </w:r>
    </w:p>
    <w:p w14:paraId="43474762" w14:textId="77777777" w:rsidR="00600325" w:rsidRDefault="00600325" w:rsidP="00600325">
      <w:pPr>
        <w:autoSpaceDE w:val="0"/>
        <w:autoSpaceDN w:val="0"/>
        <w:adjustRightInd w:val="0"/>
        <w:spacing w:after="0" w:line="240" w:lineRule="auto"/>
        <w:rPr>
          <w:rFonts w:ascii="CMR10" w:hAnsi="CMR10" w:cs="CMR10"/>
          <w:color w:val="000000"/>
        </w:rPr>
      </w:pPr>
      <w:r>
        <w:rPr>
          <w:noProof/>
          <w:lang w:eastAsia="zh-TW"/>
        </w:rPr>
        <w:drawing>
          <wp:inline distT="0" distB="0" distL="0" distR="0" wp14:anchorId="7FD4D987" wp14:editId="23AA10FF">
            <wp:extent cx="4633708" cy="8678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9341" cy="885741"/>
                    </a:xfrm>
                    <a:prstGeom prst="rect">
                      <a:avLst/>
                    </a:prstGeom>
                  </pic:spPr>
                </pic:pic>
              </a:graphicData>
            </a:graphic>
          </wp:inline>
        </w:drawing>
      </w:r>
    </w:p>
    <w:p w14:paraId="208A64DA" w14:textId="77777777" w:rsidR="00600325" w:rsidRDefault="00600325" w:rsidP="00600325">
      <w:pPr>
        <w:autoSpaceDE w:val="0"/>
        <w:autoSpaceDN w:val="0"/>
        <w:adjustRightInd w:val="0"/>
        <w:spacing w:after="0" w:line="240" w:lineRule="auto"/>
        <w:rPr>
          <w:rFonts w:ascii="CMR10" w:hAnsi="CMR10" w:cs="CMR10"/>
          <w:color w:val="000000"/>
        </w:rPr>
      </w:pPr>
    </w:p>
    <w:p w14:paraId="784BC866" w14:textId="77777777" w:rsidR="006A29F3" w:rsidRDefault="00600325" w:rsidP="006A29F3">
      <w:pPr>
        <w:autoSpaceDE w:val="0"/>
        <w:autoSpaceDN w:val="0"/>
        <w:adjustRightInd w:val="0"/>
        <w:spacing w:after="0" w:line="240" w:lineRule="auto"/>
        <w:rPr>
          <w:rFonts w:ascii="CMR10" w:hAnsi="CMR10" w:cs="CMR10"/>
          <w:color w:val="000000"/>
        </w:rPr>
      </w:pPr>
      <w:r>
        <w:rPr>
          <w:rFonts w:ascii="CMR10" w:hAnsi="CMR10" w:cs="CMR10"/>
          <w:color w:val="000000"/>
        </w:rPr>
        <w:lastRenderedPageBreak/>
        <w:t xml:space="preserve">The criteria for early stopping is no decrease in the loss function on validation set for 10 epochs. </w:t>
      </w:r>
      <w:r w:rsidR="006A29F3">
        <w:rPr>
          <w:rFonts w:ascii="CMR10" w:hAnsi="CMR10" w:cs="CMR10"/>
          <w:color w:val="000000"/>
        </w:rPr>
        <w:t xml:space="preserve"> Moreover, by applying curriculum training strategy, i.e. continue training the network with 400-frame length input, </w:t>
      </w:r>
      <w:proofErr w:type="spellStart"/>
      <w:r w:rsidR="006A29F3">
        <w:rPr>
          <w:rFonts w:ascii="CMR10" w:hAnsi="CMR10" w:cs="CMR10"/>
          <w:color w:val="000000"/>
        </w:rPr>
        <w:t>DANet</w:t>
      </w:r>
      <w:proofErr w:type="spellEnd"/>
      <w:r w:rsidR="006A29F3">
        <w:rPr>
          <w:rFonts w:ascii="CMR10" w:hAnsi="CMR10" w:cs="CMR10"/>
          <w:color w:val="000000"/>
        </w:rPr>
        <w:t xml:space="preserve"> achieves the best overall performance.</w:t>
      </w:r>
    </w:p>
    <w:p w14:paraId="0E53DCA8" w14:textId="77777777" w:rsidR="00600325" w:rsidRDefault="00600325" w:rsidP="008660C8">
      <w:pPr>
        <w:pStyle w:val="3"/>
      </w:pPr>
      <w:r>
        <w:t>Metrics</w:t>
      </w:r>
    </w:p>
    <w:p w14:paraId="4244C637" w14:textId="77777777" w:rsidR="00600325" w:rsidRDefault="00600325" w:rsidP="00600325">
      <w:pPr>
        <w:autoSpaceDE w:val="0"/>
        <w:autoSpaceDN w:val="0"/>
        <w:adjustRightInd w:val="0"/>
        <w:spacing w:after="0" w:line="240" w:lineRule="auto"/>
        <w:rPr>
          <w:rFonts w:ascii="CMR10" w:hAnsi="CMR10" w:cs="CMR10"/>
          <w:color w:val="000000"/>
        </w:rPr>
      </w:pPr>
      <w:r>
        <w:rPr>
          <w:rFonts w:ascii="CMR10" w:hAnsi="CMR10" w:cs="CMR10"/>
          <w:color w:val="000000"/>
        </w:rPr>
        <w:t>signal-to-distortion ratio (SDR, which is defined as scale-invariant SNR here), signal-to-artifacts ratio (SAR), and signal-to-interference ratio (SIR).</w:t>
      </w:r>
    </w:p>
    <w:p w14:paraId="6374F3C3" w14:textId="77777777" w:rsidR="006A29F3" w:rsidRDefault="006A29F3"/>
    <w:p w14:paraId="18B85A22" w14:textId="77777777" w:rsidR="006A29F3" w:rsidRDefault="006A29F3" w:rsidP="008660C8">
      <w:pPr>
        <w:pStyle w:val="3"/>
      </w:pPr>
      <w:r>
        <w:t>Reported results</w:t>
      </w:r>
    </w:p>
    <w:p w14:paraId="7366791B" w14:textId="77777777" w:rsidR="00600325" w:rsidRDefault="006A29F3" w:rsidP="006A29F3">
      <w:pPr>
        <w:pStyle w:val="4"/>
        <w:rPr>
          <w:color w:val="44546A" w:themeColor="text2"/>
          <w:sz w:val="24"/>
          <w:szCs w:val="24"/>
        </w:rPr>
      </w:pPr>
      <w:r>
        <w:rPr>
          <w:noProof/>
          <w:lang w:eastAsia="zh-TW"/>
        </w:rPr>
        <w:drawing>
          <wp:inline distT="0" distB="0" distL="0" distR="0" wp14:anchorId="4E5AD157" wp14:editId="0D1DD41F">
            <wp:extent cx="3977249" cy="2720761"/>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3812" cy="2725251"/>
                    </a:xfrm>
                    <a:prstGeom prst="rect">
                      <a:avLst/>
                    </a:prstGeom>
                  </pic:spPr>
                </pic:pic>
              </a:graphicData>
            </a:graphic>
          </wp:inline>
        </w:drawing>
      </w:r>
      <w:r>
        <w:t xml:space="preserve"> </w:t>
      </w:r>
    </w:p>
    <w:p w14:paraId="3D40E7D6" w14:textId="77777777" w:rsidR="008660C8" w:rsidRDefault="008660C8">
      <w:pPr>
        <w:rPr>
          <w:rFonts w:asciiTheme="majorHAnsi" w:eastAsiaTheme="majorEastAsia" w:hAnsiTheme="majorHAnsi" w:cstheme="majorBidi"/>
          <w:color w:val="4472C4" w:themeColor="accent1"/>
          <w:spacing w:val="-10"/>
          <w:sz w:val="56"/>
          <w:szCs w:val="56"/>
        </w:rPr>
      </w:pPr>
      <w:r>
        <w:br w:type="page"/>
      </w:r>
    </w:p>
    <w:p w14:paraId="7E0ACD49" w14:textId="77777777" w:rsidR="008660C8" w:rsidRDefault="008660C8" w:rsidP="008660C8">
      <w:pPr>
        <w:pStyle w:val="a5"/>
      </w:pPr>
      <w:r>
        <w:lastRenderedPageBreak/>
        <w:t>GAN Generator–Speech Recognizer</w:t>
      </w:r>
    </w:p>
    <w:p w14:paraId="7F7273D5" w14:textId="77777777" w:rsidR="008660C8" w:rsidRDefault="001F061E" w:rsidP="001F061E">
      <w:r>
        <w:t>More details on the speech recognizer module later.</w:t>
      </w:r>
    </w:p>
    <w:p w14:paraId="64D2BE91" w14:textId="77777777" w:rsidR="00637107" w:rsidRDefault="00637107" w:rsidP="00637107">
      <w:pPr>
        <w:pStyle w:val="Normal1"/>
        <w:spacing w:before="4"/>
        <w:ind w:left="0" w:right="0"/>
        <w:rPr>
          <w:color w:val="FF0000"/>
        </w:rPr>
      </w:pPr>
      <w:r>
        <w:rPr>
          <w:color w:val="FF0000"/>
        </w:rPr>
        <w:t xml:space="preserve">Concern: without supervised training, </w:t>
      </w:r>
      <w:proofErr w:type="gramStart"/>
      <w:r>
        <w:rPr>
          <w:color w:val="FF0000"/>
        </w:rPr>
        <w:t>Is</w:t>
      </w:r>
      <w:proofErr w:type="gramEnd"/>
      <w:r>
        <w:rPr>
          <w:color w:val="FF0000"/>
        </w:rPr>
        <w:t xml:space="preserve"> speech recognizer going to be effective with solely GAN training?</w:t>
      </w:r>
    </w:p>
    <w:p w14:paraId="03E5BB30" w14:textId="77777777" w:rsidR="00637107" w:rsidRDefault="00637107" w:rsidP="00637107">
      <w:pPr>
        <w:pStyle w:val="Normal1"/>
        <w:spacing w:before="0"/>
        <w:ind w:left="0" w:right="183"/>
        <w:rPr>
          <w:color w:val="B7B7B7"/>
        </w:rPr>
      </w:pPr>
      <w:r>
        <w:rPr>
          <w:rFonts w:eastAsia="Arial"/>
          <w:color w:val="B7B7B7"/>
        </w:rPr>
        <w:t>Optional: we can alternatively consider</w:t>
      </w:r>
      <w:r>
        <w:rPr>
          <w:color w:val="B7B7B7"/>
        </w:rPr>
        <w:t xml:space="preserve"> </w:t>
      </w:r>
      <w:r>
        <w:rPr>
          <w:rFonts w:eastAsia="Arial"/>
          <w:color w:val="B7B7B7"/>
        </w:rPr>
        <w:t xml:space="preserve">giving speech </w:t>
      </w:r>
      <w:r>
        <w:rPr>
          <w:color w:val="B7B7B7"/>
        </w:rPr>
        <w:t>recognizer</w:t>
      </w:r>
      <w:r>
        <w:rPr>
          <w:rFonts w:eastAsia="Arial"/>
          <w:color w:val="B7B7B7"/>
        </w:rPr>
        <w:t xml:space="preserve"> </w:t>
      </w:r>
      <w:r>
        <w:rPr>
          <w:color w:val="B7B7B7"/>
        </w:rPr>
        <w:t>standalone</w:t>
      </w:r>
      <w:r>
        <w:rPr>
          <w:rFonts w:eastAsia="Arial"/>
          <w:color w:val="B7B7B7"/>
        </w:rPr>
        <w:t xml:space="preserve"> supervised training objective.</w:t>
      </w:r>
    </w:p>
    <w:p w14:paraId="1F4AD33E" w14:textId="77777777" w:rsidR="00637107" w:rsidRDefault="00637107" w:rsidP="00637107"/>
    <w:p w14:paraId="1496AAD9" w14:textId="77777777" w:rsidR="008660C8" w:rsidRDefault="008660C8">
      <w:pPr>
        <w:rPr>
          <w:rFonts w:asciiTheme="majorHAnsi" w:eastAsiaTheme="majorEastAsia" w:hAnsiTheme="majorHAnsi" w:cstheme="majorBidi"/>
          <w:color w:val="44546A" w:themeColor="text2"/>
          <w:sz w:val="24"/>
          <w:szCs w:val="24"/>
        </w:rPr>
      </w:pPr>
      <w:r>
        <w:br w:type="page"/>
      </w:r>
    </w:p>
    <w:p w14:paraId="7324F895" w14:textId="77777777" w:rsidR="00637107" w:rsidRPr="00637107" w:rsidRDefault="008660C8" w:rsidP="008660C8">
      <w:pPr>
        <w:pStyle w:val="a5"/>
      </w:pPr>
      <w:r>
        <w:lastRenderedPageBreak/>
        <w:t>GAN Generator–</w:t>
      </w:r>
      <w:r w:rsidR="00637107">
        <w:t>Discriminator</w:t>
      </w:r>
    </w:p>
    <w:p w14:paraId="6C615D58" w14:textId="77777777" w:rsidR="0015019F" w:rsidRPr="002C5A5C" w:rsidRDefault="00094A68" w:rsidP="002C5A5C">
      <w:r w:rsidRPr="002C5A5C">
        <w:t xml:space="preserve">Discriminator is a classifier, and its inputs are either real samples, coming from the dataset that G is imitating, or fake samples, made up by G. </w:t>
      </w:r>
    </w:p>
    <w:p w14:paraId="6E46E47D" w14:textId="77777777" w:rsidR="00094A68" w:rsidRPr="002C5A5C" w:rsidRDefault="00094A68" w:rsidP="002C5A5C">
      <w:r w:rsidRPr="002C5A5C">
        <w:t>The adversarial</w:t>
      </w:r>
      <w:r w:rsidR="0015019F" w:rsidRPr="002C5A5C">
        <w:t xml:space="preserve"> </w:t>
      </w:r>
      <w:r w:rsidRPr="002C5A5C">
        <w:t xml:space="preserve">characteristic comes from the fact that D </w:t>
      </w:r>
      <w:r w:rsidR="0015019F" w:rsidRPr="002C5A5C">
        <w:t>must</w:t>
      </w:r>
      <w:r w:rsidRPr="002C5A5C">
        <w:t xml:space="preserve"> classify</w:t>
      </w:r>
      <w:r w:rsidR="0015019F" w:rsidRPr="002C5A5C">
        <w:t xml:space="preserve"> </w:t>
      </w:r>
      <w:r w:rsidRPr="002C5A5C">
        <w:t xml:space="preserve">the samples coming from </w:t>
      </w:r>
      <w:r w:rsidRPr="002C5A5C">
        <w:rPr>
          <w:rFonts w:cs="CMSY9"/>
        </w:rPr>
        <w:t xml:space="preserve">X </w:t>
      </w:r>
      <w:r w:rsidRPr="002C5A5C">
        <w:t>as real, whereas the samples</w:t>
      </w:r>
      <w:r w:rsidR="0015019F" w:rsidRPr="002C5A5C">
        <w:t xml:space="preserve"> </w:t>
      </w:r>
      <w:r w:rsidRPr="002C5A5C">
        <w:t xml:space="preserve">coming from G, </w:t>
      </w:r>
      <w:r w:rsidRPr="002C5A5C">
        <w:rPr>
          <w:rFonts w:cs="CMSY9"/>
        </w:rPr>
        <w:t>X</w:t>
      </w:r>
      <w:r w:rsidRPr="002C5A5C">
        <w:rPr>
          <w:rFonts w:cs="CMR9"/>
        </w:rPr>
        <w:t>^</w:t>
      </w:r>
      <w:r w:rsidRPr="002C5A5C">
        <w:t xml:space="preserve">, </w:t>
      </w:r>
      <w:r w:rsidR="00E77ADE" w:rsidRPr="002C5A5C">
        <w:t>must</w:t>
      </w:r>
      <w:r w:rsidRPr="002C5A5C">
        <w:t xml:space="preserve"> be classified as fake. This leads</w:t>
      </w:r>
      <w:r w:rsidR="0015019F" w:rsidRPr="002C5A5C">
        <w:t xml:space="preserve"> </w:t>
      </w:r>
      <w:r w:rsidRPr="002C5A5C">
        <w:t>to G trying to fool D, and the way to do so is that G adapts</w:t>
      </w:r>
    </w:p>
    <w:p w14:paraId="30B8826D" w14:textId="77777777" w:rsidR="00094A68" w:rsidRPr="002C5A5C" w:rsidRDefault="00094A68" w:rsidP="002C5A5C">
      <w:r w:rsidRPr="002C5A5C">
        <w:t>its parameters such that D classifies G’s output as real. During</w:t>
      </w:r>
      <w:r w:rsidR="0015019F" w:rsidRPr="002C5A5C">
        <w:t xml:space="preserve"> </w:t>
      </w:r>
      <w:r w:rsidRPr="002C5A5C">
        <w:t>back-propagation, D gets better at finding realistic features in its</w:t>
      </w:r>
      <w:r w:rsidR="002C5A5C">
        <w:t xml:space="preserve"> </w:t>
      </w:r>
      <w:r w:rsidRPr="002C5A5C">
        <w:t>input and, in turn, G corrects its parameters to move towards the</w:t>
      </w:r>
      <w:r w:rsidR="0015019F" w:rsidRPr="002C5A5C">
        <w:t xml:space="preserve"> </w:t>
      </w:r>
      <w:r w:rsidRPr="002C5A5C">
        <w:t>real data manifold described by the training data</w:t>
      </w:r>
    </w:p>
    <w:p w14:paraId="3170628B" w14:textId="77777777" w:rsidR="00B97B2D" w:rsidRDefault="00B97B2D" w:rsidP="00094A68">
      <w:pPr>
        <w:autoSpaceDE w:val="0"/>
        <w:autoSpaceDN w:val="0"/>
        <w:adjustRightInd w:val="0"/>
        <w:spacing w:after="0" w:line="240" w:lineRule="auto"/>
        <w:rPr>
          <w:rFonts w:ascii="NimbusRomNo9L-Regu" w:hAnsi="NimbusRomNo9L-Regu" w:cs="NimbusRomNo9L-Regu"/>
          <w:sz w:val="18"/>
          <w:szCs w:val="18"/>
        </w:rPr>
      </w:pPr>
    </w:p>
    <w:p w14:paraId="3F814B42" w14:textId="77777777" w:rsidR="00B97B2D" w:rsidRDefault="00B97B2D" w:rsidP="00B97B2D">
      <w:pPr>
        <w:pStyle w:val="2"/>
      </w:pPr>
      <w:r>
        <w:t>Discriminator Architecture</w:t>
      </w:r>
    </w:p>
    <w:p w14:paraId="5E30F7DE" w14:textId="77777777" w:rsidR="00B97B2D" w:rsidRDefault="00B97B2D" w:rsidP="002C5A5C">
      <w:r>
        <w:t xml:space="preserve">We </w:t>
      </w:r>
      <w:r w:rsidR="001E7C1B">
        <w:t>will</w:t>
      </w:r>
      <w:r>
        <w:t xml:space="preserve"> use two </w:t>
      </w:r>
      <w:r w:rsidR="00BF1D64">
        <w:t>B</w:t>
      </w:r>
      <w:r>
        <w:t xml:space="preserve">LSTM </w:t>
      </w:r>
      <w:r w:rsidR="00BF1D64">
        <w:t>networks</w:t>
      </w:r>
      <w:r>
        <w:t xml:space="preserve">, processing text and signal respectively. </w:t>
      </w:r>
      <w:r w:rsidR="00BF1D64">
        <w:t>Effectively, w</w:t>
      </w:r>
      <w:r>
        <w:t>e obtain two embedding vectors. Then we feed concatenated embedding vector to a</w:t>
      </w:r>
      <w:r w:rsidR="00BF1D64">
        <w:t xml:space="preserve"> fully connected layer</w:t>
      </w:r>
      <w:r>
        <w:t>, which output a 3 dimensional categorical probability distribution. Belonging to classes {</w:t>
      </w:r>
      <w:proofErr w:type="spellStart"/>
      <w:r>
        <w:t>true_signal</w:t>
      </w:r>
      <w:proofErr w:type="spellEnd"/>
      <w:r>
        <w:t xml:space="preserve">, </w:t>
      </w:r>
      <w:proofErr w:type="spellStart"/>
      <w:r>
        <w:t>true_noise</w:t>
      </w:r>
      <w:proofErr w:type="spellEnd"/>
      <w:r>
        <w:t xml:space="preserve">, </w:t>
      </w:r>
      <w:proofErr w:type="spellStart"/>
      <w:r>
        <w:t>fake_signal</w:t>
      </w:r>
      <w:proofErr w:type="spellEnd"/>
      <w:r>
        <w:t>}</w:t>
      </w:r>
    </w:p>
    <w:p w14:paraId="17A1F823" w14:textId="77777777" w:rsidR="00BF1D64" w:rsidRDefault="00BF1D64" w:rsidP="00BF1D64">
      <w:pPr>
        <w:pStyle w:val="3"/>
      </w:pPr>
      <w:r>
        <w:t>Signal Subnetwork</w:t>
      </w:r>
    </w:p>
    <w:p w14:paraId="3BB90D30" w14:textId="77777777" w:rsidR="00BF1D64" w:rsidRDefault="00BF1D64" w:rsidP="00BF1D64">
      <w:pPr>
        <w:autoSpaceDE w:val="0"/>
        <w:autoSpaceDN w:val="0"/>
        <w:adjustRightInd w:val="0"/>
        <w:spacing w:after="0" w:line="240" w:lineRule="auto"/>
      </w:pPr>
      <w:r>
        <w:t xml:space="preserve">The signal BLSTM sub-network is similar to </w:t>
      </w:r>
      <w:proofErr w:type="spellStart"/>
      <w:r>
        <w:t>DANet</w:t>
      </w:r>
      <w:proofErr w:type="spellEnd"/>
      <w:r>
        <w:t xml:space="preserve">. </w:t>
      </w:r>
    </w:p>
    <w:p w14:paraId="453BC64D" w14:textId="77777777" w:rsidR="00BF1D64" w:rsidRPr="00BF1D64" w:rsidRDefault="00BF1D64" w:rsidP="00BF1D64">
      <w:pPr>
        <w:pStyle w:val="af2"/>
        <w:numPr>
          <w:ilvl w:val="0"/>
          <w:numId w:val="17"/>
        </w:numPr>
        <w:autoSpaceDE w:val="0"/>
        <w:autoSpaceDN w:val="0"/>
        <w:adjustRightInd w:val="0"/>
        <w:spacing w:after="0" w:line="240" w:lineRule="auto"/>
      </w:pPr>
      <w:r w:rsidRPr="00BF1D64">
        <w:rPr>
          <w:rFonts w:ascii="CMR10" w:hAnsi="CMR10" w:cs="CMR10"/>
          <w:color w:val="000000"/>
        </w:rPr>
        <w:t xml:space="preserve">It contains 4 BLSTM layers with 600 hidden units in each layer. </w:t>
      </w:r>
    </w:p>
    <w:p w14:paraId="213345FA" w14:textId="77777777" w:rsidR="00BF1D64" w:rsidRPr="00BF1D64" w:rsidRDefault="00BF1D64" w:rsidP="00BF1D64">
      <w:pPr>
        <w:pStyle w:val="af2"/>
        <w:numPr>
          <w:ilvl w:val="0"/>
          <w:numId w:val="17"/>
        </w:numPr>
        <w:autoSpaceDE w:val="0"/>
        <w:autoSpaceDN w:val="0"/>
        <w:adjustRightInd w:val="0"/>
        <w:spacing w:after="0" w:line="240" w:lineRule="auto"/>
      </w:pPr>
      <w:r w:rsidRPr="00BF1D64">
        <w:rPr>
          <w:rFonts w:ascii="CMR10" w:hAnsi="CMR10" w:cs="CMR10"/>
          <w:color w:val="000000"/>
        </w:rPr>
        <w:t>The embedding dimension is set to 20, resulting in a fully-connected feed-forward layer of 2580 hidden units (20 x</w:t>
      </w:r>
      <w:r w:rsidRPr="00BF1D64">
        <w:rPr>
          <w:rFonts w:ascii="CMSY10" w:hAnsi="CMSY10" w:cs="CMSY10"/>
          <w:color w:val="000000"/>
        </w:rPr>
        <w:t xml:space="preserve"> </w:t>
      </w:r>
      <w:r w:rsidRPr="00BF1D64">
        <w:rPr>
          <w:rFonts w:ascii="CMR10" w:hAnsi="CMR10" w:cs="CMR10"/>
          <w:color w:val="000000"/>
        </w:rPr>
        <w:t>129) after the BLSTM layers.</w:t>
      </w:r>
    </w:p>
    <w:p w14:paraId="47103EAB" w14:textId="77777777" w:rsidR="00BF1D64" w:rsidRPr="00094A68" w:rsidRDefault="00BF1D64" w:rsidP="00BF1D64">
      <w:pPr>
        <w:pStyle w:val="af2"/>
        <w:autoSpaceDE w:val="0"/>
        <w:autoSpaceDN w:val="0"/>
        <w:adjustRightInd w:val="0"/>
        <w:spacing w:after="0" w:line="240" w:lineRule="auto"/>
        <w:ind w:left="360"/>
      </w:pPr>
    </w:p>
    <w:p w14:paraId="5540FE76" w14:textId="77777777" w:rsidR="00BF1D64" w:rsidRDefault="00BF1D64" w:rsidP="00BF1D64">
      <w:pPr>
        <w:pStyle w:val="3"/>
      </w:pPr>
      <w:r>
        <w:t>Text Subnetwork</w:t>
      </w:r>
    </w:p>
    <w:p w14:paraId="396ED4A0" w14:textId="77777777" w:rsidR="00BF1D64" w:rsidRPr="00BF1D64" w:rsidRDefault="00B035FD" w:rsidP="002C5A5C">
      <w:pPr>
        <w:autoSpaceDE w:val="0"/>
        <w:autoSpaceDN w:val="0"/>
        <w:adjustRightInd w:val="0"/>
        <w:spacing w:after="0" w:line="240" w:lineRule="auto"/>
      </w:pPr>
      <w:r>
        <w:t>I am recommending a minor change to the architecture of this sub-network</w:t>
      </w:r>
      <w:r w:rsidR="002C5A5C">
        <w:t>. T</w:t>
      </w:r>
      <w:r w:rsidR="002C5A5C">
        <w:rPr>
          <w:rFonts w:ascii="CMR10" w:hAnsi="CMR10" w:cs="CMR10"/>
          <w:color w:val="000000"/>
        </w:rPr>
        <w:t>he</w:t>
      </w:r>
      <w:r w:rsidR="00BF1D64" w:rsidRPr="00BF1D64">
        <w:rPr>
          <w:rFonts w:ascii="CMR10" w:hAnsi="CMR10" w:cs="CMR10"/>
          <w:color w:val="000000"/>
        </w:rPr>
        <w:t xml:space="preserve"> </w:t>
      </w:r>
      <w:r w:rsidR="003D750E">
        <w:rPr>
          <w:rFonts w:ascii="CMR10" w:hAnsi="CMR10" w:cs="CMR10"/>
          <w:color w:val="000000"/>
        </w:rPr>
        <w:t>2</w:t>
      </w:r>
      <w:r w:rsidR="00BF1D64" w:rsidRPr="00BF1D64">
        <w:rPr>
          <w:rFonts w:ascii="CMR10" w:hAnsi="CMR10" w:cs="CMR10"/>
          <w:color w:val="000000"/>
        </w:rPr>
        <w:t xml:space="preserve"> BLSTM layers </w:t>
      </w:r>
      <w:r w:rsidR="002C5A5C">
        <w:rPr>
          <w:rFonts w:ascii="CMR10" w:hAnsi="CMR10" w:cs="CMR10"/>
          <w:color w:val="000000"/>
        </w:rPr>
        <w:t xml:space="preserve">will have </w:t>
      </w:r>
      <w:r w:rsidR="003D750E">
        <w:rPr>
          <w:rFonts w:ascii="CMR10" w:hAnsi="CMR10" w:cs="CMR10"/>
          <w:color w:val="000000"/>
        </w:rPr>
        <w:t>6</w:t>
      </w:r>
      <w:r w:rsidR="00BF1D64" w:rsidRPr="00BF1D64">
        <w:rPr>
          <w:rFonts w:ascii="CMR10" w:hAnsi="CMR10" w:cs="CMR10"/>
          <w:color w:val="000000"/>
        </w:rPr>
        <w:t xml:space="preserve">00 </w:t>
      </w:r>
      <w:r w:rsidR="003D750E">
        <w:rPr>
          <w:rFonts w:ascii="CMR10" w:hAnsi="CMR10" w:cs="CMR10"/>
          <w:color w:val="000000"/>
        </w:rPr>
        <w:t xml:space="preserve">and 300 </w:t>
      </w:r>
      <w:r w:rsidR="00BF1D64" w:rsidRPr="00BF1D64">
        <w:rPr>
          <w:rFonts w:ascii="CMR10" w:hAnsi="CMR10" w:cs="CMR10"/>
          <w:color w:val="000000"/>
        </w:rPr>
        <w:t>hidden units</w:t>
      </w:r>
      <w:r w:rsidR="003D750E">
        <w:rPr>
          <w:rFonts w:ascii="CMR10" w:hAnsi="CMR10" w:cs="CMR10"/>
          <w:color w:val="000000"/>
        </w:rPr>
        <w:t xml:space="preserve"> respectively.</w:t>
      </w:r>
      <w:r w:rsidR="00BF1D64" w:rsidRPr="00BF1D64">
        <w:rPr>
          <w:rFonts w:ascii="CMR10" w:hAnsi="CMR10" w:cs="CMR10"/>
          <w:color w:val="000000"/>
        </w:rPr>
        <w:t xml:space="preserve"> </w:t>
      </w:r>
      <w:r w:rsidR="002C5A5C">
        <w:rPr>
          <w:rFonts w:ascii="CMR10" w:hAnsi="CMR10" w:cs="CMR10"/>
          <w:color w:val="000000"/>
        </w:rPr>
        <w:t>In addition to the use of a dropout layer after every layer.</w:t>
      </w:r>
    </w:p>
    <w:p w14:paraId="6BDFDD35" w14:textId="77777777" w:rsidR="002C5A5C" w:rsidRDefault="002C5A5C" w:rsidP="00BF1D64">
      <w:pPr>
        <w:pStyle w:val="3"/>
      </w:pPr>
    </w:p>
    <w:p w14:paraId="0636275A" w14:textId="77777777" w:rsidR="002C5A5C" w:rsidRDefault="002C5A5C" w:rsidP="002C5A5C">
      <w:r>
        <w:t xml:space="preserve">We should try other variants such as the use of a conv layer before the BLSTM or the use of max pooling </w:t>
      </w:r>
      <w:r w:rsidR="00EE6C11">
        <w:t>l</w:t>
      </w:r>
      <w:r>
        <w:t xml:space="preserve">ayer after the first BLSTM and removing the second in case of bad performance for this sub-network. </w:t>
      </w:r>
    </w:p>
    <w:p w14:paraId="66906D27" w14:textId="77777777" w:rsidR="003A2EE4" w:rsidRDefault="003A2EE4" w:rsidP="003A2EE4">
      <w:pPr>
        <w:pStyle w:val="4"/>
      </w:pPr>
      <w:r>
        <w:t>Alternative Architecture</w:t>
      </w:r>
    </w:p>
    <w:p w14:paraId="4DB8599E" w14:textId="77777777" w:rsidR="003A2EE4" w:rsidRDefault="003A2EE4" w:rsidP="008F3F21">
      <w:pPr>
        <w:pStyle w:val="af2"/>
        <w:numPr>
          <w:ilvl w:val="0"/>
          <w:numId w:val="21"/>
        </w:numPr>
        <w:spacing w:after="0" w:line="240" w:lineRule="auto"/>
        <w:textAlignment w:val="baseline"/>
      </w:pPr>
      <w:r w:rsidRPr="003A2EE4">
        <w:t>Embedding</w:t>
      </w:r>
      <w:r>
        <w:t xml:space="preserve"> layer, length 32</w:t>
      </w:r>
    </w:p>
    <w:p w14:paraId="3452E42E" w14:textId="77777777" w:rsidR="003A2EE4" w:rsidRPr="003A2EE4" w:rsidRDefault="003A2EE4" w:rsidP="008F3F21">
      <w:pPr>
        <w:pStyle w:val="af2"/>
        <w:numPr>
          <w:ilvl w:val="0"/>
          <w:numId w:val="21"/>
        </w:numPr>
        <w:spacing w:after="0" w:line="240" w:lineRule="auto"/>
        <w:textAlignment w:val="baseline"/>
      </w:pPr>
      <w:r>
        <w:t xml:space="preserve">1D Convolutional Layer with 32 filters and 3x3 kernel size, and an activation of </w:t>
      </w:r>
      <w:proofErr w:type="spellStart"/>
      <w:r>
        <w:t>Relu</w:t>
      </w:r>
      <w:proofErr w:type="spellEnd"/>
      <w:r>
        <w:t xml:space="preserve"> and 1D Max Pooling</w:t>
      </w:r>
    </w:p>
    <w:p w14:paraId="6B08941F" w14:textId="77777777" w:rsidR="003A2EE4" w:rsidRPr="00BF1D64" w:rsidRDefault="003A2EE4" w:rsidP="003A2EE4">
      <w:pPr>
        <w:pStyle w:val="af2"/>
        <w:numPr>
          <w:ilvl w:val="0"/>
          <w:numId w:val="21"/>
        </w:numPr>
        <w:autoSpaceDE w:val="0"/>
        <w:autoSpaceDN w:val="0"/>
        <w:adjustRightInd w:val="0"/>
        <w:spacing w:after="0" w:line="240" w:lineRule="auto"/>
      </w:pPr>
      <w:r w:rsidRPr="00BF1D64">
        <w:rPr>
          <w:rFonts w:ascii="CMR10" w:hAnsi="CMR10" w:cs="CMR10"/>
          <w:color w:val="000000"/>
        </w:rPr>
        <w:t xml:space="preserve">It contains </w:t>
      </w:r>
      <w:r>
        <w:rPr>
          <w:rFonts w:ascii="CMR10" w:hAnsi="CMR10" w:cs="CMR10"/>
          <w:color w:val="000000"/>
        </w:rPr>
        <w:t>1</w:t>
      </w:r>
      <w:r w:rsidRPr="00BF1D64">
        <w:rPr>
          <w:rFonts w:ascii="CMR10" w:hAnsi="CMR10" w:cs="CMR10"/>
          <w:color w:val="000000"/>
        </w:rPr>
        <w:t xml:space="preserve"> BLSTM layers with </w:t>
      </w:r>
      <w:r>
        <w:rPr>
          <w:rFonts w:ascii="CMR10" w:hAnsi="CMR10" w:cs="CMR10"/>
          <w:color w:val="000000"/>
        </w:rPr>
        <w:t>300 hidden units</w:t>
      </w:r>
      <w:r w:rsidRPr="00BF1D64">
        <w:rPr>
          <w:rFonts w:ascii="CMR10" w:hAnsi="CMR10" w:cs="CMR10"/>
          <w:color w:val="000000"/>
        </w:rPr>
        <w:t xml:space="preserve">. </w:t>
      </w:r>
    </w:p>
    <w:p w14:paraId="43275A2E" w14:textId="77777777" w:rsidR="003A2EE4" w:rsidRPr="003A2EE4" w:rsidRDefault="003A2EE4" w:rsidP="003A2EE4"/>
    <w:p w14:paraId="57BB665C" w14:textId="77777777" w:rsidR="00BF1D64" w:rsidRDefault="00BF1D64" w:rsidP="00BF1D64">
      <w:pPr>
        <w:pStyle w:val="3"/>
      </w:pPr>
      <w:r>
        <w:t>Fully-connected Layer for classification</w:t>
      </w:r>
    </w:p>
    <w:p w14:paraId="4B52B47C" w14:textId="77777777" w:rsidR="00BF1D64" w:rsidRPr="00BF1D64" w:rsidRDefault="00BF1D64" w:rsidP="00BF1D64">
      <w:r>
        <w:t>The FC is going to output 3 dimensional logits that are going to be fed into a SoftMax activation function which produces estimated categorical probability distribution for 3-way classification.</w:t>
      </w:r>
    </w:p>
    <w:p w14:paraId="3EE2C373" w14:textId="77777777" w:rsidR="006516BD" w:rsidRDefault="006516BD" w:rsidP="006516BD">
      <w:pPr>
        <w:autoSpaceDE w:val="0"/>
        <w:autoSpaceDN w:val="0"/>
        <w:adjustRightInd w:val="0"/>
        <w:spacing w:after="0" w:line="240" w:lineRule="auto"/>
        <w:rPr>
          <w:rFonts w:ascii="NimbusRomNo9L-Regu" w:hAnsi="NimbusRomNo9L-Regu" w:cs="NimbusRomNo9L-Regu"/>
        </w:rPr>
      </w:pPr>
    </w:p>
    <w:p w14:paraId="1C70FAC8" w14:textId="77777777" w:rsidR="006516BD" w:rsidRDefault="006516BD" w:rsidP="006516BD">
      <w:pPr>
        <w:autoSpaceDE w:val="0"/>
        <w:autoSpaceDN w:val="0"/>
        <w:adjustRightInd w:val="0"/>
        <w:spacing w:after="0" w:line="240" w:lineRule="auto"/>
        <w:rPr>
          <w:rFonts w:ascii="NimbusRomNo9L-Regu" w:hAnsi="NimbusRomNo9L-Regu" w:cs="NimbusRomNo9L-Regu"/>
        </w:rPr>
      </w:pPr>
    </w:p>
    <w:p w14:paraId="355182A1" w14:textId="77777777" w:rsidR="00E77ADE" w:rsidRDefault="00E77ADE">
      <w:pPr>
        <w:rPr>
          <w:rFonts w:ascii="Segoe UI" w:eastAsia="Times New Roman" w:hAnsi="Segoe UI" w:cs="Segoe UI"/>
          <w:color w:val="24292E"/>
          <w:sz w:val="21"/>
          <w:szCs w:val="21"/>
        </w:rPr>
      </w:pPr>
      <w:r>
        <w:rPr>
          <w:rFonts w:ascii="Segoe UI" w:eastAsia="Times New Roman" w:hAnsi="Segoe UI" w:cs="Segoe UI"/>
          <w:color w:val="24292E"/>
          <w:sz w:val="21"/>
          <w:szCs w:val="21"/>
        </w:rPr>
        <w:br w:type="page"/>
      </w:r>
    </w:p>
    <w:p w14:paraId="130D2844" w14:textId="77777777" w:rsidR="00A816B4" w:rsidRDefault="00A816B4" w:rsidP="00A816B4">
      <w:pPr>
        <w:pStyle w:val="a5"/>
      </w:pPr>
      <w:r>
        <w:lastRenderedPageBreak/>
        <w:t>GAN</w:t>
      </w:r>
    </w:p>
    <w:p w14:paraId="7ACE8101" w14:textId="77777777" w:rsidR="00EE6C11" w:rsidRDefault="00EE6C11" w:rsidP="00EE6C11">
      <w:pPr>
        <w:pStyle w:val="1"/>
      </w:pPr>
      <w:r>
        <w:t>Architecture</w:t>
      </w:r>
    </w:p>
    <w:p w14:paraId="5F380E6E" w14:textId="77777777" w:rsidR="00EE6C11" w:rsidRPr="00EE6C11" w:rsidRDefault="00EE6C11" w:rsidP="00EE6C11">
      <w:pPr>
        <w:pStyle w:val="af2"/>
        <w:numPr>
          <w:ilvl w:val="0"/>
          <w:numId w:val="23"/>
        </w:numPr>
      </w:pPr>
      <w:r>
        <w:rPr>
          <w:rFonts w:eastAsia="Times New Roman"/>
        </w:rPr>
        <w:t xml:space="preserve">We will use </w:t>
      </w:r>
      <w:proofErr w:type="spellStart"/>
      <w:r w:rsidRPr="00EE6C11">
        <w:rPr>
          <w:rFonts w:eastAsia="Times New Roman"/>
        </w:rPr>
        <w:t>Relu</w:t>
      </w:r>
      <w:proofErr w:type="spellEnd"/>
      <w:r w:rsidRPr="00EE6C11">
        <w:rPr>
          <w:rFonts w:eastAsia="Times New Roman"/>
        </w:rPr>
        <w:t xml:space="preserve"> and Leaky </w:t>
      </w:r>
      <w:proofErr w:type="spellStart"/>
      <w:r w:rsidRPr="00EE6C11">
        <w:rPr>
          <w:rFonts w:eastAsia="Times New Roman"/>
        </w:rPr>
        <w:t>Relu</w:t>
      </w:r>
      <w:proofErr w:type="spellEnd"/>
      <w:r>
        <w:rPr>
          <w:rFonts w:eastAsia="Times New Roman"/>
        </w:rPr>
        <w:t xml:space="preserve"> to a</w:t>
      </w:r>
      <w:r w:rsidRPr="00EE6C11">
        <w:rPr>
          <w:rFonts w:eastAsia="Times New Roman"/>
        </w:rPr>
        <w:t>void sparse gradients</w:t>
      </w:r>
      <w:r>
        <w:rPr>
          <w:rFonts w:eastAsia="Times New Roman"/>
        </w:rPr>
        <w:t>.</w:t>
      </w:r>
    </w:p>
    <w:p w14:paraId="048E7099" w14:textId="77777777" w:rsidR="00EE6C11" w:rsidRDefault="00EE6C11" w:rsidP="00EE6C11">
      <w:pPr>
        <w:pStyle w:val="af2"/>
        <w:numPr>
          <w:ilvl w:val="0"/>
          <w:numId w:val="23"/>
        </w:numPr>
      </w:pPr>
      <w:r>
        <w:t>We should use Dropouts (%50) in several layers of the Generator in both train and test phases</w:t>
      </w:r>
    </w:p>
    <w:p w14:paraId="678260DE" w14:textId="77777777" w:rsidR="00094A68" w:rsidRPr="007E7861" w:rsidRDefault="00CA3242" w:rsidP="007E7861">
      <w:pPr>
        <w:pStyle w:val="2"/>
      </w:pPr>
      <w:hyperlink r:id="rId15" w:history="1">
        <w:r w:rsidR="007E7861" w:rsidRPr="007E7861">
          <w:rPr>
            <w:rStyle w:val="a8"/>
            <w:color w:val="404040" w:themeColor="text1" w:themeTint="BF"/>
            <w:u w:val="none"/>
          </w:rPr>
          <w:t>Wasserstein GAN</w:t>
        </w:r>
      </w:hyperlink>
    </w:p>
    <w:p w14:paraId="0FCB02D6" w14:textId="77777777" w:rsidR="00094A68" w:rsidRPr="00094A68" w:rsidRDefault="00094A68" w:rsidP="00374EA8">
      <w:r>
        <w:t xml:space="preserve">We </w:t>
      </w:r>
      <w:r w:rsidR="00374EA8">
        <w:t xml:space="preserve">will </w:t>
      </w:r>
      <w:r>
        <w:t xml:space="preserve">work with a </w:t>
      </w:r>
      <w:r w:rsidR="007E7861">
        <w:t>W</w:t>
      </w:r>
      <w:r>
        <w:t xml:space="preserve">GANs, </w:t>
      </w:r>
      <w:r w:rsidR="001F061E">
        <w:t xml:space="preserve">that </w:t>
      </w:r>
      <w:r w:rsidR="007E7861">
        <w:t>use</w:t>
      </w:r>
      <w:r w:rsidR="001F061E">
        <w:t>s</w:t>
      </w:r>
      <w:r w:rsidR="007E7861">
        <w:t xml:space="preserve"> a different loss/cost functions that perform well in training</w:t>
      </w:r>
      <w:r w:rsidR="001F061E">
        <w:t xml:space="preserve"> better than regular GANs</w:t>
      </w:r>
      <w:r>
        <w:t>.</w:t>
      </w:r>
      <w:r w:rsidR="00374EA8">
        <w:t xml:space="preserve"> The generator is basically the separator comp</w:t>
      </w:r>
      <w:bookmarkStart w:id="0" w:name="_GoBack"/>
      <w:bookmarkEnd w:id="0"/>
      <w:r w:rsidR="00374EA8">
        <w:t>onent and the speech recognizer while the discriminator is composed of two subnetworks</w:t>
      </w:r>
      <w:r w:rsidR="001F061E">
        <w:t>,</w:t>
      </w:r>
      <w:r w:rsidR="00374EA8">
        <w:t xml:space="preserve"> a discriminator subnetwork for the speech signal and another one for the text. The output of both are then fused using a fully-connected layer.</w:t>
      </w:r>
    </w:p>
    <w:p w14:paraId="7A388B94" w14:textId="77777777" w:rsidR="00A816B4" w:rsidRDefault="00A816B4" w:rsidP="00A816B4">
      <w:pPr>
        <w:pStyle w:val="1"/>
      </w:pPr>
      <w:r>
        <w:t>Training</w:t>
      </w:r>
    </w:p>
    <w:p w14:paraId="664FA3AD" w14:textId="77777777" w:rsidR="00F02EE8" w:rsidRPr="00CC0F21" w:rsidRDefault="00F02EE8" w:rsidP="00374EA8">
      <w:pPr>
        <w:rPr>
          <w:rFonts w:eastAsia="Times New Roman"/>
        </w:rPr>
      </w:pPr>
      <w:r w:rsidRPr="00CC0F21">
        <w:rPr>
          <w:rFonts w:eastAsia="Times New Roman"/>
        </w:rPr>
        <w:t>The generator initially generates some random noise (because it’s weights will be random). After training our discriminator to discriminate this random noise and real images, we’ll connect our generator to our discriminator and backprop only through the generator with the constraint that the discriminator output should be 1 (</w:t>
      </w:r>
      <w:proofErr w:type="spellStart"/>
      <w:r w:rsidRPr="00CC0F21">
        <w:rPr>
          <w:rFonts w:eastAsia="Times New Roman"/>
        </w:rPr>
        <w:t>i.e</w:t>
      </w:r>
      <w:proofErr w:type="spellEnd"/>
      <w:r w:rsidRPr="00CC0F21">
        <w:rPr>
          <w:rFonts w:eastAsia="Times New Roman"/>
        </w:rPr>
        <w:t>, the discriminator should classify the output of the generator as real images).</w:t>
      </w:r>
    </w:p>
    <w:p w14:paraId="184707E1" w14:textId="77777777" w:rsidR="00F02EE8" w:rsidRPr="00CC0F21" w:rsidRDefault="00F02EE8" w:rsidP="00374EA8">
      <w:pPr>
        <w:rPr>
          <w:rFonts w:eastAsia="Times New Roman"/>
        </w:rPr>
      </w:pPr>
      <w:r w:rsidRPr="00CC0F21">
        <w:rPr>
          <w:rFonts w:eastAsia="Times New Roman"/>
        </w:rPr>
        <w:t>We’ll again train our discriminator to now tell apart the new fake images from our generator and the real ones from our database. This is followed by training the generated to generate better fake looking images.</w:t>
      </w:r>
    </w:p>
    <w:p w14:paraId="78060905" w14:textId="77777777" w:rsidR="00F02EE8" w:rsidRPr="00CC0F21" w:rsidRDefault="00F02EE8" w:rsidP="00374EA8">
      <w:pPr>
        <w:rPr>
          <w:rFonts w:eastAsia="Times New Roman"/>
        </w:rPr>
      </w:pPr>
      <w:r w:rsidRPr="00CC0F21">
        <w:rPr>
          <w:rFonts w:eastAsia="Times New Roman"/>
        </w:rPr>
        <w:t>We’ll continue this process until the generator becomes so good at generating fake images that the discriminator is no longer able to tell real images from fake ones.</w:t>
      </w:r>
    </w:p>
    <w:p w14:paraId="1A94ED32" w14:textId="77777777" w:rsidR="00F02EE8" w:rsidRDefault="00F02EE8" w:rsidP="00374EA8">
      <w:pPr>
        <w:rPr>
          <w:rFonts w:eastAsia="Times New Roman"/>
        </w:rPr>
      </w:pPr>
      <w:r w:rsidRPr="00CC0F21">
        <w:rPr>
          <w:rFonts w:eastAsia="Times New Roman"/>
        </w:rPr>
        <w:t>At the end, we’ll be left with a generator which can produce real looking fake images given a random set of numbers as its input.</w:t>
      </w:r>
    </w:p>
    <w:p w14:paraId="5E5C4BB0" w14:textId="77777777" w:rsidR="00374EA8" w:rsidRDefault="00374EA8" w:rsidP="00374EA8">
      <w:pPr>
        <w:pStyle w:val="3"/>
      </w:pPr>
      <w:r>
        <w:t xml:space="preserve">Choice of activation </w:t>
      </w:r>
    </w:p>
    <w:p w14:paraId="15D08571" w14:textId="77777777" w:rsidR="00374EA8" w:rsidRDefault="00374EA8" w:rsidP="00374EA8">
      <w:proofErr w:type="spellStart"/>
      <w:r>
        <w:t>relu</w:t>
      </w:r>
      <w:proofErr w:type="spellEnd"/>
      <w:r>
        <w:t xml:space="preserve"> or </w:t>
      </w:r>
      <w:proofErr w:type="spellStart"/>
      <w:r>
        <w:t>lrelu</w:t>
      </w:r>
      <w:proofErr w:type="spellEnd"/>
    </w:p>
    <w:p w14:paraId="7B9C061B" w14:textId="77777777" w:rsidR="00374EA8" w:rsidRDefault="00374EA8" w:rsidP="00374EA8">
      <w:pPr>
        <w:pStyle w:val="3"/>
      </w:pPr>
      <w:r>
        <w:t xml:space="preserve">Choice of nonlinear function </w:t>
      </w:r>
    </w:p>
    <w:p w14:paraId="2BA333A5" w14:textId="77777777" w:rsidR="00374EA8" w:rsidRDefault="00374EA8" w:rsidP="00374EA8">
      <w:r>
        <w:t>sigmoid, tanh (tanh is preferable specially for the last layers in both the generator and the discriminator</w:t>
      </w:r>
    </w:p>
    <w:p w14:paraId="2F0101E8" w14:textId="77777777" w:rsidR="00B4184A" w:rsidRDefault="00B4184A" w:rsidP="00B4184A">
      <w:pPr>
        <w:pStyle w:val="3"/>
        <w:rPr>
          <w:rFonts w:eastAsia="Times New Roman"/>
        </w:rPr>
      </w:pPr>
      <w:r>
        <w:rPr>
          <w:rFonts w:eastAsia="Times New Roman"/>
        </w:rPr>
        <w:t>Dropout</w:t>
      </w:r>
    </w:p>
    <w:p w14:paraId="54B2E743" w14:textId="77777777" w:rsidR="00B4184A" w:rsidRDefault="00B4184A" w:rsidP="00B4184A">
      <w:pPr>
        <w:rPr>
          <w:rFonts w:eastAsia="Times New Roman"/>
        </w:rPr>
      </w:pPr>
      <w:r w:rsidRPr="00E556F1">
        <w:rPr>
          <w:rFonts w:eastAsia="Times New Roman"/>
        </w:rPr>
        <w:t xml:space="preserve">Aggressive and widespread use of dropout. </w:t>
      </w:r>
    </w:p>
    <w:p w14:paraId="6E5EE834" w14:textId="77777777" w:rsidR="00A816B4" w:rsidRDefault="00A816B4" w:rsidP="0040315A">
      <w:pPr>
        <w:pStyle w:val="Normal1"/>
        <w:ind w:left="0"/>
        <w:rPr>
          <w:sz w:val="16"/>
          <w:szCs w:val="16"/>
        </w:rPr>
      </w:pPr>
      <w:r>
        <w:rPr>
          <w:noProof/>
        </w:rPr>
        <w:lastRenderedPageBreak/>
        <w:drawing>
          <wp:inline distT="0" distB="0" distL="0" distR="0" wp14:anchorId="4C5F50C0" wp14:editId="7FA9A505">
            <wp:extent cx="3126113" cy="259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0876" cy="2595683"/>
                    </a:xfrm>
                    <a:prstGeom prst="rect">
                      <a:avLst/>
                    </a:prstGeom>
                  </pic:spPr>
                </pic:pic>
              </a:graphicData>
            </a:graphic>
          </wp:inline>
        </w:drawing>
      </w:r>
    </w:p>
    <w:p w14:paraId="49FEFE30" w14:textId="77777777" w:rsidR="00A816B4" w:rsidRDefault="00A816B4" w:rsidP="0040315A">
      <w:pPr>
        <w:pStyle w:val="Normal1"/>
        <w:ind w:left="0"/>
        <w:rPr>
          <w:sz w:val="16"/>
          <w:szCs w:val="16"/>
        </w:rPr>
      </w:pPr>
    </w:p>
    <w:p w14:paraId="566A5579" w14:textId="77777777" w:rsidR="00A816B4" w:rsidRDefault="00A816B4" w:rsidP="0040315A">
      <w:pPr>
        <w:pStyle w:val="Normal1"/>
        <w:ind w:left="0"/>
        <w:rPr>
          <w:sz w:val="16"/>
          <w:szCs w:val="16"/>
        </w:rPr>
      </w:pPr>
      <w:r>
        <w:rPr>
          <w:noProof/>
        </w:rPr>
        <w:drawing>
          <wp:inline distT="0" distB="0" distL="0" distR="0" wp14:anchorId="2A2CB7C4" wp14:editId="109292ED">
            <wp:extent cx="3039819" cy="2524417"/>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1619" cy="2525912"/>
                    </a:xfrm>
                    <a:prstGeom prst="rect">
                      <a:avLst/>
                    </a:prstGeom>
                  </pic:spPr>
                </pic:pic>
              </a:graphicData>
            </a:graphic>
          </wp:inline>
        </w:drawing>
      </w:r>
    </w:p>
    <w:p w14:paraId="485DDB39" w14:textId="77777777" w:rsidR="00F02EE8" w:rsidRDefault="00F02EE8" w:rsidP="00F02EE8">
      <w:pPr>
        <w:pStyle w:val="2"/>
      </w:pPr>
      <w:r>
        <w:t>Tricks to stabilize training</w:t>
      </w:r>
    </w:p>
    <w:p w14:paraId="53AFF27F" w14:textId="77777777" w:rsidR="00F02EE8" w:rsidRPr="00EE6C11" w:rsidRDefault="00F02EE8" w:rsidP="00F02EE8">
      <w:pPr>
        <w:pStyle w:val="af2"/>
        <w:numPr>
          <w:ilvl w:val="0"/>
          <w:numId w:val="23"/>
        </w:numPr>
      </w:pPr>
      <w:r w:rsidRPr="00EE6C11">
        <w:rPr>
          <w:rFonts w:ascii="Segoe UI" w:hAnsi="Segoe UI" w:cs="Segoe UI"/>
          <w:color w:val="24292E"/>
          <w:shd w:val="clear" w:color="auto" w:fill="FFFFFF"/>
        </w:rPr>
        <w:t>Adding gaussian noise to every layer of generator.</w:t>
      </w:r>
    </w:p>
    <w:p w14:paraId="1FF6D558" w14:textId="77777777" w:rsidR="00F02EE8" w:rsidRPr="00EE6C11" w:rsidRDefault="00F02EE8" w:rsidP="00F02EE8">
      <w:pPr>
        <w:pStyle w:val="af2"/>
        <w:numPr>
          <w:ilvl w:val="0"/>
          <w:numId w:val="23"/>
        </w:numPr>
      </w:pPr>
      <w:r w:rsidRPr="00EE6C11">
        <w:rPr>
          <w:rFonts w:eastAsia="Times New Roman"/>
        </w:rPr>
        <w:t>Use SGD for discriminator and ADAM for generator</w:t>
      </w:r>
    </w:p>
    <w:p w14:paraId="5B635753" w14:textId="77777777" w:rsidR="00F02EE8" w:rsidRDefault="00F02EE8" w:rsidP="00F02EE8">
      <w:pPr>
        <w:pStyle w:val="af2"/>
        <w:numPr>
          <w:ilvl w:val="0"/>
          <w:numId w:val="23"/>
        </w:numPr>
      </w:pPr>
      <w:r>
        <w:t>Use stability tricks</w:t>
      </w:r>
    </w:p>
    <w:p w14:paraId="0D19FA80" w14:textId="77777777" w:rsidR="00F02EE8" w:rsidRDefault="00F02EE8" w:rsidP="00F02EE8">
      <w:pPr>
        <w:pStyle w:val="af2"/>
        <w:numPr>
          <w:ilvl w:val="1"/>
          <w:numId w:val="23"/>
        </w:numPr>
      </w:pPr>
      <w:r>
        <w:t>Maintain a replay buffer of past generations and occasionally show them</w:t>
      </w:r>
    </w:p>
    <w:p w14:paraId="38ABB0D4" w14:textId="77777777" w:rsidR="00F02EE8" w:rsidRPr="00EE6C11" w:rsidRDefault="00F02EE8" w:rsidP="00F02EE8">
      <w:pPr>
        <w:pStyle w:val="af2"/>
        <w:numPr>
          <w:ilvl w:val="1"/>
          <w:numId w:val="23"/>
        </w:numPr>
        <w:rPr>
          <w:rFonts w:eastAsia="Times New Roman"/>
        </w:rPr>
      </w:pPr>
      <w:r>
        <w:t>Maintain checkpoints from the past of G and D and occasionally swap them out for a few iterations</w:t>
      </w:r>
    </w:p>
    <w:p w14:paraId="2DAB94ED" w14:textId="77777777" w:rsidR="00F02EE8" w:rsidRDefault="00F02EE8" w:rsidP="00F02EE8">
      <w:pPr>
        <w:pStyle w:val="af2"/>
        <w:numPr>
          <w:ilvl w:val="0"/>
          <w:numId w:val="23"/>
        </w:numPr>
        <w:rPr>
          <w:rFonts w:eastAsia="Times New Roman"/>
        </w:rPr>
      </w:pPr>
      <w:r w:rsidRPr="00EE6C11">
        <w:rPr>
          <w:rFonts w:eastAsia="Times New Roman"/>
        </w:rPr>
        <w:t>Label Smoothing</w:t>
      </w:r>
    </w:p>
    <w:p w14:paraId="2A7D0EC2" w14:textId="77777777" w:rsidR="00F02EE8" w:rsidRDefault="00F02EE8" w:rsidP="00F02EE8">
      <w:pPr>
        <w:pStyle w:val="af2"/>
        <w:numPr>
          <w:ilvl w:val="1"/>
          <w:numId w:val="23"/>
        </w:numPr>
        <w:rPr>
          <w:rFonts w:eastAsia="Times New Roman"/>
        </w:rPr>
      </w:pPr>
      <w:r w:rsidRPr="00EE6C11">
        <w:rPr>
          <w:rFonts w:eastAsia="Times New Roman"/>
        </w:rPr>
        <w:t>Instead of using labels: Real=1 and Fake=0, we use a random number between 0.7 and 1.2 for real samples, and if it is a fake sample, we use 0.0 and 0.3.</w:t>
      </w:r>
    </w:p>
    <w:p w14:paraId="1AABE6F8" w14:textId="77777777" w:rsidR="00F02EE8" w:rsidRDefault="00F02EE8" w:rsidP="00F02EE8">
      <w:pPr>
        <w:pStyle w:val="af2"/>
        <w:numPr>
          <w:ilvl w:val="1"/>
          <w:numId w:val="23"/>
        </w:numPr>
        <w:rPr>
          <w:rFonts w:eastAsia="Times New Roman"/>
        </w:rPr>
      </w:pPr>
      <w:r>
        <w:rPr>
          <w:rFonts w:eastAsia="Times New Roman"/>
        </w:rPr>
        <w:t xml:space="preserve">We will </w:t>
      </w:r>
      <w:r w:rsidRPr="00EE6C11">
        <w:rPr>
          <w:rFonts w:eastAsia="Times New Roman"/>
        </w:rPr>
        <w:t>occasionally flip the labels when training the discriminator</w:t>
      </w:r>
    </w:p>
    <w:p w14:paraId="4FC87E4D" w14:textId="77777777" w:rsidR="00F02EE8" w:rsidRDefault="00F02EE8" w:rsidP="00F02EE8">
      <w:pPr>
        <w:pStyle w:val="3"/>
        <w:rPr>
          <w:shd w:val="clear" w:color="auto" w:fill="FFFFFF"/>
        </w:rPr>
      </w:pPr>
      <w:r>
        <w:rPr>
          <w:shd w:val="clear" w:color="auto" w:fill="FFFFFF"/>
        </w:rPr>
        <w:t>Hyperparameters tuning</w:t>
      </w:r>
    </w:p>
    <w:p w14:paraId="59A23161" w14:textId="77777777" w:rsidR="00F02EE8" w:rsidRDefault="00F02EE8" w:rsidP="00F02EE8">
      <w:pPr>
        <w:rPr>
          <w:shd w:val="clear" w:color="auto" w:fill="FFFFFF"/>
        </w:rPr>
      </w:pPr>
      <w:r>
        <w:rPr>
          <w:shd w:val="clear" w:color="auto" w:fill="FFFFFF"/>
        </w:rPr>
        <w:t>GANs are very sensitive to hyperparameters. A lot of experimentation goes into finding the best hyperparameters such that the generator and discriminator don’t overpower each other.</w:t>
      </w:r>
    </w:p>
    <w:p w14:paraId="3E4D352C" w14:textId="77777777" w:rsidR="00374EA8" w:rsidRDefault="007E7861" w:rsidP="00374EA8">
      <w:r>
        <w:t xml:space="preserve">We will </w:t>
      </w:r>
      <w:r w:rsidR="0040315A">
        <w:t>train</w:t>
      </w:r>
      <w:r>
        <w:t xml:space="preserve"> the model </w:t>
      </w:r>
      <w:r w:rsidR="0040315A">
        <w:t xml:space="preserve">for </w:t>
      </w:r>
      <w:r>
        <w:t>100</w:t>
      </w:r>
      <w:r w:rsidR="0040315A">
        <w:t xml:space="preserve"> epochs with </w:t>
      </w:r>
      <w:proofErr w:type="spellStart"/>
      <w:r w:rsidR="0040315A">
        <w:t>RMSprop</w:t>
      </w:r>
      <w:proofErr w:type="spellEnd"/>
      <w:r w:rsidR="0040315A">
        <w:t xml:space="preserve"> and a</w:t>
      </w:r>
      <w:r>
        <w:t xml:space="preserve"> </w:t>
      </w:r>
      <w:r w:rsidR="0040315A">
        <w:t>learning rate of 2</w:t>
      </w:r>
      <w:r>
        <w:t>x10</w:t>
      </w:r>
      <w:r w:rsidR="00374EA8" w:rsidRPr="00374EA8">
        <w:rPr>
          <w:vertAlign w:val="superscript"/>
        </w:rPr>
        <w:t>-4</w:t>
      </w:r>
      <w:r w:rsidR="0040315A">
        <w:t xml:space="preserve">, using an effective batch size of </w:t>
      </w:r>
      <w:r w:rsidR="00374EA8">
        <w:t>5</w:t>
      </w:r>
      <w:r w:rsidR="0040315A">
        <w:t>00.</w:t>
      </w:r>
    </w:p>
    <w:p w14:paraId="32FDB825" w14:textId="77777777" w:rsidR="00B4184A" w:rsidRDefault="00B4184A" w:rsidP="00B4184A">
      <w:pPr>
        <w:pStyle w:val="3"/>
      </w:pPr>
      <w:r>
        <w:lastRenderedPageBreak/>
        <w:t>Optimization</w:t>
      </w:r>
    </w:p>
    <w:p w14:paraId="4A8E3124" w14:textId="77777777" w:rsidR="00B4184A" w:rsidRDefault="00B4184A" w:rsidP="00B4184A">
      <w:r>
        <w:t>We want to update the generator and discriminator variables separately. Note that when minimizing the discriminator loss, we want optimizer to only be updating the discriminator variables and similar for generator.</w:t>
      </w:r>
    </w:p>
    <w:p w14:paraId="4C0019C7" w14:textId="77777777" w:rsidR="00C44D39" w:rsidRDefault="00C44D39" w:rsidP="00C44D39">
      <w:pPr>
        <w:pStyle w:val="1"/>
      </w:pPr>
      <w:r>
        <w:t xml:space="preserve">Dataset </w:t>
      </w:r>
    </w:p>
    <w:p w14:paraId="3AE9D01E" w14:textId="77777777" w:rsidR="00234608" w:rsidRPr="0086093D" w:rsidRDefault="00C44D39" w:rsidP="00C44D39">
      <w:r>
        <w:t>We will use the same dataset we used for the standalone training for the Deep Attractor Network.</w:t>
      </w:r>
      <w:r w:rsidR="00C77811">
        <w:br/>
      </w:r>
    </w:p>
    <w:sectPr w:rsidR="00234608" w:rsidRPr="0086093D" w:rsidSect="003A004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F329E" w14:textId="77777777" w:rsidR="00A23946" w:rsidRDefault="00A23946" w:rsidP="00431FE6">
      <w:pPr>
        <w:spacing w:after="0" w:line="240" w:lineRule="auto"/>
      </w:pPr>
      <w:r>
        <w:separator/>
      </w:r>
    </w:p>
  </w:endnote>
  <w:endnote w:type="continuationSeparator" w:id="0">
    <w:p w14:paraId="193E3131" w14:textId="77777777" w:rsidR="00A23946" w:rsidRDefault="00A23946" w:rsidP="0043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iti TC Light">
    <w:panose1 w:val="02000000000000000000"/>
    <w:charset w:val="51"/>
    <w:family w:val="auto"/>
    <w:pitch w:val="variable"/>
    <w:sig w:usb0="8000002F" w:usb1="0808004A" w:usb2="00000010" w:usb3="00000000" w:csb0="003E0000"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19349" w14:textId="77777777" w:rsidR="00BF1D64" w:rsidRPr="00B3750D" w:rsidRDefault="00BF1D64" w:rsidP="00431FE6">
    <w:pPr>
      <w:pStyle w:val="af4"/>
      <w:rPr>
        <w:i/>
        <w:iCs/>
        <w:sz w:val="18"/>
        <w:szCs w:val="18"/>
      </w:rPr>
    </w:pPr>
    <w:r w:rsidRPr="00B3750D">
      <w:rPr>
        <w:i/>
        <w:iCs/>
        <w:sz w:val="18"/>
        <w:szCs w:val="18"/>
      </w:rPr>
      <w:t xml:space="preserve">Disclaimer: Large parts of explanation, illustrations, </w:t>
    </w:r>
    <w:r>
      <w:rPr>
        <w:i/>
        <w:iCs/>
        <w:sz w:val="18"/>
        <w:szCs w:val="18"/>
      </w:rPr>
      <w:t xml:space="preserve">diagrams, </w:t>
    </w:r>
    <w:r w:rsidRPr="00B3750D">
      <w:rPr>
        <w:i/>
        <w:iCs/>
        <w:sz w:val="18"/>
        <w:szCs w:val="18"/>
      </w:rPr>
      <w:t>information and raw text is copied from referenced papers and from other sources and are the copyright of their respective authors.</w:t>
    </w:r>
  </w:p>
  <w:p w14:paraId="46FC2A8B" w14:textId="77777777" w:rsidR="00BF1D64" w:rsidRDefault="00BF1D64">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B54D4" w14:textId="77777777" w:rsidR="00A23946" w:rsidRDefault="00A23946" w:rsidP="00431FE6">
      <w:pPr>
        <w:spacing w:after="0" w:line="240" w:lineRule="auto"/>
      </w:pPr>
      <w:r>
        <w:separator/>
      </w:r>
    </w:p>
  </w:footnote>
  <w:footnote w:type="continuationSeparator" w:id="0">
    <w:p w14:paraId="7D01DE30" w14:textId="77777777" w:rsidR="00A23946" w:rsidRDefault="00A23946" w:rsidP="00431F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345"/>
    <w:multiLevelType w:val="multilevel"/>
    <w:tmpl w:val="3BC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11D05"/>
    <w:multiLevelType w:val="multilevel"/>
    <w:tmpl w:val="094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B7F1F"/>
    <w:multiLevelType w:val="hybridMultilevel"/>
    <w:tmpl w:val="2FF2C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3A309C"/>
    <w:multiLevelType w:val="hybridMultilevel"/>
    <w:tmpl w:val="E7507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46936"/>
    <w:multiLevelType w:val="hybridMultilevel"/>
    <w:tmpl w:val="F7E6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175FA"/>
    <w:multiLevelType w:val="multilevel"/>
    <w:tmpl w:val="81D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A01D3"/>
    <w:multiLevelType w:val="multilevel"/>
    <w:tmpl w:val="407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47948"/>
    <w:multiLevelType w:val="hybridMultilevel"/>
    <w:tmpl w:val="FDE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62E2E"/>
    <w:multiLevelType w:val="hybridMultilevel"/>
    <w:tmpl w:val="BD445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4F4D24"/>
    <w:multiLevelType w:val="hybridMultilevel"/>
    <w:tmpl w:val="3050B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96F5C8C"/>
    <w:multiLevelType w:val="hybridMultilevel"/>
    <w:tmpl w:val="74D23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06E61"/>
    <w:multiLevelType w:val="hybridMultilevel"/>
    <w:tmpl w:val="B126A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6F1977"/>
    <w:multiLevelType w:val="multilevel"/>
    <w:tmpl w:val="61C6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AC1761"/>
    <w:multiLevelType w:val="multilevel"/>
    <w:tmpl w:val="15E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D5685"/>
    <w:multiLevelType w:val="multilevel"/>
    <w:tmpl w:val="EAB0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32EF3"/>
    <w:multiLevelType w:val="multilevel"/>
    <w:tmpl w:val="C45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BA45CF"/>
    <w:multiLevelType w:val="hybridMultilevel"/>
    <w:tmpl w:val="C9926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7D47F1"/>
    <w:multiLevelType w:val="multilevel"/>
    <w:tmpl w:val="610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531447"/>
    <w:multiLevelType w:val="multilevel"/>
    <w:tmpl w:val="29E4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D91B8C"/>
    <w:multiLevelType w:val="multilevel"/>
    <w:tmpl w:val="F97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4C03DD"/>
    <w:multiLevelType w:val="hybridMultilevel"/>
    <w:tmpl w:val="B746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851D8"/>
    <w:multiLevelType w:val="hybridMultilevel"/>
    <w:tmpl w:val="28F49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325358"/>
    <w:multiLevelType w:val="multilevel"/>
    <w:tmpl w:val="268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C66B50"/>
    <w:multiLevelType w:val="hybridMultilevel"/>
    <w:tmpl w:val="5528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82641"/>
    <w:multiLevelType w:val="multilevel"/>
    <w:tmpl w:val="6838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7C6E65"/>
    <w:multiLevelType w:val="multilevel"/>
    <w:tmpl w:val="C244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1"/>
  </w:num>
  <w:num w:numId="4">
    <w:abstractNumId w:val="15"/>
  </w:num>
  <w:num w:numId="5">
    <w:abstractNumId w:val="5"/>
  </w:num>
  <w:num w:numId="6">
    <w:abstractNumId w:val="17"/>
  </w:num>
  <w:num w:numId="7">
    <w:abstractNumId w:val="13"/>
  </w:num>
  <w:num w:numId="8">
    <w:abstractNumId w:val="24"/>
  </w:num>
  <w:num w:numId="9">
    <w:abstractNumId w:val="21"/>
  </w:num>
  <w:num w:numId="10">
    <w:abstractNumId w:val="23"/>
  </w:num>
  <w:num w:numId="11">
    <w:abstractNumId w:val="2"/>
  </w:num>
  <w:num w:numId="12">
    <w:abstractNumId w:val="16"/>
  </w:num>
  <w:num w:numId="13">
    <w:abstractNumId w:val="8"/>
  </w:num>
  <w:num w:numId="14">
    <w:abstractNumId w:val="7"/>
  </w:num>
  <w:num w:numId="15">
    <w:abstractNumId w:val="20"/>
  </w:num>
  <w:num w:numId="16">
    <w:abstractNumId w:val="11"/>
  </w:num>
  <w:num w:numId="17">
    <w:abstractNumId w:val="3"/>
  </w:num>
  <w:num w:numId="18">
    <w:abstractNumId w:val="4"/>
  </w:num>
  <w:num w:numId="19">
    <w:abstractNumId w:val="25"/>
  </w:num>
  <w:num w:numId="20">
    <w:abstractNumId w:val="18"/>
  </w:num>
  <w:num w:numId="21">
    <w:abstractNumId w:val="10"/>
  </w:num>
  <w:num w:numId="22">
    <w:abstractNumId w:val="6"/>
  </w:num>
  <w:num w:numId="23">
    <w:abstractNumId w:val="9"/>
  </w:num>
  <w:num w:numId="24">
    <w:abstractNumId w:val="0"/>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5A"/>
    <w:rsid w:val="0003522D"/>
    <w:rsid w:val="00094A68"/>
    <w:rsid w:val="00115D88"/>
    <w:rsid w:val="0015019F"/>
    <w:rsid w:val="00180076"/>
    <w:rsid w:val="001E03DD"/>
    <w:rsid w:val="001E7C1B"/>
    <w:rsid w:val="001F061E"/>
    <w:rsid w:val="00234608"/>
    <w:rsid w:val="00241F73"/>
    <w:rsid w:val="002A38A5"/>
    <w:rsid w:val="002C5A5C"/>
    <w:rsid w:val="00374EA8"/>
    <w:rsid w:val="003A004F"/>
    <w:rsid w:val="003A2EE4"/>
    <w:rsid w:val="003D750E"/>
    <w:rsid w:val="003E1279"/>
    <w:rsid w:val="0040315A"/>
    <w:rsid w:val="00431FE6"/>
    <w:rsid w:val="004F60A3"/>
    <w:rsid w:val="005106C9"/>
    <w:rsid w:val="005235AF"/>
    <w:rsid w:val="00591046"/>
    <w:rsid w:val="00600325"/>
    <w:rsid w:val="00624324"/>
    <w:rsid w:val="00637107"/>
    <w:rsid w:val="006516BD"/>
    <w:rsid w:val="006A29F3"/>
    <w:rsid w:val="006D45D0"/>
    <w:rsid w:val="007635E8"/>
    <w:rsid w:val="007E7861"/>
    <w:rsid w:val="007F1718"/>
    <w:rsid w:val="0086093D"/>
    <w:rsid w:val="008660C8"/>
    <w:rsid w:val="008A0731"/>
    <w:rsid w:val="008C3691"/>
    <w:rsid w:val="00961170"/>
    <w:rsid w:val="009F7190"/>
    <w:rsid w:val="00A23946"/>
    <w:rsid w:val="00A35486"/>
    <w:rsid w:val="00A47D1C"/>
    <w:rsid w:val="00A816B4"/>
    <w:rsid w:val="00A90CE7"/>
    <w:rsid w:val="00AF5468"/>
    <w:rsid w:val="00B035FD"/>
    <w:rsid w:val="00B12E45"/>
    <w:rsid w:val="00B4184A"/>
    <w:rsid w:val="00B6727E"/>
    <w:rsid w:val="00B97B2D"/>
    <w:rsid w:val="00BF1D64"/>
    <w:rsid w:val="00BF451C"/>
    <w:rsid w:val="00C41EDD"/>
    <w:rsid w:val="00C44D39"/>
    <w:rsid w:val="00C77811"/>
    <w:rsid w:val="00CA3242"/>
    <w:rsid w:val="00CC126D"/>
    <w:rsid w:val="00CE556D"/>
    <w:rsid w:val="00D377A9"/>
    <w:rsid w:val="00D87DD9"/>
    <w:rsid w:val="00D93376"/>
    <w:rsid w:val="00DB4A2B"/>
    <w:rsid w:val="00E12DEA"/>
    <w:rsid w:val="00E556F1"/>
    <w:rsid w:val="00E6175E"/>
    <w:rsid w:val="00E77ADE"/>
    <w:rsid w:val="00E83799"/>
    <w:rsid w:val="00EE477A"/>
    <w:rsid w:val="00EE6C11"/>
    <w:rsid w:val="00F02EE8"/>
    <w:rsid w:val="00F24612"/>
    <w:rsid w:val="00F41183"/>
    <w:rsid w:val="00F534EB"/>
    <w:rsid w:val="00FB332B"/>
    <w:rsid w:val="00FB4B4F"/>
    <w:rsid w:val="00FC32C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A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0C8"/>
  </w:style>
  <w:style w:type="paragraph" w:styleId="1">
    <w:name w:val="heading 1"/>
    <w:basedOn w:val="a"/>
    <w:next w:val="a"/>
    <w:link w:val="1Char"/>
    <w:uiPriority w:val="9"/>
    <w:qFormat/>
    <w:rsid w:val="008660C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660C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unhideWhenUsed/>
    <w:qFormat/>
    <w:rsid w:val="008660C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unhideWhenUsed/>
    <w:qFormat/>
    <w:rsid w:val="008660C8"/>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unhideWhenUsed/>
    <w:qFormat/>
    <w:rsid w:val="008660C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unhideWhenUsed/>
    <w:qFormat/>
    <w:rsid w:val="008660C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unhideWhenUsed/>
    <w:qFormat/>
    <w:rsid w:val="008660C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Char"/>
    <w:uiPriority w:val="9"/>
    <w:semiHidden/>
    <w:unhideWhenUsed/>
    <w:qFormat/>
    <w:rsid w:val="008660C8"/>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8660C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40315A"/>
    <w:pPr>
      <w:widowControl w:val="0"/>
      <w:pBdr>
        <w:top w:val="nil"/>
        <w:left w:val="nil"/>
        <w:bottom w:val="nil"/>
        <w:right w:val="nil"/>
        <w:between w:val="nil"/>
      </w:pBdr>
      <w:spacing w:before="102" w:after="0" w:line="240" w:lineRule="auto"/>
      <w:ind w:left="665" w:right="154"/>
    </w:pPr>
    <w:rPr>
      <w:rFonts w:ascii="Arial" w:hAnsi="Arial" w:cs="Arial"/>
      <w:color w:val="000000"/>
      <w:lang w:eastAsia="zh-TW"/>
    </w:rPr>
  </w:style>
  <w:style w:type="character" w:styleId="a3">
    <w:name w:val="Book Title"/>
    <w:basedOn w:val="a0"/>
    <w:uiPriority w:val="33"/>
    <w:qFormat/>
    <w:rsid w:val="008660C8"/>
    <w:rPr>
      <w:b/>
      <w:bCs/>
      <w:smallCaps/>
    </w:rPr>
  </w:style>
  <w:style w:type="paragraph" w:styleId="a4">
    <w:name w:val="Intense Quote"/>
    <w:basedOn w:val="a"/>
    <w:next w:val="a"/>
    <w:link w:val="Char"/>
    <w:uiPriority w:val="30"/>
    <w:qFormat/>
    <w:rsid w:val="008660C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har">
    <w:name w:val="鮮明引文 Char"/>
    <w:basedOn w:val="a0"/>
    <w:link w:val="a4"/>
    <w:uiPriority w:val="30"/>
    <w:rsid w:val="008660C8"/>
    <w:rPr>
      <w:rFonts w:asciiTheme="majorHAnsi" w:eastAsiaTheme="majorEastAsia" w:hAnsiTheme="majorHAnsi" w:cstheme="majorBidi"/>
      <w:color w:val="4472C4" w:themeColor="accent1"/>
      <w:sz w:val="28"/>
      <w:szCs w:val="28"/>
    </w:rPr>
  </w:style>
  <w:style w:type="paragraph" w:styleId="a5">
    <w:name w:val="Title"/>
    <w:basedOn w:val="a"/>
    <w:next w:val="a"/>
    <w:link w:val="Char0"/>
    <w:uiPriority w:val="10"/>
    <w:qFormat/>
    <w:rsid w:val="008660C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har0">
    <w:name w:val="標題 Char"/>
    <w:basedOn w:val="a0"/>
    <w:link w:val="a5"/>
    <w:uiPriority w:val="10"/>
    <w:rsid w:val="008660C8"/>
    <w:rPr>
      <w:rFonts w:asciiTheme="majorHAnsi" w:eastAsiaTheme="majorEastAsia" w:hAnsiTheme="majorHAnsi" w:cstheme="majorBidi"/>
      <w:color w:val="4472C4" w:themeColor="accent1"/>
      <w:spacing w:val="-10"/>
      <w:sz w:val="56"/>
      <w:szCs w:val="56"/>
    </w:rPr>
  </w:style>
  <w:style w:type="character" w:customStyle="1" w:styleId="1Char">
    <w:name w:val="標題 1 Char"/>
    <w:basedOn w:val="a0"/>
    <w:link w:val="1"/>
    <w:uiPriority w:val="9"/>
    <w:rsid w:val="008660C8"/>
    <w:rPr>
      <w:rFonts w:asciiTheme="majorHAnsi" w:eastAsiaTheme="majorEastAsia" w:hAnsiTheme="majorHAnsi" w:cstheme="majorBidi"/>
      <w:color w:val="2F5496" w:themeColor="accent1" w:themeShade="BF"/>
      <w:sz w:val="32"/>
      <w:szCs w:val="32"/>
    </w:rPr>
  </w:style>
  <w:style w:type="character" w:customStyle="1" w:styleId="2Char">
    <w:name w:val="標題 2 Char"/>
    <w:basedOn w:val="a0"/>
    <w:link w:val="2"/>
    <w:uiPriority w:val="9"/>
    <w:rsid w:val="008660C8"/>
    <w:rPr>
      <w:rFonts w:asciiTheme="majorHAnsi" w:eastAsiaTheme="majorEastAsia" w:hAnsiTheme="majorHAnsi" w:cstheme="majorBidi"/>
      <w:color w:val="404040" w:themeColor="text1" w:themeTint="BF"/>
      <w:sz w:val="28"/>
      <w:szCs w:val="28"/>
    </w:rPr>
  </w:style>
  <w:style w:type="character" w:customStyle="1" w:styleId="3Char">
    <w:name w:val="標題 3 Char"/>
    <w:basedOn w:val="a0"/>
    <w:link w:val="3"/>
    <w:uiPriority w:val="9"/>
    <w:rsid w:val="008660C8"/>
    <w:rPr>
      <w:rFonts w:asciiTheme="majorHAnsi" w:eastAsiaTheme="majorEastAsia" w:hAnsiTheme="majorHAnsi" w:cstheme="majorBidi"/>
      <w:color w:val="44546A" w:themeColor="text2"/>
      <w:sz w:val="24"/>
      <w:szCs w:val="24"/>
    </w:rPr>
  </w:style>
  <w:style w:type="character" w:styleId="HTML">
    <w:name w:val="HTML Code"/>
    <w:basedOn w:val="a0"/>
    <w:uiPriority w:val="99"/>
    <w:semiHidden/>
    <w:unhideWhenUsed/>
    <w:rsid w:val="009F719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9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Char">
    <w:name w:val="HTML 預設格式 Char"/>
    <w:basedOn w:val="a0"/>
    <w:link w:val="HTML0"/>
    <w:uiPriority w:val="99"/>
    <w:semiHidden/>
    <w:rsid w:val="009F7190"/>
    <w:rPr>
      <w:rFonts w:ascii="Courier New" w:eastAsia="Times New Roman" w:hAnsi="Courier New" w:cs="Courier New"/>
      <w:sz w:val="20"/>
      <w:szCs w:val="20"/>
    </w:rPr>
  </w:style>
  <w:style w:type="character" w:styleId="a6">
    <w:name w:val="Emphasis"/>
    <w:basedOn w:val="a0"/>
    <w:uiPriority w:val="20"/>
    <w:qFormat/>
    <w:rsid w:val="008660C8"/>
    <w:rPr>
      <w:i/>
      <w:iCs/>
    </w:rPr>
  </w:style>
  <w:style w:type="character" w:customStyle="1" w:styleId="4Char">
    <w:name w:val="標題 4 Char"/>
    <w:basedOn w:val="a0"/>
    <w:link w:val="4"/>
    <w:uiPriority w:val="9"/>
    <w:rsid w:val="008660C8"/>
    <w:rPr>
      <w:rFonts w:asciiTheme="majorHAnsi" w:eastAsiaTheme="majorEastAsia" w:hAnsiTheme="majorHAnsi" w:cstheme="majorBidi"/>
      <w:sz w:val="22"/>
      <w:szCs w:val="22"/>
    </w:rPr>
  </w:style>
  <w:style w:type="paragraph" w:customStyle="1" w:styleId="graf">
    <w:name w:val="graf"/>
    <w:basedOn w:val="a"/>
    <w:rsid w:val="0086093D"/>
    <w:pPr>
      <w:spacing w:before="100" w:beforeAutospacing="1" w:after="100" w:afterAutospacing="1"/>
    </w:pPr>
    <w:rPr>
      <w:rFonts w:ascii="Times New Roman" w:eastAsia="Times New Roman" w:hAnsi="Times New Roman" w:cs="Times New Roman"/>
      <w:sz w:val="24"/>
      <w:szCs w:val="24"/>
    </w:rPr>
  </w:style>
  <w:style w:type="character" w:styleId="a7">
    <w:name w:val="Strong"/>
    <w:basedOn w:val="a0"/>
    <w:uiPriority w:val="22"/>
    <w:qFormat/>
    <w:rsid w:val="008660C8"/>
    <w:rPr>
      <w:b/>
      <w:bCs/>
    </w:rPr>
  </w:style>
  <w:style w:type="character" w:customStyle="1" w:styleId="markup--quote">
    <w:name w:val="markup--quote"/>
    <w:basedOn w:val="a0"/>
    <w:rsid w:val="00D377A9"/>
  </w:style>
  <w:style w:type="character" w:styleId="a8">
    <w:name w:val="Hyperlink"/>
    <w:basedOn w:val="a0"/>
    <w:uiPriority w:val="99"/>
    <w:unhideWhenUsed/>
    <w:rsid w:val="00D93376"/>
    <w:rPr>
      <w:color w:val="0563C1" w:themeColor="hyperlink"/>
      <w:u w:val="single"/>
    </w:rPr>
  </w:style>
  <w:style w:type="character" w:customStyle="1" w:styleId="UnresolvedMention">
    <w:name w:val="Unresolved Mention"/>
    <w:basedOn w:val="a0"/>
    <w:uiPriority w:val="99"/>
    <w:semiHidden/>
    <w:unhideWhenUsed/>
    <w:rsid w:val="00D93376"/>
    <w:rPr>
      <w:color w:val="808080"/>
      <w:shd w:val="clear" w:color="auto" w:fill="E6E6E6"/>
    </w:rPr>
  </w:style>
  <w:style w:type="character" w:customStyle="1" w:styleId="5Char">
    <w:name w:val="標題 5 Char"/>
    <w:basedOn w:val="a0"/>
    <w:link w:val="5"/>
    <w:uiPriority w:val="9"/>
    <w:rsid w:val="008660C8"/>
    <w:rPr>
      <w:rFonts w:asciiTheme="majorHAnsi" w:eastAsiaTheme="majorEastAsia" w:hAnsiTheme="majorHAnsi" w:cstheme="majorBidi"/>
      <w:color w:val="44546A" w:themeColor="text2"/>
      <w:sz w:val="22"/>
      <w:szCs w:val="22"/>
    </w:rPr>
  </w:style>
  <w:style w:type="character" w:customStyle="1" w:styleId="6Char">
    <w:name w:val="標題 6 Char"/>
    <w:basedOn w:val="a0"/>
    <w:link w:val="6"/>
    <w:uiPriority w:val="9"/>
    <w:rsid w:val="008660C8"/>
    <w:rPr>
      <w:rFonts w:asciiTheme="majorHAnsi" w:eastAsiaTheme="majorEastAsia" w:hAnsiTheme="majorHAnsi" w:cstheme="majorBidi"/>
      <w:i/>
      <w:iCs/>
      <w:color w:val="44546A" w:themeColor="text2"/>
      <w:sz w:val="21"/>
      <w:szCs w:val="21"/>
    </w:rPr>
  </w:style>
  <w:style w:type="character" w:customStyle="1" w:styleId="7Char">
    <w:name w:val="標題 7 Char"/>
    <w:basedOn w:val="a0"/>
    <w:link w:val="7"/>
    <w:uiPriority w:val="9"/>
    <w:rsid w:val="008660C8"/>
    <w:rPr>
      <w:rFonts w:asciiTheme="majorHAnsi" w:eastAsiaTheme="majorEastAsia" w:hAnsiTheme="majorHAnsi" w:cstheme="majorBidi"/>
      <w:i/>
      <w:iCs/>
      <w:color w:val="1F3864" w:themeColor="accent1" w:themeShade="80"/>
      <w:sz w:val="21"/>
      <w:szCs w:val="21"/>
    </w:rPr>
  </w:style>
  <w:style w:type="character" w:customStyle="1" w:styleId="8Char">
    <w:name w:val="標題 8 Char"/>
    <w:basedOn w:val="a0"/>
    <w:link w:val="8"/>
    <w:uiPriority w:val="9"/>
    <w:semiHidden/>
    <w:rsid w:val="008660C8"/>
    <w:rPr>
      <w:rFonts w:asciiTheme="majorHAnsi" w:eastAsiaTheme="majorEastAsia" w:hAnsiTheme="majorHAnsi" w:cstheme="majorBidi"/>
      <w:b/>
      <w:bCs/>
      <w:color w:val="44546A" w:themeColor="text2"/>
    </w:rPr>
  </w:style>
  <w:style w:type="character" w:customStyle="1" w:styleId="9Char">
    <w:name w:val="標題 9 Char"/>
    <w:basedOn w:val="a0"/>
    <w:link w:val="9"/>
    <w:uiPriority w:val="9"/>
    <w:semiHidden/>
    <w:rsid w:val="008660C8"/>
    <w:rPr>
      <w:rFonts w:asciiTheme="majorHAnsi" w:eastAsiaTheme="majorEastAsia" w:hAnsiTheme="majorHAnsi" w:cstheme="majorBidi"/>
      <w:b/>
      <w:bCs/>
      <w:i/>
      <w:iCs/>
      <w:color w:val="44546A" w:themeColor="text2"/>
    </w:rPr>
  </w:style>
  <w:style w:type="paragraph" w:styleId="a9">
    <w:name w:val="caption"/>
    <w:basedOn w:val="a"/>
    <w:next w:val="a"/>
    <w:uiPriority w:val="35"/>
    <w:semiHidden/>
    <w:unhideWhenUsed/>
    <w:qFormat/>
    <w:rsid w:val="008660C8"/>
    <w:pPr>
      <w:spacing w:line="240" w:lineRule="auto"/>
    </w:pPr>
    <w:rPr>
      <w:b/>
      <w:bCs/>
      <w:smallCaps/>
      <w:color w:val="595959" w:themeColor="text1" w:themeTint="A6"/>
      <w:spacing w:val="6"/>
    </w:rPr>
  </w:style>
  <w:style w:type="paragraph" w:styleId="aa">
    <w:name w:val="Subtitle"/>
    <w:basedOn w:val="a"/>
    <w:next w:val="a"/>
    <w:link w:val="Char1"/>
    <w:uiPriority w:val="11"/>
    <w:qFormat/>
    <w:rsid w:val="008660C8"/>
    <w:pPr>
      <w:numPr>
        <w:ilvl w:val="1"/>
      </w:numPr>
      <w:spacing w:line="240" w:lineRule="auto"/>
    </w:pPr>
    <w:rPr>
      <w:rFonts w:asciiTheme="majorHAnsi" w:eastAsiaTheme="majorEastAsia" w:hAnsiTheme="majorHAnsi" w:cstheme="majorBidi"/>
      <w:sz w:val="24"/>
      <w:szCs w:val="24"/>
    </w:rPr>
  </w:style>
  <w:style w:type="character" w:customStyle="1" w:styleId="Char1">
    <w:name w:val="子標題 Char"/>
    <w:basedOn w:val="a0"/>
    <w:link w:val="aa"/>
    <w:uiPriority w:val="11"/>
    <w:rsid w:val="008660C8"/>
    <w:rPr>
      <w:rFonts w:asciiTheme="majorHAnsi" w:eastAsiaTheme="majorEastAsia" w:hAnsiTheme="majorHAnsi" w:cstheme="majorBidi"/>
      <w:sz w:val="24"/>
      <w:szCs w:val="24"/>
    </w:rPr>
  </w:style>
  <w:style w:type="paragraph" w:styleId="ab">
    <w:name w:val="No Spacing"/>
    <w:link w:val="Char2"/>
    <w:uiPriority w:val="1"/>
    <w:qFormat/>
    <w:rsid w:val="008660C8"/>
    <w:pPr>
      <w:spacing w:after="0" w:line="240" w:lineRule="auto"/>
    </w:pPr>
  </w:style>
  <w:style w:type="paragraph" w:styleId="ac">
    <w:name w:val="Quote"/>
    <w:basedOn w:val="a"/>
    <w:next w:val="a"/>
    <w:link w:val="Char3"/>
    <w:uiPriority w:val="29"/>
    <w:qFormat/>
    <w:rsid w:val="008660C8"/>
    <w:pPr>
      <w:spacing w:before="160"/>
      <w:ind w:left="720" w:right="720"/>
    </w:pPr>
    <w:rPr>
      <w:i/>
      <w:iCs/>
      <w:color w:val="404040" w:themeColor="text1" w:themeTint="BF"/>
    </w:rPr>
  </w:style>
  <w:style w:type="character" w:customStyle="1" w:styleId="Char3">
    <w:name w:val="引文 Char"/>
    <w:basedOn w:val="a0"/>
    <w:link w:val="ac"/>
    <w:uiPriority w:val="29"/>
    <w:rsid w:val="008660C8"/>
    <w:rPr>
      <w:i/>
      <w:iCs/>
      <w:color w:val="404040" w:themeColor="text1" w:themeTint="BF"/>
    </w:rPr>
  </w:style>
  <w:style w:type="character" w:styleId="ad">
    <w:name w:val="Subtle Emphasis"/>
    <w:basedOn w:val="a0"/>
    <w:uiPriority w:val="19"/>
    <w:qFormat/>
    <w:rsid w:val="008660C8"/>
    <w:rPr>
      <w:i/>
      <w:iCs/>
      <w:color w:val="404040" w:themeColor="text1" w:themeTint="BF"/>
    </w:rPr>
  </w:style>
  <w:style w:type="character" w:styleId="ae">
    <w:name w:val="Intense Emphasis"/>
    <w:basedOn w:val="a0"/>
    <w:uiPriority w:val="21"/>
    <w:qFormat/>
    <w:rsid w:val="008660C8"/>
    <w:rPr>
      <w:b/>
      <w:bCs/>
      <w:i/>
      <w:iCs/>
    </w:rPr>
  </w:style>
  <w:style w:type="character" w:styleId="af">
    <w:name w:val="Subtle Reference"/>
    <w:basedOn w:val="a0"/>
    <w:uiPriority w:val="31"/>
    <w:qFormat/>
    <w:rsid w:val="008660C8"/>
    <w:rPr>
      <w:smallCaps/>
      <w:color w:val="404040" w:themeColor="text1" w:themeTint="BF"/>
      <w:u w:val="single" w:color="7F7F7F" w:themeColor="text1" w:themeTint="80"/>
    </w:rPr>
  </w:style>
  <w:style w:type="character" w:styleId="af0">
    <w:name w:val="Intense Reference"/>
    <w:basedOn w:val="a0"/>
    <w:uiPriority w:val="32"/>
    <w:qFormat/>
    <w:rsid w:val="008660C8"/>
    <w:rPr>
      <w:b/>
      <w:bCs/>
      <w:smallCaps/>
      <w:spacing w:val="5"/>
      <w:u w:val="single"/>
    </w:rPr>
  </w:style>
  <w:style w:type="paragraph" w:styleId="af1">
    <w:name w:val="TOC Heading"/>
    <w:basedOn w:val="1"/>
    <w:next w:val="a"/>
    <w:uiPriority w:val="39"/>
    <w:semiHidden/>
    <w:unhideWhenUsed/>
    <w:qFormat/>
    <w:rsid w:val="008660C8"/>
    <w:pPr>
      <w:outlineLvl w:val="9"/>
    </w:pPr>
  </w:style>
  <w:style w:type="paragraph" w:styleId="af2">
    <w:name w:val="List Paragraph"/>
    <w:basedOn w:val="a"/>
    <w:uiPriority w:val="34"/>
    <w:qFormat/>
    <w:rsid w:val="00637107"/>
    <w:pPr>
      <w:ind w:left="720"/>
      <w:contextualSpacing/>
    </w:pPr>
  </w:style>
  <w:style w:type="paragraph" w:styleId="af3">
    <w:name w:val="header"/>
    <w:basedOn w:val="a"/>
    <w:link w:val="Char4"/>
    <w:uiPriority w:val="99"/>
    <w:unhideWhenUsed/>
    <w:rsid w:val="00431FE6"/>
    <w:pPr>
      <w:tabs>
        <w:tab w:val="center" w:pos="4680"/>
        <w:tab w:val="right" w:pos="9360"/>
      </w:tabs>
      <w:spacing w:after="0" w:line="240" w:lineRule="auto"/>
    </w:pPr>
  </w:style>
  <w:style w:type="character" w:customStyle="1" w:styleId="Char4">
    <w:name w:val="頁首 Char"/>
    <w:basedOn w:val="a0"/>
    <w:link w:val="af3"/>
    <w:uiPriority w:val="99"/>
    <w:rsid w:val="00431FE6"/>
  </w:style>
  <w:style w:type="paragraph" w:styleId="af4">
    <w:name w:val="footer"/>
    <w:basedOn w:val="a"/>
    <w:link w:val="Char5"/>
    <w:uiPriority w:val="99"/>
    <w:unhideWhenUsed/>
    <w:rsid w:val="00431FE6"/>
    <w:pPr>
      <w:tabs>
        <w:tab w:val="center" w:pos="4680"/>
        <w:tab w:val="right" w:pos="9360"/>
      </w:tabs>
      <w:spacing w:after="0" w:line="240" w:lineRule="auto"/>
    </w:pPr>
  </w:style>
  <w:style w:type="character" w:customStyle="1" w:styleId="Char5">
    <w:name w:val="頁尾 Char"/>
    <w:basedOn w:val="a0"/>
    <w:link w:val="af4"/>
    <w:uiPriority w:val="99"/>
    <w:rsid w:val="00431FE6"/>
  </w:style>
  <w:style w:type="character" w:customStyle="1" w:styleId="Char2">
    <w:name w:val="無間距 Char"/>
    <w:basedOn w:val="a0"/>
    <w:link w:val="ab"/>
    <w:uiPriority w:val="1"/>
    <w:rsid w:val="003A004F"/>
  </w:style>
  <w:style w:type="paragraph" w:styleId="Web">
    <w:name w:val="Normal (Web)"/>
    <w:basedOn w:val="a"/>
    <w:uiPriority w:val="99"/>
    <w:semiHidden/>
    <w:unhideWhenUsed/>
    <w:rsid w:val="00651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a0"/>
    <w:rsid w:val="003A2EE4"/>
  </w:style>
  <w:style w:type="character" w:customStyle="1" w:styleId="crayon-sy">
    <w:name w:val="crayon-sy"/>
    <w:basedOn w:val="a0"/>
    <w:rsid w:val="003A2EE4"/>
  </w:style>
  <w:style w:type="character" w:customStyle="1" w:styleId="crayon-v">
    <w:name w:val="crayon-v"/>
    <w:basedOn w:val="a0"/>
    <w:rsid w:val="003A2EE4"/>
  </w:style>
  <w:style w:type="character" w:customStyle="1" w:styleId="crayon-h">
    <w:name w:val="crayon-h"/>
    <w:basedOn w:val="a0"/>
    <w:rsid w:val="003A2EE4"/>
  </w:style>
  <w:style w:type="character" w:customStyle="1" w:styleId="crayon-o">
    <w:name w:val="crayon-o"/>
    <w:basedOn w:val="a0"/>
    <w:rsid w:val="003A2EE4"/>
  </w:style>
  <w:style w:type="character" w:customStyle="1" w:styleId="crayon-cn">
    <w:name w:val="crayon-cn"/>
    <w:basedOn w:val="a0"/>
    <w:rsid w:val="003A2EE4"/>
  </w:style>
  <w:style w:type="character" w:customStyle="1" w:styleId="crayon-s">
    <w:name w:val="crayon-s"/>
    <w:basedOn w:val="a0"/>
    <w:rsid w:val="003A2EE4"/>
  </w:style>
  <w:style w:type="paragraph" w:styleId="af5">
    <w:name w:val="Balloon Text"/>
    <w:basedOn w:val="a"/>
    <w:link w:val="Char6"/>
    <w:uiPriority w:val="99"/>
    <w:semiHidden/>
    <w:unhideWhenUsed/>
    <w:rsid w:val="00CA3242"/>
    <w:pPr>
      <w:spacing w:after="0" w:line="240" w:lineRule="auto"/>
    </w:pPr>
    <w:rPr>
      <w:rFonts w:ascii="Heiti TC Light" w:eastAsia="Heiti TC Light"/>
      <w:sz w:val="18"/>
      <w:szCs w:val="18"/>
    </w:rPr>
  </w:style>
  <w:style w:type="character" w:customStyle="1" w:styleId="Char6">
    <w:name w:val="註解方塊文字 Char"/>
    <w:basedOn w:val="a0"/>
    <w:link w:val="af5"/>
    <w:uiPriority w:val="99"/>
    <w:semiHidden/>
    <w:rsid w:val="00CA3242"/>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0C8"/>
  </w:style>
  <w:style w:type="paragraph" w:styleId="1">
    <w:name w:val="heading 1"/>
    <w:basedOn w:val="a"/>
    <w:next w:val="a"/>
    <w:link w:val="1Char"/>
    <w:uiPriority w:val="9"/>
    <w:qFormat/>
    <w:rsid w:val="008660C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660C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unhideWhenUsed/>
    <w:qFormat/>
    <w:rsid w:val="008660C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unhideWhenUsed/>
    <w:qFormat/>
    <w:rsid w:val="008660C8"/>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unhideWhenUsed/>
    <w:qFormat/>
    <w:rsid w:val="008660C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unhideWhenUsed/>
    <w:qFormat/>
    <w:rsid w:val="008660C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unhideWhenUsed/>
    <w:qFormat/>
    <w:rsid w:val="008660C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Char"/>
    <w:uiPriority w:val="9"/>
    <w:semiHidden/>
    <w:unhideWhenUsed/>
    <w:qFormat/>
    <w:rsid w:val="008660C8"/>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8660C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40315A"/>
    <w:pPr>
      <w:widowControl w:val="0"/>
      <w:pBdr>
        <w:top w:val="nil"/>
        <w:left w:val="nil"/>
        <w:bottom w:val="nil"/>
        <w:right w:val="nil"/>
        <w:between w:val="nil"/>
      </w:pBdr>
      <w:spacing w:before="102" w:after="0" w:line="240" w:lineRule="auto"/>
      <w:ind w:left="665" w:right="154"/>
    </w:pPr>
    <w:rPr>
      <w:rFonts w:ascii="Arial" w:hAnsi="Arial" w:cs="Arial"/>
      <w:color w:val="000000"/>
      <w:lang w:eastAsia="zh-TW"/>
    </w:rPr>
  </w:style>
  <w:style w:type="character" w:styleId="a3">
    <w:name w:val="Book Title"/>
    <w:basedOn w:val="a0"/>
    <w:uiPriority w:val="33"/>
    <w:qFormat/>
    <w:rsid w:val="008660C8"/>
    <w:rPr>
      <w:b/>
      <w:bCs/>
      <w:smallCaps/>
    </w:rPr>
  </w:style>
  <w:style w:type="paragraph" w:styleId="a4">
    <w:name w:val="Intense Quote"/>
    <w:basedOn w:val="a"/>
    <w:next w:val="a"/>
    <w:link w:val="Char"/>
    <w:uiPriority w:val="30"/>
    <w:qFormat/>
    <w:rsid w:val="008660C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har">
    <w:name w:val="鮮明引文 Char"/>
    <w:basedOn w:val="a0"/>
    <w:link w:val="a4"/>
    <w:uiPriority w:val="30"/>
    <w:rsid w:val="008660C8"/>
    <w:rPr>
      <w:rFonts w:asciiTheme="majorHAnsi" w:eastAsiaTheme="majorEastAsia" w:hAnsiTheme="majorHAnsi" w:cstheme="majorBidi"/>
      <w:color w:val="4472C4" w:themeColor="accent1"/>
      <w:sz w:val="28"/>
      <w:szCs w:val="28"/>
    </w:rPr>
  </w:style>
  <w:style w:type="paragraph" w:styleId="a5">
    <w:name w:val="Title"/>
    <w:basedOn w:val="a"/>
    <w:next w:val="a"/>
    <w:link w:val="Char0"/>
    <w:uiPriority w:val="10"/>
    <w:qFormat/>
    <w:rsid w:val="008660C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har0">
    <w:name w:val="標題 Char"/>
    <w:basedOn w:val="a0"/>
    <w:link w:val="a5"/>
    <w:uiPriority w:val="10"/>
    <w:rsid w:val="008660C8"/>
    <w:rPr>
      <w:rFonts w:asciiTheme="majorHAnsi" w:eastAsiaTheme="majorEastAsia" w:hAnsiTheme="majorHAnsi" w:cstheme="majorBidi"/>
      <w:color w:val="4472C4" w:themeColor="accent1"/>
      <w:spacing w:val="-10"/>
      <w:sz w:val="56"/>
      <w:szCs w:val="56"/>
    </w:rPr>
  </w:style>
  <w:style w:type="character" w:customStyle="1" w:styleId="1Char">
    <w:name w:val="標題 1 Char"/>
    <w:basedOn w:val="a0"/>
    <w:link w:val="1"/>
    <w:uiPriority w:val="9"/>
    <w:rsid w:val="008660C8"/>
    <w:rPr>
      <w:rFonts w:asciiTheme="majorHAnsi" w:eastAsiaTheme="majorEastAsia" w:hAnsiTheme="majorHAnsi" w:cstheme="majorBidi"/>
      <w:color w:val="2F5496" w:themeColor="accent1" w:themeShade="BF"/>
      <w:sz w:val="32"/>
      <w:szCs w:val="32"/>
    </w:rPr>
  </w:style>
  <w:style w:type="character" w:customStyle="1" w:styleId="2Char">
    <w:name w:val="標題 2 Char"/>
    <w:basedOn w:val="a0"/>
    <w:link w:val="2"/>
    <w:uiPriority w:val="9"/>
    <w:rsid w:val="008660C8"/>
    <w:rPr>
      <w:rFonts w:asciiTheme="majorHAnsi" w:eastAsiaTheme="majorEastAsia" w:hAnsiTheme="majorHAnsi" w:cstheme="majorBidi"/>
      <w:color w:val="404040" w:themeColor="text1" w:themeTint="BF"/>
      <w:sz w:val="28"/>
      <w:szCs w:val="28"/>
    </w:rPr>
  </w:style>
  <w:style w:type="character" w:customStyle="1" w:styleId="3Char">
    <w:name w:val="標題 3 Char"/>
    <w:basedOn w:val="a0"/>
    <w:link w:val="3"/>
    <w:uiPriority w:val="9"/>
    <w:rsid w:val="008660C8"/>
    <w:rPr>
      <w:rFonts w:asciiTheme="majorHAnsi" w:eastAsiaTheme="majorEastAsia" w:hAnsiTheme="majorHAnsi" w:cstheme="majorBidi"/>
      <w:color w:val="44546A" w:themeColor="text2"/>
      <w:sz w:val="24"/>
      <w:szCs w:val="24"/>
    </w:rPr>
  </w:style>
  <w:style w:type="character" w:styleId="HTML">
    <w:name w:val="HTML Code"/>
    <w:basedOn w:val="a0"/>
    <w:uiPriority w:val="99"/>
    <w:semiHidden/>
    <w:unhideWhenUsed/>
    <w:rsid w:val="009F719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9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Char">
    <w:name w:val="HTML 預設格式 Char"/>
    <w:basedOn w:val="a0"/>
    <w:link w:val="HTML0"/>
    <w:uiPriority w:val="99"/>
    <w:semiHidden/>
    <w:rsid w:val="009F7190"/>
    <w:rPr>
      <w:rFonts w:ascii="Courier New" w:eastAsia="Times New Roman" w:hAnsi="Courier New" w:cs="Courier New"/>
      <w:sz w:val="20"/>
      <w:szCs w:val="20"/>
    </w:rPr>
  </w:style>
  <w:style w:type="character" w:styleId="a6">
    <w:name w:val="Emphasis"/>
    <w:basedOn w:val="a0"/>
    <w:uiPriority w:val="20"/>
    <w:qFormat/>
    <w:rsid w:val="008660C8"/>
    <w:rPr>
      <w:i/>
      <w:iCs/>
    </w:rPr>
  </w:style>
  <w:style w:type="character" w:customStyle="1" w:styleId="4Char">
    <w:name w:val="標題 4 Char"/>
    <w:basedOn w:val="a0"/>
    <w:link w:val="4"/>
    <w:uiPriority w:val="9"/>
    <w:rsid w:val="008660C8"/>
    <w:rPr>
      <w:rFonts w:asciiTheme="majorHAnsi" w:eastAsiaTheme="majorEastAsia" w:hAnsiTheme="majorHAnsi" w:cstheme="majorBidi"/>
      <w:sz w:val="22"/>
      <w:szCs w:val="22"/>
    </w:rPr>
  </w:style>
  <w:style w:type="paragraph" w:customStyle="1" w:styleId="graf">
    <w:name w:val="graf"/>
    <w:basedOn w:val="a"/>
    <w:rsid w:val="0086093D"/>
    <w:pPr>
      <w:spacing w:before="100" w:beforeAutospacing="1" w:after="100" w:afterAutospacing="1"/>
    </w:pPr>
    <w:rPr>
      <w:rFonts w:ascii="Times New Roman" w:eastAsia="Times New Roman" w:hAnsi="Times New Roman" w:cs="Times New Roman"/>
      <w:sz w:val="24"/>
      <w:szCs w:val="24"/>
    </w:rPr>
  </w:style>
  <w:style w:type="character" w:styleId="a7">
    <w:name w:val="Strong"/>
    <w:basedOn w:val="a0"/>
    <w:uiPriority w:val="22"/>
    <w:qFormat/>
    <w:rsid w:val="008660C8"/>
    <w:rPr>
      <w:b/>
      <w:bCs/>
    </w:rPr>
  </w:style>
  <w:style w:type="character" w:customStyle="1" w:styleId="markup--quote">
    <w:name w:val="markup--quote"/>
    <w:basedOn w:val="a0"/>
    <w:rsid w:val="00D377A9"/>
  </w:style>
  <w:style w:type="character" w:styleId="a8">
    <w:name w:val="Hyperlink"/>
    <w:basedOn w:val="a0"/>
    <w:uiPriority w:val="99"/>
    <w:unhideWhenUsed/>
    <w:rsid w:val="00D93376"/>
    <w:rPr>
      <w:color w:val="0563C1" w:themeColor="hyperlink"/>
      <w:u w:val="single"/>
    </w:rPr>
  </w:style>
  <w:style w:type="character" w:customStyle="1" w:styleId="UnresolvedMention">
    <w:name w:val="Unresolved Mention"/>
    <w:basedOn w:val="a0"/>
    <w:uiPriority w:val="99"/>
    <w:semiHidden/>
    <w:unhideWhenUsed/>
    <w:rsid w:val="00D93376"/>
    <w:rPr>
      <w:color w:val="808080"/>
      <w:shd w:val="clear" w:color="auto" w:fill="E6E6E6"/>
    </w:rPr>
  </w:style>
  <w:style w:type="character" w:customStyle="1" w:styleId="5Char">
    <w:name w:val="標題 5 Char"/>
    <w:basedOn w:val="a0"/>
    <w:link w:val="5"/>
    <w:uiPriority w:val="9"/>
    <w:rsid w:val="008660C8"/>
    <w:rPr>
      <w:rFonts w:asciiTheme="majorHAnsi" w:eastAsiaTheme="majorEastAsia" w:hAnsiTheme="majorHAnsi" w:cstheme="majorBidi"/>
      <w:color w:val="44546A" w:themeColor="text2"/>
      <w:sz w:val="22"/>
      <w:szCs w:val="22"/>
    </w:rPr>
  </w:style>
  <w:style w:type="character" w:customStyle="1" w:styleId="6Char">
    <w:name w:val="標題 6 Char"/>
    <w:basedOn w:val="a0"/>
    <w:link w:val="6"/>
    <w:uiPriority w:val="9"/>
    <w:rsid w:val="008660C8"/>
    <w:rPr>
      <w:rFonts w:asciiTheme="majorHAnsi" w:eastAsiaTheme="majorEastAsia" w:hAnsiTheme="majorHAnsi" w:cstheme="majorBidi"/>
      <w:i/>
      <w:iCs/>
      <w:color w:val="44546A" w:themeColor="text2"/>
      <w:sz w:val="21"/>
      <w:szCs w:val="21"/>
    </w:rPr>
  </w:style>
  <w:style w:type="character" w:customStyle="1" w:styleId="7Char">
    <w:name w:val="標題 7 Char"/>
    <w:basedOn w:val="a0"/>
    <w:link w:val="7"/>
    <w:uiPriority w:val="9"/>
    <w:rsid w:val="008660C8"/>
    <w:rPr>
      <w:rFonts w:asciiTheme="majorHAnsi" w:eastAsiaTheme="majorEastAsia" w:hAnsiTheme="majorHAnsi" w:cstheme="majorBidi"/>
      <w:i/>
      <w:iCs/>
      <w:color w:val="1F3864" w:themeColor="accent1" w:themeShade="80"/>
      <w:sz w:val="21"/>
      <w:szCs w:val="21"/>
    </w:rPr>
  </w:style>
  <w:style w:type="character" w:customStyle="1" w:styleId="8Char">
    <w:name w:val="標題 8 Char"/>
    <w:basedOn w:val="a0"/>
    <w:link w:val="8"/>
    <w:uiPriority w:val="9"/>
    <w:semiHidden/>
    <w:rsid w:val="008660C8"/>
    <w:rPr>
      <w:rFonts w:asciiTheme="majorHAnsi" w:eastAsiaTheme="majorEastAsia" w:hAnsiTheme="majorHAnsi" w:cstheme="majorBidi"/>
      <w:b/>
      <w:bCs/>
      <w:color w:val="44546A" w:themeColor="text2"/>
    </w:rPr>
  </w:style>
  <w:style w:type="character" w:customStyle="1" w:styleId="9Char">
    <w:name w:val="標題 9 Char"/>
    <w:basedOn w:val="a0"/>
    <w:link w:val="9"/>
    <w:uiPriority w:val="9"/>
    <w:semiHidden/>
    <w:rsid w:val="008660C8"/>
    <w:rPr>
      <w:rFonts w:asciiTheme="majorHAnsi" w:eastAsiaTheme="majorEastAsia" w:hAnsiTheme="majorHAnsi" w:cstheme="majorBidi"/>
      <w:b/>
      <w:bCs/>
      <w:i/>
      <w:iCs/>
      <w:color w:val="44546A" w:themeColor="text2"/>
    </w:rPr>
  </w:style>
  <w:style w:type="paragraph" w:styleId="a9">
    <w:name w:val="caption"/>
    <w:basedOn w:val="a"/>
    <w:next w:val="a"/>
    <w:uiPriority w:val="35"/>
    <w:semiHidden/>
    <w:unhideWhenUsed/>
    <w:qFormat/>
    <w:rsid w:val="008660C8"/>
    <w:pPr>
      <w:spacing w:line="240" w:lineRule="auto"/>
    </w:pPr>
    <w:rPr>
      <w:b/>
      <w:bCs/>
      <w:smallCaps/>
      <w:color w:val="595959" w:themeColor="text1" w:themeTint="A6"/>
      <w:spacing w:val="6"/>
    </w:rPr>
  </w:style>
  <w:style w:type="paragraph" w:styleId="aa">
    <w:name w:val="Subtitle"/>
    <w:basedOn w:val="a"/>
    <w:next w:val="a"/>
    <w:link w:val="Char1"/>
    <w:uiPriority w:val="11"/>
    <w:qFormat/>
    <w:rsid w:val="008660C8"/>
    <w:pPr>
      <w:numPr>
        <w:ilvl w:val="1"/>
      </w:numPr>
      <w:spacing w:line="240" w:lineRule="auto"/>
    </w:pPr>
    <w:rPr>
      <w:rFonts w:asciiTheme="majorHAnsi" w:eastAsiaTheme="majorEastAsia" w:hAnsiTheme="majorHAnsi" w:cstheme="majorBidi"/>
      <w:sz w:val="24"/>
      <w:szCs w:val="24"/>
    </w:rPr>
  </w:style>
  <w:style w:type="character" w:customStyle="1" w:styleId="Char1">
    <w:name w:val="子標題 Char"/>
    <w:basedOn w:val="a0"/>
    <w:link w:val="aa"/>
    <w:uiPriority w:val="11"/>
    <w:rsid w:val="008660C8"/>
    <w:rPr>
      <w:rFonts w:asciiTheme="majorHAnsi" w:eastAsiaTheme="majorEastAsia" w:hAnsiTheme="majorHAnsi" w:cstheme="majorBidi"/>
      <w:sz w:val="24"/>
      <w:szCs w:val="24"/>
    </w:rPr>
  </w:style>
  <w:style w:type="paragraph" w:styleId="ab">
    <w:name w:val="No Spacing"/>
    <w:link w:val="Char2"/>
    <w:uiPriority w:val="1"/>
    <w:qFormat/>
    <w:rsid w:val="008660C8"/>
    <w:pPr>
      <w:spacing w:after="0" w:line="240" w:lineRule="auto"/>
    </w:pPr>
  </w:style>
  <w:style w:type="paragraph" w:styleId="ac">
    <w:name w:val="Quote"/>
    <w:basedOn w:val="a"/>
    <w:next w:val="a"/>
    <w:link w:val="Char3"/>
    <w:uiPriority w:val="29"/>
    <w:qFormat/>
    <w:rsid w:val="008660C8"/>
    <w:pPr>
      <w:spacing w:before="160"/>
      <w:ind w:left="720" w:right="720"/>
    </w:pPr>
    <w:rPr>
      <w:i/>
      <w:iCs/>
      <w:color w:val="404040" w:themeColor="text1" w:themeTint="BF"/>
    </w:rPr>
  </w:style>
  <w:style w:type="character" w:customStyle="1" w:styleId="Char3">
    <w:name w:val="引文 Char"/>
    <w:basedOn w:val="a0"/>
    <w:link w:val="ac"/>
    <w:uiPriority w:val="29"/>
    <w:rsid w:val="008660C8"/>
    <w:rPr>
      <w:i/>
      <w:iCs/>
      <w:color w:val="404040" w:themeColor="text1" w:themeTint="BF"/>
    </w:rPr>
  </w:style>
  <w:style w:type="character" w:styleId="ad">
    <w:name w:val="Subtle Emphasis"/>
    <w:basedOn w:val="a0"/>
    <w:uiPriority w:val="19"/>
    <w:qFormat/>
    <w:rsid w:val="008660C8"/>
    <w:rPr>
      <w:i/>
      <w:iCs/>
      <w:color w:val="404040" w:themeColor="text1" w:themeTint="BF"/>
    </w:rPr>
  </w:style>
  <w:style w:type="character" w:styleId="ae">
    <w:name w:val="Intense Emphasis"/>
    <w:basedOn w:val="a0"/>
    <w:uiPriority w:val="21"/>
    <w:qFormat/>
    <w:rsid w:val="008660C8"/>
    <w:rPr>
      <w:b/>
      <w:bCs/>
      <w:i/>
      <w:iCs/>
    </w:rPr>
  </w:style>
  <w:style w:type="character" w:styleId="af">
    <w:name w:val="Subtle Reference"/>
    <w:basedOn w:val="a0"/>
    <w:uiPriority w:val="31"/>
    <w:qFormat/>
    <w:rsid w:val="008660C8"/>
    <w:rPr>
      <w:smallCaps/>
      <w:color w:val="404040" w:themeColor="text1" w:themeTint="BF"/>
      <w:u w:val="single" w:color="7F7F7F" w:themeColor="text1" w:themeTint="80"/>
    </w:rPr>
  </w:style>
  <w:style w:type="character" w:styleId="af0">
    <w:name w:val="Intense Reference"/>
    <w:basedOn w:val="a0"/>
    <w:uiPriority w:val="32"/>
    <w:qFormat/>
    <w:rsid w:val="008660C8"/>
    <w:rPr>
      <w:b/>
      <w:bCs/>
      <w:smallCaps/>
      <w:spacing w:val="5"/>
      <w:u w:val="single"/>
    </w:rPr>
  </w:style>
  <w:style w:type="paragraph" w:styleId="af1">
    <w:name w:val="TOC Heading"/>
    <w:basedOn w:val="1"/>
    <w:next w:val="a"/>
    <w:uiPriority w:val="39"/>
    <w:semiHidden/>
    <w:unhideWhenUsed/>
    <w:qFormat/>
    <w:rsid w:val="008660C8"/>
    <w:pPr>
      <w:outlineLvl w:val="9"/>
    </w:pPr>
  </w:style>
  <w:style w:type="paragraph" w:styleId="af2">
    <w:name w:val="List Paragraph"/>
    <w:basedOn w:val="a"/>
    <w:uiPriority w:val="34"/>
    <w:qFormat/>
    <w:rsid w:val="00637107"/>
    <w:pPr>
      <w:ind w:left="720"/>
      <w:contextualSpacing/>
    </w:pPr>
  </w:style>
  <w:style w:type="paragraph" w:styleId="af3">
    <w:name w:val="header"/>
    <w:basedOn w:val="a"/>
    <w:link w:val="Char4"/>
    <w:uiPriority w:val="99"/>
    <w:unhideWhenUsed/>
    <w:rsid w:val="00431FE6"/>
    <w:pPr>
      <w:tabs>
        <w:tab w:val="center" w:pos="4680"/>
        <w:tab w:val="right" w:pos="9360"/>
      </w:tabs>
      <w:spacing w:after="0" w:line="240" w:lineRule="auto"/>
    </w:pPr>
  </w:style>
  <w:style w:type="character" w:customStyle="1" w:styleId="Char4">
    <w:name w:val="頁首 Char"/>
    <w:basedOn w:val="a0"/>
    <w:link w:val="af3"/>
    <w:uiPriority w:val="99"/>
    <w:rsid w:val="00431FE6"/>
  </w:style>
  <w:style w:type="paragraph" w:styleId="af4">
    <w:name w:val="footer"/>
    <w:basedOn w:val="a"/>
    <w:link w:val="Char5"/>
    <w:uiPriority w:val="99"/>
    <w:unhideWhenUsed/>
    <w:rsid w:val="00431FE6"/>
    <w:pPr>
      <w:tabs>
        <w:tab w:val="center" w:pos="4680"/>
        <w:tab w:val="right" w:pos="9360"/>
      </w:tabs>
      <w:spacing w:after="0" w:line="240" w:lineRule="auto"/>
    </w:pPr>
  </w:style>
  <w:style w:type="character" w:customStyle="1" w:styleId="Char5">
    <w:name w:val="頁尾 Char"/>
    <w:basedOn w:val="a0"/>
    <w:link w:val="af4"/>
    <w:uiPriority w:val="99"/>
    <w:rsid w:val="00431FE6"/>
  </w:style>
  <w:style w:type="character" w:customStyle="1" w:styleId="Char2">
    <w:name w:val="無間距 Char"/>
    <w:basedOn w:val="a0"/>
    <w:link w:val="ab"/>
    <w:uiPriority w:val="1"/>
    <w:rsid w:val="003A004F"/>
  </w:style>
  <w:style w:type="paragraph" w:styleId="Web">
    <w:name w:val="Normal (Web)"/>
    <w:basedOn w:val="a"/>
    <w:uiPriority w:val="99"/>
    <w:semiHidden/>
    <w:unhideWhenUsed/>
    <w:rsid w:val="00651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a0"/>
    <w:rsid w:val="003A2EE4"/>
  </w:style>
  <w:style w:type="character" w:customStyle="1" w:styleId="crayon-sy">
    <w:name w:val="crayon-sy"/>
    <w:basedOn w:val="a0"/>
    <w:rsid w:val="003A2EE4"/>
  </w:style>
  <w:style w:type="character" w:customStyle="1" w:styleId="crayon-v">
    <w:name w:val="crayon-v"/>
    <w:basedOn w:val="a0"/>
    <w:rsid w:val="003A2EE4"/>
  </w:style>
  <w:style w:type="character" w:customStyle="1" w:styleId="crayon-h">
    <w:name w:val="crayon-h"/>
    <w:basedOn w:val="a0"/>
    <w:rsid w:val="003A2EE4"/>
  </w:style>
  <w:style w:type="character" w:customStyle="1" w:styleId="crayon-o">
    <w:name w:val="crayon-o"/>
    <w:basedOn w:val="a0"/>
    <w:rsid w:val="003A2EE4"/>
  </w:style>
  <w:style w:type="character" w:customStyle="1" w:styleId="crayon-cn">
    <w:name w:val="crayon-cn"/>
    <w:basedOn w:val="a0"/>
    <w:rsid w:val="003A2EE4"/>
  </w:style>
  <w:style w:type="character" w:customStyle="1" w:styleId="crayon-s">
    <w:name w:val="crayon-s"/>
    <w:basedOn w:val="a0"/>
    <w:rsid w:val="003A2EE4"/>
  </w:style>
  <w:style w:type="paragraph" w:styleId="af5">
    <w:name w:val="Balloon Text"/>
    <w:basedOn w:val="a"/>
    <w:link w:val="Char6"/>
    <w:uiPriority w:val="99"/>
    <w:semiHidden/>
    <w:unhideWhenUsed/>
    <w:rsid w:val="00CA3242"/>
    <w:pPr>
      <w:spacing w:after="0" w:line="240" w:lineRule="auto"/>
    </w:pPr>
    <w:rPr>
      <w:rFonts w:ascii="Heiti TC Light" w:eastAsia="Heiti TC Light"/>
      <w:sz w:val="18"/>
      <w:szCs w:val="18"/>
    </w:rPr>
  </w:style>
  <w:style w:type="character" w:customStyle="1" w:styleId="Char6">
    <w:name w:val="註解方塊文字 Char"/>
    <w:basedOn w:val="a0"/>
    <w:link w:val="af5"/>
    <w:uiPriority w:val="99"/>
    <w:semiHidden/>
    <w:rsid w:val="00CA3242"/>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9904">
      <w:bodyDiv w:val="1"/>
      <w:marLeft w:val="0"/>
      <w:marRight w:val="0"/>
      <w:marTop w:val="0"/>
      <w:marBottom w:val="0"/>
      <w:divBdr>
        <w:top w:val="none" w:sz="0" w:space="0" w:color="auto"/>
        <w:left w:val="none" w:sz="0" w:space="0" w:color="auto"/>
        <w:bottom w:val="none" w:sz="0" w:space="0" w:color="auto"/>
        <w:right w:val="none" w:sz="0" w:space="0" w:color="auto"/>
      </w:divBdr>
    </w:div>
    <w:div w:id="170685540">
      <w:bodyDiv w:val="1"/>
      <w:marLeft w:val="0"/>
      <w:marRight w:val="0"/>
      <w:marTop w:val="0"/>
      <w:marBottom w:val="0"/>
      <w:divBdr>
        <w:top w:val="none" w:sz="0" w:space="0" w:color="auto"/>
        <w:left w:val="none" w:sz="0" w:space="0" w:color="auto"/>
        <w:bottom w:val="none" w:sz="0" w:space="0" w:color="auto"/>
        <w:right w:val="none" w:sz="0" w:space="0" w:color="auto"/>
      </w:divBdr>
    </w:div>
    <w:div w:id="218052818">
      <w:bodyDiv w:val="1"/>
      <w:marLeft w:val="0"/>
      <w:marRight w:val="0"/>
      <w:marTop w:val="0"/>
      <w:marBottom w:val="0"/>
      <w:divBdr>
        <w:top w:val="none" w:sz="0" w:space="0" w:color="auto"/>
        <w:left w:val="none" w:sz="0" w:space="0" w:color="auto"/>
        <w:bottom w:val="none" w:sz="0" w:space="0" w:color="auto"/>
        <w:right w:val="none" w:sz="0" w:space="0" w:color="auto"/>
      </w:divBdr>
    </w:div>
    <w:div w:id="281150614">
      <w:bodyDiv w:val="1"/>
      <w:marLeft w:val="0"/>
      <w:marRight w:val="0"/>
      <w:marTop w:val="0"/>
      <w:marBottom w:val="0"/>
      <w:divBdr>
        <w:top w:val="none" w:sz="0" w:space="0" w:color="auto"/>
        <w:left w:val="none" w:sz="0" w:space="0" w:color="auto"/>
        <w:bottom w:val="none" w:sz="0" w:space="0" w:color="auto"/>
        <w:right w:val="none" w:sz="0" w:space="0" w:color="auto"/>
      </w:divBdr>
    </w:div>
    <w:div w:id="556823316">
      <w:bodyDiv w:val="1"/>
      <w:marLeft w:val="0"/>
      <w:marRight w:val="0"/>
      <w:marTop w:val="0"/>
      <w:marBottom w:val="0"/>
      <w:divBdr>
        <w:top w:val="none" w:sz="0" w:space="0" w:color="auto"/>
        <w:left w:val="none" w:sz="0" w:space="0" w:color="auto"/>
        <w:bottom w:val="none" w:sz="0" w:space="0" w:color="auto"/>
        <w:right w:val="none" w:sz="0" w:space="0" w:color="auto"/>
      </w:divBdr>
    </w:div>
    <w:div w:id="986858612">
      <w:bodyDiv w:val="1"/>
      <w:marLeft w:val="0"/>
      <w:marRight w:val="0"/>
      <w:marTop w:val="0"/>
      <w:marBottom w:val="0"/>
      <w:divBdr>
        <w:top w:val="none" w:sz="0" w:space="0" w:color="auto"/>
        <w:left w:val="none" w:sz="0" w:space="0" w:color="auto"/>
        <w:bottom w:val="none" w:sz="0" w:space="0" w:color="auto"/>
        <w:right w:val="none" w:sz="0" w:space="0" w:color="auto"/>
      </w:divBdr>
    </w:div>
    <w:div w:id="1027298186">
      <w:bodyDiv w:val="1"/>
      <w:marLeft w:val="0"/>
      <w:marRight w:val="0"/>
      <w:marTop w:val="0"/>
      <w:marBottom w:val="0"/>
      <w:divBdr>
        <w:top w:val="none" w:sz="0" w:space="0" w:color="auto"/>
        <w:left w:val="none" w:sz="0" w:space="0" w:color="auto"/>
        <w:bottom w:val="none" w:sz="0" w:space="0" w:color="auto"/>
        <w:right w:val="none" w:sz="0" w:space="0" w:color="auto"/>
      </w:divBdr>
    </w:div>
    <w:div w:id="1084107270">
      <w:bodyDiv w:val="1"/>
      <w:marLeft w:val="0"/>
      <w:marRight w:val="0"/>
      <w:marTop w:val="0"/>
      <w:marBottom w:val="0"/>
      <w:divBdr>
        <w:top w:val="none" w:sz="0" w:space="0" w:color="auto"/>
        <w:left w:val="none" w:sz="0" w:space="0" w:color="auto"/>
        <w:bottom w:val="none" w:sz="0" w:space="0" w:color="auto"/>
        <w:right w:val="none" w:sz="0" w:space="0" w:color="auto"/>
      </w:divBdr>
    </w:div>
    <w:div w:id="1295332083">
      <w:bodyDiv w:val="1"/>
      <w:marLeft w:val="0"/>
      <w:marRight w:val="0"/>
      <w:marTop w:val="0"/>
      <w:marBottom w:val="0"/>
      <w:divBdr>
        <w:top w:val="none" w:sz="0" w:space="0" w:color="auto"/>
        <w:left w:val="none" w:sz="0" w:space="0" w:color="auto"/>
        <w:bottom w:val="none" w:sz="0" w:space="0" w:color="auto"/>
        <w:right w:val="none" w:sz="0" w:space="0" w:color="auto"/>
      </w:divBdr>
    </w:div>
    <w:div w:id="1315836405">
      <w:bodyDiv w:val="1"/>
      <w:marLeft w:val="0"/>
      <w:marRight w:val="0"/>
      <w:marTop w:val="0"/>
      <w:marBottom w:val="0"/>
      <w:divBdr>
        <w:top w:val="none" w:sz="0" w:space="0" w:color="auto"/>
        <w:left w:val="none" w:sz="0" w:space="0" w:color="auto"/>
        <w:bottom w:val="none" w:sz="0" w:space="0" w:color="auto"/>
        <w:right w:val="none" w:sz="0" w:space="0" w:color="auto"/>
      </w:divBdr>
    </w:div>
    <w:div w:id="1324507970">
      <w:bodyDiv w:val="1"/>
      <w:marLeft w:val="0"/>
      <w:marRight w:val="0"/>
      <w:marTop w:val="0"/>
      <w:marBottom w:val="0"/>
      <w:divBdr>
        <w:top w:val="none" w:sz="0" w:space="0" w:color="auto"/>
        <w:left w:val="none" w:sz="0" w:space="0" w:color="auto"/>
        <w:bottom w:val="none" w:sz="0" w:space="0" w:color="auto"/>
        <w:right w:val="none" w:sz="0" w:space="0" w:color="auto"/>
      </w:divBdr>
    </w:div>
    <w:div w:id="1363673832">
      <w:bodyDiv w:val="1"/>
      <w:marLeft w:val="0"/>
      <w:marRight w:val="0"/>
      <w:marTop w:val="0"/>
      <w:marBottom w:val="0"/>
      <w:divBdr>
        <w:top w:val="none" w:sz="0" w:space="0" w:color="auto"/>
        <w:left w:val="none" w:sz="0" w:space="0" w:color="auto"/>
        <w:bottom w:val="none" w:sz="0" w:space="0" w:color="auto"/>
        <w:right w:val="none" w:sz="0" w:space="0" w:color="auto"/>
      </w:divBdr>
    </w:div>
    <w:div w:id="1393652947">
      <w:bodyDiv w:val="1"/>
      <w:marLeft w:val="0"/>
      <w:marRight w:val="0"/>
      <w:marTop w:val="0"/>
      <w:marBottom w:val="0"/>
      <w:divBdr>
        <w:top w:val="none" w:sz="0" w:space="0" w:color="auto"/>
        <w:left w:val="none" w:sz="0" w:space="0" w:color="auto"/>
        <w:bottom w:val="none" w:sz="0" w:space="0" w:color="auto"/>
        <w:right w:val="none" w:sz="0" w:space="0" w:color="auto"/>
      </w:divBdr>
    </w:div>
    <w:div w:id="1441534270">
      <w:bodyDiv w:val="1"/>
      <w:marLeft w:val="0"/>
      <w:marRight w:val="0"/>
      <w:marTop w:val="0"/>
      <w:marBottom w:val="0"/>
      <w:divBdr>
        <w:top w:val="none" w:sz="0" w:space="0" w:color="auto"/>
        <w:left w:val="none" w:sz="0" w:space="0" w:color="auto"/>
        <w:bottom w:val="none" w:sz="0" w:space="0" w:color="auto"/>
        <w:right w:val="none" w:sz="0" w:space="0" w:color="auto"/>
      </w:divBdr>
    </w:div>
    <w:div w:id="1533035623">
      <w:bodyDiv w:val="1"/>
      <w:marLeft w:val="0"/>
      <w:marRight w:val="0"/>
      <w:marTop w:val="0"/>
      <w:marBottom w:val="0"/>
      <w:divBdr>
        <w:top w:val="none" w:sz="0" w:space="0" w:color="auto"/>
        <w:left w:val="none" w:sz="0" w:space="0" w:color="auto"/>
        <w:bottom w:val="none" w:sz="0" w:space="0" w:color="auto"/>
        <w:right w:val="none" w:sz="0" w:space="0" w:color="auto"/>
      </w:divBdr>
    </w:div>
    <w:div w:id="1577936386">
      <w:bodyDiv w:val="1"/>
      <w:marLeft w:val="0"/>
      <w:marRight w:val="0"/>
      <w:marTop w:val="0"/>
      <w:marBottom w:val="0"/>
      <w:divBdr>
        <w:top w:val="none" w:sz="0" w:space="0" w:color="auto"/>
        <w:left w:val="none" w:sz="0" w:space="0" w:color="auto"/>
        <w:bottom w:val="none" w:sz="0" w:space="0" w:color="auto"/>
        <w:right w:val="none" w:sz="0" w:space="0" w:color="auto"/>
      </w:divBdr>
    </w:div>
    <w:div w:id="1609191227">
      <w:bodyDiv w:val="1"/>
      <w:marLeft w:val="0"/>
      <w:marRight w:val="0"/>
      <w:marTop w:val="0"/>
      <w:marBottom w:val="0"/>
      <w:divBdr>
        <w:top w:val="none" w:sz="0" w:space="0" w:color="auto"/>
        <w:left w:val="none" w:sz="0" w:space="0" w:color="auto"/>
        <w:bottom w:val="none" w:sz="0" w:space="0" w:color="auto"/>
        <w:right w:val="none" w:sz="0" w:space="0" w:color="auto"/>
      </w:divBdr>
    </w:div>
    <w:div w:id="1653872812">
      <w:bodyDiv w:val="1"/>
      <w:marLeft w:val="0"/>
      <w:marRight w:val="0"/>
      <w:marTop w:val="0"/>
      <w:marBottom w:val="0"/>
      <w:divBdr>
        <w:top w:val="none" w:sz="0" w:space="0" w:color="auto"/>
        <w:left w:val="none" w:sz="0" w:space="0" w:color="auto"/>
        <w:bottom w:val="none" w:sz="0" w:space="0" w:color="auto"/>
        <w:right w:val="none" w:sz="0" w:space="0" w:color="auto"/>
      </w:divBdr>
    </w:div>
    <w:div w:id="1728648757">
      <w:bodyDiv w:val="1"/>
      <w:marLeft w:val="0"/>
      <w:marRight w:val="0"/>
      <w:marTop w:val="0"/>
      <w:marBottom w:val="0"/>
      <w:divBdr>
        <w:top w:val="none" w:sz="0" w:space="0" w:color="auto"/>
        <w:left w:val="none" w:sz="0" w:space="0" w:color="auto"/>
        <w:bottom w:val="none" w:sz="0" w:space="0" w:color="auto"/>
        <w:right w:val="none" w:sz="0" w:space="0" w:color="auto"/>
      </w:divBdr>
    </w:div>
    <w:div w:id="1806583137">
      <w:bodyDiv w:val="1"/>
      <w:marLeft w:val="0"/>
      <w:marRight w:val="0"/>
      <w:marTop w:val="0"/>
      <w:marBottom w:val="0"/>
      <w:divBdr>
        <w:top w:val="none" w:sz="0" w:space="0" w:color="auto"/>
        <w:left w:val="none" w:sz="0" w:space="0" w:color="auto"/>
        <w:bottom w:val="none" w:sz="0" w:space="0" w:color="auto"/>
        <w:right w:val="none" w:sz="0" w:space="0" w:color="auto"/>
      </w:divBdr>
    </w:div>
    <w:div w:id="1837188572">
      <w:bodyDiv w:val="1"/>
      <w:marLeft w:val="0"/>
      <w:marRight w:val="0"/>
      <w:marTop w:val="0"/>
      <w:marBottom w:val="0"/>
      <w:divBdr>
        <w:top w:val="none" w:sz="0" w:space="0" w:color="auto"/>
        <w:left w:val="none" w:sz="0" w:space="0" w:color="auto"/>
        <w:bottom w:val="none" w:sz="0" w:space="0" w:color="auto"/>
        <w:right w:val="none" w:sz="0" w:space="0" w:color="auto"/>
      </w:divBdr>
    </w:div>
    <w:div w:id="198811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google.se/url?sa=t&amp;rct=j&amp;q=&amp;esrc=s&amp;source=web&amp;cd=1&amp;cad=rja&amp;uact=8&amp;ved=0ahUKEwiw4_rmmqbWAhXSmLQKHeRtC74QFggoMAA&amp;url=https%3A%2F%2Farxiv.org%2Fabs%2F1701.07875&amp;usg=AFQjCNEzsMTnaaks-q6t04LPTMfIsS1pWA"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These are specifications, guidelines and recommendations for the design and implementation of single source audio separation. This is a work in progress that will evolve as the system is developed.</Abstract>
  <CompanyAddress/>
  <CompanyPhone/>
  <CompanyFax/>
  <CompanyEmail>Ahmed.assal@vertex-techs.com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2473</Words>
  <Characters>14097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SSAS Model Specs</vt:lpstr>
    </vt:vector>
  </TitlesOfParts>
  <Company/>
  <LinksUpToDate>false</LinksUpToDate>
  <CharactersWithSpaces>16537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SSAS Model Specs</dc:title>
  <dc:subject>Recommendations</dc:subject>
  <dc:creator>A
</dc:creator>
  <cp:keywords/>
  <dc:description/>
  <cp:lastModifiedBy>hsiaoyen chuang</cp:lastModifiedBy>
  <cp:revision>3</cp:revision>
  <dcterms:created xsi:type="dcterms:W3CDTF">2017-09-15T04:09:00Z</dcterms:created>
  <dcterms:modified xsi:type="dcterms:W3CDTF">2017-09-15T07:07:00Z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-1107546086</vt:i4>
  </property>
</Properties>
</file>