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hd w:fill="ffffff" w:val="clear"/>
        <w:spacing w:after="0" w:line="240" w:lineRule="auto"/>
        <w:rPr>
          <w:rFonts w:ascii="Arial" w:cs="Arial" w:eastAsia="Arial" w:hAnsi="Arial"/>
          <w:b w:val="1"/>
          <w:color w:val="222222"/>
          <w:sz w:val="20"/>
          <w:szCs w:val="2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049.0" w:type="dxa"/>
        <w:jc w:val="left"/>
        <w:tblInd w:w="-70.0" w:type="dxa"/>
        <w:tblLayout w:type="fixed"/>
        <w:tblLook w:val="0400"/>
      </w:tblPr>
      <w:tblGrid>
        <w:gridCol w:w="6874"/>
        <w:gridCol w:w="2175"/>
        <w:tblGridChange w:id="0">
          <w:tblGrid>
            <w:gridCol w:w="6874"/>
            <w:gridCol w:w="2175"/>
          </w:tblGrid>
        </w:tblGridChange>
      </w:tblGrid>
      <w:tr>
        <w:trPr>
          <w:cantSplit w:val="0"/>
          <w:trHeight w:val="92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04">
            <w:pPr>
              <w:shd w:fill="ffffff" w:val="clear"/>
              <w:spacing w:after="0" w:line="240" w:lineRule="auto"/>
              <w:rPr>
                <w:rFonts w:ascii="Arial" w:cs="Arial" w:eastAsia="Arial" w:hAnsi="Arial"/>
                <w:b w:val="1"/>
                <w:color w:val="222222"/>
                <w:sz w:val="20"/>
                <w:szCs w:val="20"/>
              </w:rPr>
            </w:pPr>
            <w:r w:rsidDel="00000000" w:rsidR="00000000" w:rsidRPr="00000000">
              <w:rPr>
                <w:rtl w:val="0"/>
              </w:rPr>
            </w:r>
          </w:p>
          <w:p w:rsidR="00000000" w:rsidDel="00000000" w:rsidP="00000000" w:rsidRDefault="00000000" w:rsidRPr="00000000" w14:paraId="00000005">
            <w:pPr>
              <w:shd w:fill="ffffff" w:val="clear"/>
              <w:spacing w:after="0" w:line="240" w:lineRule="auto"/>
              <w:rPr>
                <w:rFonts w:ascii="Arial" w:cs="Arial" w:eastAsia="Arial" w:hAnsi="Arial"/>
                <w:b w:val="1"/>
                <w:color w:val="222222"/>
                <w:sz w:val="20"/>
                <w:szCs w:val="20"/>
              </w:rPr>
            </w:pPr>
            <w:r w:rsidDel="00000000" w:rsidR="00000000" w:rsidRPr="00000000">
              <w:rPr>
                <w:rFonts w:ascii="Arial" w:cs="Arial" w:eastAsia="Arial" w:hAnsi="Arial"/>
                <w:b w:val="1"/>
                <w:color w:val="222222"/>
                <w:sz w:val="20"/>
                <w:szCs w:val="20"/>
                <w:rtl w:val="0"/>
              </w:rPr>
              <w:t xml:space="preserve">Modelo de EXAMEN  DAW: DESARROLLO WEB ENTORNO CLIENTE</w:t>
            </w:r>
          </w:p>
          <w:p w:rsidR="00000000" w:rsidDel="00000000" w:rsidP="00000000" w:rsidRDefault="00000000" w:rsidRPr="00000000" w14:paraId="00000006">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07">
            <w:pPr>
              <w:rPr/>
            </w:pPr>
            <w:r w:rsidDel="00000000" w:rsidR="00000000" w:rsidRPr="00000000">
              <w:rPr>
                <w:color w:val="00000a"/>
                <w:rtl w:val="0"/>
              </w:rPr>
              <w:t xml:space="preserve">Fecha:</w:t>
            </w:r>
            <w:r w:rsidDel="00000000" w:rsidR="00000000" w:rsidRPr="00000000">
              <w:rPr>
                <w:rtl w:val="0"/>
              </w:rPr>
            </w:r>
          </w:p>
        </w:tc>
      </w:tr>
      <w:tr>
        <w:trPr>
          <w:cantSplit w:val="0"/>
          <w:trHeight w:val="484"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08">
            <w:pPr>
              <w:rPr/>
            </w:pPr>
            <w:r w:rsidDel="00000000" w:rsidR="00000000" w:rsidRPr="00000000">
              <w:rPr>
                <w:b w:val="1"/>
                <w:color w:val="00000a"/>
                <w:rtl w:val="0"/>
              </w:rPr>
              <w:t xml:space="preserve">Nombre y apellidos:                                                                                 Grupo:</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09">
            <w:pPr>
              <w:rPr/>
            </w:pPr>
            <w:r w:rsidDel="00000000" w:rsidR="00000000" w:rsidRPr="00000000">
              <w:rPr>
                <w:color w:val="00000a"/>
                <w:rtl w:val="0"/>
              </w:rPr>
              <w:t xml:space="preserve">CALIFICACIÓN</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tc>
      </w:tr>
      <w:tr>
        <w:trPr>
          <w:cantSplit w:val="0"/>
          <w:trHeight w:val="3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0B">
            <w:pPr>
              <w:rPr/>
            </w:pPr>
            <w:r w:rsidDel="00000000" w:rsidR="00000000" w:rsidRPr="00000000">
              <w:rPr>
                <w:b w:val="1"/>
                <w:color w:val="00000a"/>
                <w:rtl w:val="0"/>
              </w:rPr>
              <w:t xml:space="preserve">Observaciones:</w:t>
            </w:r>
            <w:r w:rsidDel="00000000" w:rsidR="00000000" w:rsidRPr="00000000">
              <w:rPr>
                <w:color w:val="00000a"/>
                <w:rtl w:val="0"/>
              </w:rPr>
              <w:t xml:space="preserve"> </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0D">
      <w:pPr>
        <w:shd w:fill="ffffff" w:val="clear"/>
        <w:spacing w:after="0" w:line="240" w:lineRule="auto"/>
        <w:rPr>
          <w:rFonts w:ascii="Arial" w:cs="Arial" w:eastAsia="Arial" w:hAnsi="Arial"/>
          <w:b w:val="1"/>
          <w:color w:val="222222"/>
          <w:sz w:val="20"/>
          <w:szCs w:val="20"/>
        </w:rPr>
      </w:pPr>
      <w:r w:rsidDel="00000000" w:rsidR="00000000" w:rsidRPr="00000000">
        <w:rPr>
          <w:rtl w:val="0"/>
        </w:rPr>
      </w:r>
    </w:p>
    <w:p w:rsidR="00000000" w:rsidDel="00000000" w:rsidP="00000000" w:rsidRDefault="00000000" w:rsidRPr="00000000" w14:paraId="0000000E">
      <w:pPr>
        <w:shd w:fill="ffffff" w:val="clear"/>
        <w:spacing w:after="0" w:line="240" w:lineRule="auto"/>
        <w:rPr>
          <w:rFonts w:ascii="Arial" w:cs="Arial" w:eastAsia="Arial" w:hAnsi="Arial"/>
          <w:i w:val="1"/>
          <w:color w:val="222222"/>
          <w:sz w:val="28"/>
          <w:szCs w:val="28"/>
          <w:u w:val="single"/>
        </w:rPr>
      </w:pPr>
      <w:r w:rsidDel="00000000" w:rsidR="00000000" w:rsidRPr="00000000">
        <w:rPr>
          <w:rFonts w:ascii="Arial" w:cs="Arial" w:eastAsia="Arial" w:hAnsi="Arial"/>
          <w:i w:val="1"/>
          <w:color w:val="222222"/>
          <w:sz w:val="28"/>
          <w:szCs w:val="28"/>
          <w:u w:val="single"/>
          <w:rtl w:val="0"/>
        </w:rPr>
        <w:t xml:space="preserve">Ejercicio 1</w:t>
      </w:r>
    </w:p>
    <w:p w:rsidR="00000000" w:rsidDel="00000000" w:rsidP="00000000" w:rsidRDefault="00000000" w:rsidRPr="00000000" w14:paraId="0000000F">
      <w:pPr>
        <w:shd w:fill="ffffff" w:val="clear"/>
        <w:spacing w:after="0" w:line="240" w:lineRule="auto"/>
        <w:rPr>
          <w:rFonts w:ascii="Arial" w:cs="Arial" w:eastAsia="Arial" w:hAnsi="Arial"/>
          <w:b w:val="1"/>
          <w:i w:val="1"/>
          <w:color w:val="222222"/>
          <w:sz w:val="20"/>
          <w:szCs w:val="20"/>
          <w:u w:val="single"/>
        </w:rPr>
      </w:pPr>
      <w:r w:rsidDel="00000000" w:rsidR="00000000" w:rsidRPr="00000000">
        <w:rPr>
          <w:rtl w:val="0"/>
        </w:rPr>
      </w:r>
    </w:p>
    <w:p w:rsidR="00000000" w:rsidDel="00000000" w:rsidP="00000000" w:rsidRDefault="00000000" w:rsidRPr="00000000" w14:paraId="00000010">
      <w:pPr>
        <w:shd w:fill="ffffff" w:val="clear"/>
        <w:spacing w:after="0" w:line="240"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Crea una página web que tenga un formulario con los siguientes campos:</w:t>
      </w:r>
    </w:p>
    <w:p w:rsidR="00000000" w:rsidDel="00000000" w:rsidP="00000000" w:rsidRDefault="00000000" w:rsidRPr="00000000" w14:paraId="00000011">
      <w:pPr>
        <w:shd w:fill="ffffff" w:val="clear"/>
        <w:spacing w:after="0" w:line="240" w:lineRule="auto"/>
        <w:jc w:val="both"/>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Nickname</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Nombre</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Password: Utiliza una expresión regular de las proporcionadas en el archivo "</w:t>
      </w:r>
      <w:r w:rsidDel="00000000" w:rsidR="00000000" w:rsidRPr="00000000">
        <w:rPr>
          <w:rFonts w:ascii="Arial" w:cs="Arial" w:eastAsia="Arial" w:hAnsi="Arial"/>
          <w:b w:val="1"/>
          <w:i w:val="0"/>
          <w:smallCaps w:val="0"/>
          <w:strike w:val="0"/>
          <w:color w:val="222222"/>
          <w:sz w:val="20"/>
          <w:szCs w:val="20"/>
          <w:u w:val="none"/>
          <w:shd w:fill="auto" w:val="clear"/>
          <w:vertAlign w:val="baseline"/>
          <w:rtl w:val="0"/>
        </w:rPr>
        <w:t xml:space="preserve">validate.js</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 para controlar el </w:t>
      </w:r>
      <w:r w:rsidDel="00000000" w:rsidR="00000000" w:rsidRPr="00000000">
        <w:rPr>
          <w:rFonts w:ascii="Arial" w:cs="Arial" w:eastAsia="Arial" w:hAnsi="Arial"/>
          <w:b w:val="1"/>
          <w:i w:val="0"/>
          <w:smallCaps w:val="0"/>
          <w:strike w:val="0"/>
          <w:color w:val="222222"/>
          <w:sz w:val="20"/>
          <w:szCs w:val="20"/>
          <w:u w:val="none"/>
          <w:shd w:fill="auto" w:val="clear"/>
          <w:vertAlign w:val="baseline"/>
          <w:rtl w:val="0"/>
        </w:rPr>
        <w:t xml:space="preserve">nivel de seguridad de la password es moderado</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DNI </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Edad</w:t>
      </w:r>
    </w:p>
    <w:p w:rsidR="00000000" w:rsidDel="00000000" w:rsidP="00000000" w:rsidRDefault="00000000" w:rsidRPr="00000000" w14:paraId="00000017">
      <w:pPr>
        <w:shd w:fill="ffffff" w:val="clear"/>
        <w:spacing w:after="0" w:line="240" w:lineRule="auto"/>
        <w:jc w:val="both"/>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18">
      <w:pPr>
        <w:shd w:fill="ffffff" w:val="clear"/>
        <w:spacing w:after="0" w:line="240"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Se desea almacenar en el navegador la información de todos los usuarios que se den de alta en la página web. Esta información permanecerá, aunque se cierre la ventana del navegador. Por cada usuario que haga login en la página se deberá crear un objeto Usuario con los siguientes atributos:</w:t>
      </w:r>
    </w:p>
    <w:p w:rsidR="00000000" w:rsidDel="00000000" w:rsidP="00000000" w:rsidRDefault="00000000" w:rsidRPr="00000000" w14:paraId="00000019">
      <w:pPr>
        <w:shd w:fill="ffffff" w:val="clear"/>
        <w:spacing w:after="0" w:line="240" w:lineRule="auto"/>
        <w:jc w:val="both"/>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nombre</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password</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dni</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edad</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fecha Alta</w:t>
      </w:r>
    </w:p>
    <w:p w:rsidR="00000000" w:rsidDel="00000000" w:rsidP="00000000" w:rsidRDefault="00000000" w:rsidRPr="00000000" w14:paraId="0000001F">
      <w:pPr>
        <w:shd w:fill="ffffff" w:val="clear"/>
        <w:spacing w:after="0" w:line="240" w:lineRule="auto"/>
        <w:jc w:val="both"/>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20">
      <w:pPr>
        <w:shd w:fill="ffffff" w:val="clear"/>
        <w:spacing w:after="0" w:line="240"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Se podrán almacenar tantos objetos de tipo Usuario como se deseen. El nickname del usuario será un identificador único. Se almacenará el nickname y el objeto correspondiente.</w:t>
      </w:r>
    </w:p>
    <w:p w:rsidR="00000000" w:rsidDel="00000000" w:rsidP="00000000" w:rsidRDefault="00000000" w:rsidRPr="00000000" w14:paraId="00000021">
      <w:pPr>
        <w:shd w:fill="ffffff" w:val="clear"/>
        <w:spacing w:after="0" w:line="240" w:lineRule="auto"/>
        <w:jc w:val="both"/>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22">
      <w:pPr>
        <w:shd w:fill="ffffff" w:val="clear"/>
        <w:spacing w:after="0" w:line="240"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En la página web existirán los siguientes botones: </w:t>
      </w:r>
    </w:p>
    <w:p w:rsidR="00000000" w:rsidDel="00000000" w:rsidP="00000000" w:rsidRDefault="00000000" w:rsidRPr="00000000" w14:paraId="00000023">
      <w:pPr>
        <w:shd w:fill="ffffff" w:val="clear"/>
        <w:spacing w:after="0" w:line="240" w:lineRule="auto"/>
        <w:jc w:val="both"/>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222222"/>
          <w:sz w:val="20"/>
          <w:szCs w:val="20"/>
          <w:u w:val="none"/>
          <w:shd w:fill="auto" w:val="clear"/>
          <w:vertAlign w:val="baseline"/>
          <w:rtl w:val="0"/>
        </w:rPr>
        <w:t xml:space="preserve">Registra usuario</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 Será un botón de tipo submit pero debemos hacer las acciones necesarias para que no se recargue la página al pulsarlo y se guarden los datos del usuario </w:t>
      </w:r>
    </w:p>
    <w:p w:rsidR="00000000" w:rsidDel="00000000" w:rsidP="00000000" w:rsidRDefault="00000000" w:rsidRPr="00000000" w14:paraId="00000025">
      <w:pPr>
        <w:shd w:fill="ffffff" w:val="clear"/>
        <w:spacing w:after="0" w:line="240" w:lineRule="auto"/>
        <w:jc w:val="both"/>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222222"/>
          <w:sz w:val="20"/>
          <w:szCs w:val="20"/>
          <w:u w:val="none"/>
          <w:shd w:fill="auto" w:val="clear"/>
          <w:vertAlign w:val="baseline"/>
          <w:rtl w:val="0"/>
        </w:rPr>
        <w:t xml:space="preserve">Borrar datos</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 borrará todos los datos almacenados</w:t>
      </w:r>
    </w:p>
    <w:p w:rsidR="00000000" w:rsidDel="00000000" w:rsidP="00000000" w:rsidRDefault="00000000" w:rsidRPr="00000000" w14:paraId="00000027">
      <w:pPr>
        <w:shd w:fill="ffffff" w:val="clear"/>
        <w:spacing w:after="0" w:line="240" w:lineRule="auto"/>
        <w:jc w:val="both"/>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222222"/>
          <w:sz w:val="20"/>
          <w:szCs w:val="20"/>
          <w:u w:val="none"/>
          <w:shd w:fill="auto" w:val="clear"/>
          <w:vertAlign w:val="baseline"/>
          <w:rtl w:val="0"/>
        </w:rPr>
        <w:t xml:space="preserve">Consultar usuario</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 introduciendo el nickname en el input de Nickname mostrará en una tabla en html los datos corresporidientes al usuario consultado. </w:t>
      </w:r>
    </w:p>
    <w:p w:rsidR="00000000" w:rsidDel="00000000" w:rsidP="00000000" w:rsidRDefault="00000000" w:rsidRPr="00000000" w14:paraId="00000029">
      <w:pPr>
        <w:shd w:fill="ffffff" w:val="clear"/>
        <w:spacing w:after="0" w:line="240" w:lineRule="auto"/>
        <w:jc w:val="both"/>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222222"/>
          <w:sz w:val="20"/>
          <w:szCs w:val="20"/>
          <w:u w:val="none"/>
          <w:shd w:fill="auto" w:val="clear"/>
          <w:vertAlign w:val="baseline"/>
          <w:rtl w:val="0"/>
        </w:rPr>
        <w:t xml:space="preserve">Consultar último login</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 mostrará en la página web toda la información del usuario que se ha dado de alta por última vez en el sistema. Deberá buscar por fecha de alta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shd w:fill="ffffff" w:val="clear"/>
        <w:spacing w:after="0" w:line="240" w:lineRule="auto"/>
        <w:jc w:val="both"/>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2D">
      <w:pPr>
        <w:shd w:fill="ffffff" w:val="clear"/>
        <w:spacing w:after="0" w:line="240" w:lineRule="auto"/>
        <w:jc w:val="both"/>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2E">
      <w:pPr>
        <w:shd w:fill="ffffff" w:val="clear"/>
        <w:spacing w:after="0" w:line="240" w:lineRule="auto"/>
        <w:jc w:val="both"/>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2F">
      <w:pPr>
        <w:shd w:fill="ffffff" w:val="clear"/>
        <w:spacing w:after="0" w:line="240" w:lineRule="auto"/>
        <w:jc w:val="both"/>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30">
      <w:pPr>
        <w:shd w:fill="ffffff" w:val="clear"/>
        <w:spacing w:after="0" w:line="240" w:lineRule="auto"/>
        <w:rPr>
          <w:rFonts w:ascii="Arial" w:cs="Arial" w:eastAsia="Arial" w:hAnsi="Arial"/>
          <w:b w:val="1"/>
          <w:i w:val="1"/>
          <w:color w:val="222222"/>
          <w:sz w:val="20"/>
          <w:szCs w:val="20"/>
          <w:u w:val="single"/>
        </w:rPr>
      </w:pPr>
      <w:r w:rsidDel="00000000" w:rsidR="00000000" w:rsidRPr="00000000">
        <w:rPr>
          <w:rtl w:val="0"/>
        </w:rPr>
      </w:r>
    </w:p>
    <w:p w:rsidR="00000000" w:rsidDel="00000000" w:rsidP="00000000" w:rsidRDefault="00000000" w:rsidRPr="00000000" w14:paraId="00000031">
      <w:pPr>
        <w:shd w:fill="ffffff" w:val="clear"/>
        <w:spacing w:after="0" w:line="240" w:lineRule="auto"/>
        <w:rPr>
          <w:rFonts w:ascii="Arial" w:cs="Arial" w:eastAsia="Arial" w:hAnsi="Arial"/>
          <w:b w:val="1"/>
          <w:i w:val="1"/>
          <w:color w:val="222222"/>
          <w:sz w:val="20"/>
          <w:szCs w:val="20"/>
          <w:u w:val="single"/>
        </w:rPr>
      </w:pPr>
      <w:r w:rsidDel="00000000" w:rsidR="00000000" w:rsidRPr="00000000">
        <w:rPr>
          <w:rtl w:val="0"/>
        </w:rPr>
      </w:r>
    </w:p>
    <w:p w:rsidR="00000000" w:rsidDel="00000000" w:rsidP="00000000" w:rsidRDefault="00000000" w:rsidRPr="00000000" w14:paraId="00000032">
      <w:pPr>
        <w:shd w:fill="ffffff" w:val="clear"/>
        <w:spacing w:after="0" w:line="240" w:lineRule="auto"/>
        <w:rPr>
          <w:rFonts w:ascii="Arial" w:cs="Arial" w:eastAsia="Arial" w:hAnsi="Arial"/>
          <w:b w:val="1"/>
          <w:i w:val="1"/>
          <w:color w:val="222222"/>
          <w:sz w:val="20"/>
          <w:szCs w:val="20"/>
          <w:u w:val="single"/>
        </w:rPr>
      </w:pPr>
      <w:r w:rsidDel="00000000" w:rsidR="00000000" w:rsidRPr="00000000">
        <w:rPr>
          <w:rtl w:val="0"/>
        </w:rPr>
      </w:r>
    </w:p>
    <w:p w:rsidR="00000000" w:rsidDel="00000000" w:rsidP="00000000" w:rsidRDefault="00000000" w:rsidRPr="00000000" w14:paraId="00000033">
      <w:pPr>
        <w:shd w:fill="ffffff" w:val="clear"/>
        <w:spacing w:after="0" w:line="240" w:lineRule="auto"/>
        <w:rPr>
          <w:rFonts w:ascii="Arial" w:cs="Arial" w:eastAsia="Arial" w:hAnsi="Arial"/>
          <w:b w:val="1"/>
          <w:i w:val="1"/>
          <w:color w:val="222222"/>
          <w:sz w:val="20"/>
          <w:szCs w:val="20"/>
          <w:u w:val="single"/>
        </w:rPr>
      </w:pPr>
      <w:r w:rsidDel="00000000" w:rsidR="00000000" w:rsidRPr="00000000">
        <w:rPr>
          <w:rtl w:val="0"/>
        </w:rPr>
      </w:r>
    </w:p>
    <w:p w:rsidR="00000000" w:rsidDel="00000000" w:rsidP="00000000" w:rsidRDefault="00000000" w:rsidRPr="00000000" w14:paraId="00000034">
      <w:pPr>
        <w:shd w:fill="ffffff" w:val="clear"/>
        <w:spacing w:after="0" w:line="240" w:lineRule="auto"/>
        <w:rPr>
          <w:rFonts w:ascii="Arial" w:cs="Arial" w:eastAsia="Arial" w:hAnsi="Arial"/>
          <w:b w:val="1"/>
          <w:i w:val="1"/>
          <w:color w:val="222222"/>
          <w:sz w:val="20"/>
          <w:szCs w:val="20"/>
          <w:u w:val="single"/>
        </w:rPr>
      </w:pPr>
      <w:r w:rsidDel="00000000" w:rsidR="00000000" w:rsidRPr="00000000">
        <w:rPr>
          <w:rtl w:val="0"/>
        </w:rPr>
      </w:r>
    </w:p>
    <w:p w:rsidR="00000000" w:rsidDel="00000000" w:rsidP="00000000" w:rsidRDefault="00000000" w:rsidRPr="00000000" w14:paraId="00000035">
      <w:pPr>
        <w:shd w:fill="ffffff" w:val="clear"/>
        <w:spacing w:after="0" w:line="240" w:lineRule="auto"/>
        <w:rPr>
          <w:rFonts w:ascii="Arial" w:cs="Arial" w:eastAsia="Arial" w:hAnsi="Arial"/>
          <w:b w:val="1"/>
          <w:i w:val="1"/>
          <w:color w:val="222222"/>
          <w:sz w:val="20"/>
          <w:szCs w:val="20"/>
          <w:u w:val="single"/>
        </w:rPr>
      </w:pPr>
      <w:r w:rsidDel="00000000" w:rsidR="00000000" w:rsidRPr="00000000">
        <w:rPr>
          <w:rtl w:val="0"/>
        </w:rPr>
      </w:r>
    </w:p>
    <w:p w:rsidR="00000000" w:rsidDel="00000000" w:rsidP="00000000" w:rsidRDefault="00000000" w:rsidRPr="00000000" w14:paraId="00000036">
      <w:pPr>
        <w:shd w:fill="ffffff" w:val="clear"/>
        <w:spacing w:after="0" w:line="240" w:lineRule="auto"/>
        <w:rPr>
          <w:rFonts w:ascii="Arial" w:cs="Arial" w:eastAsia="Arial" w:hAnsi="Arial"/>
          <w:b w:val="1"/>
          <w:i w:val="1"/>
          <w:color w:val="222222"/>
          <w:sz w:val="20"/>
          <w:szCs w:val="20"/>
          <w:u w:val="single"/>
        </w:rPr>
      </w:pPr>
      <w:r w:rsidDel="00000000" w:rsidR="00000000" w:rsidRPr="00000000">
        <w:rPr>
          <w:rtl w:val="0"/>
        </w:rPr>
      </w:r>
    </w:p>
    <w:p w:rsidR="00000000" w:rsidDel="00000000" w:rsidP="00000000" w:rsidRDefault="00000000" w:rsidRPr="00000000" w14:paraId="00000037">
      <w:pPr>
        <w:shd w:fill="ffffff" w:val="clear"/>
        <w:spacing w:after="0" w:line="240" w:lineRule="auto"/>
        <w:rPr>
          <w:rFonts w:ascii="Arial" w:cs="Arial" w:eastAsia="Arial" w:hAnsi="Arial"/>
          <w:b w:val="1"/>
          <w:i w:val="1"/>
          <w:color w:val="222222"/>
          <w:sz w:val="20"/>
          <w:szCs w:val="20"/>
          <w:u w:val="single"/>
        </w:rPr>
      </w:pPr>
      <w:r w:rsidDel="00000000" w:rsidR="00000000" w:rsidRPr="00000000">
        <w:rPr>
          <w:rtl w:val="0"/>
        </w:rPr>
      </w:r>
    </w:p>
    <w:p w:rsidR="00000000" w:rsidDel="00000000" w:rsidP="00000000" w:rsidRDefault="00000000" w:rsidRPr="00000000" w14:paraId="00000038">
      <w:pPr>
        <w:shd w:fill="ffffff" w:val="clear"/>
        <w:spacing w:after="0" w:line="240" w:lineRule="auto"/>
        <w:rPr>
          <w:rFonts w:ascii="Arial" w:cs="Arial" w:eastAsia="Arial" w:hAnsi="Arial"/>
          <w:i w:val="1"/>
          <w:color w:val="222222"/>
          <w:sz w:val="28"/>
          <w:szCs w:val="28"/>
          <w:u w:val="single"/>
        </w:rPr>
      </w:pPr>
      <w:r w:rsidDel="00000000" w:rsidR="00000000" w:rsidRPr="00000000">
        <w:rPr>
          <w:rFonts w:ascii="Arial" w:cs="Arial" w:eastAsia="Arial" w:hAnsi="Arial"/>
          <w:i w:val="1"/>
          <w:color w:val="222222"/>
          <w:sz w:val="28"/>
          <w:szCs w:val="28"/>
          <w:u w:val="single"/>
          <w:rtl w:val="0"/>
        </w:rPr>
        <w:t xml:space="preserve">Ejercicio 2</w:t>
      </w:r>
    </w:p>
    <w:p w:rsidR="00000000" w:rsidDel="00000000" w:rsidP="00000000" w:rsidRDefault="00000000" w:rsidRPr="00000000" w14:paraId="00000039">
      <w:pPr>
        <w:spacing w:line="240" w:lineRule="auto"/>
        <w:rPr>
          <w:sz w:val="20"/>
          <w:szCs w:val="20"/>
        </w:rPr>
      </w:pPr>
      <w:r w:rsidDel="00000000" w:rsidR="00000000" w:rsidRPr="00000000">
        <w:rPr>
          <w:rtl w:val="0"/>
        </w:rPr>
      </w:r>
    </w:p>
    <w:p w:rsidR="00000000" w:rsidDel="00000000" w:rsidP="00000000" w:rsidRDefault="00000000" w:rsidRPr="00000000" w14:paraId="0000003A">
      <w:pPr>
        <w:shd w:fill="ffffff" w:val="clear"/>
        <w:spacing w:after="0" w:line="240"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Crea una página web que contenga el botón "Consulta" y campo de tipo select vacío. Al pulsar este botón Consulta:</w:t>
      </w:r>
    </w:p>
    <w:p w:rsidR="00000000" w:rsidDel="00000000" w:rsidP="00000000" w:rsidRDefault="00000000" w:rsidRPr="00000000" w14:paraId="0000003B">
      <w:pPr>
        <w:shd w:fill="ffffff" w:val="clear"/>
        <w:spacing w:after="0" w:line="240" w:lineRule="auto"/>
        <w:jc w:val="both"/>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3C">
      <w:pPr>
        <w:shd w:fill="ffffff" w:val="clear"/>
        <w:spacing w:after="0" w:line="240"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Si el select está vacio deberá realizarse una petición AJAX a la siguiente dirección </w:t>
      </w:r>
      <w:hyperlink r:id="rId7">
        <w:r w:rsidDel="00000000" w:rsidR="00000000" w:rsidRPr="00000000">
          <w:rPr>
            <w:b w:val="1"/>
            <w:i w:val="1"/>
            <w:color w:val="222222"/>
            <w:sz w:val="20"/>
            <w:szCs w:val="20"/>
            <w:u w:val="single"/>
            <w:rtl w:val="0"/>
          </w:rPr>
          <w:t xml:space="preserve">https://jsonplaceholder.typicode.com/users</w:t>
        </w:r>
      </w:hyperlink>
      <w:hyperlink r:id="rId8">
        <w:r w:rsidDel="00000000" w:rsidR="00000000" w:rsidRPr="00000000">
          <w:rPr>
            <w:color w:val="222222"/>
            <w:sz w:val="20"/>
            <w:szCs w:val="20"/>
            <w:rtl w:val="0"/>
          </w:rPr>
          <w:t xml:space="preserve">. </w:t>
        </w:r>
      </w:hyperlink>
      <w:hyperlink r:id="rId9">
        <w:r w:rsidDel="00000000" w:rsidR="00000000" w:rsidRPr="00000000">
          <w:rPr>
            <w:rFonts w:ascii="Arial" w:cs="Arial" w:eastAsia="Arial" w:hAnsi="Arial"/>
            <w:color w:val="222222"/>
            <w:sz w:val="20"/>
            <w:szCs w:val="20"/>
            <w:rtl w:val="0"/>
          </w:rPr>
          <w:t xml:space="preserve">Con</w:t>
        </w:r>
      </w:hyperlink>
      <w:r w:rsidDel="00000000" w:rsidR="00000000" w:rsidRPr="00000000">
        <w:rPr>
          <w:rFonts w:ascii="Arial" w:cs="Arial" w:eastAsia="Arial" w:hAnsi="Arial"/>
          <w:color w:val="222222"/>
          <w:sz w:val="20"/>
          <w:szCs w:val="20"/>
          <w:rtl w:val="0"/>
        </w:rPr>
        <w:t xml:space="preserve">  la respuesta proporcionada deberá cargarse en un select los nombres de todos los usuarios. </w:t>
      </w:r>
    </w:p>
    <w:p w:rsidR="00000000" w:rsidDel="00000000" w:rsidP="00000000" w:rsidRDefault="00000000" w:rsidRPr="00000000" w14:paraId="0000003D">
      <w:pPr>
        <w:shd w:fill="ffffff" w:val="clear"/>
        <w:spacing w:after="0" w:line="240"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En el caso de estar relleno el select, se seleccionará un usuario y deberá realizarse una petición AJAX pasando como parámetro el id del usuario del cual queremos consultar los datos. Se deberán mostrar los datos del usuario consultado en una tabla html.</w:t>
      </w:r>
    </w:p>
    <w:p w:rsidR="00000000" w:rsidDel="00000000" w:rsidP="00000000" w:rsidRDefault="00000000" w:rsidRPr="00000000" w14:paraId="0000003E">
      <w:pPr>
        <w:shd w:fill="ffffff" w:val="clear"/>
        <w:spacing w:after="0" w:line="240" w:lineRule="auto"/>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3F">
      <w:pPr>
        <w:shd w:fill="ffffff" w:val="clear"/>
        <w:spacing w:after="0" w:line="240" w:lineRule="auto"/>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40">
      <w:pPr>
        <w:shd w:fill="ffffff" w:val="clear"/>
        <w:spacing w:after="0" w:line="240" w:lineRule="auto"/>
        <w:rPr>
          <w:rFonts w:ascii="Arial" w:cs="Arial" w:eastAsia="Arial" w:hAnsi="Arial"/>
          <w:i w:val="1"/>
          <w:color w:val="222222"/>
          <w:sz w:val="28"/>
          <w:szCs w:val="28"/>
          <w:u w:val="single"/>
        </w:rPr>
      </w:pPr>
      <w:r w:rsidDel="00000000" w:rsidR="00000000" w:rsidRPr="00000000">
        <w:rPr>
          <w:rFonts w:ascii="Arial" w:cs="Arial" w:eastAsia="Arial" w:hAnsi="Arial"/>
          <w:i w:val="1"/>
          <w:color w:val="222222"/>
          <w:sz w:val="28"/>
          <w:szCs w:val="28"/>
          <w:u w:val="single"/>
          <w:rtl w:val="0"/>
        </w:rPr>
        <w:t xml:space="preserve">Ejercicio 3</w:t>
      </w:r>
    </w:p>
    <w:p w:rsidR="00000000" w:rsidDel="00000000" w:rsidP="00000000" w:rsidRDefault="00000000" w:rsidRPr="00000000" w14:paraId="00000041">
      <w:pPr>
        <w:shd w:fill="ffffff" w:val="clear"/>
        <w:spacing w:after="0" w:line="240" w:lineRule="auto"/>
        <w:rPr>
          <w:rFonts w:ascii="Arial" w:cs="Arial" w:eastAsia="Arial" w:hAnsi="Arial"/>
          <w:i w:val="1"/>
          <w:color w:val="222222"/>
          <w:sz w:val="28"/>
          <w:szCs w:val="28"/>
          <w:u w:val="single"/>
        </w:rPr>
      </w:pPr>
      <w:r w:rsidDel="00000000" w:rsidR="00000000" w:rsidRPr="00000000">
        <w:rPr>
          <w:rtl w:val="0"/>
        </w:rPr>
      </w:r>
    </w:p>
    <w:p w:rsidR="00000000" w:rsidDel="00000000" w:rsidP="00000000" w:rsidRDefault="00000000" w:rsidRPr="00000000" w14:paraId="00000042">
      <w:pPr>
        <w:shd w:fill="ffffff" w:val="clear"/>
        <w:spacing w:after="0" w:line="240" w:lineRule="auto"/>
        <w:rPr>
          <w:rFonts w:ascii="Arial" w:cs="Arial" w:eastAsia="Arial" w:hAnsi="Arial"/>
          <w:i w:val="1"/>
          <w:color w:val="222222"/>
          <w:sz w:val="28"/>
          <w:szCs w:val="28"/>
          <w:u w:val="single"/>
        </w:rPr>
      </w:pPr>
      <w:r w:rsidDel="00000000" w:rsidR="00000000" w:rsidRPr="00000000">
        <w:rPr>
          <w:rFonts w:ascii="Arial" w:cs="Arial" w:eastAsia="Arial" w:hAnsi="Arial"/>
          <w:i w:val="1"/>
          <w:color w:val="222222"/>
          <w:sz w:val="28"/>
          <w:szCs w:val="28"/>
          <w:u w:val="single"/>
          <w:rtl w:val="0"/>
        </w:rPr>
        <w:t xml:space="preserve">A definir!!!!!!</w:t>
      </w:r>
    </w:p>
    <w:p w:rsidR="00000000" w:rsidDel="00000000" w:rsidP="00000000" w:rsidRDefault="00000000" w:rsidRPr="00000000" w14:paraId="00000043">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sonplaceholder.typicode.com/users.%20C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sonplaceholder.typicode.com/users.%20Con" TargetMode="External"/><Relationship Id="rId8" Type="http://schemas.openxmlformats.org/officeDocument/2006/relationships/hyperlink" Target="https://jsonplaceholder.typicode.com/users.%20C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YH6HyVtK9V9UUl/rA2BMYhud2Q==">CgMxLjA4AHIhMWZ0aXJuWWttVWpXU2FXYUN4OFpPYW1VTjRlRVpZaDFV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