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b/>
          <w:sz w:val="24"/>
          <w:szCs w:val="24"/>
          <w:lang w:val="es-ES"/>
        </w:rPr>
        <w:t>Ejercicios Realizar los ejerci</w:t>
      </w:r>
      <w:bookmarkStart w:id="0" w:name="_GoBack"/>
      <w:bookmarkEnd w:id="0"/>
      <w:r>
        <w:rPr>
          <w:rFonts w:eastAsia="Calibri" w:cs="Calibri" w:ascii="Calibri" w:hAnsi="Calibri" w:asciiTheme="minorHAnsi" w:cstheme="minorHAnsi" w:hAnsiTheme="minorHAnsi"/>
          <w:b/>
          <w:sz w:val="24"/>
          <w:szCs w:val="24"/>
          <w:lang w:val="es-ES"/>
        </w:rPr>
        <w:t>cios con diagramas de flujo</w:t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Elaborar</w:t>
      </w:r>
      <w:r>
        <w:rPr>
          <w:rFonts w:eastAsia="Calibri" w:cs="Calibri" w:ascii="Calibri" w:hAnsi="Calibri" w:asciiTheme="minorHAnsi" w:cstheme="minorHAnsi" w:hAnsiTheme="minorHAnsi"/>
          <w:spacing w:val="-1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un diagrama de flujo para</w:t>
      </w:r>
      <w:r>
        <w:rPr>
          <w:rFonts w:eastAsia="Calibri" w:cs="Calibri" w:ascii="Calibri" w:hAnsi="Calibri" w:asciiTheme="minorHAnsi" w:cstheme="minorHAnsi" w:hAnsiTheme="minorHAnsi"/>
          <w:spacing w:val="-3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calcular</w:t>
      </w:r>
      <w:r>
        <w:rPr>
          <w:rFonts w:eastAsia="Calibri" w:cs="Calibri" w:ascii="Calibri" w:hAnsi="Calibri" w:asciiTheme="minorHAnsi" w:cstheme="minorHAnsi" w:hAnsiTheme="minorHAnsi"/>
          <w:spacing w:val="-1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el</w:t>
      </w:r>
      <w:r>
        <w:rPr>
          <w:rFonts w:eastAsia="Calibri" w:cs="Calibri" w:ascii="Calibri" w:hAnsi="Calibri" w:asciiTheme="minorHAnsi" w:cstheme="minorHAnsi" w:hAnsiTheme="minorHAnsi"/>
          <w:spacing w:val="-2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área de</w:t>
      </w:r>
      <w:r>
        <w:rPr>
          <w:rFonts w:eastAsia="Calibri" w:cs="Calibri" w:ascii="Calibri" w:hAnsi="Calibri" w:asciiTheme="minorHAnsi" w:cstheme="minorHAnsi" w:hAnsiTheme="minorHAnsi"/>
          <w:spacing w:val="-3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cualquier</w:t>
      </w:r>
      <w:r>
        <w:rPr>
          <w:rFonts w:eastAsia="Calibri" w:cs="Calibri" w:ascii="Calibri" w:hAnsi="Calibri" w:asciiTheme="minorHAnsi" w:cstheme="minorHAnsi" w:hAnsiTheme="minorHAnsi"/>
          <w:spacing w:val="-1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triángulo rectángulo y</w:t>
      </w:r>
      <w:r>
        <w:rPr>
          <w:rFonts w:eastAsia="Calibri" w:cs="Calibri" w:ascii="Calibri" w:hAnsi="Calibri" w:asciiTheme="minorHAnsi" w:cstheme="minorHAnsi" w:hAnsiTheme="minorHAnsi"/>
          <w:spacing w:val="-3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presentar</w:t>
      </w:r>
      <w:r>
        <w:rPr>
          <w:rFonts w:eastAsia="Calibri" w:cs="Calibri" w:ascii="Calibri" w:hAnsi="Calibri" w:asciiTheme="minorHAnsi" w:cstheme="minorHAnsi" w:hAnsiTheme="minorHAnsi"/>
          <w:spacing w:val="-1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el</w:t>
      </w:r>
      <w:r>
        <w:rPr>
          <w:rFonts w:eastAsia="Calibri" w:cs="Calibri" w:ascii="Calibri" w:hAnsi="Calibri" w:asciiTheme="minorHAnsi" w:cstheme="minorHAnsi" w:hAnsiTheme="minorHAnsi"/>
          <w:spacing w:val="-2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resultado</w:t>
      </w:r>
      <w:r>
        <w:rPr>
          <w:rFonts w:eastAsia="Calibri" w:cs="Calibri" w:ascii="Calibri" w:hAnsi="Calibri" w:asciiTheme="minorHAnsi" w:cstheme="minorHAnsi" w:hAnsiTheme="minorHAnsi"/>
          <w:spacing w:val="-3"/>
          <w:sz w:val="24"/>
          <w:szCs w:val="24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en pantalla.</w:t>
      </w:r>
      <w:r>
        <w:rPr>
          <w:rFonts w:eastAsia="Calibri" w:cs="Calibri" w:ascii="Calibri" w:hAnsi="Calibri" w:asciiTheme="minorHAnsi" w:cstheme="minorHAnsi" w:hAnsiTheme="minorHAnsi"/>
          <w:spacing w:val="-1"/>
          <w:sz w:val="24"/>
          <w:szCs w:val="24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935" cy="39350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207073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eastAsia="Calibri" w:cs="Calibri" w:asciiTheme="minorHAnsi" w:cstheme="minorHAnsi" w:hAnsiTheme="minorHAnsi"/>
          <w:spacing w:val="-1"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spacing w:val="-1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Hallar el perímetro de un cuadrado cuyo lado mide 5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27984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8570" cy="12611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 xml:space="preserve">Hallar el área de un cuadrado cuyo lado mide 5 cm. </w:t>
        <w:tab/>
      </w:r>
      <w:r>
        <w:rPr>
          <w:rFonts w:cs="Calibri" w:ascii="Calibri" w:hAnsi="Calibri" w:asciiTheme="minorHAnsi" w:cstheme="minorHAnsi" w:hAnsiTheme="minorHAnsi"/>
          <w:sz w:val="24"/>
          <w:szCs w:val="24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 xml:space="preserve">Diagrama de flujo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705100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260" cy="122555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Hallar uno de los lados de un rectángulo cuya área es de 15 cm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vertAlign w:val="superscript"/>
          <w:lang w:val="es-ES"/>
        </w:rPr>
        <w:t>2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 xml:space="preserve"> y uno de sus lados mide 3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5485" cy="4067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946150</wp:posOffset>
            </wp:positionH>
            <wp:positionV relativeFrom="paragraph">
              <wp:posOffset>121920</wp:posOffset>
            </wp:positionV>
            <wp:extent cx="4453890" cy="17970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 xml:space="preserve">Hallar el área y el perímetro de un círculo cuyo radio mide 2 cm. </w:t>
        <w:tab/>
      </w:r>
      <w:r>
        <w:rPr>
          <w:rFonts w:cs="Calibri" w:ascii="Calibri" w:hAnsi="Calibri" w:asciiTheme="minorHAnsi" w:cstheme="minorHAnsi" w:hAnsiTheme="minorHAnsi"/>
          <w:sz w:val="24"/>
          <w:szCs w:val="24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448691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985" cy="194246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Hallar el área de un pentágono regular de 6 cm de lado y con 4 cm de apotema.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ab/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32226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hAnsiTheme="minorHAnsi"/>
          <w:sz w:val="24"/>
          <w:szCs w:val="24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151003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lea cuatro números diferentes y a continuación imprima el mayor de los cuatro números introducidos y también el menor de ellos.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8705" cy="587438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541147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realice la sumatoria de los números enteros comprendidos entre el 1 y el 10, es decir, 1 + 2 + 3 + …. + 10.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Diagrama de flujos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105" cy="344614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6495" cy="133350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realice la sumatoria de los números enteros múltiplos de 5, comprendidos entre el 1 y el 100, es decir, 5 + 10 + 15 +…. + 100. El diagrama de flujo deberá imprimir los números en cuestión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7765" cy="387350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160" cy="1843405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libri" w:hAnsi="Calibri"/>
          <w:sz w:val="24"/>
          <w:szCs w:val="24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realice la sumatoria de los números enteros pares comprendidos entre el 1 y el 100, es decir, 2 + 4 + 6 +…. + 100. El programa  deberá imprimir  los números  en cuestión 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lea los primeros 300 números enteros y determine cuántos de ellos son impares; al final deberá indicar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permita convertir calificaciones numéricas, según la siguiente tabla: A = 19 y 20, B =16, 17 y 18, C = 13, 14 y 15, D = 10, 11 y 12,  E =  1 hasta el  9. Se asume que la nota está comprendida entre 1 y 20.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 xml:space="preserve">Realiza el mismo diagrama de flujo utilizando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s-ES"/>
        </w:rPr>
        <w:t xml:space="preserve">Mientras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permita leer 3 números y ordenarlos de menor a mayor, si es el caso.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 xml:space="preserve">Desarrolla un diagrama de flujo que permita realizar la escritura de los primeros 100 números naturales utilizando la estructura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s-ES"/>
        </w:rPr>
        <w:t xml:space="preserve">Mientras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 permita leer un valor entero positivo N y determinar si es primo o no.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Realice un diagrama de flujo que determine cuantos minutos hay en 5 horas.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permita calcular Promedio de Notas; finaliza cuando N = 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un diagrama de flujo que permita determinar a partir de un número de días, introducido por pantalla, ¿Cuántos años, meses, semanas y días?; constituyen el número de días proporcionado utilizando la estructura Mientras While.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cstheme="minorHAnsi" w:ascii="Calibri" w:hAnsi="Calibri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s-E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s-ES"/>
        </w:rPr>
        <w:t>Desarrolla el diagrama de flujo anterior utilizando la herramienta Si-Entonces-De lo contrario-Fin_SI (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s-ES"/>
        </w:rPr>
        <w:t>IF-THEN-ELSE- END-IF)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0624"/>
    <w:pPr>
      <w:widowControl/>
      <w:bidi w:val="0"/>
      <w:spacing w:lineRule="auto" w:line="247" w:before="0" w:after="5"/>
      <w:ind w:left="10" w:right="52" w:hanging="10"/>
      <w:jc w:val="both"/>
    </w:pPr>
    <w:rPr>
      <w:rFonts w:ascii="Arial" w:hAnsi="Arial" w:eastAsia="Arial" w:cs="Arial"/>
      <w:color w:val="000000"/>
      <w:kern w:val="0"/>
      <w:sz w:val="19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rsid w:val="00cf7fe0"/>
    <w:pPr>
      <w:keepNext w:val="true"/>
      <w:keepLines/>
      <w:widowControl/>
      <w:bidi w:val="0"/>
      <w:spacing w:lineRule="auto" w:line="259" w:before="0" w:after="0"/>
      <w:ind w:left="74" w:hanging="0"/>
      <w:jc w:val="center"/>
      <w:outlineLvl w:val="0"/>
    </w:pPr>
    <w:rPr>
      <w:rFonts w:ascii="Arial" w:hAnsi="Arial" w:eastAsia="Arial" w:cs="Arial"/>
      <w:b/>
      <w:i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f7fe0"/>
    <w:rPr>
      <w:rFonts w:ascii="Arial" w:hAnsi="Arial" w:eastAsia="Arial" w:cs="Arial"/>
      <w:b/>
      <w:i/>
      <w:color w:val="000000"/>
      <w:sz w:val="23"/>
      <w:lang w:val="en-US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78f7"/>
    <w:pPr>
      <w:spacing w:before="0" w:after="5"/>
      <w:ind w:left="720" w:right="52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LibreOffice/7.2.4.1$Windows_X86_64 LibreOffice_project/27d75539669ac387bb498e35313b970b7fe9c4f9</Application>
  <AppVersion>15.0000</AppVersion>
  <Pages>12</Pages>
  <Words>533</Words>
  <Characters>2480</Characters>
  <CharactersWithSpaces>2984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2020-09-23T18:10:00Z</dcterms:created>
  <dc:creator>jesus</dc:creator>
  <dc:description/>
  <dc:language>es-ES</dc:language>
  <cp:lastModifiedBy/>
  <dcterms:modified xsi:type="dcterms:W3CDTF">2022-10-02T16:26:10Z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