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E106" w14:textId="58AAC1F6" w:rsidR="00B47792" w:rsidRPr="00594BCD" w:rsidRDefault="0022412D" w:rsidP="0022412D">
      <w:pPr>
        <w:jc w:val="center"/>
        <w:rPr>
          <w:sz w:val="36"/>
          <w:szCs w:val="36"/>
          <w:u w:val="single"/>
        </w:rPr>
      </w:pPr>
      <w:r w:rsidRPr="00594BCD">
        <w:rPr>
          <w:sz w:val="36"/>
          <w:szCs w:val="36"/>
          <w:u w:val="single"/>
        </w:rPr>
        <w:t>APUNTES</w:t>
      </w:r>
    </w:p>
    <w:p w14:paraId="29DFEF1B" w14:textId="14CE74CD" w:rsidR="0022412D" w:rsidRDefault="0022412D" w:rsidP="0022412D">
      <w:pPr>
        <w:rPr>
          <w:color w:val="92D050"/>
        </w:rPr>
      </w:pPr>
      <w:r>
        <w:t xml:space="preserve">Como inicializar cualquier proyecto o ejercicio </w:t>
      </w:r>
      <w:r w:rsidRPr="0022412D">
        <w:rPr>
          <w:color w:val="92D050"/>
        </w:rPr>
        <w:t>NODEJS</w:t>
      </w:r>
    </w:p>
    <w:p w14:paraId="4F639BA3" w14:textId="375EC2FB" w:rsidR="0022412D" w:rsidRDefault="0022412D" w:rsidP="0022412D"/>
    <w:p w14:paraId="496AD6A6" w14:textId="2FA7E41A" w:rsidR="0022412D" w:rsidRDefault="0022412D" w:rsidP="0022412D">
      <w:r w:rsidRPr="0022412D">
        <w:rPr>
          <w:highlight w:val="lightGray"/>
        </w:rPr>
        <w:t>npm init</w:t>
      </w:r>
    </w:p>
    <w:p w14:paraId="316EA2EF" w14:textId="18CEE3E8" w:rsidR="0022412D" w:rsidRDefault="0022412D" w:rsidP="0022412D">
      <w:r>
        <w:tab/>
        <w:t xml:space="preserve">nombre del proyecto </w:t>
      </w:r>
      <w:r w:rsidRPr="0022412D">
        <w:rPr>
          <w:bdr w:val="single" w:sz="4" w:space="0" w:color="auto"/>
        </w:rPr>
        <w:t>ENTER</w:t>
      </w:r>
    </w:p>
    <w:p w14:paraId="2669BBF6" w14:textId="5592ABFB" w:rsidR="0022412D" w:rsidRDefault="0022412D" w:rsidP="0022412D">
      <w:r>
        <w:tab/>
        <w:t xml:space="preserve">versión </w:t>
      </w:r>
      <w:r w:rsidRPr="0022412D">
        <w:rPr>
          <w:bdr w:val="single" w:sz="4" w:space="0" w:color="auto"/>
        </w:rPr>
        <w:t>ENTER</w:t>
      </w:r>
      <w:r w:rsidRPr="0022412D">
        <w:t>.</w:t>
      </w:r>
    </w:p>
    <w:p w14:paraId="76DCA2C2" w14:textId="0E5B9D66" w:rsidR="0022412D" w:rsidRDefault="0022412D" w:rsidP="0022412D">
      <w:r>
        <w:tab/>
        <w:t xml:space="preserve">description </w:t>
      </w:r>
      <w:r w:rsidRPr="0022412D">
        <w:rPr>
          <w:bdr w:val="single" w:sz="4" w:space="0" w:color="auto"/>
        </w:rPr>
        <w:t>ENTER</w:t>
      </w:r>
      <w:r>
        <w:t>.</w:t>
      </w:r>
    </w:p>
    <w:p w14:paraId="6BB1F8B7" w14:textId="11B43A0A" w:rsidR="0022412D" w:rsidRDefault="0022412D" w:rsidP="0022412D">
      <w:r>
        <w:tab/>
      </w:r>
      <w:r w:rsidR="007B7F17">
        <w:t xml:space="preserve">Entry point: (index.js) </w:t>
      </w:r>
      <w:r w:rsidR="007B7F17" w:rsidRPr="007B7F17">
        <w:rPr>
          <w:bdr w:val="single" w:sz="4" w:space="0" w:color="auto"/>
        </w:rPr>
        <w:t>ENTER</w:t>
      </w:r>
      <w:r w:rsidR="007B7F17">
        <w:t>.</w:t>
      </w:r>
    </w:p>
    <w:p w14:paraId="4A2339A5" w14:textId="5863872E" w:rsidR="007B7F17" w:rsidRDefault="007B7F17" w:rsidP="007B7F17">
      <w:pPr>
        <w:ind w:left="708"/>
      </w:pPr>
      <w:r>
        <w:t xml:space="preserve">Test command: </w:t>
      </w:r>
      <w:r w:rsidRPr="007B7F17">
        <w:rPr>
          <w:bdr w:val="single" w:sz="4" w:space="0" w:color="auto"/>
        </w:rPr>
        <w:t>ENTER</w:t>
      </w:r>
      <w:r>
        <w:t xml:space="preserve"> “Definiríamos el comando del testing”</w:t>
      </w:r>
    </w:p>
    <w:p w14:paraId="62E00561" w14:textId="5A062A8B" w:rsidR="007B7F17" w:rsidRDefault="007B7F17" w:rsidP="0022412D">
      <w:r>
        <w:tab/>
        <w:t xml:space="preserve">Git repository: </w:t>
      </w:r>
      <w:r w:rsidRPr="007B7F17">
        <w:rPr>
          <w:bdr w:val="single" w:sz="4" w:space="0" w:color="auto"/>
        </w:rPr>
        <w:t>ENTER</w:t>
      </w:r>
      <w:r>
        <w:t>.</w:t>
      </w:r>
    </w:p>
    <w:p w14:paraId="399AF3A2" w14:textId="35EBE21B" w:rsidR="007B7F17" w:rsidRDefault="007B7F17" w:rsidP="0022412D">
      <w:r>
        <w:tab/>
        <w:t xml:space="preserve">Keywords: </w:t>
      </w:r>
      <w:r w:rsidRPr="007B7F17">
        <w:rPr>
          <w:bdr w:val="single" w:sz="4" w:space="0" w:color="auto"/>
        </w:rPr>
        <w:t>ENTER</w:t>
      </w:r>
      <w:r>
        <w:t>.</w:t>
      </w:r>
    </w:p>
    <w:p w14:paraId="354DFB01" w14:textId="3EEC70F3" w:rsidR="007B7F17" w:rsidRDefault="007B7F17" w:rsidP="0022412D">
      <w:r>
        <w:tab/>
        <w:t xml:space="preserve">Author: Alfonso Jiménez </w:t>
      </w:r>
      <w:r w:rsidRPr="007B7F17">
        <w:rPr>
          <w:bdr w:val="single" w:sz="4" w:space="0" w:color="auto"/>
        </w:rPr>
        <w:t>ENTER</w:t>
      </w:r>
      <w:r>
        <w:t>.</w:t>
      </w:r>
    </w:p>
    <w:p w14:paraId="7D9646BF" w14:textId="0FB5FFA9" w:rsidR="007B7F17" w:rsidRDefault="007B7F17" w:rsidP="0022412D">
      <w:r>
        <w:tab/>
        <w:t xml:space="preserve">License: (ISC) </w:t>
      </w:r>
      <w:r w:rsidRPr="007B7F17">
        <w:rPr>
          <w:bdr w:val="single" w:sz="4" w:space="0" w:color="auto"/>
        </w:rPr>
        <w:t>ENTER</w:t>
      </w:r>
      <w:r>
        <w:t>.</w:t>
      </w:r>
    </w:p>
    <w:p w14:paraId="1FFD3C5F" w14:textId="5101D6F6" w:rsidR="007B7F17" w:rsidRDefault="007B7F17" w:rsidP="0022412D"/>
    <w:p w14:paraId="4EA07C06" w14:textId="4EAA1E80" w:rsidR="007B7F17" w:rsidRDefault="007B7F17" w:rsidP="0022412D">
      <w:r>
        <w:t>Is this OK? (yes)</w:t>
      </w:r>
    </w:p>
    <w:p w14:paraId="6F60E3FF" w14:textId="5866878E" w:rsidR="007B7F17" w:rsidRDefault="007B7F17" w:rsidP="0022412D">
      <w:r>
        <w:tab/>
      </w:r>
      <w:r w:rsidR="00B05897" w:rsidRPr="006D6D7E">
        <w:rPr>
          <w:highlight w:val="lightGray"/>
        </w:rPr>
        <w:t>Y</w:t>
      </w:r>
      <w:r w:rsidRPr="006D6D7E">
        <w:rPr>
          <w:highlight w:val="lightGray"/>
        </w:rPr>
        <w:t>es</w:t>
      </w:r>
    </w:p>
    <w:p w14:paraId="2F266DA9" w14:textId="706B3A82" w:rsidR="00B05897" w:rsidRDefault="00B05897" w:rsidP="0022412D"/>
    <w:p w14:paraId="5CB08AF4" w14:textId="55F6A0E9" w:rsidR="00B05897" w:rsidRDefault="00B05897" w:rsidP="00B0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NOTA: Ya nos ha creado el fichero </w:t>
      </w:r>
      <w:r w:rsidRPr="004D7AAA">
        <w:rPr>
          <w:color w:val="FFC000"/>
          <w:u w:val="single"/>
        </w:rPr>
        <w:t>package.json</w:t>
      </w:r>
      <w:r w:rsidRPr="004D7AAA">
        <w:rPr>
          <w:color w:val="FFC000"/>
        </w:rPr>
        <w:t xml:space="preserve"> </w:t>
      </w:r>
      <w:r>
        <w:t xml:space="preserve">con un </w:t>
      </w:r>
      <w:r w:rsidRPr="006D6D7E">
        <w:rPr>
          <w:highlight w:val="lightGray"/>
        </w:rPr>
        <w:t>DIR</w:t>
      </w:r>
    </w:p>
    <w:p w14:paraId="53FDE8C0" w14:textId="4ED6E052" w:rsidR="007B7F17" w:rsidRDefault="007B7F17" w:rsidP="0022412D">
      <w:r>
        <w:tab/>
      </w:r>
    </w:p>
    <w:p w14:paraId="411B48BB" w14:textId="7EF300E6" w:rsidR="007B7F17" w:rsidRDefault="007B7F17" w:rsidP="0022412D">
      <w:r>
        <w:tab/>
      </w:r>
    </w:p>
    <w:p w14:paraId="4B7669E5" w14:textId="18C9573A" w:rsidR="00B05897" w:rsidRDefault="00B05897" w:rsidP="0022412D"/>
    <w:p w14:paraId="7F240829" w14:textId="245A00A9" w:rsidR="00B05897" w:rsidRDefault="00B05897" w:rsidP="0022412D"/>
    <w:p w14:paraId="2BD81F4C" w14:textId="1D358087" w:rsidR="00B05897" w:rsidRDefault="00B05897" w:rsidP="0022412D"/>
    <w:p w14:paraId="28906D52" w14:textId="47BEB80F" w:rsidR="00B05897" w:rsidRDefault="00B05897" w:rsidP="0022412D"/>
    <w:p w14:paraId="7AA7E60C" w14:textId="77777777" w:rsidR="00B05897" w:rsidRDefault="00B05897" w:rsidP="0022412D"/>
    <w:p w14:paraId="48391816" w14:textId="4E339A8F" w:rsidR="00B05897" w:rsidRDefault="00B05897" w:rsidP="0022412D">
      <w:pPr>
        <w:rPr>
          <w:bdr w:val="single" w:sz="4" w:space="0" w:color="auto"/>
        </w:rPr>
      </w:pPr>
      <w:r>
        <w:lastRenderedPageBreak/>
        <w:t xml:space="preserve">Abrimos el proyecto en visual </w:t>
      </w:r>
      <w:r w:rsidR="006D6D7E">
        <w:rPr>
          <w:highlight w:val="lightGray"/>
          <w:bdr w:val="single" w:sz="4" w:space="0" w:color="auto"/>
        </w:rPr>
        <w:t>code</w:t>
      </w:r>
      <w:r w:rsidRPr="006D6D7E">
        <w:rPr>
          <w:highlight w:val="lightGray"/>
          <w:bdr w:val="single" w:sz="4" w:space="0" w:color="auto"/>
        </w:rPr>
        <w:t xml:space="preserve"> .</w:t>
      </w:r>
    </w:p>
    <w:p w14:paraId="4FC55550" w14:textId="623DE236" w:rsidR="00B05897" w:rsidRDefault="00594BCD" w:rsidP="0022412D">
      <w:pPr>
        <w:rPr>
          <w:bdr w:val="single" w:sz="4" w:space="0" w:color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91D994" wp14:editId="28ED55AA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153025" cy="3877310"/>
            <wp:effectExtent l="0" t="0" r="952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8AB5D" w14:textId="6FE93FB4" w:rsidR="00B05897" w:rsidRDefault="00B05897" w:rsidP="0022412D"/>
    <w:p w14:paraId="455A9379" w14:textId="1C3B2891" w:rsidR="0022412D" w:rsidRDefault="0022412D" w:rsidP="0022412D"/>
    <w:p w14:paraId="248FF39B" w14:textId="37B5C797" w:rsidR="001E04F3" w:rsidRDefault="001E04F3" w:rsidP="00594BCD">
      <w:pPr>
        <w:jc w:val="center"/>
      </w:pPr>
      <w:r>
        <w:t>Ahora mismo no hay dependencias, más adelante lo veremos.</w:t>
      </w:r>
    </w:p>
    <w:p w14:paraId="53B6C17F" w14:textId="252A1695" w:rsidR="001E04F3" w:rsidRDefault="001E04F3" w:rsidP="0022412D"/>
    <w:p w14:paraId="5AB105C1" w14:textId="7D517981" w:rsidR="001E04F3" w:rsidRDefault="001E04F3" w:rsidP="00594BCD">
      <w:pPr>
        <w:pStyle w:val="Prrafodelista"/>
        <w:numPr>
          <w:ilvl w:val="0"/>
          <w:numId w:val="1"/>
        </w:numPr>
      </w:pPr>
      <w:r>
        <w:t xml:space="preserve">Generamos el fichero </w:t>
      </w:r>
      <w:r w:rsidRPr="00594BCD">
        <w:rPr>
          <w:color w:val="FFC000"/>
          <w:u w:val="single"/>
        </w:rPr>
        <w:t>index.js</w:t>
      </w:r>
    </w:p>
    <w:p w14:paraId="39AF3C94" w14:textId="12B3D734" w:rsidR="001E04F3" w:rsidRDefault="001E04F3" w:rsidP="0022412D"/>
    <w:p w14:paraId="4ECA8C8C" w14:textId="332FC8C8" w:rsidR="0022412D" w:rsidRPr="00594BCD" w:rsidRDefault="00594BCD" w:rsidP="0022412D">
      <w:pPr>
        <w:pStyle w:val="Prrafodelista"/>
        <w:numPr>
          <w:ilvl w:val="1"/>
          <w:numId w:val="1"/>
        </w:numPr>
      </w:pPr>
      <w:r w:rsidRPr="00594BCD">
        <w:rPr>
          <w:highlight w:val="lightGray"/>
        </w:rPr>
        <w:t>Console.log (</w:t>
      </w:r>
      <w:r w:rsidR="001E04F3" w:rsidRPr="00594BCD">
        <w:rPr>
          <w:highlight w:val="lightGray"/>
        </w:rPr>
        <w:t>“Hola Node”)</w:t>
      </w:r>
    </w:p>
    <w:p w14:paraId="36D09136" w14:textId="35F78C1B" w:rsidR="0022412D" w:rsidRPr="00594BCD" w:rsidRDefault="00594BCD" w:rsidP="00594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F0"/>
        </w:rPr>
      </w:pPr>
      <w:r w:rsidRPr="00594BCD">
        <w:rPr>
          <w:color w:val="00B0F0"/>
        </w:rPr>
        <w:t>Terminal</w:t>
      </w:r>
    </w:p>
    <w:p w14:paraId="7A32FD2E" w14:textId="6BEB153A" w:rsidR="00594BCD" w:rsidRDefault="00594BCD" w:rsidP="00594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Node index.js</w:t>
      </w:r>
    </w:p>
    <w:p w14:paraId="76CAC8E6" w14:textId="164D0333" w:rsidR="00594BCD" w:rsidRPr="00594BCD" w:rsidRDefault="00594BCD" w:rsidP="00594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2D050"/>
        </w:rPr>
      </w:pPr>
      <w:r w:rsidRPr="00594BCD">
        <w:rPr>
          <w:color w:val="92D050"/>
        </w:rPr>
        <w:t>Resultado</w:t>
      </w:r>
    </w:p>
    <w:p w14:paraId="7986AB83" w14:textId="3E6EB7F3" w:rsidR="00594BCD" w:rsidRDefault="00594BCD" w:rsidP="00594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14:paraId="4B0CBCD6" w14:textId="7735E76B" w:rsidR="00594BCD" w:rsidRDefault="00594BCD" w:rsidP="00594BCD">
      <w:pPr>
        <w:tabs>
          <w:tab w:val="left" w:pos="1065"/>
        </w:tabs>
      </w:pPr>
    </w:p>
    <w:p w14:paraId="69FBE05D" w14:textId="0463E4A1" w:rsidR="00594BCD" w:rsidRDefault="00D4127B" w:rsidP="00D4127B">
      <w:pPr>
        <w:pStyle w:val="Prrafodelista"/>
        <w:numPr>
          <w:ilvl w:val="0"/>
          <w:numId w:val="1"/>
        </w:numPr>
        <w:tabs>
          <w:tab w:val="left" w:pos="1065"/>
        </w:tabs>
      </w:pPr>
      <w:r>
        <w:lastRenderedPageBreak/>
        <w:t>Instalar mi primera librería</w:t>
      </w:r>
      <w:r w:rsidR="00564ED8">
        <w:t xml:space="preserve"> </w:t>
      </w:r>
      <w:r w:rsidR="00564ED8" w:rsidRPr="00564ED8">
        <w:rPr>
          <w:highlight w:val="yellow"/>
        </w:rPr>
        <w:t>COLORS</w:t>
      </w:r>
      <w:r w:rsidR="00564ED8">
        <w:t xml:space="preserve"> (</w:t>
      </w:r>
      <w:r w:rsidR="00564ED8" w:rsidRPr="00564ED8">
        <w:rPr>
          <w:color w:val="FF0000"/>
        </w:rPr>
        <w:t>Colores</w:t>
      </w:r>
      <w:r w:rsidR="00564ED8">
        <w:t>)</w:t>
      </w:r>
    </w:p>
    <w:p w14:paraId="0B4F493A" w14:textId="2B498252" w:rsidR="00D4127B" w:rsidRPr="00D4127B" w:rsidRDefault="00D4127B" w:rsidP="00D4127B">
      <w:pPr>
        <w:pStyle w:val="Prrafodelista"/>
        <w:numPr>
          <w:ilvl w:val="0"/>
          <w:numId w:val="1"/>
        </w:numPr>
        <w:tabs>
          <w:tab w:val="left" w:pos="1065"/>
        </w:tabs>
        <w:rPr>
          <w:color w:val="00B0F0"/>
        </w:rPr>
      </w:pPr>
      <w:r w:rsidRPr="00D4127B">
        <w:rPr>
          <w:color w:val="00B0F0"/>
        </w:rPr>
        <w:t>Terminal</w:t>
      </w:r>
    </w:p>
    <w:p w14:paraId="2C759986" w14:textId="2B2ED654" w:rsidR="00D4127B" w:rsidRPr="00D4127B" w:rsidRDefault="00D4127B" w:rsidP="004D7AAA">
      <w:pPr>
        <w:pStyle w:val="Prrafodelista"/>
        <w:tabs>
          <w:tab w:val="left" w:pos="1065"/>
        </w:tabs>
        <w:ind w:left="1440"/>
        <w:rPr>
          <w:highlight w:val="darkGray"/>
        </w:rPr>
      </w:pPr>
      <w:r w:rsidRPr="00D4127B">
        <w:rPr>
          <w:highlight w:val="darkGray"/>
        </w:rPr>
        <w:t>Npm install colors</w:t>
      </w:r>
    </w:p>
    <w:p w14:paraId="3EE1285C" w14:textId="3E195191" w:rsidR="00D4127B" w:rsidRDefault="00D4127B" w:rsidP="00D4127B">
      <w:pPr>
        <w:tabs>
          <w:tab w:val="left" w:pos="1065"/>
        </w:tabs>
      </w:pPr>
    </w:p>
    <w:p w14:paraId="7162EBF4" w14:textId="6B7E0A82" w:rsidR="00D4127B" w:rsidRPr="00D4127B" w:rsidRDefault="00D4127B" w:rsidP="00D41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65"/>
        </w:tabs>
      </w:pPr>
      <w:r>
        <w:t xml:space="preserve">Automáticamente me ha añadido al proyecto la carpeta </w:t>
      </w:r>
      <w:r w:rsidRPr="00D4127B">
        <w:rPr>
          <w:color w:val="92D050"/>
        </w:rPr>
        <w:t xml:space="preserve">node_module </w:t>
      </w:r>
      <w:r>
        <w:t xml:space="preserve">y en el </w:t>
      </w:r>
      <w:r w:rsidRPr="00D4127B">
        <w:rPr>
          <w:color w:val="00B0F0"/>
        </w:rPr>
        <w:t xml:space="preserve">package.json </w:t>
      </w:r>
      <w:r>
        <w:t xml:space="preserve">una dependencia llamada </w:t>
      </w:r>
      <w:r w:rsidRPr="00D4127B">
        <w:rPr>
          <w:color w:val="92D050"/>
        </w:rPr>
        <w:t>colors</w:t>
      </w:r>
      <w:r>
        <w:t xml:space="preserve">, </w:t>
      </w:r>
      <w:r w:rsidRPr="00D4127B">
        <w:rPr>
          <w:color w:val="FF0000"/>
        </w:rPr>
        <w:t>esto nos dice que para que mi proyecto funcione es imprescindible que tenga instalada esta dependencia</w:t>
      </w:r>
      <w:r>
        <w:t>.</w:t>
      </w:r>
    </w:p>
    <w:p w14:paraId="6FF67DCA" w14:textId="3B03C83D" w:rsidR="00D4127B" w:rsidRDefault="00D4127B" w:rsidP="00D4127B">
      <w:pPr>
        <w:tabs>
          <w:tab w:val="left" w:pos="1065"/>
        </w:tabs>
      </w:pPr>
    </w:p>
    <w:p w14:paraId="1B259E36" w14:textId="55AD28C2" w:rsidR="00D4127B" w:rsidRDefault="00D4127B" w:rsidP="00D4127B">
      <w:pPr>
        <w:pStyle w:val="Prrafodelista"/>
        <w:numPr>
          <w:ilvl w:val="0"/>
          <w:numId w:val="2"/>
        </w:numPr>
        <w:tabs>
          <w:tab w:val="left" w:pos="1065"/>
        </w:tabs>
      </w:pPr>
      <w:r>
        <w:t xml:space="preserve">Dentro de </w:t>
      </w:r>
      <w:r w:rsidRPr="00D4127B">
        <w:rPr>
          <w:color w:val="FFC000"/>
          <w:u w:val="single"/>
        </w:rPr>
        <w:t>index.js</w:t>
      </w:r>
    </w:p>
    <w:p w14:paraId="6F017D74" w14:textId="400A9DEF" w:rsidR="00D4127B" w:rsidRDefault="00D4127B" w:rsidP="00D4127B">
      <w:pPr>
        <w:pStyle w:val="Prrafodelista"/>
        <w:numPr>
          <w:ilvl w:val="1"/>
          <w:numId w:val="2"/>
        </w:numPr>
        <w:tabs>
          <w:tab w:val="left" w:pos="1065"/>
        </w:tabs>
      </w:pPr>
      <w:r>
        <w:t>Donde queramos utilizar esta librería lo primero es requerirla</w:t>
      </w:r>
    </w:p>
    <w:p w14:paraId="7259C173" w14:textId="5099A306" w:rsidR="00D4127B" w:rsidRDefault="00D4127B" w:rsidP="00D4127B">
      <w:pPr>
        <w:tabs>
          <w:tab w:val="left" w:pos="106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02AE04" wp14:editId="33F47EE4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400040" cy="17367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FE0A2" w14:textId="42CDC8EB" w:rsidR="00D4127B" w:rsidRDefault="00D4127B" w:rsidP="00D4127B">
      <w:pPr>
        <w:tabs>
          <w:tab w:val="left" w:pos="1065"/>
        </w:tabs>
      </w:pPr>
    </w:p>
    <w:p w14:paraId="38A8CBA8" w14:textId="2B830644" w:rsidR="00D4127B" w:rsidRDefault="00D4127B" w:rsidP="00D4127B">
      <w:pPr>
        <w:tabs>
          <w:tab w:val="left" w:pos="1065"/>
        </w:tabs>
      </w:pPr>
    </w:p>
    <w:p w14:paraId="5C9433BF" w14:textId="79817C02" w:rsidR="008814C5" w:rsidRDefault="008814C5" w:rsidP="00881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65"/>
        </w:tabs>
      </w:pPr>
      <w:r>
        <w:t xml:space="preserve">Recordar que si borramos la carpeta node_module o si directamente nos descargamos un proyecto cualquiera para que todo funcione correctamente lo primero es hacer un </w:t>
      </w:r>
      <w:r w:rsidRPr="008814C5">
        <w:rPr>
          <w:highlight w:val="darkGray"/>
        </w:rPr>
        <w:t>npm install</w:t>
      </w:r>
      <w:r>
        <w:t>.</w:t>
      </w:r>
    </w:p>
    <w:p w14:paraId="777F4BD0" w14:textId="4A3C4905" w:rsidR="00564ED8" w:rsidRDefault="00564ED8" w:rsidP="00564ED8"/>
    <w:p w14:paraId="05CA0EC6" w14:textId="33A5801F" w:rsidR="00564ED8" w:rsidRDefault="00564ED8" w:rsidP="00564ED8"/>
    <w:p w14:paraId="6F30F5F5" w14:textId="4458A9E5" w:rsidR="00564ED8" w:rsidRDefault="00564ED8" w:rsidP="00564ED8"/>
    <w:p w14:paraId="187A93A1" w14:textId="77777777" w:rsidR="00564ED8" w:rsidRDefault="00564ED8" w:rsidP="00564ED8"/>
    <w:p w14:paraId="4AE8B2F3" w14:textId="59428D9C" w:rsidR="00564ED8" w:rsidRDefault="00564ED8" w:rsidP="00564ED8">
      <w:pPr>
        <w:tabs>
          <w:tab w:val="left" w:pos="1515"/>
        </w:tabs>
      </w:pPr>
    </w:p>
    <w:p w14:paraId="42369AA6" w14:textId="6CDDA097" w:rsidR="00564ED8" w:rsidRDefault="00564ED8" w:rsidP="00564ED8">
      <w:pPr>
        <w:pStyle w:val="Prrafodelista"/>
        <w:numPr>
          <w:ilvl w:val="0"/>
          <w:numId w:val="1"/>
        </w:numPr>
        <w:tabs>
          <w:tab w:val="left" w:pos="1065"/>
        </w:tabs>
      </w:pPr>
      <w:r>
        <w:lastRenderedPageBreak/>
        <w:t xml:space="preserve">Instalar mi </w:t>
      </w:r>
      <w:r>
        <w:t>segunda</w:t>
      </w:r>
      <w:r>
        <w:t xml:space="preserve"> librería</w:t>
      </w:r>
      <w:r>
        <w:t xml:space="preserve"> </w:t>
      </w:r>
      <w:r w:rsidRPr="00564ED8">
        <w:rPr>
          <w:highlight w:val="yellow"/>
        </w:rPr>
        <w:t>AXIOS</w:t>
      </w:r>
      <w:r>
        <w:t xml:space="preserve"> (</w:t>
      </w:r>
      <w:r w:rsidRPr="00564ED8">
        <w:rPr>
          <w:color w:val="FF0000"/>
        </w:rPr>
        <w:t>Peticiones WEB</w:t>
      </w:r>
      <w:r>
        <w:t>)</w:t>
      </w:r>
    </w:p>
    <w:p w14:paraId="43D7B80F" w14:textId="77777777" w:rsidR="00564ED8" w:rsidRPr="00D4127B" w:rsidRDefault="00564ED8" w:rsidP="00564ED8">
      <w:pPr>
        <w:pStyle w:val="Prrafodelista"/>
        <w:numPr>
          <w:ilvl w:val="1"/>
          <w:numId w:val="1"/>
        </w:numPr>
        <w:tabs>
          <w:tab w:val="left" w:pos="1065"/>
        </w:tabs>
        <w:rPr>
          <w:color w:val="00B0F0"/>
        </w:rPr>
      </w:pPr>
      <w:r w:rsidRPr="00D4127B">
        <w:rPr>
          <w:color w:val="00B0F0"/>
        </w:rPr>
        <w:t>Terminal</w:t>
      </w:r>
    </w:p>
    <w:p w14:paraId="28F075D6" w14:textId="2174E436" w:rsidR="00564ED8" w:rsidRPr="00564ED8" w:rsidRDefault="00564ED8" w:rsidP="00AF43B4">
      <w:pPr>
        <w:pStyle w:val="Prrafodelista"/>
        <w:tabs>
          <w:tab w:val="left" w:pos="1065"/>
        </w:tabs>
        <w:ind w:left="2160"/>
        <w:rPr>
          <w:highlight w:val="darkGray"/>
        </w:rPr>
      </w:pPr>
      <w:r w:rsidRPr="00D4127B">
        <w:rPr>
          <w:highlight w:val="darkGray"/>
        </w:rPr>
        <w:t xml:space="preserve">Npm install </w:t>
      </w:r>
      <w:r>
        <w:rPr>
          <w:highlight w:val="darkGray"/>
        </w:rPr>
        <w:t>axios.</w:t>
      </w:r>
    </w:p>
    <w:p w14:paraId="6EB853E9" w14:textId="4FBDD10F" w:rsidR="00564ED8" w:rsidRDefault="00564ED8" w:rsidP="00F7504E">
      <w:pPr>
        <w:tabs>
          <w:tab w:val="left" w:pos="1515"/>
        </w:tabs>
      </w:pPr>
    </w:p>
    <w:p w14:paraId="400A1EDD" w14:textId="724B9B30" w:rsidR="00F7504E" w:rsidRPr="00F7504E" w:rsidRDefault="00F7504E" w:rsidP="00F7504E">
      <w:pPr>
        <w:pStyle w:val="Prrafodelista"/>
        <w:numPr>
          <w:ilvl w:val="2"/>
          <w:numId w:val="1"/>
        </w:numPr>
        <w:tabs>
          <w:tab w:val="left" w:pos="1515"/>
        </w:tabs>
        <w:rPr>
          <w:color w:val="FF0000"/>
        </w:rPr>
      </w:pPr>
      <w:r w:rsidRPr="00A84138">
        <w:rPr>
          <w:color w:val="000000" w:themeColor="text1"/>
        </w:rPr>
        <w:t>Nu</w:t>
      </w:r>
      <w:r>
        <w:t xml:space="preserve">estro objetivo es traernos los datos, por ejemplo, del api de </w:t>
      </w:r>
      <w:r w:rsidR="00483CA6">
        <w:rPr>
          <w:color w:val="FF0000"/>
        </w:rPr>
        <w:t>LOS SIMPSONS</w:t>
      </w:r>
    </w:p>
    <w:p w14:paraId="354A2820" w14:textId="77777777" w:rsidR="00F7504E" w:rsidRDefault="00F7504E" w:rsidP="00F7504E">
      <w:pPr>
        <w:pStyle w:val="Prrafodelista"/>
      </w:pPr>
    </w:p>
    <w:p w14:paraId="086DA9B5" w14:textId="77777777" w:rsidR="00483CA6" w:rsidRPr="00483CA6" w:rsidRDefault="00483CA6" w:rsidP="00483CA6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483CA6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https://api.sampleapis.com/simpsons/episodes</w:t>
      </w:r>
    </w:p>
    <w:p w14:paraId="2D059636" w14:textId="119A3E98" w:rsidR="00F7504E" w:rsidRPr="00483CA6" w:rsidRDefault="00F7504E" w:rsidP="00F7504E">
      <w:pPr>
        <w:tabs>
          <w:tab w:val="left" w:pos="1515"/>
        </w:tabs>
        <w:rPr>
          <w:u w:val="single"/>
        </w:rPr>
      </w:pPr>
    </w:p>
    <w:p w14:paraId="65601406" w14:textId="04C11462" w:rsidR="00F7504E" w:rsidRPr="00CE256F" w:rsidRDefault="00CE256F" w:rsidP="00CE256F">
      <w:pPr>
        <w:pStyle w:val="Prrafodelista"/>
        <w:numPr>
          <w:ilvl w:val="0"/>
          <w:numId w:val="5"/>
        </w:numPr>
        <w:tabs>
          <w:tab w:val="left" w:pos="1515"/>
        </w:tabs>
        <w:rPr>
          <w:color w:val="7030A0"/>
        </w:rPr>
      </w:pPr>
      <w:r w:rsidRPr="00CE256F">
        <w:rPr>
          <w:color w:val="7030A0"/>
        </w:rPr>
        <w:t>Promesa</w:t>
      </w:r>
    </w:p>
    <w:p w14:paraId="446E5294" w14:textId="63B0E4E4" w:rsidR="00CE256F" w:rsidRDefault="00CE256F" w:rsidP="00CE256F">
      <w:pPr>
        <w:pStyle w:val="Prrafodelista"/>
        <w:numPr>
          <w:ilvl w:val="1"/>
          <w:numId w:val="5"/>
        </w:numPr>
        <w:tabs>
          <w:tab w:val="left" w:pos="1515"/>
        </w:tabs>
      </w:pPr>
      <w:r>
        <w:t>Si la promesa se resuelve positivamente</w:t>
      </w:r>
    </w:p>
    <w:p w14:paraId="49A16D9B" w14:textId="76A16B0C" w:rsidR="00CE256F" w:rsidRPr="00CE256F" w:rsidRDefault="00CE256F" w:rsidP="00CE256F">
      <w:pPr>
        <w:pStyle w:val="Prrafodelista"/>
        <w:numPr>
          <w:ilvl w:val="2"/>
          <w:numId w:val="5"/>
        </w:numPr>
        <w:tabs>
          <w:tab w:val="left" w:pos="1515"/>
        </w:tabs>
        <w:rPr>
          <w:color w:val="92D050"/>
        </w:rPr>
      </w:pPr>
      <w:r w:rsidRPr="00CE256F">
        <w:rPr>
          <w:color w:val="92D050"/>
        </w:rPr>
        <w:t>.then()</w:t>
      </w:r>
    </w:p>
    <w:p w14:paraId="5758F5DB" w14:textId="231B1617" w:rsidR="00CE256F" w:rsidRDefault="00CE256F" w:rsidP="00CE256F">
      <w:pPr>
        <w:pStyle w:val="Prrafodelista"/>
        <w:numPr>
          <w:ilvl w:val="1"/>
          <w:numId w:val="5"/>
        </w:numPr>
        <w:tabs>
          <w:tab w:val="left" w:pos="1515"/>
        </w:tabs>
      </w:pPr>
      <w:r>
        <w:t xml:space="preserve">Si la promesa se resuelve </w:t>
      </w:r>
      <w:r>
        <w:t>negativamente</w:t>
      </w:r>
    </w:p>
    <w:p w14:paraId="009FD48B" w14:textId="6BDFBB33" w:rsidR="00CE256F" w:rsidRDefault="00CE256F" w:rsidP="00CE256F">
      <w:pPr>
        <w:pStyle w:val="Prrafodelista"/>
        <w:numPr>
          <w:ilvl w:val="2"/>
          <w:numId w:val="5"/>
        </w:numPr>
        <w:tabs>
          <w:tab w:val="left" w:pos="1515"/>
        </w:tabs>
        <w:rPr>
          <w:color w:val="FF0000"/>
        </w:rPr>
      </w:pPr>
      <w:proofErr w:type="gramStart"/>
      <w:r w:rsidRPr="00CE256F">
        <w:rPr>
          <w:color w:val="FF0000"/>
        </w:rPr>
        <w:t>.catch</w:t>
      </w:r>
      <w:proofErr w:type="gramEnd"/>
      <w:r w:rsidRPr="00CE256F">
        <w:rPr>
          <w:color w:val="FF0000"/>
        </w:rPr>
        <w:t xml:space="preserve">() </w:t>
      </w:r>
    </w:p>
    <w:p w14:paraId="643A7892" w14:textId="323076FF" w:rsidR="00CE256F" w:rsidRDefault="00CE256F" w:rsidP="00CE256F">
      <w:pPr>
        <w:tabs>
          <w:tab w:val="left" w:pos="1515"/>
        </w:tabs>
        <w:rPr>
          <w:color w:val="FF0000"/>
        </w:rPr>
      </w:pPr>
    </w:p>
    <w:p w14:paraId="0851D514" w14:textId="4E1C00DF" w:rsidR="00CE256F" w:rsidRDefault="00CE256F" w:rsidP="00CE256F">
      <w:pPr>
        <w:tabs>
          <w:tab w:val="left" w:pos="1515"/>
        </w:tabs>
        <w:rPr>
          <w:noProof/>
        </w:rPr>
      </w:pPr>
      <w:r>
        <w:rPr>
          <w:noProof/>
        </w:rPr>
        <w:drawing>
          <wp:inline distT="0" distB="0" distL="0" distR="0" wp14:anchorId="3634216E" wp14:editId="6A505FDA">
            <wp:extent cx="5400040" cy="916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986C" w14:textId="77777777" w:rsidR="00443BD6" w:rsidRDefault="00443BD6" w:rsidP="00443BD6">
      <w:pPr>
        <w:tabs>
          <w:tab w:val="left" w:pos="2760"/>
        </w:tabs>
        <w:jc w:val="both"/>
        <w:rPr>
          <w:noProof/>
        </w:rPr>
      </w:pPr>
    </w:p>
    <w:p w14:paraId="5311882F" w14:textId="30471594" w:rsidR="00443BD6" w:rsidRDefault="00443BD6" w:rsidP="00443BD6">
      <w:pPr>
        <w:pStyle w:val="Prrafodelista"/>
        <w:numPr>
          <w:ilvl w:val="0"/>
          <w:numId w:val="7"/>
        </w:numPr>
        <w:tabs>
          <w:tab w:val="left" w:pos="2760"/>
        </w:tabs>
        <w:jc w:val="both"/>
      </w:pPr>
      <w:r w:rsidRPr="00443BD6">
        <w:rPr>
          <w:color w:val="7030A0"/>
        </w:rPr>
        <w:t>Consumir la promesa</w:t>
      </w:r>
    </w:p>
    <w:p w14:paraId="41A26E97" w14:textId="5C01CD4F" w:rsidR="00443BD6" w:rsidRDefault="00443BD6" w:rsidP="00443BD6">
      <w:pPr>
        <w:tabs>
          <w:tab w:val="left" w:pos="2760"/>
        </w:tabs>
        <w:rPr>
          <w:noProof/>
        </w:rPr>
      </w:pPr>
      <w:r>
        <w:rPr>
          <w:noProof/>
        </w:rPr>
        <w:drawing>
          <wp:inline distT="0" distB="0" distL="0" distR="0" wp14:anchorId="2342D9E8" wp14:editId="66AEB378">
            <wp:extent cx="5400040" cy="1700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4689" w14:textId="2654D2C2" w:rsidR="0054428A" w:rsidRDefault="0054428A" w:rsidP="0054428A">
      <w:pPr>
        <w:rPr>
          <w:noProof/>
        </w:rPr>
      </w:pPr>
    </w:p>
    <w:p w14:paraId="7448DD67" w14:textId="63953F0B" w:rsidR="0054428A" w:rsidRDefault="0054428A" w:rsidP="0054428A">
      <w:pPr>
        <w:pStyle w:val="Prrafodelista"/>
        <w:numPr>
          <w:ilvl w:val="0"/>
          <w:numId w:val="7"/>
        </w:numPr>
        <w:tabs>
          <w:tab w:val="left" w:pos="2700"/>
        </w:tabs>
      </w:pPr>
      <w:r>
        <w:t>Ahora mismo nos hemos traído todo el api con sus datos.</w:t>
      </w:r>
    </w:p>
    <w:p w14:paraId="56A715CB" w14:textId="009924DF" w:rsidR="0054428A" w:rsidRDefault="0054428A" w:rsidP="0054428A">
      <w:pPr>
        <w:tabs>
          <w:tab w:val="left" w:pos="2700"/>
        </w:tabs>
      </w:pPr>
    </w:p>
    <w:p w14:paraId="0E284260" w14:textId="577F6BC5" w:rsidR="0054428A" w:rsidRDefault="0054428A" w:rsidP="0054428A">
      <w:pPr>
        <w:pStyle w:val="Prrafodelista"/>
        <w:numPr>
          <w:ilvl w:val="0"/>
          <w:numId w:val="1"/>
        </w:numPr>
        <w:tabs>
          <w:tab w:val="left" w:pos="2700"/>
        </w:tabs>
      </w:pPr>
      <w:r>
        <w:lastRenderedPageBreak/>
        <w:t xml:space="preserve">Ahora vamos a recoger esos datos, meterlos en un array y sacar solamente las imágenes. </w:t>
      </w:r>
    </w:p>
    <w:p w14:paraId="4E56563B" w14:textId="61370453" w:rsidR="0054428A" w:rsidRDefault="0054428A" w:rsidP="0054428A">
      <w:pPr>
        <w:pStyle w:val="Prrafodelista"/>
        <w:tabs>
          <w:tab w:val="left" w:pos="2700"/>
        </w:tabs>
      </w:pPr>
    </w:p>
    <w:p w14:paraId="28FC7B80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proofErr w:type="spellStart"/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const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colors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= </w:t>
      </w:r>
      <w:proofErr w:type="spellStart"/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require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colors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);</w:t>
      </w:r>
    </w:p>
    <w:p w14:paraId="791A947F" w14:textId="550EF8B0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proofErr w:type="spellStart"/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const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axios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= </w:t>
      </w:r>
      <w:proofErr w:type="spellStart"/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require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axios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).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default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;</w:t>
      </w:r>
    </w:p>
    <w:p w14:paraId="0BBFB26B" w14:textId="1F3024D9" w:rsidR="006853FC" w:rsidRPr="006853FC" w:rsidRDefault="006853FC" w:rsidP="006853FC">
      <w:pPr>
        <w:shd w:val="clear" w:color="auto" w:fill="232323"/>
        <w:spacing w:after="24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</w:p>
    <w:p w14:paraId="542C6419" w14:textId="7D1CE36D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proofErr w:type="gramStart"/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console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log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proofErr w:type="gramEnd"/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Hola Node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proofErr w:type="spellStart"/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trap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);</w:t>
      </w:r>
    </w:p>
    <w:p w14:paraId="4608F9E2" w14:textId="3D29AC68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</w:p>
    <w:p w14:paraId="61673508" w14:textId="2D2C29A6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proofErr w:type="spellStart"/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axios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get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https://api.sampleapis.com/</w:t>
      </w:r>
      <w:proofErr w:type="spellStart"/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simpsons</w:t>
      </w:r>
      <w:proofErr w:type="spellEnd"/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/</w:t>
      </w:r>
      <w:proofErr w:type="spellStart"/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episodes</w:t>
      </w:r>
      <w:proofErr w:type="spellEnd"/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</w:t>
      </w:r>
    </w:p>
    <w:p w14:paraId="4F6A5D41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</w:t>
      </w:r>
      <w:proofErr w:type="gramStart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then</w:t>
      </w:r>
      <w:proofErr w:type="gram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((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response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) </w:t>
      </w:r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=&gt;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{</w:t>
      </w:r>
    </w:p>
    <w:p w14:paraId="3E886F4A" w14:textId="718889CD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const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personajes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= </w:t>
      </w:r>
      <w:proofErr w:type="spellStart"/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response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data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;</w:t>
      </w:r>
    </w:p>
    <w:p w14:paraId="13223A36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const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proofErr w:type="spellStart"/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imagenes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= [];</w:t>
      </w:r>
    </w:p>
    <w:p w14:paraId="231FD24E" w14:textId="15E7774B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for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proofErr w:type="spellStart"/>
      <w:proofErr w:type="gramEnd"/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let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personaje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proofErr w:type="spellStart"/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of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personajes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){</w:t>
      </w:r>
    </w:p>
    <w:p w14:paraId="16D3C604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imagenes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push</w:t>
      </w:r>
      <w:proofErr w:type="spellEnd"/>
      <w:proofErr w:type="gram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proofErr w:type="spellStart"/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personaje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thumbnailUrl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);</w:t>
      </w:r>
    </w:p>
    <w:p w14:paraId="55604C76" w14:textId="5B7C4D2D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        }</w:t>
      </w:r>
    </w:p>
    <w:p w14:paraId="6A622FDE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</w:t>
      </w:r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console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log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proofErr w:type="spellStart"/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imagenes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);</w:t>
      </w:r>
    </w:p>
    <w:p w14:paraId="53D35228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    })</w:t>
      </w:r>
    </w:p>
    <w:p w14:paraId="6D03A1B2" w14:textId="223C5210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</w:t>
      </w:r>
      <w:proofErr w:type="gramStart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catch</w:t>
      </w:r>
      <w:proofErr w:type="gram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((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error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) </w:t>
      </w:r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=&gt;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{</w:t>
      </w:r>
    </w:p>
    <w:p w14:paraId="3F5F0959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</w:t>
      </w:r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console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log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error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);</w:t>
      </w:r>
    </w:p>
    <w:p w14:paraId="3BF67386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    });</w:t>
      </w:r>
    </w:p>
    <w:p w14:paraId="16ADDDC4" w14:textId="5C041FD7" w:rsidR="0054428A" w:rsidRDefault="0054428A" w:rsidP="0054428A">
      <w:pPr>
        <w:pStyle w:val="Prrafodelista"/>
        <w:tabs>
          <w:tab w:val="left" w:pos="2700"/>
        </w:tabs>
      </w:pPr>
    </w:p>
    <w:p w14:paraId="25466428" w14:textId="187D1F56" w:rsidR="006853FC" w:rsidRDefault="006853FC" w:rsidP="0054428A">
      <w:pPr>
        <w:pStyle w:val="Prrafodelista"/>
        <w:tabs>
          <w:tab w:val="left" w:pos="2700"/>
        </w:tabs>
      </w:pPr>
    </w:p>
    <w:p w14:paraId="1327E0B0" w14:textId="2DEB5746" w:rsidR="006853FC" w:rsidRDefault="006853FC" w:rsidP="006853FC">
      <w:pPr>
        <w:pStyle w:val="Prrafodelista"/>
        <w:numPr>
          <w:ilvl w:val="1"/>
          <w:numId w:val="1"/>
        </w:numPr>
        <w:tabs>
          <w:tab w:val="left" w:pos="2700"/>
        </w:tabs>
      </w:pPr>
      <w:r>
        <w:t xml:space="preserve">Cuando trabajamos con AXIOS, a la hora de ir accediendo a los datos es desde </w:t>
      </w:r>
      <w:r w:rsidRPr="006853FC">
        <w:rPr>
          <w:highlight w:val="yellow"/>
        </w:rPr>
        <w:t>.data</w:t>
      </w:r>
      <w:r>
        <w:t xml:space="preserve">, para ir profundizando e ir sacando por ejemplo las imágenes en este caso se llama </w:t>
      </w:r>
      <w:r w:rsidRPr="006853FC">
        <w:rPr>
          <w:highlight w:val="yellow"/>
        </w:rPr>
        <w:t>.thumbnailUrl</w:t>
      </w:r>
    </w:p>
    <w:p w14:paraId="5754163F" w14:textId="784748B4" w:rsidR="006853FC" w:rsidRPr="006853FC" w:rsidRDefault="006853FC" w:rsidP="006853FC">
      <w:pPr>
        <w:tabs>
          <w:tab w:val="left" w:pos="2700"/>
        </w:tabs>
        <w:rPr>
          <w:color w:val="7030A0"/>
        </w:rPr>
      </w:pPr>
      <w:r w:rsidRPr="006853FC">
        <w:rPr>
          <w:color w:val="7030A0"/>
        </w:rPr>
        <w:t>Terminal</w:t>
      </w:r>
    </w:p>
    <w:p w14:paraId="3BBB1AA1" w14:textId="742F5B73" w:rsidR="006853FC" w:rsidRDefault="006853FC" w:rsidP="006853FC">
      <w:pPr>
        <w:pStyle w:val="Prrafodelista"/>
        <w:tabs>
          <w:tab w:val="left" w:pos="2700"/>
        </w:tabs>
        <w:ind w:left="1440"/>
        <w:rPr>
          <w:highlight w:val="darkGray"/>
        </w:rPr>
      </w:pPr>
      <w:r w:rsidRPr="006853FC">
        <w:rPr>
          <w:highlight w:val="darkGray"/>
        </w:rPr>
        <w:t>node index.js</w:t>
      </w:r>
    </w:p>
    <w:p w14:paraId="0179FBFC" w14:textId="57D43241" w:rsidR="006853FC" w:rsidRDefault="006853FC" w:rsidP="006853FC">
      <w:pPr>
        <w:tabs>
          <w:tab w:val="left" w:pos="2700"/>
        </w:tabs>
        <w:rPr>
          <w:highlight w:val="darkGra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CEA113" wp14:editId="031E10C3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2724150" cy="2602691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0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A5013" w14:textId="0781F81F" w:rsidR="006853FC" w:rsidRDefault="006853FC" w:rsidP="006853FC">
      <w:pPr>
        <w:tabs>
          <w:tab w:val="left" w:pos="2700"/>
        </w:tabs>
        <w:rPr>
          <w:highlight w:val="darkGray"/>
        </w:rPr>
      </w:pPr>
    </w:p>
    <w:p w14:paraId="083436F0" w14:textId="0BB4D5E2" w:rsidR="006853FC" w:rsidRDefault="006853FC" w:rsidP="006853FC">
      <w:pPr>
        <w:tabs>
          <w:tab w:val="left" w:pos="2700"/>
        </w:tabs>
        <w:rPr>
          <w:noProof/>
        </w:rPr>
      </w:pPr>
    </w:p>
    <w:p w14:paraId="269857D6" w14:textId="19786C86" w:rsidR="006853FC" w:rsidRDefault="006853FC" w:rsidP="006853FC">
      <w:pPr>
        <w:tabs>
          <w:tab w:val="left" w:pos="2700"/>
        </w:tabs>
        <w:rPr>
          <w:highlight w:val="darkGray"/>
        </w:rPr>
      </w:pPr>
    </w:p>
    <w:p w14:paraId="3BE80654" w14:textId="7BA4310D" w:rsidR="006853FC" w:rsidRPr="006853FC" w:rsidRDefault="006853FC" w:rsidP="006853FC">
      <w:pPr>
        <w:rPr>
          <w:highlight w:val="darkGray"/>
        </w:rPr>
      </w:pPr>
    </w:p>
    <w:p w14:paraId="64FAC252" w14:textId="02FDB4B6" w:rsidR="006853FC" w:rsidRPr="006853FC" w:rsidRDefault="006853FC" w:rsidP="006853FC">
      <w:pPr>
        <w:rPr>
          <w:highlight w:val="darkGray"/>
        </w:rPr>
      </w:pPr>
    </w:p>
    <w:p w14:paraId="5A0A5354" w14:textId="7B9B3A88" w:rsidR="006853FC" w:rsidRDefault="006853FC" w:rsidP="006853FC">
      <w:pPr>
        <w:rPr>
          <w:highlight w:val="darkGray"/>
        </w:rPr>
      </w:pPr>
    </w:p>
    <w:p w14:paraId="0D217C15" w14:textId="58A1E1CE" w:rsidR="00B61332" w:rsidRDefault="00B61332" w:rsidP="006853FC">
      <w:pPr>
        <w:rPr>
          <w:highlight w:val="darkGray"/>
        </w:rPr>
      </w:pPr>
    </w:p>
    <w:p w14:paraId="1C5B4433" w14:textId="255EE90C" w:rsidR="00B61332" w:rsidRDefault="00B61332" w:rsidP="006853FC">
      <w:r>
        <w:lastRenderedPageBreak/>
        <w:t>Parte II</w:t>
      </w:r>
    </w:p>
    <w:p w14:paraId="451F29EE" w14:textId="77777777" w:rsidR="00B61332" w:rsidRDefault="00B61332" w:rsidP="006853FC"/>
    <w:p w14:paraId="5560942B" w14:textId="13B4DBA7" w:rsidR="00B61332" w:rsidRDefault="00B61332" w:rsidP="00B61332">
      <w:pPr>
        <w:pStyle w:val="Prrafodelista"/>
        <w:numPr>
          <w:ilvl w:val="0"/>
          <w:numId w:val="1"/>
        </w:numPr>
      </w:pPr>
      <w:r w:rsidRPr="00B61332">
        <w:t xml:space="preserve">Vamos a separar funciones para poder tener el trabajo más organizado. </w:t>
      </w:r>
    </w:p>
    <w:p w14:paraId="276A96D1" w14:textId="53D79051" w:rsidR="00B61332" w:rsidRDefault="00B61332" w:rsidP="006853FC"/>
    <w:p w14:paraId="79762BDF" w14:textId="071AD5DC" w:rsidR="00B61332" w:rsidRDefault="00B61332" w:rsidP="00B61332">
      <w:pPr>
        <w:pStyle w:val="Prrafodelista"/>
        <w:numPr>
          <w:ilvl w:val="0"/>
          <w:numId w:val="1"/>
        </w:numPr>
      </w:pPr>
      <w:r>
        <w:t>Creamos el fichero operaciones.js</w:t>
      </w:r>
    </w:p>
    <w:p w14:paraId="0DE95371" w14:textId="77777777" w:rsidR="00B61332" w:rsidRDefault="00B61332" w:rsidP="00B61332">
      <w:pPr>
        <w:pStyle w:val="Prrafodelista"/>
      </w:pPr>
    </w:p>
    <w:p w14:paraId="2B8AFBC4" w14:textId="038053EF" w:rsidR="00B61332" w:rsidRDefault="00B61332" w:rsidP="00B61332">
      <w:pPr>
        <w:pStyle w:val="Prrafodelista"/>
        <w:numPr>
          <w:ilvl w:val="1"/>
          <w:numId w:val="1"/>
        </w:numPr>
      </w:pPr>
      <w:r>
        <w:t>Creamos las funciones sumar, restar y multiplicar.</w:t>
      </w:r>
    </w:p>
    <w:p w14:paraId="1F0D991E" w14:textId="27575B84" w:rsidR="00B61332" w:rsidRDefault="00B61332" w:rsidP="00B61332">
      <w:r>
        <w:rPr>
          <w:noProof/>
        </w:rPr>
        <w:drawing>
          <wp:anchor distT="0" distB="0" distL="114300" distR="114300" simplePos="0" relativeHeight="251661312" behindDoc="0" locked="0" layoutInCell="1" allowOverlap="1" wp14:anchorId="0589C791" wp14:editId="5D5E9D29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352800" cy="271018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0F27E" w14:textId="788CA039" w:rsidR="00B61332" w:rsidRPr="00B61332" w:rsidRDefault="00B61332" w:rsidP="006853FC"/>
    <w:p w14:paraId="0CBDB9BC" w14:textId="11C00F4E" w:rsidR="006853FC" w:rsidRDefault="006853FC" w:rsidP="006853FC">
      <w:pPr>
        <w:rPr>
          <w:highlight w:val="darkGray"/>
        </w:rPr>
      </w:pPr>
    </w:p>
    <w:p w14:paraId="1017DBE9" w14:textId="5FF47379" w:rsidR="00B61332" w:rsidRPr="00B61332" w:rsidRDefault="00B61332" w:rsidP="00B61332">
      <w:pPr>
        <w:rPr>
          <w:highlight w:val="darkGray"/>
        </w:rPr>
      </w:pPr>
    </w:p>
    <w:p w14:paraId="3FFEC319" w14:textId="2B8F5D44" w:rsidR="00B61332" w:rsidRPr="00B61332" w:rsidRDefault="00B61332" w:rsidP="00B61332">
      <w:pPr>
        <w:rPr>
          <w:highlight w:val="darkGray"/>
        </w:rPr>
      </w:pPr>
    </w:p>
    <w:p w14:paraId="35F9C29C" w14:textId="49ABAA65" w:rsidR="00B61332" w:rsidRPr="00B61332" w:rsidRDefault="00B61332" w:rsidP="00B61332">
      <w:pPr>
        <w:rPr>
          <w:highlight w:val="darkGray"/>
        </w:rPr>
      </w:pPr>
    </w:p>
    <w:p w14:paraId="59B4C8B8" w14:textId="0785277E" w:rsidR="00B61332" w:rsidRPr="00B61332" w:rsidRDefault="00B61332" w:rsidP="00B61332">
      <w:pPr>
        <w:rPr>
          <w:highlight w:val="darkGray"/>
        </w:rPr>
      </w:pPr>
    </w:p>
    <w:p w14:paraId="1A48CECA" w14:textId="7631CFD4" w:rsidR="00B61332" w:rsidRPr="00B61332" w:rsidRDefault="00B61332" w:rsidP="00B61332">
      <w:pPr>
        <w:rPr>
          <w:highlight w:val="darkGray"/>
        </w:rPr>
      </w:pPr>
    </w:p>
    <w:p w14:paraId="6FFEFDE9" w14:textId="245FC444" w:rsidR="00B61332" w:rsidRPr="00B61332" w:rsidRDefault="00B61332" w:rsidP="00B61332">
      <w:pPr>
        <w:rPr>
          <w:highlight w:val="darkGray"/>
        </w:rPr>
      </w:pPr>
    </w:p>
    <w:p w14:paraId="08F9187B" w14:textId="572CEDDD" w:rsidR="00B61332" w:rsidRDefault="00B61332" w:rsidP="00B61332">
      <w:pPr>
        <w:rPr>
          <w:highlight w:val="darkGray"/>
        </w:rPr>
      </w:pPr>
    </w:p>
    <w:p w14:paraId="16027BE0" w14:textId="4AC81939" w:rsidR="00B61332" w:rsidRDefault="00B61332" w:rsidP="00B61332">
      <w:pPr>
        <w:pStyle w:val="Prrafodelista"/>
        <w:numPr>
          <w:ilvl w:val="0"/>
          <w:numId w:val="8"/>
        </w:numPr>
      </w:pPr>
      <w:r w:rsidRPr="00B61332">
        <w:t xml:space="preserve">Para que nosotros podamos utilizar estas funciones en cualquier parte del proyecto, para ello vamos a </w:t>
      </w:r>
      <w:r w:rsidRPr="00B61332">
        <w:rPr>
          <w:color w:val="FF0000"/>
        </w:rPr>
        <w:t>importar y exportar</w:t>
      </w:r>
      <w:r w:rsidRPr="00B61332">
        <w:t xml:space="preserve"> cada función </w:t>
      </w:r>
      <w:r w:rsidRPr="00B61332">
        <w:rPr>
          <w:color w:val="FF0000"/>
        </w:rPr>
        <w:t>IMPORTANTISIMO</w:t>
      </w:r>
      <w:r w:rsidRPr="00B61332">
        <w:t>.</w:t>
      </w:r>
    </w:p>
    <w:p w14:paraId="797C69BC" w14:textId="34F13CD2" w:rsidR="00B61332" w:rsidRDefault="00B61332" w:rsidP="00B61332">
      <w:pPr>
        <w:pStyle w:val="Prrafodelista"/>
      </w:pPr>
    </w:p>
    <w:p w14:paraId="25B710F1" w14:textId="77777777" w:rsidR="00B61332" w:rsidRPr="00B61332" w:rsidRDefault="00B61332" w:rsidP="00B61332">
      <w:pPr>
        <w:pStyle w:val="Prrafodelista"/>
      </w:pPr>
    </w:p>
    <w:sectPr w:rsidR="00B61332" w:rsidRPr="00B61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761EA" w14:textId="77777777" w:rsidR="00EA7A20" w:rsidRDefault="00EA7A20" w:rsidP="00594BCD">
      <w:pPr>
        <w:spacing w:after="0" w:line="240" w:lineRule="auto"/>
      </w:pPr>
      <w:r>
        <w:separator/>
      </w:r>
    </w:p>
  </w:endnote>
  <w:endnote w:type="continuationSeparator" w:id="0">
    <w:p w14:paraId="41D680AD" w14:textId="77777777" w:rsidR="00EA7A20" w:rsidRDefault="00EA7A20" w:rsidP="0059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BB98" w14:textId="77777777" w:rsidR="00EA7A20" w:rsidRDefault="00EA7A20" w:rsidP="00594BCD">
      <w:pPr>
        <w:spacing w:after="0" w:line="240" w:lineRule="auto"/>
      </w:pPr>
      <w:r>
        <w:separator/>
      </w:r>
    </w:p>
  </w:footnote>
  <w:footnote w:type="continuationSeparator" w:id="0">
    <w:p w14:paraId="6BCC9738" w14:textId="77777777" w:rsidR="00EA7A20" w:rsidRDefault="00EA7A20" w:rsidP="00594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782B"/>
    <w:multiLevelType w:val="hybridMultilevel"/>
    <w:tmpl w:val="ADC03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0B30"/>
    <w:multiLevelType w:val="hybridMultilevel"/>
    <w:tmpl w:val="E6EA4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5BAC"/>
    <w:multiLevelType w:val="hybridMultilevel"/>
    <w:tmpl w:val="61847670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AF311E"/>
    <w:multiLevelType w:val="hybridMultilevel"/>
    <w:tmpl w:val="31C0E1B6"/>
    <w:lvl w:ilvl="0" w:tplc="0C0A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4" w15:restartNumberingAfterBreak="0">
    <w:nsid w:val="4A3F0D04"/>
    <w:multiLevelType w:val="hybridMultilevel"/>
    <w:tmpl w:val="5C1C0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9662B"/>
    <w:multiLevelType w:val="hybridMultilevel"/>
    <w:tmpl w:val="90D82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53A64"/>
    <w:multiLevelType w:val="hybridMultilevel"/>
    <w:tmpl w:val="CFA819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82F80"/>
    <w:multiLevelType w:val="hybridMultilevel"/>
    <w:tmpl w:val="DB5C12F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97700836">
    <w:abstractNumId w:val="4"/>
  </w:num>
  <w:num w:numId="2" w16cid:durableId="2115321913">
    <w:abstractNumId w:val="0"/>
  </w:num>
  <w:num w:numId="3" w16cid:durableId="24605562">
    <w:abstractNumId w:val="5"/>
  </w:num>
  <w:num w:numId="4" w16cid:durableId="631718155">
    <w:abstractNumId w:val="7"/>
  </w:num>
  <w:num w:numId="5" w16cid:durableId="974674407">
    <w:abstractNumId w:val="2"/>
  </w:num>
  <w:num w:numId="6" w16cid:durableId="611329007">
    <w:abstractNumId w:val="3"/>
  </w:num>
  <w:num w:numId="7" w16cid:durableId="1783113706">
    <w:abstractNumId w:val="6"/>
  </w:num>
  <w:num w:numId="8" w16cid:durableId="391195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D8"/>
    <w:rsid w:val="00063062"/>
    <w:rsid w:val="00156352"/>
    <w:rsid w:val="001E04F3"/>
    <w:rsid w:val="0022412D"/>
    <w:rsid w:val="002848D8"/>
    <w:rsid w:val="00443BD6"/>
    <w:rsid w:val="00483CA6"/>
    <w:rsid w:val="004D7AAA"/>
    <w:rsid w:val="0054428A"/>
    <w:rsid w:val="00564ED8"/>
    <w:rsid w:val="00594BCD"/>
    <w:rsid w:val="006853FC"/>
    <w:rsid w:val="006D6D7E"/>
    <w:rsid w:val="007B7F17"/>
    <w:rsid w:val="00822461"/>
    <w:rsid w:val="008814C5"/>
    <w:rsid w:val="00901544"/>
    <w:rsid w:val="00A46C36"/>
    <w:rsid w:val="00A84138"/>
    <w:rsid w:val="00AF43B4"/>
    <w:rsid w:val="00B05897"/>
    <w:rsid w:val="00B47792"/>
    <w:rsid w:val="00B61332"/>
    <w:rsid w:val="00CE256F"/>
    <w:rsid w:val="00D4127B"/>
    <w:rsid w:val="00EA7A20"/>
    <w:rsid w:val="00F7504E"/>
    <w:rsid w:val="00F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C474"/>
  <w15:chartTrackingRefBased/>
  <w15:docId w15:val="{F2AD0682-33FA-4C57-928A-618801E5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b/>
        <w:sz w:val="28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B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BCD"/>
  </w:style>
  <w:style w:type="paragraph" w:styleId="Piedepgina">
    <w:name w:val="footer"/>
    <w:basedOn w:val="Normal"/>
    <w:link w:val="PiedepginaCar"/>
    <w:uiPriority w:val="99"/>
    <w:unhideWhenUsed/>
    <w:rsid w:val="00594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BCD"/>
  </w:style>
  <w:style w:type="character" w:styleId="Hipervnculo">
    <w:name w:val="Hyperlink"/>
    <w:basedOn w:val="Fuentedeprrafopredeter"/>
    <w:uiPriority w:val="99"/>
    <w:unhideWhenUsed/>
    <w:rsid w:val="00F750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5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Jimenez Hidalgo</dc:creator>
  <cp:keywords/>
  <dc:description/>
  <cp:lastModifiedBy>Alfonso Jimenez Hidalgo</cp:lastModifiedBy>
  <cp:revision>16</cp:revision>
  <dcterms:created xsi:type="dcterms:W3CDTF">2022-12-29T11:04:00Z</dcterms:created>
  <dcterms:modified xsi:type="dcterms:W3CDTF">2022-12-29T21:54:00Z</dcterms:modified>
</cp:coreProperties>
</file>