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244C1">
      <w:r>
        <w:t>6/22/2026</w:t>
      </w:r>
    </w:p>
    <w:p w14:paraId="5E64BB98">
      <w:r>
        <w:t>these are the points list that we want to show to you Mark on Monday meeting:</w:t>
      </w:r>
    </w:p>
    <w:p w14:paraId="597DA9C2">
      <w:pPr>
        <w:rPr>
          <w:rFonts w:hint="default"/>
          <w:color w:val="548235" w:themeColor="accent6" w:themeShade="BF"/>
          <w:lang w:val="en-US"/>
        </w:rPr>
      </w:pPr>
      <w:r>
        <w:t>1. brands choice options in home menu</w:t>
      </w:r>
      <w: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 xml:space="preserve">: </w:t>
      </w:r>
      <w:r>
        <w:rPr>
          <w:color w:val="548235" w:themeColor="accent6" w:themeShade="BF"/>
        </w:rPr>
        <w:t>option 2, we need to explore and trial in some devices &amp; browser</w:t>
      </w:r>
      <w:r>
        <w:rPr>
          <w:rFonts w:hint="default"/>
          <w:color w:val="548235" w:themeColor="accent6" w:themeShade="BF"/>
          <w:lang w:val="en-US"/>
        </w:rPr>
        <w:t xml:space="preserve"> --- V</w:t>
      </w:r>
    </w:p>
    <w:p w14:paraId="44E654C3">
      <w:pPr>
        <w:rPr>
          <w:rFonts w:hint="default"/>
          <w:color w:val="548235" w:themeColor="accent6" w:themeShade="BF"/>
          <w:lang w:val="en-US"/>
        </w:rPr>
      </w:pPr>
      <w:r>
        <w:t xml:space="preserve">2. How it look after removed SB Automotive picture: </w:t>
      </w:r>
      <w:r>
        <w:rPr>
          <w:color w:val="548235" w:themeColor="accent6" w:themeShade="BF"/>
        </w:rPr>
        <w:t>SB Audience version (approved), Learn More &gt;&gt; go to pro drivers / go to Hi Fi drivers</w:t>
      </w:r>
      <w:r>
        <w:rPr>
          <w:rFonts w:hint="default"/>
          <w:color w:val="548235" w:themeColor="accent6" w:themeShade="BF"/>
          <w:lang w:val="en-US"/>
        </w:rPr>
        <w:t xml:space="preserve"> --- V</w:t>
      </w:r>
    </w:p>
    <w:p w14:paraId="534E9C26">
      <w:pPr>
        <w:rPr>
          <w:color w:val="548235" w:themeColor="accent6" w:themeShade="BF"/>
        </w:rPr>
      </w:pPr>
      <w:r>
        <w:t xml:space="preserve">3. all new tagline and description in home: </w:t>
      </w:r>
      <w:r>
        <w:rPr>
          <w:color w:val="548235" w:themeColor="accent6" w:themeShade="BF"/>
        </w:rPr>
        <w:t>NO full stop in tagline, no space before dot and only 3 dots,</w:t>
      </w:r>
      <w:r>
        <w:rPr>
          <w:rFonts w:hint="default"/>
          <w:color w:val="92D050"/>
          <w:lang w:val="en-US"/>
        </w:rPr>
        <w:t xml:space="preserve"> -&gt; V</w:t>
      </w:r>
    </w:p>
    <w:p w14:paraId="09C93972">
      <w:pPr>
        <w:rPr>
          <w:rFonts w:hint="default"/>
          <w:color w:val="548235" w:themeColor="accent6" w:themeShade="BF"/>
          <w:lang w:val="en-US"/>
        </w:rPr>
      </w:pPr>
      <w:r>
        <w:t xml:space="preserve">4. 1 logo or 2/3 logos in footer? </w:t>
      </w:r>
      <w:r>
        <w:rPr>
          <w:color w:val="548235" w:themeColor="accent6" w:themeShade="BF"/>
        </w:rPr>
        <w:t>OK, delete SB Auto logo for now, Stay connected  &gt;&gt; Newsletter, Subscribe to the…. &gt;&gt; OK</w:t>
      </w:r>
      <w:r>
        <w:rPr>
          <w:rFonts w:hint="default"/>
          <w:color w:val="548235" w:themeColor="accent6" w:themeShade="BF"/>
          <w:lang w:val="en-US"/>
        </w:rPr>
        <w:t xml:space="preserve"> --- V</w:t>
      </w:r>
    </w:p>
    <w:p w14:paraId="07AD8383">
      <w:r>
        <w:t xml:space="preserve">5. DW50 page update: </w:t>
      </w:r>
      <w:r>
        <w:rPr>
          <w:color w:val="548235" w:themeColor="accent6" w:themeShade="BF"/>
        </w:rPr>
        <w:t>change the sort, then waiting hadi confirm, if yes &gt;&gt;&gt; update datasheet with putri</w:t>
      </w:r>
      <w:r>
        <w:rPr>
          <w:rFonts w:hint="default"/>
          <w:color w:val="FF0000"/>
          <w:lang w:val="en-US"/>
        </w:rPr>
        <w:t xml:space="preserve"> -&gt; X</w:t>
      </w:r>
      <w:bookmarkStart w:id="0" w:name="_GoBack"/>
      <w:bookmarkEnd w:id="0"/>
    </w:p>
    <w:p w14:paraId="269AFBCD">
      <w:r>
        <w:t>6. Picture product update: OK</w:t>
      </w:r>
      <w:r>
        <w:rPr>
          <w:rFonts w:hint="default"/>
          <w:color w:val="92D050"/>
          <w:lang w:val="en-US"/>
        </w:rPr>
        <w:t xml:space="preserve"> -&gt; V</w:t>
      </w:r>
    </w:p>
    <w:p w14:paraId="22BABEB1">
      <w:r>
        <w:t>7. Searching box update: OK</w:t>
      </w:r>
      <w:r>
        <w:rPr>
          <w:rFonts w:hint="default"/>
          <w:color w:val="92D050"/>
          <w:lang w:val="en-US"/>
        </w:rPr>
        <w:t xml:space="preserve"> -&gt; V</w:t>
      </w:r>
    </w:p>
    <w:p w14:paraId="71325042">
      <w:r>
        <w:t>8. driver image in mobile menu: OK</w:t>
      </w:r>
      <w:r>
        <w:rPr>
          <w:rFonts w:hint="default"/>
          <w:color w:val="92D050"/>
          <w:lang w:val="en-US"/>
        </w:rPr>
        <w:t xml:space="preserve"> -&gt; V</w:t>
      </w:r>
    </w:p>
    <w:p w14:paraId="323DEA84">
      <w:r>
        <w:t>9. FRD and 3D text in product page: ok</w:t>
      </w:r>
      <w:r>
        <w:rPr>
          <w:rFonts w:hint="default"/>
          <w:color w:val="92D050"/>
          <w:lang w:val="en-US"/>
        </w:rPr>
        <w:t xml:space="preserve"> -&gt; V</w:t>
      </w:r>
    </w:p>
    <w:p w14:paraId="0C5A8B38">
      <w:r>
        <w:t>10. Distributor update: ok</w:t>
      </w:r>
      <w:r>
        <w:rPr>
          <w:rFonts w:hint="default"/>
          <w:color w:val="92D050"/>
          <w:lang w:val="en-US"/>
        </w:rPr>
        <w:t xml:space="preserve"> -&gt; V</w:t>
      </w:r>
    </w:p>
    <w:p w14:paraId="089B9ED7">
      <w:r>
        <w:t>11. PDF symbol update: OK</w:t>
      </w:r>
      <w:r>
        <w:rPr>
          <w:rFonts w:hint="default"/>
          <w:color w:val="92D050"/>
          <w:lang w:val="en-US"/>
        </w:rPr>
        <w:t xml:space="preserve"> -&gt; V</w:t>
      </w:r>
    </w:p>
    <w:p w14:paraId="55295A1F">
      <w:r>
        <w:t>12. Comparison update: OK</w:t>
      </w:r>
      <w:r>
        <w:rPr>
          <w:rFonts w:hint="default"/>
          <w:color w:val="92D050"/>
          <w:lang w:val="en-US"/>
        </w:rPr>
        <w:t xml:space="preserve"> -&gt; V</w:t>
      </w:r>
    </w:p>
    <w:p w14:paraId="2E73440F">
      <w:r>
        <w:t>13. Filter update OK</w:t>
      </w:r>
      <w:r>
        <w:rPr>
          <w:rFonts w:hint="default"/>
          <w:color w:val="92D050"/>
          <w:lang w:val="en-US"/>
        </w:rPr>
        <w:t xml:space="preserve"> -&gt; V</w:t>
      </w:r>
    </w:p>
    <w:p w14:paraId="1706C367">
      <w:r>
        <w:t>14. international testing, price and duration OK – book a free trial</w:t>
      </w:r>
      <w:r>
        <w:rPr>
          <w:rFonts w:hint="default"/>
          <w:color w:val="FF0000"/>
          <w:lang w:val="en-US"/>
        </w:rPr>
        <w:t xml:space="preserve"> -&gt; X</w:t>
      </w:r>
    </w:p>
    <w:p w14:paraId="7982F29F">
      <w:r>
        <w:t>15. Deadline publish</w:t>
      </w:r>
    </w:p>
    <w:p w14:paraId="2FA2C469">
      <w:r>
        <w:t>16. SEO add on</w:t>
      </w:r>
      <w:r>
        <w:rPr>
          <w:rFonts w:hint="default"/>
          <w:color w:val="92D050"/>
          <w:lang w:val="en-US"/>
        </w:rPr>
        <w:t xml:space="preserve"> -&gt; V</w:t>
      </w:r>
    </w:p>
    <w:p w14:paraId="57752271">
      <w:pPr>
        <w:rPr>
          <w:rFonts w:hint="default"/>
          <w:lang w:val="en-US"/>
        </w:rPr>
      </w:pPr>
      <w:r>
        <w:t>17. Eka?</w:t>
      </w:r>
      <w:r>
        <w:rPr>
          <w:rFonts w:hint="default"/>
          <w:color w:val="FF0000"/>
          <w:lang w:val="en-US"/>
        </w:rPr>
        <w:t xml:space="preserve"> -&gt; X</w:t>
      </w:r>
    </w:p>
    <w:p w14:paraId="24857A4F">
      <w:r>
        <w:t>18. Policy, cookies etc?</w:t>
      </w:r>
      <w:r>
        <w:rPr>
          <w:rFonts w:hint="default"/>
          <w:color w:val="92D050"/>
          <w:lang w:val="en-US"/>
        </w:rPr>
        <w:t xml:space="preserve"> -&gt; V</w:t>
      </w:r>
    </w:p>
    <w:p w14:paraId="4AEB2FD3"/>
    <w:p w14:paraId="65E58545">
      <w:r>
        <w:br w:type="page"/>
      </w:r>
    </w:p>
    <w:p w14:paraId="6D2D84EA">
      <w:pPr>
        <w:rPr>
          <w:rFonts w:hint="default"/>
          <w:lang w:val="en-US"/>
        </w:rPr>
      </w:pPr>
      <w:r>
        <w:rPr>
          <w:rFonts w:hint="default"/>
        </w:rPr>
        <w:t>- Sbaudience button in homepage -&gt; Go to Hifi Drivers / go to Pro Drivers</w:t>
      </w:r>
      <w:r>
        <w:rPr>
          <w:rFonts w:hint="default"/>
          <w:color w:val="92D050"/>
          <w:lang w:val="en-US"/>
        </w:rPr>
        <w:t xml:space="preserve"> -&gt; V</w:t>
      </w:r>
    </w:p>
    <w:p w14:paraId="384FA27E">
      <w:pPr>
        <w:rPr>
          <w:rFonts w:hint="default"/>
          <w:lang w:val="en-US"/>
        </w:rPr>
      </w:pPr>
      <w:r>
        <w:rPr>
          <w:rFonts w:hint="default"/>
        </w:rPr>
        <w:t>- Remove dot in tagline</w:t>
      </w:r>
      <w:r>
        <w:rPr>
          <w:rFonts w:hint="default"/>
          <w:color w:val="92D050"/>
          <w:lang w:val="en-US"/>
        </w:rPr>
        <w:t xml:space="preserve"> -&gt; V</w:t>
      </w:r>
    </w:p>
    <w:p w14:paraId="4FBCF3B3">
      <w:pPr>
        <w:rPr>
          <w:rFonts w:hint="default"/>
          <w:lang w:val="en-US"/>
        </w:rPr>
      </w:pPr>
      <w:r>
        <w:rPr>
          <w:rFonts w:hint="default"/>
        </w:rPr>
        <w:t>- Stay Connected -&gt; newsletter</w:t>
      </w:r>
      <w:r>
        <w:rPr>
          <w:rFonts w:hint="default"/>
          <w:color w:val="92D050"/>
          <w:lang w:val="en-US"/>
        </w:rPr>
        <w:t xml:space="preserve"> -&gt; V</w:t>
      </w:r>
    </w:p>
    <w:p w14:paraId="341B389A">
      <w:pPr>
        <w:rPr>
          <w:rFonts w:hint="default"/>
        </w:rPr>
      </w:pPr>
      <w:r>
        <w:rPr>
          <w:rFonts w:hint="default"/>
        </w:rPr>
        <w:t>- Subscribe to THE newsletter</w:t>
      </w:r>
      <w:r>
        <w:rPr>
          <w:rFonts w:hint="default"/>
          <w:color w:val="92D050"/>
          <w:lang w:val="en-US"/>
        </w:rPr>
        <w:t xml:space="preserve"> -&gt; V</w:t>
      </w:r>
    </w:p>
    <w:p w14:paraId="7EA73F69">
      <w:pPr>
        <w:rPr>
          <w:rFonts w:hint="default"/>
        </w:rPr>
      </w:pPr>
      <w:r>
        <w:rPr>
          <w:rFonts w:hint="default"/>
        </w:rPr>
        <w:t>- Sort the compatible drivers inside DW50</w:t>
      </w:r>
      <w:r>
        <w:rPr>
          <w:rFonts w:hint="default"/>
          <w:color w:val="92D050"/>
          <w:lang w:val="en-US"/>
        </w:rPr>
        <w:t xml:space="preserve"> -&gt; V</w:t>
      </w:r>
    </w:p>
    <w:p w14:paraId="543E2CBF">
      <w:pPr>
        <w:rPr>
          <w:rFonts w:hint="default"/>
        </w:rPr>
      </w:pPr>
      <w:r>
        <w:rPr>
          <w:rFonts w:hint="default"/>
        </w:rPr>
        <w:t>- Midranges and all to singular not plural</w:t>
      </w:r>
      <w:r>
        <w:rPr>
          <w:rFonts w:hint="default"/>
          <w:color w:val="92D050"/>
          <w:lang w:val="en-US"/>
        </w:rPr>
        <w:t xml:space="preserve"> -&gt; V</w:t>
      </w:r>
    </w:p>
    <w:p w14:paraId="323C3C98">
      <w:pPr>
        <w:rPr>
          <w:rFonts w:hint="default"/>
        </w:rPr>
      </w:pPr>
      <w:r>
        <w:rPr>
          <w:rFonts w:hint="default"/>
        </w:rPr>
        <w:t xml:space="preserve">- Searchbox second line: </w:t>
      </w:r>
      <w:r>
        <w:rPr>
          <w:rFonts w:hint="default"/>
          <w:color w:val="92D050"/>
          <w:lang w:val="en-US"/>
        </w:rPr>
        <w:t>-&gt; V</w:t>
      </w:r>
    </w:p>
    <w:p w14:paraId="369FFA41">
      <w:pPr>
        <w:ind w:firstLine="72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sbacoustics: category - impedance - fs - sensitivity</w:t>
      </w:r>
      <w:r>
        <w:rPr>
          <w:rFonts w:hint="default"/>
          <w:color w:val="92D050"/>
          <w:lang w:val="en-US"/>
        </w:rPr>
        <w:t xml:space="preserve"> -&gt; V</w:t>
      </w:r>
    </w:p>
    <w:p w14:paraId="7728752D">
      <w:pPr>
        <w:ind w:firstLine="720" w:firstLineChars="0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Sbaudience: size - category - sensitivity - max power handling</w:t>
      </w:r>
      <w:r>
        <w:rPr>
          <w:rFonts w:hint="default"/>
          <w:color w:val="92D050"/>
          <w:lang w:val="en-US"/>
        </w:rPr>
        <w:t xml:space="preserve"> -&gt; V</w:t>
      </w:r>
    </w:p>
    <w:p w14:paraId="1F12174D">
      <w:pPr>
        <w:rPr>
          <w:rFonts w:hint="default"/>
          <w:color w:val="92D050"/>
          <w:lang w:val="en-US"/>
        </w:rPr>
      </w:pPr>
      <w:r>
        <w:rPr>
          <w:rFonts w:hint="default"/>
        </w:rPr>
        <w:t>- fix why “grille” is not showing in searchbox</w:t>
      </w:r>
      <w:r>
        <w:rPr>
          <w:rFonts w:hint="default"/>
          <w:lang w:val="en-US"/>
        </w:rPr>
        <w:t xml:space="preserve"> -&gt; </w:t>
      </w:r>
      <w:r>
        <w:rPr>
          <w:rFonts w:hint="default"/>
          <w:color w:val="92D050"/>
          <w:lang w:val="en-US"/>
        </w:rPr>
        <w:t xml:space="preserve">allowing this will make all inch to be found even only searching 4 inch (ignoreLocation) -&gt; </w:t>
      </w:r>
      <w:r>
        <w:rPr>
          <w:rFonts w:hint="default"/>
          <w:color w:val="FF0000"/>
          <w:lang w:val="en-US"/>
        </w:rPr>
        <w:t>CANCEL</w:t>
      </w:r>
    </w:p>
    <w:p w14:paraId="6A821813">
      <w:pPr>
        <w:rPr>
          <w:rFonts w:hint="default"/>
        </w:rPr>
      </w:pPr>
      <w:r>
        <w:rPr>
          <w:rFonts w:hint="default"/>
        </w:rPr>
        <w:t>- Remove “-“ in searchbox like a space “ “ so bianco-blabla will be biancoblabla</w:t>
      </w:r>
      <w:r>
        <w:rPr>
          <w:rFonts w:hint="default"/>
          <w:color w:val="92D050"/>
          <w:lang w:val="en-US"/>
        </w:rPr>
        <w:t xml:space="preserve"> -&gt; V</w:t>
      </w:r>
    </w:p>
    <w:p w14:paraId="3B8EBCAD">
      <w:pPr>
        <w:rPr>
          <w:rFonts w:hint="default"/>
        </w:rPr>
      </w:pPr>
      <w:r>
        <w:rPr>
          <w:rFonts w:hint="default"/>
        </w:rPr>
        <w:t>- Reduce padding for mobile navbar searchbox</w:t>
      </w:r>
      <w:r>
        <w:rPr>
          <w:rFonts w:hint="default"/>
          <w:color w:val="92D050"/>
          <w:lang w:val="en-US"/>
        </w:rPr>
        <w:t xml:space="preserve"> -&gt; V</w:t>
      </w:r>
    </w:p>
    <w:p w14:paraId="60FEB5A0">
      <w:pPr>
        <w:rPr>
          <w:rFonts w:hint="default"/>
        </w:rPr>
      </w:pPr>
      <w:r>
        <w:rPr>
          <w:rFonts w:hint="default"/>
        </w:rPr>
        <w:t>- 3 symbol in mobile is stretched</w:t>
      </w:r>
      <w:r>
        <w:rPr>
          <w:rFonts w:hint="default"/>
          <w:color w:val="92D050"/>
          <w:lang w:val="en-US"/>
        </w:rPr>
        <w:t xml:space="preserve"> -&gt; V</w:t>
      </w:r>
    </w:p>
    <w:p w14:paraId="6EB20A0A">
      <w:pPr>
        <w:rPr>
          <w:rFonts w:hint="default"/>
          <w:lang w:val="en-US"/>
        </w:rPr>
      </w:pPr>
      <w:r>
        <w:rPr>
          <w:rFonts w:hint="default"/>
        </w:rPr>
        <w:t>- Distributor page:</w:t>
      </w:r>
      <w:r>
        <w:rPr>
          <w:rFonts w:hint="default"/>
          <w:color w:val="92D050"/>
          <w:lang w:val="en-US"/>
        </w:rPr>
        <w:t xml:space="preserve"> -&gt; V</w:t>
      </w:r>
    </w:p>
    <w:p w14:paraId="40FE6C10">
      <w:pPr>
        <w:ind w:firstLine="720" w:firstLineChars="0"/>
        <w:rPr>
          <w:rFonts w:hint="default"/>
          <w:lang w:val="en-US"/>
        </w:rPr>
      </w:pPr>
      <w:r>
        <w:rPr>
          <w:rFonts w:hint="default"/>
        </w:rPr>
        <w:t>- Show email and website as is but also make it into a link</w:t>
      </w:r>
      <w:r>
        <w:rPr>
          <w:rFonts w:hint="default"/>
          <w:color w:val="92D050"/>
          <w:lang w:val="en-US"/>
        </w:rPr>
        <w:t xml:space="preserve"> -&gt; V</w:t>
      </w:r>
    </w:p>
    <w:p w14:paraId="0226D681">
      <w:pPr>
        <w:ind w:firstLine="720" w:firstLineChars="0"/>
        <w:rPr>
          <w:rFonts w:hint="default"/>
        </w:rPr>
      </w:pPr>
      <w:r>
        <w:rPr>
          <w:rFonts w:hint="default"/>
        </w:rPr>
        <w:t>- Remove borders in distributor maps (when zoomed in)</w:t>
      </w:r>
      <w:r>
        <w:rPr>
          <w:rFonts w:hint="default"/>
          <w:color w:val="92D050"/>
          <w:lang w:val="en-US"/>
        </w:rPr>
        <w:t xml:space="preserve"> -&gt; V</w:t>
      </w:r>
    </w:p>
    <w:p w14:paraId="543FB1BC">
      <w:pPr>
        <w:ind w:firstLine="720" w:firstLineChars="0"/>
        <w:rPr>
          <w:rFonts w:hint="default"/>
        </w:rPr>
      </w:pPr>
      <w:r>
        <w:rPr>
          <w:rFonts w:hint="default"/>
        </w:rPr>
        <w:t>- America -&gt; The Americas</w:t>
      </w:r>
      <w:r>
        <w:rPr>
          <w:rFonts w:hint="default"/>
          <w:color w:val="92D050"/>
          <w:lang w:val="en-US"/>
        </w:rPr>
        <w:t xml:space="preserve"> -&gt; V</w:t>
      </w:r>
    </w:p>
    <w:p w14:paraId="50EE5082">
      <w:pPr>
        <w:ind w:firstLine="720" w:firstLineChars="0"/>
        <w:rPr>
          <w:rFonts w:hint="default"/>
          <w:lang w:val="en-US"/>
        </w:rPr>
      </w:pPr>
      <w:r>
        <w:rPr>
          <w:rFonts w:hint="default"/>
        </w:rPr>
        <w:t>- Sort Indonesia distributor (cantabile then hwely)</w:t>
      </w:r>
      <w:r>
        <w:rPr>
          <w:rFonts w:hint="default"/>
          <w:color w:val="92D050"/>
          <w:lang w:val="en-US"/>
        </w:rPr>
        <w:t xml:space="preserve"> -&gt; V</w:t>
      </w:r>
    </w:p>
    <w:p w14:paraId="6F2EF78A">
      <w:pPr>
        <w:rPr>
          <w:rFonts w:hint="default"/>
        </w:rPr>
      </w:pPr>
      <w:r>
        <w:rPr>
          <w:rFonts w:hint="default"/>
        </w:rPr>
        <w:t>- Active filter, remove padding, reduce text size, make it continuous to right and make a new line if needed</w:t>
      </w:r>
      <w:r>
        <w:rPr>
          <w:rFonts w:hint="default"/>
          <w:color w:val="92D050"/>
          <w:lang w:val="en-US"/>
        </w:rPr>
        <w:t xml:space="preserve"> -&gt; V</w:t>
      </w:r>
    </w:p>
    <w:p w14:paraId="2371FE55">
      <w:pPr>
        <w:rPr>
          <w:rFonts w:hint="default"/>
        </w:rPr>
      </w:pPr>
      <w:r>
        <w:rPr>
          <w:rFonts w:hint="default"/>
        </w:rPr>
        <w:t>- All Comparison -&gt; All Comparisons</w:t>
      </w:r>
      <w:r>
        <w:rPr>
          <w:rFonts w:hint="default"/>
          <w:color w:val="92D050"/>
          <w:lang w:val="en-US"/>
        </w:rPr>
        <w:t xml:space="preserve"> -&gt; V</w:t>
      </w:r>
    </w:p>
    <w:p w14:paraId="64A6E3E4">
      <w:r>
        <w:rPr>
          <w:rFonts w:hint="default"/>
        </w:rPr>
        <w:t>- Accept all, necessaries only, settings and cookie policy</w:t>
      </w:r>
      <w:r>
        <w:rPr>
          <w:rFonts w:hint="default"/>
          <w:color w:val="92D050"/>
          <w:lang w:val="en-US"/>
        </w:rPr>
        <w:t xml:space="preserve"> -&gt; V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CCA"/>
    <w:rsid w:val="000E0CCA"/>
    <w:rsid w:val="00293FE9"/>
    <w:rsid w:val="00402489"/>
    <w:rsid w:val="005B31BB"/>
    <w:rsid w:val="00AE493C"/>
    <w:rsid w:val="00B74D2C"/>
    <w:rsid w:val="00BB52C2"/>
    <w:rsid w:val="00C13CC4"/>
    <w:rsid w:val="00C4437C"/>
    <w:rsid w:val="00C47B4F"/>
    <w:rsid w:val="00CB09A8"/>
    <w:rsid w:val="00CB2517"/>
    <w:rsid w:val="00FD4768"/>
    <w:rsid w:val="00FD570B"/>
    <w:rsid w:val="05573A2D"/>
    <w:rsid w:val="118345D0"/>
    <w:rsid w:val="1ABF0D24"/>
    <w:rsid w:val="302D4B96"/>
    <w:rsid w:val="45597784"/>
    <w:rsid w:val="4AA15CE1"/>
    <w:rsid w:val="53CC1B08"/>
    <w:rsid w:val="573316C1"/>
    <w:rsid w:val="60A411AB"/>
    <w:rsid w:val="63F02585"/>
    <w:rsid w:val="659F09EE"/>
    <w:rsid w:val="66713209"/>
    <w:rsid w:val="6AD050CC"/>
    <w:rsid w:val="6C513D5B"/>
    <w:rsid w:val="6D041BEA"/>
    <w:rsid w:val="6F844D69"/>
    <w:rsid w:val="74E35480"/>
    <w:rsid w:val="7EBA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881</Characters>
  <Lines>7</Lines>
  <Paragraphs>2</Paragraphs>
  <TotalTime>96</TotalTime>
  <ScaleCrop>false</ScaleCrop>
  <LinksUpToDate>false</LinksUpToDate>
  <CharactersWithSpaces>1033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2026-06-22T05:46:00Z</dcterms:created>
  <dc:creator>MKT SPV EXP</dc:creator>
  <cp:lastModifiedBy>kerja alfons</cp:lastModifiedBy>
  <dcterms:modified xsi:type="dcterms:W3CDTF">2026-06-25T06:01:25Z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D0D2F9ABB01C4FCE884E6436B8B96403_13</vt:lpwstr>
  </property>
</Properties>
</file>