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27F3" w14:textId="56DDD171" w:rsidR="001B5FB4" w:rsidRDefault="001B5FB4" w:rsidP="001B5FB4">
      <w:pPr>
        <w:spacing w:after="0"/>
      </w:pPr>
      <w:r>
        <w:t xml:space="preserve">Three conclusions that can be drawn from this data. </w:t>
      </w:r>
    </w:p>
    <w:p w14:paraId="16B8AEA0" w14:textId="7542ED2A" w:rsidR="001B5FB4" w:rsidRDefault="001B5FB4" w:rsidP="001B5FB4">
      <w:pPr>
        <w:pStyle w:val="ListParagraph"/>
        <w:numPr>
          <w:ilvl w:val="0"/>
          <w:numId w:val="1"/>
        </w:numPr>
        <w:spacing w:after="0"/>
      </w:pPr>
      <w:r>
        <w:t>Most Kickstarter campaigns are in the theater category and out of the theater category the most are plays.</w:t>
      </w:r>
    </w:p>
    <w:p w14:paraId="77C928D3" w14:textId="1322A371" w:rsidR="001B5FB4" w:rsidRDefault="001B5FB4" w:rsidP="001B5FB4">
      <w:pPr>
        <w:pStyle w:val="ListParagraph"/>
        <w:numPr>
          <w:ilvl w:val="0"/>
          <w:numId w:val="1"/>
        </w:numPr>
        <w:spacing w:after="0"/>
      </w:pPr>
      <w:r>
        <w:t xml:space="preserve">Based on the third chart in the sheet, May is the month when most campaigns get started and December is the month where most campaigns end. </w:t>
      </w:r>
    </w:p>
    <w:p w14:paraId="32E4EA63" w14:textId="63210EBF" w:rsidR="001B5FB4" w:rsidRDefault="00AC5C54" w:rsidP="001B5FB4">
      <w:pPr>
        <w:pStyle w:val="ListParagraph"/>
        <w:numPr>
          <w:ilvl w:val="0"/>
          <w:numId w:val="1"/>
        </w:numPr>
        <w:spacing w:after="0"/>
      </w:pPr>
      <w:r>
        <w:t>Every campaign</w:t>
      </w:r>
      <w:r w:rsidR="00EE306C">
        <w:t xml:space="preserve"> that was marked a</w:t>
      </w:r>
      <w:r>
        <w:t>s true in spotlight was deemed a successful campaign.</w:t>
      </w:r>
    </w:p>
    <w:p w14:paraId="587C8435" w14:textId="3BE8CDA1" w:rsidR="00AC5C54" w:rsidRDefault="00AC5C54" w:rsidP="00AC5C54">
      <w:pPr>
        <w:spacing w:after="0"/>
      </w:pPr>
    </w:p>
    <w:p w14:paraId="6D25744D" w14:textId="063F9C1E" w:rsidR="00AC5C54" w:rsidRDefault="00AC5C54" w:rsidP="00AC5C54">
      <w:pPr>
        <w:spacing w:after="0"/>
      </w:pPr>
    </w:p>
    <w:p w14:paraId="19643A9D" w14:textId="0F159AFD" w:rsidR="00AC5C54" w:rsidRDefault="00AC5C54" w:rsidP="00AC5C54">
      <w:pPr>
        <w:spacing w:after="0"/>
      </w:pPr>
    </w:p>
    <w:p w14:paraId="4AE7929C" w14:textId="351D851B" w:rsidR="00700CDC" w:rsidRDefault="00700CDC" w:rsidP="00AC5C54">
      <w:pPr>
        <w:spacing w:after="0"/>
      </w:pPr>
      <w:r>
        <w:t>Limitations of this data set.</w:t>
      </w:r>
    </w:p>
    <w:p w14:paraId="48882172" w14:textId="0E18CADF" w:rsidR="00700CDC" w:rsidRDefault="00700CDC" w:rsidP="00700CDC">
      <w:pPr>
        <w:pStyle w:val="ListParagraph"/>
        <w:numPr>
          <w:ilvl w:val="0"/>
          <w:numId w:val="2"/>
        </w:numPr>
        <w:spacing w:after="0"/>
      </w:pPr>
      <w:r>
        <w:t xml:space="preserve">There is no explanation on the spotlight column. I can make guesses on what it means but everyone might have different ideas on what it means. </w:t>
      </w:r>
    </w:p>
    <w:p w14:paraId="2E3DA612" w14:textId="4AC1C9CA" w:rsidR="00700CDC" w:rsidRDefault="00700CDC" w:rsidP="00700CDC">
      <w:pPr>
        <w:pStyle w:val="ListParagraph"/>
        <w:numPr>
          <w:ilvl w:val="0"/>
          <w:numId w:val="2"/>
        </w:numPr>
        <w:spacing w:after="0"/>
      </w:pPr>
      <w:r>
        <w:t xml:space="preserve">There is also no explanation of what a staff pick exactly is. Again, I can make assumptions, but they could be incorrect. </w:t>
      </w:r>
    </w:p>
    <w:p w14:paraId="002ABCBB" w14:textId="21E7C860" w:rsidR="00370D40" w:rsidRDefault="00700CDC" w:rsidP="00370D40">
      <w:pPr>
        <w:pStyle w:val="ListParagraph"/>
        <w:numPr>
          <w:ilvl w:val="0"/>
          <w:numId w:val="2"/>
        </w:numPr>
        <w:spacing w:after="0"/>
      </w:pPr>
      <w:r>
        <w:t xml:space="preserve">You have the average donation field, but you might could tell a more interesting story if you had all the individual donation information. This way you could tell </w:t>
      </w:r>
      <w:r w:rsidR="00370D40">
        <w:t xml:space="preserve">how much of the funding came from one or two large donations. </w:t>
      </w:r>
    </w:p>
    <w:p w14:paraId="2CA15E6B" w14:textId="56D295AD" w:rsidR="00370D40" w:rsidRDefault="00370D40" w:rsidP="00370D40">
      <w:pPr>
        <w:pStyle w:val="ListParagraph"/>
        <w:numPr>
          <w:ilvl w:val="0"/>
          <w:numId w:val="2"/>
        </w:numPr>
        <w:spacing w:after="0"/>
      </w:pPr>
      <w:r>
        <w:t>Having information about why the campaign was canceled would be helpful.</w:t>
      </w:r>
    </w:p>
    <w:p w14:paraId="67C4FC5D" w14:textId="00B8B18C" w:rsidR="00370D40" w:rsidRDefault="00370D40" w:rsidP="00370D40">
      <w:pPr>
        <w:pStyle w:val="ListParagraph"/>
        <w:numPr>
          <w:ilvl w:val="0"/>
          <w:numId w:val="2"/>
        </w:numPr>
        <w:spacing w:after="0"/>
      </w:pPr>
      <w:r>
        <w:t>All the data given is in different currencies, but I think it would more useful if it was converted to the same currency.</w:t>
      </w:r>
    </w:p>
    <w:p w14:paraId="5BF3D9A2" w14:textId="77777777" w:rsidR="00370D40" w:rsidRDefault="00370D40" w:rsidP="00370D40">
      <w:pPr>
        <w:pStyle w:val="ListParagraph"/>
        <w:spacing w:after="0"/>
        <w:ind w:left="360"/>
      </w:pPr>
    </w:p>
    <w:p w14:paraId="04361AEB" w14:textId="2AB35B46" w:rsidR="00370D40" w:rsidRDefault="00370D40" w:rsidP="00370D40">
      <w:pPr>
        <w:spacing w:after="0"/>
      </w:pPr>
    </w:p>
    <w:p w14:paraId="3DC16538" w14:textId="0E80C152" w:rsidR="00370D40" w:rsidRDefault="00370D40" w:rsidP="00370D40">
      <w:pPr>
        <w:spacing w:after="0"/>
      </w:pPr>
      <w:r>
        <w:t>What are some other possible tables and/or graphs that we could create?</w:t>
      </w:r>
    </w:p>
    <w:p w14:paraId="001672E5" w14:textId="77777777" w:rsidR="00370D40" w:rsidRDefault="00370D40" w:rsidP="00370D40">
      <w:pPr>
        <w:pStyle w:val="ListParagraph"/>
        <w:numPr>
          <w:ilvl w:val="0"/>
          <w:numId w:val="3"/>
        </w:numPr>
        <w:spacing w:after="0"/>
      </w:pPr>
      <w:r>
        <w:t xml:space="preserve">Using a pie chart for each category and subcategory. It would be interesting to see how each parent category is broken down by subcategory </w:t>
      </w:r>
    </w:p>
    <w:p w14:paraId="14E962EC" w14:textId="297C9D4C" w:rsidR="001B5FB4" w:rsidRDefault="00370D40" w:rsidP="001B5FB4">
      <w:pPr>
        <w:pStyle w:val="ListParagraph"/>
        <w:numPr>
          <w:ilvl w:val="0"/>
          <w:numId w:val="3"/>
        </w:numPr>
        <w:spacing w:after="0"/>
      </w:pPr>
      <w:r>
        <w:t xml:space="preserve">I think an interesting chart would be able to display the total funded amount by parent category and subcategory. </w:t>
      </w:r>
    </w:p>
    <w:p w14:paraId="2CAB4840" w14:textId="6E98F6FB" w:rsidR="00370D40" w:rsidRDefault="00370D40" w:rsidP="001B5FB4">
      <w:pPr>
        <w:pStyle w:val="ListParagraph"/>
        <w:numPr>
          <w:ilvl w:val="0"/>
          <w:numId w:val="3"/>
        </w:numPr>
        <w:spacing w:after="0"/>
      </w:pPr>
      <w:r>
        <w:t xml:space="preserve">A chart comparing the counts of campaigns in each </w:t>
      </w:r>
      <w:r w:rsidR="007F45BD">
        <w:t xml:space="preserve">state but sorted by country of origin would be interesting. </w:t>
      </w:r>
    </w:p>
    <w:sectPr w:rsidR="0037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E7D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D11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A20B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B4"/>
    <w:rsid w:val="001B5FB4"/>
    <w:rsid w:val="002C222B"/>
    <w:rsid w:val="00335F99"/>
    <w:rsid w:val="00370D40"/>
    <w:rsid w:val="003F465C"/>
    <w:rsid w:val="00700CDC"/>
    <w:rsid w:val="007F45BD"/>
    <w:rsid w:val="00AC5C54"/>
    <w:rsid w:val="00EE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19D8"/>
  <w15:chartTrackingRefBased/>
  <w15:docId w15:val="{A818DB6C-17E6-474A-84A7-E45250D0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A7ADE-E0F7-43CA-8265-7E87A57A4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Alford</dc:creator>
  <cp:keywords/>
  <dc:description/>
  <cp:lastModifiedBy>Mark Alford</cp:lastModifiedBy>
  <cp:revision>1</cp:revision>
  <dcterms:created xsi:type="dcterms:W3CDTF">2021-09-18T19:16:00Z</dcterms:created>
  <dcterms:modified xsi:type="dcterms:W3CDTF">2021-09-18T20:16:00Z</dcterms:modified>
</cp:coreProperties>
</file>