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7190F9" w14:textId="77777777" w:rsidR="00E348FE" w:rsidRDefault="00A30A41" w:rsidP="00721168">
      <w:pPr>
        <w:pStyle w:val="Title"/>
        <w:jc w:val="left"/>
      </w:pPr>
      <w:bookmarkStart w:id="0" w:name="hands-on-lab-8---azure-data-factory"/>
      <w:r>
        <w:t>Hands on Lab 8 - Azure Data Factory</w:t>
      </w:r>
    </w:p>
    <w:p w14:paraId="1E7190FA" w14:textId="77777777" w:rsidR="00E348FE" w:rsidRDefault="00A30A41" w:rsidP="00721168">
      <w:pPr>
        <w:pStyle w:val="Heading1"/>
      </w:pPr>
      <w:bookmarkStart w:id="1" w:name="introduction"/>
      <w:bookmarkEnd w:id="0"/>
      <w:r>
        <w:t>Introduction</w:t>
      </w:r>
    </w:p>
    <w:bookmarkEnd w:id="1"/>
    <w:p w14:paraId="1E7190FB" w14:textId="77777777" w:rsidR="00E348FE" w:rsidRDefault="00A30A41">
      <w:r>
        <w:t>In this lab we will use Azure Data Factory to execute a Hive query using a pre-created HDInsight cluster. We will push the query output to an Azure SQL Database.</w:t>
      </w:r>
    </w:p>
    <w:p w14:paraId="5C4B4832" w14:textId="77777777" w:rsidR="00721168" w:rsidRDefault="00721168" w:rsidP="00721168">
      <w:r>
        <w:t>The Azure Data Factory service is a fully managed service for composing data storage, processing, and movement services into streamlined, scalable, and reliable data production pipelines. Developers can use Data Factory to transform semi-structured, unstructured and structured data from on-premises and cloud sources into trusted information. Developers build data-driven workflows (pipelines) that join, aggregate and transform data sourced from their on-premises, cloud-based and internet services, and set up complex data processing through simple JSON scripting.</w:t>
      </w:r>
    </w:p>
    <w:p w14:paraId="355DCC79" w14:textId="26A71442" w:rsidR="00721168" w:rsidRDefault="00721168" w:rsidP="00721168">
      <w:r>
        <w:t xml:space="preserve">Although it might be compared and considered to like ETL including Informatica and SQL Server Integration Services it works by applying scripts to the sources and target it works on, and at the time of writing has no visual designer.  However it is very scalable and </w:t>
      </w:r>
      <w:r w:rsidR="00B97B5B">
        <w:t>resilient with rich monitoring and diagnostics which are graphical and intuitive.</w:t>
      </w:r>
    </w:p>
    <w:p w14:paraId="1E7190FC" w14:textId="77777777" w:rsidR="00E348FE" w:rsidRDefault="00A30A41" w:rsidP="00721168">
      <w:pPr>
        <w:pStyle w:val="Heading1"/>
      </w:pPr>
      <w:bookmarkStart w:id="2" w:name="pre-requisites"/>
      <w:r>
        <w:t>Pre-requisites</w:t>
      </w:r>
    </w:p>
    <w:bookmarkEnd w:id="2"/>
    <w:p w14:paraId="1E7190FD" w14:textId="77777777" w:rsidR="00E348FE" w:rsidRDefault="00A30A41">
      <w:pPr>
        <w:pStyle w:val="Compact"/>
        <w:numPr>
          <w:ilvl w:val="0"/>
          <w:numId w:val="2"/>
        </w:numPr>
      </w:pPr>
      <w:r>
        <w:t>A SQL Server insance has been created (HOL 1)</w:t>
      </w:r>
    </w:p>
    <w:p w14:paraId="1E7190FE" w14:textId="77777777" w:rsidR="00E348FE" w:rsidRDefault="00A30A41">
      <w:pPr>
        <w:pStyle w:val="Compact"/>
        <w:numPr>
          <w:ilvl w:val="0"/>
          <w:numId w:val="2"/>
        </w:numPr>
      </w:pPr>
      <w:r>
        <w:t>The table readingsByMinute has been created (HOL 1)</w:t>
      </w:r>
    </w:p>
    <w:p w14:paraId="1E7190FF" w14:textId="77777777" w:rsidR="00E348FE" w:rsidRDefault="00A30A41">
      <w:pPr>
        <w:pStyle w:val="Compact"/>
        <w:numPr>
          <w:ilvl w:val="0"/>
          <w:numId w:val="2"/>
        </w:numPr>
      </w:pPr>
      <w:r>
        <w:t>HBase cluster (created during lab HOL 2)</w:t>
      </w:r>
    </w:p>
    <w:p w14:paraId="102A2379" w14:textId="77777777" w:rsidR="00B97B5B" w:rsidRDefault="00B97B5B">
      <w:pPr>
        <w:spacing w:before="0" w:after="200"/>
        <w:rPr>
          <w:rFonts w:asciiTheme="majorHAnsi" w:eastAsiaTheme="majorEastAsia" w:hAnsiTheme="majorHAnsi" w:cstheme="majorBidi"/>
          <w:b/>
          <w:bCs/>
          <w:color w:val="345A8A" w:themeColor="accent1" w:themeShade="B5"/>
          <w:sz w:val="36"/>
          <w:szCs w:val="36"/>
        </w:rPr>
      </w:pPr>
      <w:bookmarkStart w:id="3" w:name="create-a-new-azure-data-factory"/>
      <w:r>
        <w:br w:type="page"/>
      </w:r>
    </w:p>
    <w:p w14:paraId="1E719100" w14:textId="1700AE44" w:rsidR="00E348FE" w:rsidRDefault="00A30A41" w:rsidP="00721168">
      <w:pPr>
        <w:pStyle w:val="Heading1"/>
      </w:pPr>
      <w:r>
        <w:lastRenderedPageBreak/>
        <w:t>Create a new Azure Data Factory</w:t>
      </w:r>
    </w:p>
    <w:bookmarkEnd w:id="3"/>
    <w:p w14:paraId="1E719102" w14:textId="77777777" w:rsidR="00E348FE" w:rsidRDefault="00A30A41">
      <w:pPr>
        <w:pStyle w:val="Compact"/>
        <w:numPr>
          <w:ilvl w:val="0"/>
          <w:numId w:val="3"/>
        </w:numPr>
      </w:pPr>
      <w:r>
        <w:t xml:space="preserve">Navigate to </w:t>
      </w:r>
      <w:hyperlink r:id="rId5">
        <w:r>
          <w:rPr>
            <w:rStyle w:val="Link"/>
          </w:rPr>
          <w:t>https://portal.azure.com/</w:t>
        </w:r>
      </w:hyperlink>
      <w:r>
        <w:t xml:space="preserve"> and sign with your Microsoft or Organizational account</w:t>
      </w:r>
    </w:p>
    <w:p w14:paraId="3FE56C6A" w14:textId="1DDCE34B" w:rsidR="00721168" w:rsidRDefault="00A30A41">
      <w:pPr>
        <w:numPr>
          <w:ilvl w:val="0"/>
          <w:numId w:val="3"/>
        </w:numPr>
      </w:pPr>
      <w:r>
        <w:t xml:space="preserve">In the </w:t>
      </w:r>
      <w:r w:rsidR="00721168">
        <w:t>upper left</w:t>
      </w:r>
      <w:r>
        <w:t xml:space="preserve"> hand corner of the screen Click New -&gt; Data + Anal</w:t>
      </w:r>
      <w:r w:rsidR="00721168">
        <w:t>ytics -&gt; Data Factory an</w:t>
      </w:r>
      <w:r w:rsidR="00B97B5B">
        <w:t>d complete the blade for a new D</w:t>
      </w:r>
      <w:r w:rsidR="00721168">
        <w:t>ata Factory ..</w:t>
      </w:r>
    </w:p>
    <w:p w14:paraId="41516790" w14:textId="2322D10D" w:rsidR="00721168" w:rsidRDefault="00721168" w:rsidP="00B97B5B">
      <w:pPr>
        <w:ind w:left="480"/>
      </w:pPr>
      <w:r>
        <w:rPr>
          <w:noProof/>
          <w:lang w:val="en-GB" w:eastAsia="en-GB"/>
        </w:rPr>
        <w:drawing>
          <wp:inline distT="0" distB="0" distL="0" distR="0" wp14:anchorId="09BAA45C" wp14:editId="0870F1B6">
            <wp:extent cx="5524500" cy="30770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5872" r="12821" b="2618"/>
                    <a:stretch/>
                  </pic:blipFill>
                  <pic:spPr bwMode="auto">
                    <a:xfrm>
                      <a:off x="0" y="0"/>
                      <a:ext cx="5549092" cy="3090762"/>
                    </a:xfrm>
                    <a:prstGeom prst="rect">
                      <a:avLst/>
                    </a:prstGeom>
                    <a:ln>
                      <a:noFill/>
                    </a:ln>
                    <a:extLst>
                      <a:ext uri="{53640926-AAD7-44D8-BBD7-CCE9431645EC}">
                        <a14:shadowObscured xmlns:a14="http://schemas.microsoft.com/office/drawing/2010/main"/>
                      </a:ext>
                    </a:extLst>
                  </pic:spPr>
                </pic:pic>
              </a:graphicData>
            </a:graphic>
          </wp:inline>
        </w:drawing>
      </w:r>
    </w:p>
    <w:p w14:paraId="1E719103" w14:textId="38D1CB8C" w:rsidR="00E348FE" w:rsidRDefault="00E348FE" w:rsidP="00721168"/>
    <w:p w14:paraId="1E719108" w14:textId="5DB05A9E" w:rsidR="00E348FE" w:rsidRDefault="00A30A41" w:rsidP="00B97B5B">
      <w:pPr>
        <w:ind w:left="480"/>
      </w:pPr>
      <w:r>
        <w:t xml:space="preserve">Set the </w:t>
      </w:r>
      <w:r w:rsidR="00B97B5B">
        <w:t>N</w:t>
      </w:r>
      <w:r>
        <w:t xml:space="preserve">ame and </w:t>
      </w:r>
      <w:r w:rsidR="00B97B5B">
        <w:t>R</w:t>
      </w:r>
      <w:r>
        <w:t xml:space="preserve">esource </w:t>
      </w:r>
      <w:r w:rsidR="00B97B5B">
        <w:t>G</w:t>
      </w:r>
      <w:r>
        <w:t>roup</w:t>
      </w:r>
      <w:r w:rsidR="00B97B5B">
        <w:t xml:space="preserve"> </w:t>
      </w:r>
      <w:r>
        <w:t xml:space="preserve">for the data factory, currently the region is </w:t>
      </w:r>
      <w:r w:rsidR="00B97B5B">
        <w:t>limited to North Europe which we’ll use and to West US</w:t>
      </w:r>
    </w:p>
    <w:p w14:paraId="21B8BD30" w14:textId="736FFDC3" w:rsidR="00B97B5B" w:rsidRDefault="00B97B5B" w:rsidP="00B85D4B">
      <w:pPr>
        <w:numPr>
          <w:ilvl w:val="0"/>
          <w:numId w:val="3"/>
        </w:numPr>
        <w:spacing w:before="0" w:after="200"/>
      </w:pPr>
      <w:r>
        <w:br w:type="page"/>
      </w:r>
    </w:p>
    <w:p w14:paraId="1E719109" w14:textId="3E035AA2" w:rsidR="00E348FE" w:rsidRDefault="00A30A41">
      <w:pPr>
        <w:numPr>
          <w:ilvl w:val="0"/>
          <w:numId w:val="3"/>
        </w:numPr>
      </w:pPr>
      <w:r>
        <w:lastRenderedPageBreak/>
        <w:t>Navigate to the data factory once it has been successfully created</w:t>
      </w:r>
      <w:r w:rsidR="00B97B5B">
        <w:t>.</w:t>
      </w:r>
    </w:p>
    <w:p w14:paraId="1E71910B" w14:textId="352EC3C0" w:rsidR="00E348FE" w:rsidRDefault="00B97B5B" w:rsidP="00B97B5B">
      <w:pPr>
        <w:numPr>
          <w:ilvl w:val="0"/>
          <w:numId w:val="1"/>
        </w:numPr>
      </w:pPr>
      <w:r>
        <w:rPr>
          <w:noProof/>
          <w:lang w:val="en-GB" w:eastAsia="en-GB"/>
        </w:rPr>
        <w:drawing>
          <wp:inline distT="0" distB="0" distL="0" distR="0" wp14:anchorId="5F4C8848" wp14:editId="242A41DB">
            <wp:extent cx="3486150" cy="43991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8660" cy="4414976"/>
                    </a:xfrm>
                    <a:prstGeom prst="rect">
                      <a:avLst/>
                    </a:prstGeom>
                  </pic:spPr>
                </pic:pic>
              </a:graphicData>
            </a:graphic>
          </wp:inline>
        </w:drawing>
      </w:r>
    </w:p>
    <w:p w14:paraId="1E71910C" w14:textId="482FBEE9" w:rsidR="00E348FE" w:rsidRDefault="00A30A41">
      <w:pPr>
        <w:numPr>
          <w:ilvl w:val="0"/>
          <w:numId w:val="3"/>
        </w:numPr>
      </w:pPr>
      <w:r>
        <w:t xml:space="preserve">We need to create a number of Linked Services that represent Azure Blob Storage and SQL Server instances we have previously created. </w:t>
      </w:r>
      <w:r w:rsidR="00B231CF">
        <w:t>C</w:t>
      </w:r>
      <w:r>
        <w:t>lick</w:t>
      </w:r>
      <w:r w:rsidR="00B231CF">
        <w:t xml:space="preserve"> on the </w:t>
      </w:r>
      <w:r w:rsidR="00B231CF">
        <w:t>linked services</w:t>
      </w:r>
      <w:r w:rsidR="00B231CF">
        <w:t xml:space="preserve"> area</w:t>
      </w:r>
      <w:r>
        <w:t>.</w:t>
      </w:r>
    </w:p>
    <w:p w14:paraId="1E71910E" w14:textId="60CA9214" w:rsidR="00E348FE" w:rsidRDefault="00B97B5B" w:rsidP="00B97B5B">
      <w:pPr>
        <w:numPr>
          <w:ilvl w:val="0"/>
          <w:numId w:val="1"/>
        </w:numPr>
      </w:pPr>
      <w:r>
        <w:rPr>
          <w:noProof/>
          <w:lang w:val="en-GB" w:eastAsia="en-GB"/>
        </w:rPr>
        <w:drawing>
          <wp:inline distT="0" distB="0" distL="0" distR="0" wp14:anchorId="1672B996" wp14:editId="43A0D3D7">
            <wp:extent cx="1104900" cy="1104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04900" cy="1104900"/>
                    </a:xfrm>
                    <a:prstGeom prst="rect">
                      <a:avLst/>
                    </a:prstGeom>
                  </pic:spPr>
                </pic:pic>
              </a:graphicData>
            </a:graphic>
          </wp:inline>
        </w:drawing>
      </w:r>
    </w:p>
    <w:p w14:paraId="1E71910F" w14:textId="77777777" w:rsidR="00E348FE" w:rsidRDefault="00A30A41">
      <w:pPr>
        <w:numPr>
          <w:ilvl w:val="0"/>
          <w:numId w:val="3"/>
        </w:numPr>
      </w:pPr>
      <w:r>
        <w:t>This will display the following blade</w:t>
      </w:r>
    </w:p>
    <w:p w14:paraId="1E719111" w14:textId="1A01BFF3" w:rsidR="00E348FE" w:rsidRDefault="00B97B5B" w:rsidP="00B231CF">
      <w:pPr>
        <w:numPr>
          <w:ilvl w:val="0"/>
          <w:numId w:val="1"/>
        </w:numPr>
      </w:pPr>
      <w:r>
        <w:rPr>
          <w:noProof/>
          <w:lang w:val="en-GB" w:eastAsia="en-GB"/>
        </w:rPr>
        <w:drawing>
          <wp:inline distT="0" distB="0" distL="0" distR="0" wp14:anchorId="07789375" wp14:editId="0547298F">
            <wp:extent cx="3076575" cy="141384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6985" cy="1441610"/>
                    </a:xfrm>
                    <a:prstGeom prst="rect">
                      <a:avLst/>
                    </a:prstGeom>
                  </pic:spPr>
                </pic:pic>
              </a:graphicData>
            </a:graphic>
          </wp:inline>
        </w:drawing>
      </w:r>
    </w:p>
    <w:p w14:paraId="1E719112" w14:textId="77777777" w:rsidR="00E348FE" w:rsidRDefault="00A30A41">
      <w:pPr>
        <w:numPr>
          <w:ilvl w:val="0"/>
          <w:numId w:val="3"/>
        </w:numPr>
      </w:pPr>
      <w:r>
        <w:lastRenderedPageBreak/>
        <w:t>Click Add Data Store</w:t>
      </w:r>
    </w:p>
    <w:p w14:paraId="1E719114" w14:textId="6417A545" w:rsidR="00E348FE" w:rsidRDefault="00B231CF" w:rsidP="00B231CF">
      <w:pPr>
        <w:numPr>
          <w:ilvl w:val="0"/>
          <w:numId w:val="1"/>
        </w:numPr>
      </w:pPr>
      <w:r>
        <w:rPr>
          <w:noProof/>
          <w:lang w:val="en-GB" w:eastAsia="en-GB"/>
        </w:rPr>
        <w:drawing>
          <wp:inline distT="0" distB="0" distL="0" distR="0" wp14:anchorId="066A585F" wp14:editId="38CCEC7C">
            <wp:extent cx="676275" cy="5715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6275" cy="571500"/>
                    </a:xfrm>
                    <a:prstGeom prst="rect">
                      <a:avLst/>
                    </a:prstGeom>
                  </pic:spPr>
                </pic:pic>
              </a:graphicData>
            </a:graphic>
          </wp:inline>
        </w:drawing>
      </w:r>
    </w:p>
    <w:p w14:paraId="1E719115" w14:textId="275503F7" w:rsidR="00E348FE" w:rsidRDefault="00A30A41">
      <w:pPr>
        <w:numPr>
          <w:ilvl w:val="0"/>
          <w:numId w:val="3"/>
        </w:numPr>
      </w:pPr>
      <w:r>
        <w:t>Set a name for the data store "MyBlobStore"</w:t>
      </w:r>
      <w:r w:rsidR="00B231CF">
        <w:t xml:space="preserve"> and expand the type  to open the list of possible types that ADF can connect with and set this to Azure Storage</w:t>
      </w:r>
    </w:p>
    <w:p w14:paraId="1E719116" w14:textId="253B52CB" w:rsidR="00E348FE" w:rsidRDefault="00B231CF">
      <w:pPr>
        <w:numPr>
          <w:ilvl w:val="0"/>
          <w:numId w:val="1"/>
        </w:numPr>
      </w:pPr>
      <w:r>
        <w:rPr>
          <w:noProof/>
          <w:lang w:val="en-GB" w:eastAsia="en-GB"/>
        </w:rPr>
        <w:drawing>
          <wp:inline distT="0" distB="0" distL="0" distR="0" wp14:anchorId="6FE3EE9D" wp14:editId="4C3BA5D0">
            <wp:extent cx="3724275" cy="395545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4406" cy="3966211"/>
                    </a:xfrm>
                    <a:prstGeom prst="rect">
                      <a:avLst/>
                    </a:prstGeom>
                  </pic:spPr>
                </pic:pic>
              </a:graphicData>
            </a:graphic>
          </wp:inline>
        </w:drawing>
      </w:r>
    </w:p>
    <w:p w14:paraId="1E719117" w14:textId="77777777" w:rsidR="00E348FE" w:rsidRDefault="00E348FE">
      <w:pPr>
        <w:pStyle w:val="ImageCaption"/>
        <w:numPr>
          <w:ilvl w:val="0"/>
          <w:numId w:val="1"/>
        </w:numPr>
      </w:pPr>
    </w:p>
    <w:p w14:paraId="1E719122" w14:textId="470078E2" w:rsidR="00E348FE" w:rsidRDefault="00B231CF" w:rsidP="00B231CF">
      <w:pPr>
        <w:numPr>
          <w:ilvl w:val="0"/>
          <w:numId w:val="3"/>
        </w:numPr>
      </w:pPr>
      <w:r>
        <w:t>The blade will change to allow us to enter the Azure Storage Account Name and one of its Account Keys..</w:t>
      </w:r>
    </w:p>
    <w:p w14:paraId="58DA3A6E" w14:textId="3FD8673E" w:rsidR="00B231CF" w:rsidRDefault="00B231CF" w:rsidP="00B231CF">
      <w:pPr>
        <w:ind w:left="480"/>
      </w:pPr>
      <w:r>
        <w:rPr>
          <w:noProof/>
          <w:lang w:val="en-GB" w:eastAsia="en-GB"/>
        </w:rPr>
        <w:drawing>
          <wp:inline distT="0" distB="0" distL="0" distR="0" wp14:anchorId="6BFD8D43" wp14:editId="38760C81">
            <wp:extent cx="1866900" cy="156173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8439"/>
                    <a:stretch/>
                  </pic:blipFill>
                  <pic:spPr bwMode="auto">
                    <a:xfrm>
                      <a:off x="0" y="0"/>
                      <a:ext cx="1875495" cy="1568924"/>
                    </a:xfrm>
                    <a:prstGeom prst="rect">
                      <a:avLst/>
                    </a:prstGeom>
                    <a:ln>
                      <a:noFill/>
                    </a:ln>
                    <a:extLst>
                      <a:ext uri="{53640926-AAD7-44D8-BBD7-CCE9431645EC}">
                        <a14:shadowObscured xmlns:a14="http://schemas.microsoft.com/office/drawing/2010/main"/>
                      </a:ext>
                    </a:extLst>
                  </pic:spPr>
                </pic:pic>
              </a:graphicData>
            </a:graphic>
          </wp:inline>
        </w:drawing>
      </w:r>
    </w:p>
    <w:p w14:paraId="1E719123" w14:textId="77777777" w:rsidR="00E348FE" w:rsidRDefault="00E348FE">
      <w:pPr>
        <w:pStyle w:val="ImageCaption"/>
        <w:numPr>
          <w:ilvl w:val="0"/>
          <w:numId w:val="1"/>
        </w:numPr>
      </w:pPr>
    </w:p>
    <w:p w14:paraId="1E719127" w14:textId="09D8DC90" w:rsidR="00E348FE" w:rsidRDefault="00A30A41" w:rsidP="007774B1">
      <w:pPr>
        <w:numPr>
          <w:ilvl w:val="0"/>
          <w:numId w:val="3"/>
        </w:numPr>
      </w:pPr>
      <w:r>
        <w:lastRenderedPageBreak/>
        <w:t>Add another data store, this will li</w:t>
      </w:r>
      <w:r w:rsidR="00B231CF">
        <w:t>nk to the SQL Server we created</w:t>
      </w:r>
      <w:r w:rsidR="001A3C07">
        <w:t xml:space="preserve"> in Lab 1 and this time select the Type as</w:t>
      </w:r>
      <w:r>
        <w:t xml:space="preserve"> Azure SQL Server</w:t>
      </w:r>
    </w:p>
    <w:p w14:paraId="1E719128" w14:textId="77777777" w:rsidR="00E348FE" w:rsidRDefault="00A30A41">
      <w:pPr>
        <w:numPr>
          <w:ilvl w:val="0"/>
          <w:numId w:val="1"/>
        </w:numPr>
      </w:pPr>
      <w:r>
        <w:rPr>
          <w:noProof/>
          <w:lang w:val="en-GB" w:eastAsia="en-GB"/>
        </w:rPr>
        <w:drawing>
          <wp:inline distT="0" distB="0" distL="0" distR="0" wp14:anchorId="1E719180" wp14:editId="1E719181">
            <wp:extent cx="1714500" cy="508000"/>
            <wp:effectExtent l="0" t="0" r="0" b="0"/>
            <wp:docPr id="13" name="Picture" descr="createDataFactoryImg13.png"/>
            <wp:cNvGraphicFramePr/>
            <a:graphic xmlns:a="http://schemas.openxmlformats.org/drawingml/2006/main">
              <a:graphicData uri="http://schemas.openxmlformats.org/drawingml/2006/picture">
                <pic:pic xmlns:pic="http://schemas.openxmlformats.org/drawingml/2006/picture">
                  <pic:nvPicPr>
                    <pic:cNvPr id="0" name="Picture" descr="images/CreateDataFactory/createDataFactoryImg13.png"/>
                    <pic:cNvPicPr>
                      <a:picLocks noChangeAspect="1" noChangeArrowheads="1"/>
                    </pic:cNvPicPr>
                  </pic:nvPicPr>
                  <pic:blipFill>
                    <a:blip r:embed="rId13"/>
                    <a:stretch>
                      <a:fillRect/>
                    </a:stretch>
                  </pic:blipFill>
                  <pic:spPr bwMode="auto">
                    <a:xfrm>
                      <a:off x="0" y="0"/>
                      <a:ext cx="1714500" cy="508000"/>
                    </a:xfrm>
                    <a:prstGeom prst="rect">
                      <a:avLst/>
                    </a:prstGeom>
                    <a:noFill/>
                    <a:ln w="9525">
                      <a:noFill/>
                      <a:headEnd/>
                      <a:tailEnd/>
                    </a:ln>
                  </pic:spPr>
                </pic:pic>
              </a:graphicData>
            </a:graphic>
          </wp:inline>
        </w:drawing>
      </w:r>
    </w:p>
    <w:p w14:paraId="1E719129" w14:textId="77777777" w:rsidR="00E348FE" w:rsidRDefault="00E348FE">
      <w:pPr>
        <w:pStyle w:val="ImageCaption"/>
        <w:numPr>
          <w:ilvl w:val="0"/>
          <w:numId w:val="1"/>
        </w:numPr>
      </w:pPr>
    </w:p>
    <w:p w14:paraId="1E71912A" w14:textId="73CFF101" w:rsidR="00E348FE" w:rsidRDefault="001A3C07">
      <w:pPr>
        <w:numPr>
          <w:ilvl w:val="0"/>
          <w:numId w:val="3"/>
        </w:numPr>
      </w:pPr>
      <w:r>
        <w:t>Enter the credentials for Azure SQL Server we created in Lab 1 and click OK. There should now be two data stores in the Data Factory blade..</w:t>
      </w:r>
    </w:p>
    <w:p w14:paraId="7FF7EC7E" w14:textId="009EAED8" w:rsidR="001A3C07" w:rsidRDefault="001A3C07" w:rsidP="001A3C07">
      <w:pPr>
        <w:ind w:left="480"/>
      </w:pPr>
      <w:r>
        <w:rPr>
          <w:noProof/>
          <w:lang w:val="en-GB" w:eastAsia="en-GB"/>
        </w:rPr>
        <w:drawing>
          <wp:inline distT="0" distB="0" distL="0" distR="0" wp14:anchorId="62A63390" wp14:editId="4BADF142">
            <wp:extent cx="5248275" cy="261909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9785" cy="2624835"/>
                    </a:xfrm>
                    <a:prstGeom prst="rect">
                      <a:avLst/>
                    </a:prstGeom>
                  </pic:spPr>
                </pic:pic>
              </a:graphicData>
            </a:graphic>
          </wp:inline>
        </w:drawing>
      </w:r>
    </w:p>
    <w:p w14:paraId="0849ABD7" w14:textId="77777777" w:rsidR="001A3C07" w:rsidRDefault="001A3C07">
      <w:pPr>
        <w:numPr>
          <w:ilvl w:val="0"/>
          <w:numId w:val="1"/>
        </w:numPr>
      </w:pPr>
    </w:p>
    <w:p w14:paraId="1E71912C" w14:textId="6424969D" w:rsidR="00E348FE" w:rsidRDefault="001A3C07" w:rsidP="001A3C07">
      <w:pPr>
        <w:spacing w:before="0" w:after="200"/>
      </w:pPr>
      <w:r>
        <w:br w:type="page"/>
      </w:r>
    </w:p>
    <w:p w14:paraId="1E71912D" w14:textId="77777777" w:rsidR="00E348FE" w:rsidRDefault="00A30A41">
      <w:pPr>
        <w:pStyle w:val="Heading2"/>
      </w:pPr>
      <w:bookmarkStart w:id="4" w:name="configuring-adf"/>
      <w:r>
        <w:lastRenderedPageBreak/>
        <w:t>Configuring ADF</w:t>
      </w:r>
    </w:p>
    <w:bookmarkEnd w:id="4"/>
    <w:p w14:paraId="1E71912E" w14:textId="793F9E80" w:rsidR="00E348FE" w:rsidRDefault="00A30A41">
      <w:r>
        <w:t>We need to create some additional objects</w:t>
      </w:r>
      <w:r w:rsidR="007D6659">
        <w:t xml:space="preserve">, to represent the sources and targets of the pipelines we create in ADF and the pipeline processes.  There are three </w:t>
      </w:r>
      <w:r w:rsidR="00B94D91">
        <w:t>ways we can do this work ..</w:t>
      </w:r>
    </w:p>
    <w:p w14:paraId="52F417BD" w14:textId="45B0F3A0" w:rsidR="00B94D91" w:rsidRDefault="00B94D91" w:rsidP="00B94D91">
      <w:pPr>
        <w:pStyle w:val="ListParagraph"/>
        <w:numPr>
          <w:ilvl w:val="1"/>
          <w:numId w:val="3"/>
        </w:numPr>
      </w:pPr>
      <w:r>
        <w:t>We can go into Author and deploy in the DataFactory blade of the Azure portal and work there.</w:t>
      </w:r>
    </w:p>
    <w:p w14:paraId="658F4E05" w14:textId="1B90479F" w:rsidR="00B94D91" w:rsidRDefault="00B94D91" w:rsidP="00B94D91">
      <w:pPr>
        <w:pStyle w:val="ListParagraph"/>
        <w:numPr>
          <w:ilvl w:val="1"/>
          <w:numId w:val="3"/>
        </w:numPr>
      </w:pPr>
      <w:r>
        <w:t>We can interact with the ADF API with Powerhsell and create our objects programmatically</w:t>
      </w:r>
    </w:p>
    <w:p w14:paraId="1064F550" w14:textId="09D7A921" w:rsidR="00B94D91" w:rsidRDefault="00B94D91" w:rsidP="00B94D91">
      <w:pPr>
        <w:pStyle w:val="ListParagraph"/>
        <w:numPr>
          <w:ilvl w:val="1"/>
          <w:numId w:val="3"/>
        </w:numPr>
      </w:pPr>
      <w:r>
        <w:t xml:space="preserve">We can use the ADF templates in VS2013 in the VM we have created </w:t>
      </w:r>
    </w:p>
    <w:p w14:paraId="091871F0" w14:textId="77777777" w:rsidR="00B94D91" w:rsidRDefault="00B94D91" w:rsidP="00B94D91">
      <w:pPr>
        <w:pStyle w:val="ListParagraph"/>
        <w:ind w:left="1200"/>
      </w:pPr>
    </w:p>
    <w:p w14:paraId="016D6C74" w14:textId="32CB0DA2" w:rsidR="00B94D91" w:rsidRDefault="00B94D91" w:rsidP="00B94D91">
      <w:r>
        <w:t>It might be good to try each one but whichever method is chosen the json scipts belwo must be edited to reference the Data Stores (aka linked services) we have created and the data sets we are working with.</w:t>
      </w:r>
    </w:p>
    <w:p w14:paraId="1E719130" w14:textId="4C124811" w:rsidR="00E348FE" w:rsidRDefault="00B94D91" w:rsidP="00B94D91">
      <w:r>
        <w:t>Note all the code below is in the ..</w:t>
      </w:r>
      <w:r w:rsidR="00A30A41">
        <w:t>src/ADF</w:t>
      </w:r>
      <w:r>
        <w:t xml:space="preserve"> folder</w:t>
      </w:r>
    </w:p>
    <w:p w14:paraId="1E719131" w14:textId="77777777" w:rsidR="00E348FE" w:rsidRDefault="00A30A41">
      <w:pPr>
        <w:numPr>
          <w:ilvl w:val="0"/>
          <w:numId w:val="4"/>
        </w:numPr>
      </w:pPr>
      <w:r>
        <w:t xml:space="preserve">Open document MyBlobInput.json and update the value for property linkedServiceName to the name of the storage data store you created. Replace </w:t>
      </w:r>
      <w:r w:rsidRPr="00B94D91">
        <w:rPr>
          <w:rStyle w:val="StringTok"/>
        </w:rPr>
        <w:t>mystoragecontainer</w:t>
      </w:r>
      <w:r>
        <w:t xml:space="preserve"> in </w:t>
      </w:r>
      <w:r w:rsidRPr="00B94D91">
        <w:rPr>
          <w:rStyle w:val="DataTypeTok"/>
        </w:rPr>
        <w:t>folderPath</w:t>
      </w:r>
      <w:r>
        <w:t xml:space="preserve"> with the container the cluster was created with.</w:t>
      </w:r>
    </w:p>
    <w:p w14:paraId="1E719132" w14:textId="77777777" w:rsidR="00E348FE" w:rsidRPr="00B94D91" w:rsidRDefault="00A30A41">
      <w:pPr>
        <w:pStyle w:val="SourceCode"/>
        <w:numPr>
          <w:ilvl w:val="0"/>
          <w:numId w:val="1"/>
        </w:numPr>
        <w:rPr>
          <w:sz w:val="22"/>
        </w:rPr>
      </w:pPr>
      <w:r w:rsidRPr="00B94D91">
        <w:rPr>
          <w:rStyle w:val="NormalTok"/>
          <w:sz w:val="20"/>
        </w:rPr>
        <w:t>{</w:t>
      </w:r>
      <w:r w:rsidRPr="00B94D91">
        <w:rPr>
          <w:sz w:val="22"/>
        </w:rPr>
        <w:br/>
      </w:r>
      <w:r w:rsidRPr="00B94D91">
        <w:rPr>
          <w:rStyle w:val="NormalTok"/>
          <w:sz w:val="20"/>
        </w:rPr>
        <w:t xml:space="preserve">    </w:t>
      </w:r>
      <w:r w:rsidRPr="00B94D91">
        <w:rPr>
          <w:rStyle w:val="DataTypeTok"/>
          <w:sz w:val="20"/>
        </w:rPr>
        <w:t>"name"</w:t>
      </w:r>
      <w:r w:rsidRPr="00B94D91">
        <w:rPr>
          <w:rStyle w:val="NormalTok"/>
          <w:sz w:val="20"/>
        </w:rPr>
        <w:t xml:space="preserve">: </w:t>
      </w:r>
      <w:r w:rsidRPr="00B94D91">
        <w:rPr>
          <w:rStyle w:val="StringTok"/>
          <w:sz w:val="20"/>
        </w:rPr>
        <w:t>"MyBlobInput"</w:t>
      </w:r>
      <w:r w:rsidRPr="00B94D91">
        <w:rPr>
          <w:rStyle w:val="NormalTok"/>
          <w:sz w:val="20"/>
        </w:rPr>
        <w:t>,</w:t>
      </w:r>
      <w:r w:rsidRPr="00B94D91">
        <w:rPr>
          <w:sz w:val="22"/>
        </w:rPr>
        <w:br/>
      </w:r>
      <w:r w:rsidRPr="00B94D91">
        <w:rPr>
          <w:rStyle w:val="NormalTok"/>
          <w:sz w:val="20"/>
        </w:rPr>
        <w:t xml:space="preserve">    </w:t>
      </w:r>
      <w:r w:rsidRPr="00B94D91">
        <w:rPr>
          <w:rStyle w:val="DataTypeTok"/>
          <w:sz w:val="20"/>
        </w:rPr>
        <w:t>"properties"</w:t>
      </w:r>
      <w:r w:rsidRPr="00B94D91">
        <w:rPr>
          <w:rStyle w:val="NormalTok"/>
          <w:sz w:val="20"/>
        </w:rPr>
        <w:t>:</w:t>
      </w:r>
      <w:r w:rsidRPr="00B94D91">
        <w:rPr>
          <w:sz w:val="22"/>
        </w:rPr>
        <w:br/>
      </w:r>
      <w:r w:rsidRPr="00B94D91">
        <w:rPr>
          <w:rStyle w:val="NormalTok"/>
          <w:sz w:val="20"/>
        </w:rPr>
        <w:t xml:space="preserve">    {</w:t>
      </w:r>
      <w:r w:rsidRPr="00B94D91">
        <w:rPr>
          <w:sz w:val="22"/>
        </w:rPr>
        <w:br/>
      </w:r>
      <w:r w:rsidRPr="00B94D91">
        <w:rPr>
          <w:rStyle w:val="NormalTok"/>
          <w:sz w:val="20"/>
        </w:rPr>
        <w:t xml:space="preserve">        </w:t>
      </w:r>
      <w:r w:rsidRPr="00B94D91">
        <w:rPr>
          <w:rStyle w:val="DataTypeTok"/>
          <w:sz w:val="20"/>
        </w:rPr>
        <w:t>"location"</w:t>
      </w:r>
      <w:r w:rsidRPr="00B94D91">
        <w:rPr>
          <w:rStyle w:val="NormalTok"/>
          <w:sz w:val="20"/>
        </w:rPr>
        <w:t xml:space="preserve">: </w:t>
      </w:r>
      <w:r w:rsidRPr="00B94D91">
        <w:rPr>
          <w:sz w:val="22"/>
        </w:rPr>
        <w:br/>
      </w:r>
      <w:r w:rsidRPr="00B94D91">
        <w:rPr>
          <w:rStyle w:val="NormalTok"/>
          <w:sz w:val="20"/>
        </w:rPr>
        <w:t xml:space="preserve">        {</w:t>
      </w:r>
      <w:r w:rsidRPr="00B94D91">
        <w:rPr>
          <w:sz w:val="22"/>
        </w:rPr>
        <w:br/>
      </w:r>
      <w:r w:rsidRPr="00B94D91">
        <w:rPr>
          <w:rStyle w:val="NormalTok"/>
          <w:sz w:val="20"/>
        </w:rPr>
        <w:t xml:space="preserve">            </w:t>
      </w:r>
      <w:r w:rsidRPr="00B94D91">
        <w:rPr>
          <w:rStyle w:val="DataTypeTok"/>
          <w:sz w:val="20"/>
        </w:rPr>
        <w:t>"type"</w:t>
      </w:r>
      <w:r w:rsidRPr="00B94D91">
        <w:rPr>
          <w:rStyle w:val="NormalTok"/>
          <w:sz w:val="20"/>
        </w:rPr>
        <w:t xml:space="preserve">: </w:t>
      </w:r>
      <w:r w:rsidRPr="00B94D91">
        <w:rPr>
          <w:rStyle w:val="StringTok"/>
          <w:sz w:val="20"/>
        </w:rPr>
        <w:t>"AzureBlobLocation"</w:t>
      </w:r>
      <w:r w:rsidRPr="00B94D91">
        <w:rPr>
          <w:rStyle w:val="NormalTok"/>
          <w:sz w:val="20"/>
        </w:rPr>
        <w:t>,</w:t>
      </w:r>
      <w:r w:rsidRPr="00B94D91">
        <w:rPr>
          <w:sz w:val="22"/>
        </w:rPr>
        <w:br/>
      </w:r>
      <w:r w:rsidRPr="00B94D91">
        <w:rPr>
          <w:rStyle w:val="NormalTok"/>
          <w:sz w:val="20"/>
        </w:rPr>
        <w:t xml:space="preserve">            </w:t>
      </w:r>
      <w:r w:rsidRPr="00B94D91">
        <w:rPr>
          <w:rStyle w:val="DataTypeTok"/>
          <w:sz w:val="20"/>
        </w:rPr>
        <w:t>"folderPath"</w:t>
      </w:r>
      <w:r w:rsidRPr="00B94D91">
        <w:rPr>
          <w:rStyle w:val="NormalTok"/>
          <w:sz w:val="20"/>
        </w:rPr>
        <w:t xml:space="preserve">: </w:t>
      </w:r>
      <w:r w:rsidRPr="00B94D91">
        <w:rPr>
          <w:rStyle w:val="StringTok"/>
          <w:sz w:val="20"/>
        </w:rPr>
        <w:t>"mystoragecontainer/input"</w:t>
      </w:r>
      <w:r w:rsidRPr="00B94D91">
        <w:rPr>
          <w:rStyle w:val="NormalTok"/>
          <w:sz w:val="20"/>
        </w:rPr>
        <w:t>,</w:t>
      </w:r>
      <w:r w:rsidRPr="00B94D91">
        <w:rPr>
          <w:sz w:val="22"/>
        </w:rPr>
        <w:br/>
      </w:r>
      <w:r w:rsidRPr="00B94D91">
        <w:rPr>
          <w:rStyle w:val="NormalTok"/>
          <w:sz w:val="20"/>
        </w:rPr>
        <w:t xml:space="preserve">            </w:t>
      </w:r>
      <w:r w:rsidRPr="00B94D91">
        <w:rPr>
          <w:rStyle w:val="DataTypeTok"/>
          <w:sz w:val="20"/>
        </w:rPr>
        <w:t>"linkedServiceName"</w:t>
      </w:r>
      <w:r w:rsidRPr="00B94D91">
        <w:rPr>
          <w:rStyle w:val="NormalTok"/>
          <w:sz w:val="20"/>
        </w:rPr>
        <w:t xml:space="preserve">: </w:t>
      </w:r>
      <w:r w:rsidRPr="00B94D91">
        <w:rPr>
          <w:rStyle w:val="StringTok"/>
          <w:sz w:val="20"/>
        </w:rPr>
        <w:t>"MyBlobStore"</w:t>
      </w:r>
      <w:r w:rsidRPr="00B94D91">
        <w:rPr>
          <w:sz w:val="22"/>
        </w:rPr>
        <w:br/>
      </w:r>
      <w:r w:rsidRPr="00B94D91">
        <w:rPr>
          <w:rStyle w:val="NormalTok"/>
          <w:sz w:val="20"/>
        </w:rPr>
        <w:t xml:space="preserve">        },</w:t>
      </w:r>
      <w:r w:rsidRPr="00B94D91">
        <w:rPr>
          <w:sz w:val="22"/>
        </w:rPr>
        <w:br/>
      </w:r>
      <w:r w:rsidRPr="00B94D91">
        <w:rPr>
          <w:rStyle w:val="NormalTok"/>
          <w:sz w:val="20"/>
        </w:rPr>
        <w:t xml:space="preserve">        </w:t>
      </w:r>
      <w:r w:rsidRPr="00B94D91">
        <w:rPr>
          <w:rStyle w:val="DataTypeTok"/>
          <w:sz w:val="20"/>
        </w:rPr>
        <w:t>"availability"</w:t>
      </w:r>
      <w:r w:rsidRPr="00B94D91">
        <w:rPr>
          <w:rStyle w:val="NormalTok"/>
          <w:sz w:val="20"/>
        </w:rPr>
        <w:t xml:space="preserve">: </w:t>
      </w:r>
      <w:r w:rsidRPr="00B94D91">
        <w:rPr>
          <w:sz w:val="22"/>
        </w:rPr>
        <w:br/>
      </w:r>
      <w:r w:rsidRPr="00B94D91">
        <w:rPr>
          <w:rStyle w:val="NormalTok"/>
          <w:sz w:val="20"/>
        </w:rPr>
        <w:t xml:space="preserve">        {</w:t>
      </w:r>
      <w:r w:rsidRPr="00B94D91">
        <w:rPr>
          <w:sz w:val="22"/>
        </w:rPr>
        <w:br/>
      </w:r>
      <w:r w:rsidRPr="00B94D91">
        <w:rPr>
          <w:rStyle w:val="NormalTok"/>
          <w:sz w:val="20"/>
        </w:rPr>
        <w:t xml:space="preserve">            </w:t>
      </w:r>
      <w:r w:rsidRPr="00B94D91">
        <w:rPr>
          <w:rStyle w:val="DataTypeTok"/>
          <w:sz w:val="20"/>
        </w:rPr>
        <w:t>"frequency"</w:t>
      </w:r>
      <w:r w:rsidRPr="00B94D91">
        <w:rPr>
          <w:rStyle w:val="NormalTok"/>
          <w:sz w:val="20"/>
        </w:rPr>
        <w:t xml:space="preserve">: </w:t>
      </w:r>
      <w:r w:rsidRPr="00B94D91">
        <w:rPr>
          <w:rStyle w:val="StringTok"/>
          <w:sz w:val="20"/>
        </w:rPr>
        <w:t>"minute"</w:t>
      </w:r>
      <w:r w:rsidRPr="00B94D91">
        <w:rPr>
          <w:rStyle w:val="NormalTok"/>
          <w:sz w:val="20"/>
        </w:rPr>
        <w:t>,</w:t>
      </w:r>
      <w:r w:rsidRPr="00B94D91">
        <w:rPr>
          <w:sz w:val="22"/>
        </w:rPr>
        <w:br/>
      </w:r>
      <w:r w:rsidRPr="00B94D91">
        <w:rPr>
          <w:rStyle w:val="NormalTok"/>
          <w:sz w:val="20"/>
        </w:rPr>
        <w:t xml:space="preserve">            </w:t>
      </w:r>
      <w:r w:rsidRPr="00B94D91">
        <w:rPr>
          <w:rStyle w:val="DataTypeTok"/>
          <w:sz w:val="20"/>
        </w:rPr>
        <w:t>"interval"</w:t>
      </w:r>
      <w:r w:rsidRPr="00B94D91">
        <w:rPr>
          <w:rStyle w:val="NormalTok"/>
          <w:sz w:val="20"/>
        </w:rPr>
        <w:t xml:space="preserve">: </w:t>
      </w:r>
      <w:r w:rsidRPr="00B94D91">
        <w:rPr>
          <w:rStyle w:val="DecValTok"/>
          <w:sz w:val="20"/>
        </w:rPr>
        <w:t>15</w:t>
      </w:r>
      <w:r w:rsidRPr="00B94D91">
        <w:rPr>
          <w:rStyle w:val="NormalTok"/>
          <w:sz w:val="20"/>
        </w:rPr>
        <w:t>,</w:t>
      </w:r>
      <w:r w:rsidRPr="00B94D91">
        <w:rPr>
          <w:sz w:val="22"/>
        </w:rPr>
        <w:br/>
      </w:r>
      <w:r w:rsidRPr="00B94D91">
        <w:rPr>
          <w:rStyle w:val="NormalTok"/>
          <w:sz w:val="20"/>
        </w:rPr>
        <w:t xml:space="preserve">            </w:t>
      </w:r>
      <w:r w:rsidRPr="00B94D91">
        <w:rPr>
          <w:rStyle w:val="DataTypeTok"/>
          <w:sz w:val="20"/>
        </w:rPr>
        <w:t>"waitonexternal"</w:t>
      </w:r>
      <w:r w:rsidRPr="00B94D91">
        <w:rPr>
          <w:rStyle w:val="NormalTok"/>
          <w:sz w:val="20"/>
        </w:rPr>
        <w:t>: {}</w:t>
      </w:r>
      <w:r w:rsidRPr="00B94D91">
        <w:rPr>
          <w:sz w:val="22"/>
        </w:rPr>
        <w:br/>
      </w:r>
      <w:r w:rsidRPr="00B94D91">
        <w:rPr>
          <w:rStyle w:val="NormalTok"/>
          <w:sz w:val="20"/>
        </w:rPr>
        <w:t xml:space="preserve">        }</w:t>
      </w:r>
      <w:r w:rsidRPr="00B94D91">
        <w:rPr>
          <w:sz w:val="22"/>
        </w:rPr>
        <w:br/>
      </w:r>
      <w:r w:rsidRPr="00B94D91">
        <w:rPr>
          <w:rStyle w:val="NormalTok"/>
          <w:sz w:val="20"/>
        </w:rPr>
        <w:t xml:space="preserve">    }</w:t>
      </w:r>
      <w:r w:rsidRPr="00B94D91">
        <w:rPr>
          <w:sz w:val="22"/>
        </w:rPr>
        <w:br/>
      </w:r>
      <w:r w:rsidRPr="00B94D91">
        <w:rPr>
          <w:rStyle w:val="NormalTok"/>
          <w:sz w:val="20"/>
        </w:rPr>
        <w:t>}</w:t>
      </w:r>
    </w:p>
    <w:p w14:paraId="384A01A2" w14:textId="77777777" w:rsidR="00B94D91" w:rsidRDefault="00B94D91" w:rsidP="00B94D91">
      <w:pPr>
        <w:ind w:left="480"/>
      </w:pPr>
    </w:p>
    <w:p w14:paraId="0DB4A70E" w14:textId="77777777" w:rsidR="00B94D91" w:rsidRDefault="00B94D91">
      <w:pPr>
        <w:spacing w:before="0" w:after="200"/>
      </w:pPr>
      <w:r>
        <w:br w:type="page"/>
      </w:r>
    </w:p>
    <w:p w14:paraId="1E719133" w14:textId="0A2D7A2C" w:rsidR="00E348FE" w:rsidRDefault="00A30A41">
      <w:pPr>
        <w:numPr>
          <w:ilvl w:val="0"/>
          <w:numId w:val="4"/>
        </w:numPr>
      </w:pPr>
      <w:r>
        <w:lastRenderedPageBreak/>
        <w:t xml:space="preserve">Open MyBlobOutput.json and update the value for property </w:t>
      </w:r>
      <w:r w:rsidR="00B94D91">
        <w:rPr>
          <w:rStyle w:val="DataTypeTok"/>
        </w:rPr>
        <w:t>linkedServiceName</w:t>
      </w:r>
      <w:r>
        <w:t xml:space="preserve"> to the name of the storage data store you created. Replace </w:t>
      </w:r>
      <w:r w:rsidR="00B94D91">
        <w:rPr>
          <w:rStyle w:val="StringTok"/>
        </w:rPr>
        <w:t>mystoragecontainer</w:t>
      </w:r>
      <w:r>
        <w:t xml:space="preserve"> in </w:t>
      </w:r>
      <w:r w:rsidR="00B94D91">
        <w:rPr>
          <w:rStyle w:val="DataTypeTok"/>
        </w:rPr>
        <w:t>folderPath</w:t>
      </w:r>
      <w:r>
        <w:t xml:space="preserve"> with the container the cluster was created with.</w:t>
      </w:r>
    </w:p>
    <w:p w14:paraId="1E719134" w14:textId="77777777" w:rsidR="00E348FE" w:rsidRPr="00B94D91" w:rsidRDefault="00A30A41">
      <w:pPr>
        <w:pStyle w:val="SourceCode"/>
        <w:numPr>
          <w:ilvl w:val="0"/>
          <w:numId w:val="1"/>
        </w:numPr>
        <w:rPr>
          <w:sz w:val="22"/>
        </w:rPr>
      </w:pPr>
      <w:r w:rsidRPr="00B94D91">
        <w:rPr>
          <w:rStyle w:val="NormalTok"/>
          <w:sz w:val="20"/>
        </w:rPr>
        <w:t>{</w:t>
      </w:r>
      <w:r w:rsidRPr="00B94D91">
        <w:rPr>
          <w:sz w:val="22"/>
        </w:rPr>
        <w:br/>
      </w:r>
      <w:r w:rsidRPr="00B94D91">
        <w:rPr>
          <w:rStyle w:val="NormalTok"/>
          <w:sz w:val="20"/>
        </w:rPr>
        <w:t xml:space="preserve">    </w:t>
      </w:r>
      <w:r w:rsidRPr="00B94D91">
        <w:rPr>
          <w:rStyle w:val="DataTypeTok"/>
          <w:sz w:val="20"/>
        </w:rPr>
        <w:t>"name"</w:t>
      </w:r>
      <w:r w:rsidRPr="00B94D91">
        <w:rPr>
          <w:rStyle w:val="NormalTok"/>
          <w:sz w:val="20"/>
        </w:rPr>
        <w:t xml:space="preserve">: </w:t>
      </w:r>
      <w:r w:rsidRPr="00B94D91">
        <w:rPr>
          <w:rStyle w:val="StringTok"/>
          <w:sz w:val="20"/>
        </w:rPr>
        <w:t>"MyBlobOutput"</w:t>
      </w:r>
      <w:r w:rsidRPr="00B94D91">
        <w:rPr>
          <w:rStyle w:val="NormalTok"/>
          <w:sz w:val="20"/>
        </w:rPr>
        <w:t>,</w:t>
      </w:r>
      <w:r w:rsidRPr="00B94D91">
        <w:rPr>
          <w:sz w:val="22"/>
        </w:rPr>
        <w:br/>
      </w:r>
      <w:r w:rsidRPr="00B94D91">
        <w:rPr>
          <w:rStyle w:val="NormalTok"/>
          <w:sz w:val="20"/>
        </w:rPr>
        <w:t xml:space="preserve">    </w:t>
      </w:r>
      <w:r w:rsidRPr="00B94D91">
        <w:rPr>
          <w:rStyle w:val="DataTypeTok"/>
          <w:sz w:val="20"/>
        </w:rPr>
        <w:t>"properties"</w:t>
      </w:r>
      <w:r w:rsidRPr="00B94D91">
        <w:rPr>
          <w:rStyle w:val="NormalTok"/>
          <w:sz w:val="20"/>
        </w:rPr>
        <w:t>:</w:t>
      </w:r>
      <w:r w:rsidRPr="00B94D91">
        <w:rPr>
          <w:sz w:val="22"/>
        </w:rPr>
        <w:br/>
      </w:r>
      <w:r w:rsidRPr="00B94D91">
        <w:rPr>
          <w:rStyle w:val="NormalTok"/>
          <w:sz w:val="20"/>
        </w:rPr>
        <w:t xml:space="preserve">    {</w:t>
      </w:r>
      <w:r w:rsidRPr="00B94D91">
        <w:rPr>
          <w:sz w:val="22"/>
        </w:rPr>
        <w:br/>
      </w:r>
      <w:r w:rsidRPr="00B94D91">
        <w:rPr>
          <w:rStyle w:val="NormalTok"/>
          <w:sz w:val="20"/>
        </w:rPr>
        <w:t xml:space="preserve">        </w:t>
      </w:r>
      <w:r w:rsidRPr="00B94D91">
        <w:rPr>
          <w:rStyle w:val="DataTypeTok"/>
          <w:sz w:val="20"/>
        </w:rPr>
        <w:t>"location"</w:t>
      </w:r>
      <w:r w:rsidRPr="00B94D91">
        <w:rPr>
          <w:rStyle w:val="NormalTok"/>
          <w:sz w:val="20"/>
        </w:rPr>
        <w:t xml:space="preserve">: </w:t>
      </w:r>
      <w:r w:rsidRPr="00B94D91">
        <w:rPr>
          <w:sz w:val="22"/>
        </w:rPr>
        <w:br/>
      </w:r>
      <w:r w:rsidRPr="00B94D91">
        <w:rPr>
          <w:rStyle w:val="NormalTok"/>
          <w:sz w:val="20"/>
        </w:rPr>
        <w:t xml:space="preserve">        {</w:t>
      </w:r>
      <w:r w:rsidRPr="00B94D91">
        <w:rPr>
          <w:sz w:val="22"/>
        </w:rPr>
        <w:br/>
      </w:r>
      <w:r w:rsidRPr="00B94D91">
        <w:rPr>
          <w:rStyle w:val="NormalTok"/>
          <w:sz w:val="20"/>
        </w:rPr>
        <w:t xml:space="preserve">            </w:t>
      </w:r>
      <w:r w:rsidRPr="00B94D91">
        <w:rPr>
          <w:rStyle w:val="DataTypeTok"/>
          <w:sz w:val="20"/>
        </w:rPr>
        <w:t>"type"</w:t>
      </w:r>
      <w:r w:rsidRPr="00B94D91">
        <w:rPr>
          <w:rStyle w:val="NormalTok"/>
          <w:sz w:val="20"/>
        </w:rPr>
        <w:t xml:space="preserve">: </w:t>
      </w:r>
      <w:r w:rsidRPr="00B94D91">
        <w:rPr>
          <w:rStyle w:val="StringTok"/>
          <w:sz w:val="20"/>
        </w:rPr>
        <w:t>"AzureBlobLocation"</w:t>
      </w:r>
      <w:r w:rsidRPr="00B94D91">
        <w:rPr>
          <w:rStyle w:val="NormalTok"/>
          <w:sz w:val="20"/>
        </w:rPr>
        <w:t>,</w:t>
      </w:r>
      <w:r w:rsidRPr="00B94D91">
        <w:rPr>
          <w:sz w:val="22"/>
        </w:rPr>
        <w:br/>
      </w:r>
      <w:r w:rsidRPr="00B94D91">
        <w:rPr>
          <w:rStyle w:val="NormalTok"/>
          <w:sz w:val="20"/>
        </w:rPr>
        <w:t xml:space="preserve">            </w:t>
      </w:r>
      <w:r w:rsidRPr="00B94D91">
        <w:rPr>
          <w:rStyle w:val="DataTypeTok"/>
          <w:sz w:val="20"/>
        </w:rPr>
        <w:t>"folderPath"</w:t>
      </w:r>
      <w:r w:rsidRPr="00B94D91">
        <w:rPr>
          <w:rStyle w:val="NormalTok"/>
          <w:sz w:val="20"/>
        </w:rPr>
        <w:t xml:space="preserve">: </w:t>
      </w:r>
      <w:r w:rsidRPr="00B94D91">
        <w:rPr>
          <w:rStyle w:val="StringTok"/>
          <w:sz w:val="20"/>
        </w:rPr>
        <w:t>"mystoragecontainer/output/myaverageByMinute"</w:t>
      </w:r>
      <w:r w:rsidRPr="00B94D91">
        <w:rPr>
          <w:rStyle w:val="NormalTok"/>
          <w:sz w:val="20"/>
        </w:rPr>
        <w:t>,</w:t>
      </w:r>
      <w:r w:rsidRPr="00B94D91">
        <w:rPr>
          <w:sz w:val="22"/>
        </w:rPr>
        <w:br/>
      </w:r>
      <w:r w:rsidRPr="00B94D91">
        <w:rPr>
          <w:rStyle w:val="NormalTok"/>
          <w:sz w:val="20"/>
        </w:rPr>
        <w:t xml:space="preserve">            </w:t>
      </w:r>
      <w:r w:rsidRPr="00B94D91">
        <w:rPr>
          <w:rStyle w:val="DataTypeTok"/>
          <w:sz w:val="20"/>
        </w:rPr>
        <w:t>"linkedServiceName"</w:t>
      </w:r>
      <w:r w:rsidRPr="00B94D91">
        <w:rPr>
          <w:rStyle w:val="NormalTok"/>
          <w:sz w:val="20"/>
        </w:rPr>
        <w:t xml:space="preserve">: </w:t>
      </w:r>
      <w:r w:rsidRPr="00B94D91">
        <w:rPr>
          <w:rStyle w:val="StringTok"/>
          <w:sz w:val="20"/>
        </w:rPr>
        <w:t>"MyBlobStore"</w:t>
      </w:r>
      <w:r w:rsidRPr="00B94D91">
        <w:rPr>
          <w:sz w:val="22"/>
        </w:rPr>
        <w:br/>
      </w:r>
      <w:r w:rsidRPr="00B94D91">
        <w:rPr>
          <w:rStyle w:val="NormalTok"/>
          <w:sz w:val="20"/>
        </w:rPr>
        <w:t xml:space="preserve">        },</w:t>
      </w:r>
      <w:r w:rsidRPr="00B94D91">
        <w:rPr>
          <w:sz w:val="22"/>
        </w:rPr>
        <w:br/>
      </w:r>
      <w:r w:rsidRPr="00B94D91">
        <w:rPr>
          <w:rStyle w:val="NormalTok"/>
          <w:sz w:val="20"/>
        </w:rPr>
        <w:t xml:space="preserve">        </w:t>
      </w:r>
      <w:r w:rsidRPr="00B94D91">
        <w:rPr>
          <w:rStyle w:val="DataTypeTok"/>
          <w:sz w:val="20"/>
        </w:rPr>
        <w:t>"availability"</w:t>
      </w:r>
      <w:r w:rsidRPr="00B94D91">
        <w:rPr>
          <w:rStyle w:val="NormalTok"/>
          <w:sz w:val="20"/>
        </w:rPr>
        <w:t xml:space="preserve">: </w:t>
      </w:r>
      <w:r w:rsidRPr="00B94D91">
        <w:rPr>
          <w:sz w:val="22"/>
        </w:rPr>
        <w:br/>
      </w:r>
      <w:r w:rsidRPr="00B94D91">
        <w:rPr>
          <w:rStyle w:val="NormalTok"/>
          <w:sz w:val="20"/>
        </w:rPr>
        <w:t xml:space="preserve">        {</w:t>
      </w:r>
      <w:r w:rsidRPr="00B94D91">
        <w:rPr>
          <w:sz w:val="22"/>
        </w:rPr>
        <w:br/>
      </w:r>
      <w:r w:rsidRPr="00B94D91">
        <w:rPr>
          <w:rStyle w:val="NormalTok"/>
          <w:sz w:val="20"/>
        </w:rPr>
        <w:t xml:space="preserve">            </w:t>
      </w:r>
      <w:r w:rsidRPr="00B94D91">
        <w:rPr>
          <w:rStyle w:val="DataTypeTok"/>
          <w:sz w:val="20"/>
        </w:rPr>
        <w:t>"frequency"</w:t>
      </w:r>
      <w:r w:rsidRPr="00B94D91">
        <w:rPr>
          <w:rStyle w:val="NormalTok"/>
          <w:sz w:val="20"/>
        </w:rPr>
        <w:t xml:space="preserve">: </w:t>
      </w:r>
      <w:r w:rsidRPr="00B94D91">
        <w:rPr>
          <w:rStyle w:val="StringTok"/>
          <w:sz w:val="20"/>
        </w:rPr>
        <w:t>"Minute"</w:t>
      </w:r>
      <w:r w:rsidRPr="00B94D91">
        <w:rPr>
          <w:rStyle w:val="NormalTok"/>
          <w:sz w:val="20"/>
        </w:rPr>
        <w:t>,</w:t>
      </w:r>
      <w:r w:rsidRPr="00B94D91">
        <w:rPr>
          <w:sz w:val="22"/>
        </w:rPr>
        <w:br/>
      </w:r>
      <w:r w:rsidRPr="00B94D91">
        <w:rPr>
          <w:rStyle w:val="NormalTok"/>
          <w:sz w:val="20"/>
        </w:rPr>
        <w:t xml:space="preserve">            </w:t>
      </w:r>
      <w:r w:rsidRPr="00B94D91">
        <w:rPr>
          <w:rStyle w:val="DataTypeTok"/>
          <w:sz w:val="20"/>
        </w:rPr>
        <w:t>"interval"</w:t>
      </w:r>
      <w:r w:rsidRPr="00B94D91">
        <w:rPr>
          <w:rStyle w:val="NormalTok"/>
          <w:sz w:val="20"/>
        </w:rPr>
        <w:t xml:space="preserve">: </w:t>
      </w:r>
      <w:r w:rsidRPr="00B94D91">
        <w:rPr>
          <w:rStyle w:val="DecValTok"/>
          <w:sz w:val="20"/>
        </w:rPr>
        <w:t>15</w:t>
      </w:r>
      <w:r w:rsidRPr="00B94D91">
        <w:rPr>
          <w:sz w:val="22"/>
        </w:rPr>
        <w:br/>
      </w:r>
      <w:r w:rsidRPr="00B94D91">
        <w:rPr>
          <w:rStyle w:val="NormalTok"/>
          <w:sz w:val="20"/>
        </w:rPr>
        <w:t xml:space="preserve">        }</w:t>
      </w:r>
      <w:r w:rsidRPr="00B94D91">
        <w:rPr>
          <w:sz w:val="22"/>
        </w:rPr>
        <w:br/>
      </w:r>
      <w:r w:rsidRPr="00B94D91">
        <w:rPr>
          <w:rStyle w:val="NormalTok"/>
          <w:sz w:val="20"/>
        </w:rPr>
        <w:t xml:space="preserve">    }</w:t>
      </w:r>
      <w:r w:rsidRPr="00B94D91">
        <w:rPr>
          <w:sz w:val="22"/>
        </w:rPr>
        <w:br/>
      </w:r>
      <w:r w:rsidRPr="00B94D91">
        <w:rPr>
          <w:rStyle w:val="NormalTok"/>
          <w:sz w:val="20"/>
        </w:rPr>
        <w:t>}</w:t>
      </w:r>
    </w:p>
    <w:p w14:paraId="5F2EF83E" w14:textId="77777777" w:rsidR="00B94D91" w:rsidRDefault="00B94D91" w:rsidP="00B94D91"/>
    <w:p w14:paraId="2D458426" w14:textId="77777777" w:rsidR="00B94D91" w:rsidRDefault="00B94D91">
      <w:pPr>
        <w:spacing w:before="0" w:after="200"/>
      </w:pPr>
      <w:r>
        <w:br w:type="page"/>
      </w:r>
    </w:p>
    <w:p w14:paraId="2C2298DC" w14:textId="27F641C2" w:rsidR="00B94D91" w:rsidRDefault="00B94D91" w:rsidP="00B94D91"/>
    <w:p w14:paraId="1E719135" w14:textId="3DE25819" w:rsidR="00E348FE" w:rsidRDefault="00A30A41">
      <w:pPr>
        <w:numPr>
          <w:ilvl w:val="0"/>
          <w:numId w:val="4"/>
        </w:numPr>
      </w:pPr>
      <w:r>
        <w:t xml:space="preserve">Open MyHiveSourceData.json and update the value for property </w:t>
      </w:r>
      <w:r w:rsidR="00B94D91">
        <w:rPr>
          <w:rStyle w:val="DataTypeTok"/>
        </w:rPr>
        <w:t>linkedServiceName</w:t>
      </w:r>
      <w:r>
        <w:t xml:space="preserve"> to the name of the storage data store you created. Replace </w:t>
      </w:r>
      <w:r w:rsidR="00B94D91">
        <w:rPr>
          <w:rStyle w:val="StringTok"/>
        </w:rPr>
        <w:t>mystoragecontainer</w:t>
      </w:r>
      <w:r>
        <w:t xml:space="preserve"> in </w:t>
      </w:r>
      <w:r w:rsidR="00B94D91">
        <w:rPr>
          <w:rStyle w:val="DataTypeTok"/>
        </w:rPr>
        <w:t>folderPath</w:t>
      </w:r>
      <w:r>
        <w:t xml:space="preserve"> with the container the cluster was created with.</w:t>
      </w:r>
    </w:p>
    <w:p w14:paraId="2F5A7D24" w14:textId="77777777" w:rsidR="00B94D91" w:rsidRPr="00B94D91" w:rsidRDefault="00A30A41">
      <w:pPr>
        <w:pStyle w:val="SourceCode"/>
        <w:numPr>
          <w:ilvl w:val="0"/>
          <w:numId w:val="1"/>
        </w:numPr>
        <w:rPr>
          <w:rStyle w:val="NormalTok"/>
          <w:rFonts w:asciiTheme="minorHAnsi" w:hAnsiTheme="minorHAnsi"/>
        </w:rPr>
      </w:pPr>
      <w:r w:rsidRPr="00B94D91">
        <w:rPr>
          <w:rStyle w:val="NormalTok"/>
          <w:sz w:val="20"/>
        </w:rPr>
        <w:t>{</w:t>
      </w:r>
      <w:r w:rsidRPr="00B94D91">
        <w:rPr>
          <w:sz w:val="22"/>
        </w:rPr>
        <w:br/>
      </w:r>
      <w:r w:rsidRPr="00B94D91">
        <w:rPr>
          <w:rStyle w:val="NormalTok"/>
          <w:sz w:val="20"/>
        </w:rPr>
        <w:t xml:space="preserve">    </w:t>
      </w:r>
      <w:r w:rsidRPr="00B94D91">
        <w:rPr>
          <w:rStyle w:val="DataTypeTok"/>
          <w:sz w:val="20"/>
        </w:rPr>
        <w:t>"name"</w:t>
      </w:r>
      <w:r w:rsidRPr="00B94D91">
        <w:rPr>
          <w:rStyle w:val="NormalTok"/>
          <w:sz w:val="20"/>
        </w:rPr>
        <w:t xml:space="preserve">: </w:t>
      </w:r>
      <w:r w:rsidRPr="00B94D91">
        <w:rPr>
          <w:rStyle w:val="StringTok"/>
          <w:sz w:val="20"/>
        </w:rPr>
        <w:t>"MyHiveSourceData"</w:t>
      </w:r>
      <w:r w:rsidRPr="00B94D91">
        <w:rPr>
          <w:rStyle w:val="NormalTok"/>
          <w:sz w:val="20"/>
        </w:rPr>
        <w:t>,</w:t>
      </w:r>
      <w:r w:rsidRPr="00B94D91">
        <w:rPr>
          <w:sz w:val="22"/>
        </w:rPr>
        <w:br/>
      </w:r>
      <w:r w:rsidRPr="00B94D91">
        <w:rPr>
          <w:rStyle w:val="NormalTok"/>
          <w:sz w:val="20"/>
        </w:rPr>
        <w:t xml:space="preserve">    </w:t>
      </w:r>
      <w:r w:rsidRPr="00B94D91">
        <w:rPr>
          <w:rStyle w:val="DataTypeTok"/>
          <w:sz w:val="20"/>
        </w:rPr>
        <w:t>"properties"</w:t>
      </w:r>
      <w:r w:rsidRPr="00B94D91">
        <w:rPr>
          <w:rStyle w:val="NormalTok"/>
          <w:sz w:val="20"/>
        </w:rPr>
        <w:t>:</w:t>
      </w:r>
      <w:r w:rsidRPr="00B94D91">
        <w:rPr>
          <w:sz w:val="22"/>
        </w:rPr>
        <w:br/>
      </w:r>
      <w:r w:rsidRPr="00B94D91">
        <w:rPr>
          <w:rStyle w:val="NormalTok"/>
          <w:sz w:val="20"/>
        </w:rPr>
        <w:t xml:space="preserve">    {</w:t>
      </w:r>
      <w:r w:rsidRPr="00B94D91">
        <w:rPr>
          <w:sz w:val="22"/>
        </w:rPr>
        <w:br/>
      </w:r>
      <w:r w:rsidRPr="00B94D91">
        <w:rPr>
          <w:rStyle w:val="NormalTok"/>
          <w:sz w:val="20"/>
        </w:rPr>
        <w:t xml:space="preserve">        </w:t>
      </w:r>
      <w:r w:rsidRPr="00B94D91">
        <w:rPr>
          <w:rStyle w:val="DataTypeTok"/>
          <w:sz w:val="20"/>
        </w:rPr>
        <w:t>"structure"</w:t>
      </w:r>
      <w:r w:rsidRPr="00B94D91">
        <w:rPr>
          <w:rStyle w:val="NormalTok"/>
          <w:sz w:val="20"/>
        </w:rPr>
        <w:t>: [</w:t>
      </w:r>
      <w:r w:rsidRPr="00B94D91">
        <w:rPr>
          <w:sz w:val="22"/>
        </w:rPr>
        <w:br/>
      </w:r>
      <w:r w:rsidRPr="00B94D91">
        <w:rPr>
          <w:rStyle w:val="NormalTok"/>
          <w:sz w:val="20"/>
        </w:rPr>
        <w:t xml:space="preserve">            { </w:t>
      </w:r>
      <w:r w:rsidRPr="00B94D91">
        <w:rPr>
          <w:rStyle w:val="DataTypeTok"/>
          <w:sz w:val="20"/>
        </w:rPr>
        <w:t>"name"</w:t>
      </w:r>
      <w:r w:rsidRPr="00B94D91">
        <w:rPr>
          <w:rStyle w:val="NormalTok"/>
          <w:sz w:val="20"/>
        </w:rPr>
        <w:t xml:space="preserve">: </w:t>
      </w:r>
      <w:r w:rsidRPr="00B94D91">
        <w:rPr>
          <w:rStyle w:val="StringTok"/>
          <w:sz w:val="20"/>
        </w:rPr>
        <w:t>"DeviceType"</w:t>
      </w:r>
      <w:r w:rsidRPr="00B94D91">
        <w:rPr>
          <w:rStyle w:val="NormalTok"/>
          <w:sz w:val="20"/>
        </w:rPr>
        <w:t xml:space="preserve">, </w:t>
      </w:r>
      <w:r w:rsidRPr="00B94D91">
        <w:rPr>
          <w:rStyle w:val="DataTypeTok"/>
          <w:sz w:val="20"/>
        </w:rPr>
        <w:t>"type"</w:t>
      </w:r>
      <w:r w:rsidRPr="00B94D91">
        <w:rPr>
          <w:rStyle w:val="NormalTok"/>
          <w:sz w:val="20"/>
        </w:rPr>
        <w:t xml:space="preserve">: </w:t>
      </w:r>
      <w:r w:rsidRPr="00B94D91">
        <w:rPr>
          <w:rStyle w:val="StringTok"/>
          <w:sz w:val="20"/>
        </w:rPr>
        <w:t>"String"</w:t>
      </w:r>
      <w:r w:rsidRPr="00B94D91">
        <w:rPr>
          <w:rStyle w:val="NormalTok"/>
          <w:sz w:val="20"/>
        </w:rPr>
        <w:t>},</w:t>
      </w:r>
      <w:r w:rsidRPr="00B94D91">
        <w:rPr>
          <w:sz w:val="22"/>
        </w:rPr>
        <w:br/>
      </w:r>
      <w:r w:rsidRPr="00B94D91">
        <w:rPr>
          <w:rStyle w:val="NormalTok"/>
          <w:sz w:val="20"/>
        </w:rPr>
        <w:t xml:space="preserve">            { </w:t>
      </w:r>
      <w:r w:rsidRPr="00B94D91">
        <w:rPr>
          <w:rStyle w:val="DataTypeTok"/>
          <w:sz w:val="20"/>
        </w:rPr>
        <w:t>"name"</w:t>
      </w:r>
      <w:r w:rsidRPr="00B94D91">
        <w:rPr>
          <w:rStyle w:val="NormalTok"/>
          <w:sz w:val="20"/>
        </w:rPr>
        <w:t xml:space="preserve">: </w:t>
      </w:r>
      <w:r w:rsidRPr="00B94D91">
        <w:rPr>
          <w:rStyle w:val="StringTok"/>
          <w:sz w:val="20"/>
        </w:rPr>
        <w:t>"DateOfReading"</w:t>
      </w:r>
      <w:r w:rsidRPr="00B94D91">
        <w:rPr>
          <w:rStyle w:val="NormalTok"/>
          <w:sz w:val="20"/>
        </w:rPr>
        <w:t xml:space="preserve">, </w:t>
      </w:r>
      <w:r w:rsidRPr="00B94D91">
        <w:rPr>
          <w:rStyle w:val="DataTypeTok"/>
          <w:sz w:val="20"/>
        </w:rPr>
        <w:t>"type"</w:t>
      </w:r>
      <w:r w:rsidRPr="00B94D91">
        <w:rPr>
          <w:rStyle w:val="NormalTok"/>
          <w:sz w:val="20"/>
        </w:rPr>
        <w:t xml:space="preserve">: </w:t>
      </w:r>
      <w:r w:rsidRPr="00B94D91">
        <w:rPr>
          <w:rStyle w:val="StringTok"/>
          <w:sz w:val="20"/>
        </w:rPr>
        <w:t>"String"</w:t>
      </w:r>
      <w:r w:rsidRPr="00B94D91">
        <w:rPr>
          <w:rStyle w:val="NormalTok"/>
          <w:sz w:val="20"/>
        </w:rPr>
        <w:t>},</w:t>
      </w:r>
      <w:r w:rsidRPr="00B94D91">
        <w:rPr>
          <w:sz w:val="22"/>
        </w:rPr>
        <w:br/>
      </w:r>
      <w:r w:rsidRPr="00B94D91">
        <w:rPr>
          <w:rStyle w:val="NormalTok"/>
          <w:sz w:val="20"/>
        </w:rPr>
        <w:t xml:space="preserve">            { </w:t>
      </w:r>
      <w:r w:rsidRPr="00B94D91">
        <w:rPr>
          <w:rStyle w:val="DataTypeTok"/>
          <w:sz w:val="20"/>
        </w:rPr>
        <w:t>"name"</w:t>
      </w:r>
      <w:r w:rsidRPr="00B94D91">
        <w:rPr>
          <w:rStyle w:val="NormalTok"/>
          <w:sz w:val="20"/>
        </w:rPr>
        <w:t xml:space="preserve">: </w:t>
      </w:r>
      <w:r w:rsidRPr="00B94D91">
        <w:rPr>
          <w:rStyle w:val="StringTok"/>
          <w:sz w:val="20"/>
        </w:rPr>
        <w:t>"RoomNumber"</w:t>
      </w:r>
      <w:r w:rsidRPr="00B94D91">
        <w:rPr>
          <w:rStyle w:val="NormalTok"/>
          <w:sz w:val="20"/>
        </w:rPr>
        <w:t xml:space="preserve">, </w:t>
      </w:r>
      <w:r w:rsidRPr="00B94D91">
        <w:rPr>
          <w:rStyle w:val="DataTypeTok"/>
          <w:sz w:val="20"/>
        </w:rPr>
        <w:t>"type"</w:t>
      </w:r>
      <w:r w:rsidRPr="00B94D91">
        <w:rPr>
          <w:rStyle w:val="NormalTok"/>
          <w:sz w:val="20"/>
        </w:rPr>
        <w:t xml:space="preserve">: </w:t>
      </w:r>
      <w:r w:rsidRPr="00B94D91">
        <w:rPr>
          <w:rStyle w:val="StringTok"/>
          <w:sz w:val="20"/>
        </w:rPr>
        <w:t>"String"</w:t>
      </w:r>
      <w:r w:rsidRPr="00B94D91">
        <w:rPr>
          <w:rStyle w:val="NormalTok"/>
          <w:sz w:val="20"/>
        </w:rPr>
        <w:t>},</w:t>
      </w:r>
      <w:r w:rsidRPr="00B94D91">
        <w:rPr>
          <w:sz w:val="22"/>
        </w:rPr>
        <w:br/>
      </w:r>
      <w:r w:rsidRPr="00B94D91">
        <w:rPr>
          <w:rStyle w:val="NormalTok"/>
          <w:sz w:val="20"/>
        </w:rPr>
        <w:t xml:space="preserve">            { </w:t>
      </w:r>
      <w:r w:rsidRPr="00B94D91">
        <w:rPr>
          <w:rStyle w:val="DataTypeTok"/>
          <w:sz w:val="20"/>
        </w:rPr>
        <w:t>"name"</w:t>
      </w:r>
      <w:r w:rsidRPr="00B94D91">
        <w:rPr>
          <w:rStyle w:val="NormalTok"/>
          <w:sz w:val="20"/>
        </w:rPr>
        <w:t xml:space="preserve">: </w:t>
      </w:r>
      <w:r w:rsidRPr="00B94D91">
        <w:rPr>
          <w:rStyle w:val="StringTok"/>
          <w:sz w:val="20"/>
        </w:rPr>
        <w:t>"Reading"</w:t>
      </w:r>
      <w:r w:rsidRPr="00B94D91">
        <w:rPr>
          <w:rStyle w:val="NormalTok"/>
          <w:sz w:val="20"/>
        </w:rPr>
        <w:t xml:space="preserve">, </w:t>
      </w:r>
      <w:r w:rsidRPr="00B94D91">
        <w:rPr>
          <w:rStyle w:val="DataTypeTok"/>
          <w:sz w:val="20"/>
        </w:rPr>
        <w:t>"type"</w:t>
      </w:r>
      <w:r w:rsidRPr="00B94D91">
        <w:rPr>
          <w:rStyle w:val="NormalTok"/>
          <w:sz w:val="20"/>
        </w:rPr>
        <w:t xml:space="preserve">: </w:t>
      </w:r>
      <w:r w:rsidRPr="00B94D91">
        <w:rPr>
          <w:rStyle w:val="StringTok"/>
          <w:sz w:val="20"/>
        </w:rPr>
        <w:t>"Decimal"</w:t>
      </w:r>
      <w:r w:rsidRPr="00B94D91">
        <w:rPr>
          <w:rStyle w:val="NormalTok"/>
          <w:sz w:val="20"/>
        </w:rPr>
        <w:t>}</w:t>
      </w:r>
      <w:r w:rsidRPr="00B94D91">
        <w:rPr>
          <w:sz w:val="22"/>
        </w:rPr>
        <w:br/>
      </w:r>
      <w:r w:rsidRPr="00B94D91">
        <w:rPr>
          <w:rStyle w:val="NormalTok"/>
          <w:sz w:val="20"/>
        </w:rPr>
        <w:t xml:space="preserve">        ],</w:t>
      </w:r>
      <w:r w:rsidRPr="00B94D91">
        <w:rPr>
          <w:sz w:val="22"/>
        </w:rPr>
        <w:br/>
      </w:r>
      <w:r w:rsidRPr="00B94D91">
        <w:rPr>
          <w:rStyle w:val="NormalTok"/>
          <w:sz w:val="20"/>
        </w:rPr>
        <w:t xml:space="preserve">        </w:t>
      </w:r>
      <w:r w:rsidRPr="00B94D91">
        <w:rPr>
          <w:rStyle w:val="DataTypeTok"/>
          <w:sz w:val="20"/>
        </w:rPr>
        <w:t>"location"</w:t>
      </w:r>
      <w:r w:rsidRPr="00B94D91">
        <w:rPr>
          <w:rStyle w:val="NormalTok"/>
          <w:sz w:val="20"/>
        </w:rPr>
        <w:t>:</w:t>
      </w:r>
      <w:r w:rsidRPr="00B94D91">
        <w:rPr>
          <w:sz w:val="22"/>
        </w:rPr>
        <w:br/>
      </w:r>
      <w:r w:rsidRPr="00B94D91">
        <w:rPr>
          <w:rStyle w:val="NormalTok"/>
          <w:sz w:val="20"/>
        </w:rPr>
        <w:t xml:space="preserve">        {</w:t>
      </w:r>
      <w:r w:rsidRPr="00B94D91">
        <w:rPr>
          <w:sz w:val="22"/>
        </w:rPr>
        <w:br/>
      </w:r>
      <w:r w:rsidRPr="00B94D91">
        <w:rPr>
          <w:rStyle w:val="NormalTok"/>
          <w:sz w:val="20"/>
        </w:rPr>
        <w:t xml:space="preserve">            </w:t>
      </w:r>
      <w:r w:rsidRPr="00B94D91">
        <w:rPr>
          <w:rStyle w:val="DataTypeTok"/>
          <w:sz w:val="20"/>
        </w:rPr>
        <w:t>"type"</w:t>
      </w:r>
      <w:r w:rsidRPr="00B94D91">
        <w:rPr>
          <w:rStyle w:val="NormalTok"/>
          <w:sz w:val="20"/>
        </w:rPr>
        <w:t xml:space="preserve">: </w:t>
      </w:r>
      <w:r w:rsidRPr="00B94D91">
        <w:rPr>
          <w:rStyle w:val="StringTok"/>
          <w:sz w:val="20"/>
        </w:rPr>
        <w:t>"AzureBlobLocation"</w:t>
      </w:r>
      <w:r w:rsidRPr="00B94D91">
        <w:rPr>
          <w:rStyle w:val="NormalTok"/>
          <w:sz w:val="20"/>
        </w:rPr>
        <w:t>,</w:t>
      </w:r>
      <w:r w:rsidRPr="00B94D91">
        <w:rPr>
          <w:sz w:val="22"/>
        </w:rPr>
        <w:br/>
      </w:r>
      <w:r w:rsidRPr="00B94D91">
        <w:rPr>
          <w:rStyle w:val="NormalTok"/>
          <w:sz w:val="20"/>
        </w:rPr>
        <w:t xml:space="preserve">            </w:t>
      </w:r>
      <w:r w:rsidRPr="00B94D91">
        <w:rPr>
          <w:rStyle w:val="DataTypeTok"/>
          <w:sz w:val="20"/>
        </w:rPr>
        <w:t>"folderPath"</w:t>
      </w:r>
      <w:r w:rsidRPr="00B94D91">
        <w:rPr>
          <w:rStyle w:val="NormalTok"/>
          <w:sz w:val="20"/>
        </w:rPr>
        <w:t xml:space="preserve">: </w:t>
      </w:r>
      <w:r w:rsidRPr="00B94D91">
        <w:rPr>
          <w:rStyle w:val="StringTok"/>
          <w:sz w:val="20"/>
        </w:rPr>
        <w:t>"mystoragecontainer/output/myaverageByMinute"</w:t>
      </w:r>
      <w:r w:rsidRPr="00B94D91">
        <w:rPr>
          <w:rStyle w:val="NormalTok"/>
          <w:sz w:val="20"/>
        </w:rPr>
        <w:t>,</w:t>
      </w:r>
      <w:r w:rsidRPr="00B94D91">
        <w:rPr>
          <w:sz w:val="22"/>
        </w:rPr>
        <w:br/>
      </w:r>
      <w:r w:rsidRPr="00B94D91">
        <w:rPr>
          <w:rStyle w:val="NormalTok"/>
          <w:sz w:val="20"/>
        </w:rPr>
        <w:t xml:space="preserve">            </w:t>
      </w:r>
      <w:r w:rsidRPr="00B94D91">
        <w:rPr>
          <w:rStyle w:val="DataTypeTok"/>
          <w:sz w:val="20"/>
        </w:rPr>
        <w:t>"fileName"</w:t>
      </w:r>
      <w:r w:rsidRPr="00B94D91">
        <w:rPr>
          <w:rStyle w:val="NormalTok"/>
          <w:sz w:val="20"/>
        </w:rPr>
        <w:t xml:space="preserve">: </w:t>
      </w:r>
      <w:r w:rsidRPr="00B94D91">
        <w:rPr>
          <w:rStyle w:val="StringTok"/>
          <w:sz w:val="20"/>
        </w:rPr>
        <w:t>"000000_0"</w:t>
      </w:r>
      <w:r w:rsidRPr="00B94D91">
        <w:rPr>
          <w:rStyle w:val="NormalTok"/>
          <w:sz w:val="20"/>
        </w:rPr>
        <w:t>,</w:t>
      </w:r>
      <w:r w:rsidRPr="00B94D91">
        <w:rPr>
          <w:sz w:val="22"/>
        </w:rPr>
        <w:br/>
      </w:r>
      <w:r w:rsidRPr="00B94D91">
        <w:rPr>
          <w:rStyle w:val="NormalTok"/>
          <w:sz w:val="20"/>
        </w:rPr>
        <w:t xml:space="preserve">            </w:t>
      </w:r>
      <w:r w:rsidRPr="00B94D91">
        <w:rPr>
          <w:rStyle w:val="DataTypeTok"/>
          <w:sz w:val="20"/>
        </w:rPr>
        <w:t>"linkedServiceName"</w:t>
      </w:r>
      <w:r w:rsidRPr="00B94D91">
        <w:rPr>
          <w:rStyle w:val="NormalTok"/>
          <w:sz w:val="20"/>
        </w:rPr>
        <w:t xml:space="preserve">: </w:t>
      </w:r>
      <w:r w:rsidRPr="00B94D91">
        <w:rPr>
          <w:rStyle w:val="StringTok"/>
          <w:sz w:val="20"/>
        </w:rPr>
        <w:t>"MyBlobStore"</w:t>
      </w:r>
      <w:r w:rsidRPr="00B94D91">
        <w:rPr>
          <w:rStyle w:val="NormalTok"/>
          <w:sz w:val="20"/>
        </w:rPr>
        <w:t>,</w:t>
      </w:r>
      <w:r w:rsidRPr="00B94D91">
        <w:rPr>
          <w:sz w:val="22"/>
        </w:rPr>
        <w:br/>
      </w:r>
      <w:r w:rsidRPr="00B94D91">
        <w:rPr>
          <w:rStyle w:val="NormalTok"/>
          <w:sz w:val="20"/>
        </w:rPr>
        <w:t xml:space="preserve">            </w:t>
      </w:r>
      <w:r w:rsidRPr="00B94D91">
        <w:rPr>
          <w:rStyle w:val="DataTypeTok"/>
          <w:sz w:val="20"/>
        </w:rPr>
        <w:t>"format"</w:t>
      </w:r>
      <w:r w:rsidRPr="00B94D91">
        <w:rPr>
          <w:rStyle w:val="NormalTok"/>
          <w:sz w:val="20"/>
        </w:rPr>
        <w:t>:</w:t>
      </w:r>
      <w:r w:rsidRPr="00B94D91">
        <w:rPr>
          <w:sz w:val="22"/>
        </w:rPr>
        <w:br/>
      </w:r>
      <w:r w:rsidRPr="00B94D91">
        <w:rPr>
          <w:rStyle w:val="NormalTok"/>
          <w:sz w:val="20"/>
        </w:rPr>
        <w:t xml:space="preserve">            {</w:t>
      </w:r>
      <w:r w:rsidRPr="00B94D91">
        <w:rPr>
          <w:sz w:val="22"/>
        </w:rPr>
        <w:br/>
      </w:r>
      <w:r w:rsidRPr="00B94D91">
        <w:rPr>
          <w:rStyle w:val="NormalTok"/>
          <w:sz w:val="20"/>
        </w:rPr>
        <w:t xml:space="preserve">                </w:t>
      </w:r>
      <w:r w:rsidRPr="00B94D91">
        <w:rPr>
          <w:rStyle w:val="DataTypeTok"/>
          <w:sz w:val="20"/>
        </w:rPr>
        <w:t>"type"</w:t>
      </w:r>
      <w:r w:rsidRPr="00B94D91">
        <w:rPr>
          <w:rStyle w:val="NormalTok"/>
          <w:sz w:val="20"/>
        </w:rPr>
        <w:t xml:space="preserve">: </w:t>
      </w:r>
      <w:r w:rsidRPr="00B94D91">
        <w:rPr>
          <w:rStyle w:val="StringTok"/>
          <w:sz w:val="20"/>
        </w:rPr>
        <w:t>"TextFormat"</w:t>
      </w:r>
      <w:r w:rsidRPr="00B94D91">
        <w:rPr>
          <w:rStyle w:val="NormalTok"/>
          <w:sz w:val="20"/>
        </w:rPr>
        <w:t>,</w:t>
      </w:r>
      <w:r w:rsidRPr="00B94D91">
        <w:rPr>
          <w:sz w:val="22"/>
        </w:rPr>
        <w:br/>
      </w:r>
      <w:r w:rsidRPr="00B94D91">
        <w:rPr>
          <w:rStyle w:val="NormalTok"/>
          <w:sz w:val="20"/>
        </w:rPr>
        <w:t xml:space="preserve">                </w:t>
      </w:r>
      <w:r w:rsidRPr="00B94D91">
        <w:rPr>
          <w:rStyle w:val="DataTypeTok"/>
          <w:sz w:val="20"/>
        </w:rPr>
        <w:t>"columnDelimiter"</w:t>
      </w:r>
      <w:r w:rsidRPr="00B94D91">
        <w:rPr>
          <w:rStyle w:val="NormalTok"/>
          <w:sz w:val="20"/>
        </w:rPr>
        <w:t xml:space="preserve">: </w:t>
      </w:r>
      <w:r w:rsidRPr="00B94D91">
        <w:rPr>
          <w:rStyle w:val="StringTok"/>
          <w:sz w:val="20"/>
        </w:rPr>
        <w:t>"\t"</w:t>
      </w:r>
      <w:r w:rsidRPr="00B94D91">
        <w:rPr>
          <w:sz w:val="22"/>
        </w:rPr>
        <w:br/>
      </w:r>
      <w:r w:rsidRPr="00B94D91">
        <w:rPr>
          <w:rStyle w:val="NormalTok"/>
          <w:sz w:val="20"/>
        </w:rPr>
        <w:t xml:space="preserve">            }</w:t>
      </w:r>
      <w:r w:rsidRPr="00B94D91">
        <w:rPr>
          <w:sz w:val="22"/>
        </w:rPr>
        <w:br/>
      </w:r>
      <w:r w:rsidRPr="00B94D91">
        <w:rPr>
          <w:rStyle w:val="NormalTok"/>
          <w:sz w:val="20"/>
        </w:rPr>
        <w:t xml:space="preserve">        },</w:t>
      </w:r>
      <w:r w:rsidRPr="00B94D91">
        <w:rPr>
          <w:sz w:val="22"/>
        </w:rPr>
        <w:br/>
      </w:r>
      <w:r w:rsidRPr="00B94D91">
        <w:rPr>
          <w:rStyle w:val="NormalTok"/>
          <w:sz w:val="20"/>
        </w:rPr>
        <w:t xml:space="preserve">        </w:t>
      </w:r>
      <w:r w:rsidRPr="00B94D91">
        <w:rPr>
          <w:rStyle w:val="DataTypeTok"/>
          <w:sz w:val="20"/>
        </w:rPr>
        <w:t>"availability"</w:t>
      </w:r>
      <w:r w:rsidRPr="00B94D91">
        <w:rPr>
          <w:rStyle w:val="NormalTok"/>
          <w:sz w:val="20"/>
        </w:rPr>
        <w:t>:</w:t>
      </w:r>
      <w:r w:rsidRPr="00B94D91">
        <w:rPr>
          <w:sz w:val="22"/>
        </w:rPr>
        <w:br/>
      </w:r>
      <w:r w:rsidRPr="00B94D91">
        <w:rPr>
          <w:rStyle w:val="NormalTok"/>
          <w:sz w:val="20"/>
        </w:rPr>
        <w:t xml:space="preserve">        {</w:t>
      </w:r>
      <w:r w:rsidRPr="00B94D91">
        <w:rPr>
          <w:sz w:val="22"/>
        </w:rPr>
        <w:br/>
      </w:r>
      <w:r w:rsidRPr="00B94D91">
        <w:rPr>
          <w:rStyle w:val="NormalTok"/>
          <w:sz w:val="20"/>
        </w:rPr>
        <w:t xml:space="preserve">            </w:t>
      </w:r>
      <w:r w:rsidRPr="00B94D91">
        <w:rPr>
          <w:rStyle w:val="DataTypeTok"/>
          <w:sz w:val="20"/>
        </w:rPr>
        <w:t>"frequency"</w:t>
      </w:r>
      <w:r w:rsidRPr="00B94D91">
        <w:rPr>
          <w:rStyle w:val="NormalTok"/>
          <w:sz w:val="20"/>
        </w:rPr>
        <w:t xml:space="preserve">: </w:t>
      </w:r>
      <w:r w:rsidRPr="00B94D91">
        <w:rPr>
          <w:rStyle w:val="StringTok"/>
          <w:sz w:val="20"/>
        </w:rPr>
        <w:t>"Minute"</w:t>
      </w:r>
      <w:r w:rsidRPr="00B94D91">
        <w:rPr>
          <w:rStyle w:val="NormalTok"/>
          <w:sz w:val="20"/>
        </w:rPr>
        <w:t>,</w:t>
      </w:r>
      <w:r w:rsidRPr="00B94D91">
        <w:rPr>
          <w:sz w:val="22"/>
        </w:rPr>
        <w:br/>
      </w:r>
      <w:r w:rsidRPr="00B94D91">
        <w:rPr>
          <w:rStyle w:val="NormalTok"/>
          <w:sz w:val="20"/>
        </w:rPr>
        <w:t xml:space="preserve">            </w:t>
      </w:r>
      <w:r w:rsidRPr="00B94D91">
        <w:rPr>
          <w:rStyle w:val="DataTypeTok"/>
          <w:sz w:val="20"/>
        </w:rPr>
        <w:t>"interval"</w:t>
      </w:r>
      <w:r w:rsidRPr="00B94D91">
        <w:rPr>
          <w:rStyle w:val="NormalTok"/>
          <w:sz w:val="20"/>
        </w:rPr>
        <w:t xml:space="preserve">: </w:t>
      </w:r>
      <w:r w:rsidRPr="00B94D91">
        <w:rPr>
          <w:rStyle w:val="DecValTok"/>
          <w:sz w:val="20"/>
        </w:rPr>
        <w:t>15</w:t>
      </w:r>
      <w:r w:rsidRPr="00B94D91">
        <w:rPr>
          <w:rStyle w:val="NormalTok"/>
          <w:sz w:val="20"/>
        </w:rPr>
        <w:t>,</w:t>
      </w:r>
      <w:r w:rsidRPr="00B94D91">
        <w:rPr>
          <w:sz w:val="22"/>
        </w:rPr>
        <w:br/>
      </w:r>
      <w:r w:rsidRPr="00B94D91">
        <w:rPr>
          <w:rStyle w:val="NormalTok"/>
          <w:sz w:val="20"/>
        </w:rPr>
        <w:t xml:space="preserve">            </w:t>
      </w:r>
      <w:r w:rsidRPr="00B94D91">
        <w:rPr>
          <w:rStyle w:val="DataTypeTok"/>
          <w:sz w:val="20"/>
        </w:rPr>
        <w:t>"waitonexternal"</w:t>
      </w:r>
      <w:r w:rsidRPr="00B94D91">
        <w:rPr>
          <w:rStyle w:val="NormalTok"/>
          <w:sz w:val="20"/>
        </w:rPr>
        <w:t>: {}</w:t>
      </w:r>
      <w:r w:rsidRPr="00B94D91">
        <w:rPr>
          <w:sz w:val="22"/>
        </w:rPr>
        <w:br/>
      </w:r>
      <w:r w:rsidRPr="00B94D91">
        <w:rPr>
          <w:rStyle w:val="NormalTok"/>
          <w:sz w:val="20"/>
        </w:rPr>
        <w:t xml:space="preserve">        }</w:t>
      </w:r>
      <w:r w:rsidRPr="00B94D91">
        <w:rPr>
          <w:sz w:val="22"/>
        </w:rPr>
        <w:br/>
      </w:r>
      <w:r w:rsidRPr="00B94D91">
        <w:rPr>
          <w:rStyle w:val="NormalTok"/>
          <w:sz w:val="20"/>
        </w:rPr>
        <w:t xml:space="preserve">    }</w:t>
      </w:r>
      <w:r w:rsidRPr="00B94D91">
        <w:rPr>
          <w:sz w:val="22"/>
        </w:rPr>
        <w:br/>
      </w:r>
      <w:r w:rsidRPr="00B94D91">
        <w:rPr>
          <w:rStyle w:val="NormalTok"/>
          <w:sz w:val="20"/>
        </w:rPr>
        <w:t>}</w:t>
      </w:r>
    </w:p>
    <w:p w14:paraId="7994702F" w14:textId="77777777" w:rsidR="00B94D91" w:rsidRDefault="00B94D91">
      <w:pPr>
        <w:spacing w:before="0" w:after="200"/>
        <w:rPr>
          <w:rStyle w:val="NormalTok"/>
        </w:rPr>
      </w:pPr>
      <w:r>
        <w:rPr>
          <w:rStyle w:val="NormalTok"/>
        </w:rPr>
        <w:br w:type="page"/>
      </w:r>
    </w:p>
    <w:p w14:paraId="1E719136" w14:textId="173579F5" w:rsidR="00E348FE" w:rsidRDefault="00A30A41">
      <w:pPr>
        <w:pStyle w:val="SourceCode"/>
        <w:numPr>
          <w:ilvl w:val="0"/>
          <w:numId w:val="1"/>
        </w:numPr>
      </w:pPr>
      <w:r>
        <w:rPr>
          <w:rStyle w:val="NormalTok"/>
        </w:rPr>
        <w:lastRenderedPageBreak/>
        <w:t xml:space="preserve">   </w:t>
      </w:r>
    </w:p>
    <w:p w14:paraId="1E719137" w14:textId="7E22C44A" w:rsidR="00E348FE" w:rsidRDefault="00A30A41">
      <w:pPr>
        <w:numPr>
          <w:ilvl w:val="0"/>
          <w:numId w:val="4"/>
        </w:numPr>
      </w:pPr>
      <w:r>
        <w:t xml:space="preserve">Open and update the value for property </w:t>
      </w:r>
      <w:r w:rsidR="00B94D91">
        <w:rPr>
          <w:rStyle w:val="DataTypeTok"/>
        </w:rPr>
        <w:t>linkedServiceName</w:t>
      </w:r>
      <w:r>
        <w:t xml:space="preserve"> to the name of the SQL Server data store you created</w:t>
      </w:r>
    </w:p>
    <w:p w14:paraId="1E719138" w14:textId="77777777" w:rsidR="00E348FE" w:rsidRPr="00B94D91" w:rsidRDefault="00A30A41">
      <w:pPr>
        <w:pStyle w:val="SourceCode"/>
        <w:numPr>
          <w:ilvl w:val="0"/>
          <w:numId w:val="1"/>
        </w:numPr>
        <w:rPr>
          <w:sz w:val="22"/>
        </w:rPr>
      </w:pPr>
      <w:r w:rsidRPr="00B94D91">
        <w:rPr>
          <w:rStyle w:val="NormalTok"/>
          <w:sz w:val="20"/>
        </w:rPr>
        <w:t>{</w:t>
      </w:r>
      <w:r w:rsidRPr="00B94D91">
        <w:rPr>
          <w:sz w:val="22"/>
        </w:rPr>
        <w:br/>
      </w:r>
      <w:r w:rsidRPr="00B94D91">
        <w:rPr>
          <w:rStyle w:val="NormalTok"/>
          <w:sz w:val="20"/>
        </w:rPr>
        <w:t xml:space="preserve">    </w:t>
      </w:r>
      <w:r w:rsidRPr="00B94D91">
        <w:rPr>
          <w:rStyle w:val="DataTypeTok"/>
          <w:sz w:val="20"/>
        </w:rPr>
        <w:t>"name"</w:t>
      </w:r>
      <w:r w:rsidRPr="00B94D91">
        <w:rPr>
          <w:rStyle w:val="NormalTok"/>
          <w:sz w:val="20"/>
        </w:rPr>
        <w:t xml:space="preserve">: </w:t>
      </w:r>
      <w:r w:rsidRPr="00B94D91">
        <w:rPr>
          <w:rStyle w:val="StringTok"/>
          <w:sz w:val="20"/>
        </w:rPr>
        <w:t>"MySQLStore"</w:t>
      </w:r>
      <w:r w:rsidRPr="00B94D91">
        <w:rPr>
          <w:rStyle w:val="NormalTok"/>
          <w:sz w:val="20"/>
        </w:rPr>
        <w:t>,</w:t>
      </w:r>
      <w:r w:rsidRPr="00B94D91">
        <w:rPr>
          <w:sz w:val="22"/>
        </w:rPr>
        <w:br/>
      </w:r>
      <w:r w:rsidRPr="00B94D91">
        <w:rPr>
          <w:rStyle w:val="NormalTok"/>
          <w:sz w:val="20"/>
        </w:rPr>
        <w:t xml:space="preserve">    </w:t>
      </w:r>
      <w:r w:rsidRPr="00B94D91">
        <w:rPr>
          <w:rStyle w:val="DataTypeTok"/>
          <w:sz w:val="20"/>
        </w:rPr>
        <w:t>"properties"</w:t>
      </w:r>
      <w:r w:rsidRPr="00B94D91">
        <w:rPr>
          <w:rStyle w:val="NormalTok"/>
          <w:sz w:val="20"/>
        </w:rPr>
        <w:t>:</w:t>
      </w:r>
      <w:r w:rsidRPr="00B94D91">
        <w:rPr>
          <w:sz w:val="22"/>
        </w:rPr>
        <w:br/>
      </w:r>
      <w:r w:rsidRPr="00B94D91">
        <w:rPr>
          <w:rStyle w:val="NormalTok"/>
          <w:sz w:val="20"/>
        </w:rPr>
        <w:t xml:space="preserve">    {</w:t>
      </w:r>
      <w:r w:rsidRPr="00B94D91">
        <w:rPr>
          <w:sz w:val="22"/>
        </w:rPr>
        <w:br/>
      </w:r>
      <w:r w:rsidRPr="00B94D91">
        <w:rPr>
          <w:rStyle w:val="NormalTok"/>
          <w:sz w:val="20"/>
        </w:rPr>
        <w:t xml:space="preserve">        </w:t>
      </w:r>
      <w:r w:rsidRPr="00B94D91">
        <w:rPr>
          <w:rStyle w:val="DataTypeTok"/>
          <w:sz w:val="20"/>
        </w:rPr>
        <w:t>"structure"</w:t>
      </w:r>
      <w:r w:rsidRPr="00B94D91">
        <w:rPr>
          <w:rStyle w:val="NormalTok"/>
          <w:sz w:val="20"/>
        </w:rPr>
        <w:t>:</w:t>
      </w:r>
      <w:r w:rsidRPr="00B94D91">
        <w:rPr>
          <w:sz w:val="22"/>
        </w:rPr>
        <w:br/>
      </w:r>
      <w:r w:rsidRPr="00B94D91">
        <w:rPr>
          <w:rStyle w:val="NormalTok"/>
          <w:sz w:val="20"/>
        </w:rPr>
        <w:t xml:space="preserve">        [</w:t>
      </w:r>
      <w:r w:rsidRPr="00B94D91">
        <w:rPr>
          <w:sz w:val="22"/>
        </w:rPr>
        <w:br/>
      </w:r>
      <w:r w:rsidRPr="00B94D91">
        <w:rPr>
          <w:rStyle w:val="NormalTok"/>
          <w:sz w:val="20"/>
        </w:rPr>
        <w:t xml:space="preserve">            { </w:t>
      </w:r>
      <w:r w:rsidRPr="00B94D91">
        <w:rPr>
          <w:rStyle w:val="DataTypeTok"/>
          <w:sz w:val="20"/>
        </w:rPr>
        <w:t>"name"</w:t>
      </w:r>
      <w:r w:rsidRPr="00B94D91">
        <w:rPr>
          <w:rStyle w:val="NormalTok"/>
          <w:sz w:val="20"/>
        </w:rPr>
        <w:t xml:space="preserve">: </w:t>
      </w:r>
      <w:r w:rsidRPr="00B94D91">
        <w:rPr>
          <w:rStyle w:val="StringTok"/>
          <w:sz w:val="20"/>
        </w:rPr>
        <w:t>"DeviceType"</w:t>
      </w:r>
      <w:r w:rsidRPr="00B94D91">
        <w:rPr>
          <w:rStyle w:val="NormalTok"/>
          <w:sz w:val="20"/>
        </w:rPr>
        <w:t xml:space="preserve">, </w:t>
      </w:r>
      <w:r w:rsidRPr="00B94D91">
        <w:rPr>
          <w:rStyle w:val="DataTypeTok"/>
          <w:sz w:val="20"/>
        </w:rPr>
        <w:t>"type"</w:t>
      </w:r>
      <w:r w:rsidRPr="00B94D91">
        <w:rPr>
          <w:rStyle w:val="NormalTok"/>
          <w:sz w:val="20"/>
        </w:rPr>
        <w:t xml:space="preserve">: </w:t>
      </w:r>
      <w:r w:rsidRPr="00B94D91">
        <w:rPr>
          <w:rStyle w:val="StringTok"/>
          <w:sz w:val="20"/>
        </w:rPr>
        <w:t>"String"</w:t>
      </w:r>
      <w:r w:rsidRPr="00B94D91">
        <w:rPr>
          <w:rStyle w:val="NormalTok"/>
          <w:sz w:val="20"/>
        </w:rPr>
        <w:t>},</w:t>
      </w:r>
      <w:r w:rsidRPr="00B94D91">
        <w:rPr>
          <w:sz w:val="22"/>
        </w:rPr>
        <w:br/>
      </w:r>
      <w:r w:rsidRPr="00B94D91">
        <w:rPr>
          <w:rStyle w:val="NormalTok"/>
          <w:sz w:val="20"/>
        </w:rPr>
        <w:t xml:space="preserve">            { </w:t>
      </w:r>
      <w:r w:rsidRPr="00B94D91">
        <w:rPr>
          <w:rStyle w:val="DataTypeTok"/>
          <w:sz w:val="20"/>
        </w:rPr>
        <w:t>"name"</w:t>
      </w:r>
      <w:r w:rsidRPr="00B94D91">
        <w:rPr>
          <w:rStyle w:val="NormalTok"/>
          <w:sz w:val="20"/>
        </w:rPr>
        <w:t xml:space="preserve">: </w:t>
      </w:r>
      <w:r w:rsidRPr="00B94D91">
        <w:rPr>
          <w:rStyle w:val="StringTok"/>
          <w:sz w:val="20"/>
        </w:rPr>
        <w:t>"DateOfReading"</w:t>
      </w:r>
      <w:r w:rsidRPr="00B94D91">
        <w:rPr>
          <w:rStyle w:val="NormalTok"/>
          <w:sz w:val="20"/>
        </w:rPr>
        <w:t xml:space="preserve">, </w:t>
      </w:r>
      <w:r w:rsidRPr="00B94D91">
        <w:rPr>
          <w:rStyle w:val="DataTypeTok"/>
          <w:sz w:val="20"/>
        </w:rPr>
        <w:t>"type"</w:t>
      </w:r>
      <w:r w:rsidRPr="00B94D91">
        <w:rPr>
          <w:rStyle w:val="NormalTok"/>
          <w:sz w:val="20"/>
        </w:rPr>
        <w:t xml:space="preserve">: </w:t>
      </w:r>
      <w:r w:rsidRPr="00B94D91">
        <w:rPr>
          <w:rStyle w:val="StringTok"/>
          <w:sz w:val="20"/>
        </w:rPr>
        <w:t>"String"</w:t>
      </w:r>
      <w:r w:rsidRPr="00B94D91">
        <w:rPr>
          <w:rStyle w:val="NormalTok"/>
          <w:sz w:val="20"/>
        </w:rPr>
        <w:t>},</w:t>
      </w:r>
      <w:r w:rsidRPr="00B94D91">
        <w:rPr>
          <w:sz w:val="22"/>
        </w:rPr>
        <w:br/>
      </w:r>
      <w:r w:rsidRPr="00B94D91">
        <w:rPr>
          <w:rStyle w:val="NormalTok"/>
          <w:sz w:val="20"/>
        </w:rPr>
        <w:t xml:space="preserve">            { </w:t>
      </w:r>
      <w:r w:rsidRPr="00B94D91">
        <w:rPr>
          <w:rStyle w:val="DataTypeTok"/>
          <w:sz w:val="20"/>
        </w:rPr>
        <w:t>"name"</w:t>
      </w:r>
      <w:r w:rsidRPr="00B94D91">
        <w:rPr>
          <w:rStyle w:val="NormalTok"/>
          <w:sz w:val="20"/>
        </w:rPr>
        <w:t xml:space="preserve">: </w:t>
      </w:r>
      <w:r w:rsidRPr="00B94D91">
        <w:rPr>
          <w:rStyle w:val="StringTok"/>
          <w:sz w:val="20"/>
        </w:rPr>
        <w:t>"RoomNumber"</w:t>
      </w:r>
      <w:r w:rsidRPr="00B94D91">
        <w:rPr>
          <w:rStyle w:val="NormalTok"/>
          <w:sz w:val="20"/>
        </w:rPr>
        <w:t xml:space="preserve">, </w:t>
      </w:r>
      <w:r w:rsidRPr="00B94D91">
        <w:rPr>
          <w:rStyle w:val="DataTypeTok"/>
          <w:sz w:val="20"/>
        </w:rPr>
        <w:t>"type"</w:t>
      </w:r>
      <w:r w:rsidRPr="00B94D91">
        <w:rPr>
          <w:rStyle w:val="NormalTok"/>
          <w:sz w:val="20"/>
        </w:rPr>
        <w:t xml:space="preserve">: </w:t>
      </w:r>
      <w:r w:rsidRPr="00B94D91">
        <w:rPr>
          <w:rStyle w:val="StringTok"/>
          <w:sz w:val="20"/>
        </w:rPr>
        <w:t>"String"</w:t>
      </w:r>
      <w:r w:rsidRPr="00B94D91">
        <w:rPr>
          <w:rStyle w:val="NormalTok"/>
          <w:sz w:val="20"/>
        </w:rPr>
        <w:t>},</w:t>
      </w:r>
      <w:r w:rsidRPr="00B94D91">
        <w:rPr>
          <w:sz w:val="22"/>
        </w:rPr>
        <w:br/>
      </w:r>
      <w:r w:rsidRPr="00B94D91">
        <w:rPr>
          <w:rStyle w:val="NormalTok"/>
          <w:sz w:val="20"/>
        </w:rPr>
        <w:t xml:space="preserve">            { </w:t>
      </w:r>
      <w:r w:rsidRPr="00B94D91">
        <w:rPr>
          <w:rStyle w:val="DataTypeTok"/>
          <w:sz w:val="20"/>
        </w:rPr>
        <w:t>"name"</w:t>
      </w:r>
      <w:r w:rsidRPr="00B94D91">
        <w:rPr>
          <w:rStyle w:val="NormalTok"/>
          <w:sz w:val="20"/>
        </w:rPr>
        <w:t xml:space="preserve">: </w:t>
      </w:r>
      <w:r w:rsidRPr="00B94D91">
        <w:rPr>
          <w:rStyle w:val="StringTok"/>
          <w:sz w:val="20"/>
        </w:rPr>
        <w:t>"Reading"</w:t>
      </w:r>
      <w:r w:rsidRPr="00B94D91">
        <w:rPr>
          <w:rStyle w:val="NormalTok"/>
          <w:sz w:val="20"/>
        </w:rPr>
        <w:t xml:space="preserve">, </w:t>
      </w:r>
      <w:r w:rsidRPr="00B94D91">
        <w:rPr>
          <w:rStyle w:val="DataTypeTok"/>
          <w:sz w:val="20"/>
        </w:rPr>
        <w:t>"type"</w:t>
      </w:r>
      <w:r w:rsidRPr="00B94D91">
        <w:rPr>
          <w:rStyle w:val="NormalTok"/>
          <w:sz w:val="20"/>
        </w:rPr>
        <w:t xml:space="preserve">: </w:t>
      </w:r>
      <w:r w:rsidRPr="00B94D91">
        <w:rPr>
          <w:rStyle w:val="StringTok"/>
          <w:sz w:val="20"/>
        </w:rPr>
        <w:t>"Decimal"</w:t>
      </w:r>
      <w:r w:rsidRPr="00B94D91">
        <w:rPr>
          <w:rStyle w:val="NormalTok"/>
          <w:sz w:val="20"/>
        </w:rPr>
        <w:t>}</w:t>
      </w:r>
      <w:r w:rsidRPr="00B94D91">
        <w:rPr>
          <w:sz w:val="22"/>
        </w:rPr>
        <w:br/>
      </w:r>
      <w:r w:rsidRPr="00B94D91">
        <w:rPr>
          <w:rStyle w:val="NormalTok"/>
          <w:sz w:val="20"/>
        </w:rPr>
        <w:t xml:space="preserve">        ],</w:t>
      </w:r>
      <w:r w:rsidRPr="00B94D91">
        <w:rPr>
          <w:sz w:val="22"/>
        </w:rPr>
        <w:br/>
      </w:r>
      <w:r w:rsidRPr="00B94D91">
        <w:rPr>
          <w:rStyle w:val="NormalTok"/>
          <w:sz w:val="20"/>
        </w:rPr>
        <w:t xml:space="preserve">        </w:t>
      </w:r>
      <w:r w:rsidRPr="00B94D91">
        <w:rPr>
          <w:rStyle w:val="DataTypeTok"/>
          <w:sz w:val="20"/>
        </w:rPr>
        <w:t>"location"</w:t>
      </w:r>
      <w:r w:rsidRPr="00B94D91">
        <w:rPr>
          <w:rStyle w:val="NormalTok"/>
          <w:sz w:val="20"/>
        </w:rPr>
        <w:t>:</w:t>
      </w:r>
      <w:r w:rsidRPr="00B94D91">
        <w:rPr>
          <w:sz w:val="22"/>
        </w:rPr>
        <w:br/>
      </w:r>
      <w:r w:rsidRPr="00B94D91">
        <w:rPr>
          <w:rStyle w:val="NormalTok"/>
          <w:sz w:val="20"/>
        </w:rPr>
        <w:t xml:space="preserve">        {</w:t>
      </w:r>
      <w:r w:rsidRPr="00B94D91">
        <w:rPr>
          <w:sz w:val="22"/>
        </w:rPr>
        <w:br/>
      </w:r>
      <w:r w:rsidRPr="00B94D91">
        <w:rPr>
          <w:rStyle w:val="NormalTok"/>
          <w:sz w:val="20"/>
        </w:rPr>
        <w:t xml:space="preserve">            </w:t>
      </w:r>
      <w:r w:rsidRPr="00B94D91">
        <w:rPr>
          <w:rStyle w:val="DataTypeTok"/>
          <w:sz w:val="20"/>
        </w:rPr>
        <w:t>"type"</w:t>
      </w:r>
      <w:r w:rsidRPr="00B94D91">
        <w:rPr>
          <w:rStyle w:val="NormalTok"/>
          <w:sz w:val="20"/>
        </w:rPr>
        <w:t xml:space="preserve">: </w:t>
      </w:r>
      <w:r w:rsidRPr="00B94D91">
        <w:rPr>
          <w:rStyle w:val="StringTok"/>
          <w:sz w:val="20"/>
        </w:rPr>
        <w:t>"AzureSQLTableLocation"</w:t>
      </w:r>
      <w:r w:rsidRPr="00B94D91">
        <w:rPr>
          <w:rStyle w:val="NormalTok"/>
          <w:sz w:val="20"/>
        </w:rPr>
        <w:t>,</w:t>
      </w:r>
      <w:r w:rsidRPr="00B94D91">
        <w:rPr>
          <w:sz w:val="22"/>
        </w:rPr>
        <w:br/>
      </w:r>
      <w:r w:rsidRPr="00B94D91">
        <w:rPr>
          <w:rStyle w:val="NormalTok"/>
          <w:sz w:val="20"/>
        </w:rPr>
        <w:t xml:space="preserve">            </w:t>
      </w:r>
      <w:r w:rsidRPr="00B94D91">
        <w:rPr>
          <w:rStyle w:val="DataTypeTok"/>
          <w:sz w:val="20"/>
        </w:rPr>
        <w:t>"tableName"</w:t>
      </w:r>
      <w:r w:rsidRPr="00B94D91">
        <w:rPr>
          <w:rStyle w:val="NormalTok"/>
          <w:sz w:val="20"/>
        </w:rPr>
        <w:t xml:space="preserve">: </w:t>
      </w:r>
      <w:r w:rsidRPr="00B94D91">
        <w:rPr>
          <w:rStyle w:val="StringTok"/>
          <w:sz w:val="20"/>
        </w:rPr>
        <w:t>"readingsByMinute"</w:t>
      </w:r>
      <w:r w:rsidRPr="00B94D91">
        <w:rPr>
          <w:rStyle w:val="NormalTok"/>
          <w:sz w:val="20"/>
        </w:rPr>
        <w:t>,</w:t>
      </w:r>
      <w:r w:rsidRPr="00B94D91">
        <w:rPr>
          <w:sz w:val="22"/>
        </w:rPr>
        <w:br/>
      </w:r>
      <w:r w:rsidRPr="00B94D91">
        <w:rPr>
          <w:rStyle w:val="NormalTok"/>
          <w:sz w:val="20"/>
        </w:rPr>
        <w:t xml:space="preserve">            </w:t>
      </w:r>
      <w:r w:rsidRPr="00B94D91">
        <w:rPr>
          <w:rStyle w:val="DataTypeTok"/>
          <w:sz w:val="20"/>
        </w:rPr>
        <w:t>"linkedServiceName"</w:t>
      </w:r>
      <w:r w:rsidRPr="00B94D91">
        <w:rPr>
          <w:rStyle w:val="NormalTok"/>
          <w:sz w:val="20"/>
        </w:rPr>
        <w:t xml:space="preserve">: </w:t>
      </w:r>
      <w:r w:rsidRPr="00B94D91">
        <w:rPr>
          <w:rStyle w:val="StringTok"/>
          <w:sz w:val="20"/>
        </w:rPr>
        <w:t>"MySQLStore"</w:t>
      </w:r>
      <w:r w:rsidRPr="00B94D91">
        <w:rPr>
          <w:sz w:val="22"/>
        </w:rPr>
        <w:br/>
      </w:r>
      <w:r w:rsidRPr="00B94D91">
        <w:rPr>
          <w:rStyle w:val="NormalTok"/>
          <w:sz w:val="20"/>
        </w:rPr>
        <w:t xml:space="preserve">        },</w:t>
      </w:r>
      <w:r w:rsidRPr="00B94D91">
        <w:rPr>
          <w:sz w:val="22"/>
        </w:rPr>
        <w:br/>
      </w:r>
      <w:r w:rsidRPr="00B94D91">
        <w:rPr>
          <w:rStyle w:val="NormalTok"/>
          <w:sz w:val="20"/>
        </w:rPr>
        <w:t xml:space="preserve">        </w:t>
      </w:r>
      <w:r w:rsidRPr="00B94D91">
        <w:rPr>
          <w:rStyle w:val="DataTypeTok"/>
          <w:sz w:val="20"/>
        </w:rPr>
        <w:t>"availability"</w:t>
      </w:r>
      <w:r w:rsidRPr="00B94D91">
        <w:rPr>
          <w:rStyle w:val="NormalTok"/>
          <w:sz w:val="20"/>
        </w:rPr>
        <w:t xml:space="preserve">: </w:t>
      </w:r>
      <w:r w:rsidRPr="00B94D91">
        <w:rPr>
          <w:sz w:val="22"/>
        </w:rPr>
        <w:br/>
      </w:r>
      <w:r w:rsidRPr="00B94D91">
        <w:rPr>
          <w:rStyle w:val="NormalTok"/>
          <w:sz w:val="20"/>
        </w:rPr>
        <w:t xml:space="preserve">        {</w:t>
      </w:r>
      <w:r w:rsidRPr="00B94D91">
        <w:rPr>
          <w:sz w:val="22"/>
        </w:rPr>
        <w:br/>
      </w:r>
      <w:r w:rsidRPr="00B94D91">
        <w:rPr>
          <w:rStyle w:val="NormalTok"/>
          <w:sz w:val="20"/>
        </w:rPr>
        <w:t xml:space="preserve">            </w:t>
      </w:r>
      <w:r w:rsidRPr="00B94D91">
        <w:rPr>
          <w:rStyle w:val="DataTypeTok"/>
          <w:sz w:val="20"/>
        </w:rPr>
        <w:t>"frequency"</w:t>
      </w:r>
      <w:r w:rsidRPr="00B94D91">
        <w:rPr>
          <w:rStyle w:val="NormalTok"/>
          <w:sz w:val="20"/>
        </w:rPr>
        <w:t xml:space="preserve">: </w:t>
      </w:r>
      <w:r w:rsidRPr="00B94D91">
        <w:rPr>
          <w:rStyle w:val="StringTok"/>
          <w:sz w:val="20"/>
        </w:rPr>
        <w:t>"Minute"</w:t>
      </w:r>
      <w:r w:rsidRPr="00B94D91">
        <w:rPr>
          <w:rStyle w:val="NormalTok"/>
          <w:sz w:val="20"/>
        </w:rPr>
        <w:t>,</w:t>
      </w:r>
      <w:r w:rsidRPr="00B94D91">
        <w:rPr>
          <w:sz w:val="22"/>
        </w:rPr>
        <w:br/>
      </w:r>
      <w:r w:rsidRPr="00B94D91">
        <w:rPr>
          <w:rStyle w:val="NormalTok"/>
          <w:sz w:val="20"/>
        </w:rPr>
        <w:t xml:space="preserve">            </w:t>
      </w:r>
      <w:r w:rsidRPr="00B94D91">
        <w:rPr>
          <w:rStyle w:val="DataTypeTok"/>
          <w:sz w:val="20"/>
        </w:rPr>
        <w:t>"interval"</w:t>
      </w:r>
      <w:r w:rsidRPr="00B94D91">
        <w:rPr>
          <w:rStyle w:val="NormalTok"/>
          <w:sz w:val="20"/>
        </w:rPr>
        <w:t xml:space="preserve">: </w:t>
      </w:r>
      <w:r w:rsidRPr="00B94D91">
        <w:rPr>
          <w:rStyle w:val="DecValTok"/>
          <w:sz w:val="20"/>
        </w:rPr>
        <w:t>15</w:t>
      </w:r>
      <w:r w:rsidRPr="00B94D91">
        <w:rPr>
          <w:rStyle w:val="NormalTok"/>
          <w:sz w:val="20"/>
        </w:rPr>
        <w:t xml:space="preserve">            </w:t>
      </w:r>
      <w:r w:rsidRPr="00B94D91">
        <w:rPr>
          <w:sz w:val="22"/>
        </w:rPr>
        <w:br/>
      </w:r>
      <w:r w:rsidRPr="00B94D91">
        <w:rPr>
          <w:rStyle w:val="NormalTok"/>
          <w:sz w:val="20"/>
        </w:rPr>
        <w:t xml:space="preserve">        }</w:t>
      </w:r>
      <w:r w:rsidRPr="00B94D91">
        <w:rPr>
          <w:sz w:val="22"/>
        </w:rPr>
        <w:br/>
      </w:r>
      <w:r w:rsidRPr="00B94D91">
        <w:rPr>
          <w:rStyle w:val="NormalTok"/>
          <w:sz w:val="20"/>
        </w:rPr>
        <w:t xml:space="preserve">    }</w:t>
      </w:r>
      <w:r w:rsidRPr="00B94D91">
        <w:rPr>
          <w:sz w:val="22"/>
        </w:rPr>
        <w:br/>
      </w:r>
      <w:r w:rsidRPr="00B94D91">
        <w:rPr>
          <w:rStyle w:val="NormalTok"/>
          <w:sz w:val="20"/>
        </w:rPr>
        <w:t>}</w:t>
      </w:r>
    </w:p>
    <w:p w14:paraId="1E719139" w14:textId="77777777" w:rsidR="00E348FE" w:rsidRDefault="00A30A41">
      <w:pPr>
        <w:numPr>
          <w:ilvl w:val="0"/>
          <w:numId w:val="4"/>
        </w:numPr>
      </w:pPr>
      <w:r>
        <w:t xml:space="preserve">Open MyHDInsightCluster.json, Modify </w:t>
      </w:r>
      <w:r w:rsidRPr="00B94D91">
        <w:rPr>
          <w:rStyle w:val="DataTypeTok"/>
        </w:rPr>
        <w:t>ClusterUri</w:t>
      </w:r>
      <w:r>
        <w:t xml:space="preserve"> to point to your cluster, the </w:t>
      </w:r>
      <w:r w:rsidRPr="00B94D91">
        <w:rPr>
          <w:rStyle w:val="DataTypeTok"/>
        </w:rPr>
        <w:t>UserName/Password</w:t>
      </w:r>
      <w:r>
        <w:t xml:space="preserve"> values are those you used during cluster creation. Update the value for property </w:t>
      </w:r>
      <w:r w:rsidRPr="00B94D91">
        <w:rPr>
          <w:rStyle w:val="DataTypeTok"/>
        </w:rPr>
        <w:t>linkedServiceName</w:t>
      </w:r>
      <w:r>
        <w:t xml:space="preserve"> to the name of the storage data store you created</w:t>
      </w:r>
    </w:p>
    <w:p w14:paraId="1E71913A" w14:textId="77777777" w:rsidR="00E348FE" w:rsidRPr="00B94D91" w:rsidRDefault="00A30A41">
      <w:pPr>
        <w:pStyle w:val="SourceCode"/>
        <w:numPr>
          <w:ilvl w:val="0"/>
          <w:numId w:val="1"/>
        </w:numPr>
        <w:rPr>
          <w:rStyle w:val="NormalTok"/>
          <w:rFonts w:asciiTheme="minorHAnsi" w:hAnsiTheme="minorHAnsi"/>
        </w:rPr>
      </w:pPr>
      <w:r w:rsidRPr="00B94D91">
        <w:rPr>
          <w:rStyle w:val="NormalTok"/>
          <w:sz w:val="20"/>
        </w:rPr>
        <w:t>{</w:t>
      </w:r>
      <w:r w:rsidRPr="00B94D91">
        <w:rPr>
          <w:sz w:val="22"/>
        </w:rPr>
        <w:br/>
      </w:r>
      <w:r w:rsidRPr="00B94D91">
        <w:rPr>
          <w:rStyle w:val="NormalTok"/>
          <w:sz w:val="20"/>
        </w:rPr>
        <w:t xml:space="preserve">    </w:t>
      </w:r>
      <w:r w:rsidRPr="00B94D91">
        <w:rPr>
          <w:rStyle w:val="DataTypeTok"/>
          <w:sz w:val="20"/>
        </w:rPr>
        <w:t>"Name"</w:t>
      </w:r>
      <w:r w:rsidRPr="00B94D91">
        <w:rPr>
          <w:rStyle w:val="NormalTok"/>
          <w:sz w:val="20"/>
        </w:rPr>
        <w:t xml:space="preserve">: </w:t>
      </w:r>
      <w:r w:rsidRPr="00B94D91">
        <w:rPr>
          <w:rStyle w:val="StringTok"/>
          <w:sz w:val="20"/>
        </w:rPr>
        <w:t>"MyHDInsightCluster"</w:t>
      </w:r>
      <w:r w:rsidRPr="00B94D91">
        <w:rPr>
          <w:rStyle w:val="NormalTok"/>
          <w:sz w:val="20"/>
        </w:rPr>
        <w:t>,</w:t>
      </w:r>
      <w:r w:rsidRPr="00B94D91">
        <w:rPr>
          <w:sz w:val="22"/>
        </w:rPr>
        <w:br/>
      </w:r>
      <w:r w:rsidRPr="00B94D91">
        <w:rPr>
          <w:rStyle w:val="NormalTok"/>
          <w:sz w:val="20"/>
        </w:rPr>
        <w:t xml:space="preserve">    </w:t>
      </w:r>
      <w:r w:rsidRPr="00B94D91">
        <w:rPr>
          <w:rStyle w:val="DataTypeTok"/>
          <w:sz w:val="20"/>
        </w:rPr>
        <w:t>"Properties"</w:t>
      </w:r>
      <w:r w:rsidRPr="00B94D91">
        <w:rPr>
          <w:rStyle w:val="NormalTok"/>
          <w:sz w:val="20"/>
        </w:rPr>
        <w:t xml:space="preserve">: </w:t>
      </w:r>
      <w:r w:rsidRPr="00B94D91">
        <w:rPr>
          <w:sz w:val="22"/>
        </w:rPr>
        <w:br/>
      </w:r>
      <w:r w:rsidRPr="00B94D91">
        <w:rPr>
          <w:rStyle w:val="NormalTok"/>
          <w:sz w:val="20"/>
        </w:rPr>
        <w:t xml:space="preserve">    {</w:t>
      </w:r>
      <w:r w:rsidRPr="00B94D91">
        <w:rPr>
          <w:sz w:val="22"/>
        </w:rPr>
        <w:br/>
      </w:r>
      <w:r w:rsidRPr="00B94D91">
        <w:rPr>
          <w:rStyle w:val="NormalTok"/>
          <w:sz w:val="20"/>
        </w:rPr>
        <w:t xml:space="preserve">        </w:t>
      </w:r>
      <w:r w:rsidRPr="00B94D91">
        <w:rPr>
          <w:rStyle w:val="DataTypeTok"/>
          <w:sz w:val="20"/>
        </w:rPr>
        <w:t>"Type"</w:t>
      </w:r>
      <w:r w:rsidRPr="00B94D91">
        <w:rPr>
          <w:rStyle w:val="NormalTok"/>
          <w:sz w:val="20"/>
        </w:rPr>
        <w:t xml:space="preserve">: </w:t>
      </w:r>
      <w:r w:rsidRPr="00B94D91">
        <w:rPr>
          <w:rStyle w:val="StringTok"/>
          <w:sz w:val="20"/>
        </w:rPr>
        <w:t>"HDInsightBYOCLinkedService"</w:t>
      </w:r>
      <w:r w:rsidRPr="00B94D91">
        <w:rPr>
          <w:rStyle w:val="NormalTok"/>
          <w:sz w:val="20"/>
        </w:rPr>
        <w:t>,</w:t>
      </w:r>
      <w:r w:rsidRPr="00B94D91">
        <w:rPr>
          <w:sz w:val="22"/>
        </w:rPr>
        <w:br/>
      </w:r>
      <w:r w:rsidRPr="00B94D91">
        <w:rPr>
          <w:rStyle w:val="NormalTok"/>
          <w:sz w:val="20"/>
        </w:rPr>
        <w:t xml:space="preserve">        </w:t>
      </w:r>
      <w:r w:rsidRPr="00B94D91">
        <w:rPr>
          <w:rStyle w:val="DataTypeTok"/>
          <w:sz w:val="20"/>
        </w:rPr>
        <w:t>"ClusterUri"</w:t>
      </w:r>
      <w:r w:rsidRPr="00B94D91">
        <w:rPr>
          <w:rStyle w:val="NormalTok"/>
          <w:sz w:val="20"/>
        </w:rPr>
        <w:t xml:space="preserve">: </w:t>
      </w:r>
      <w:r w:rsidRPr="00B94D91">
        <w:rPr>
          <w:rStyle w:val="StringTok"/>
          <w:sz w:val="20"/>
        </w:rPr>
        <w:t>"https://&lt;clusterName&gt;.azurehdinsight.net/"</w:t>
      </w:r>
      <w:r w:rsidRPr="00B94D91">
        <w:rPr>
          <w:rStyle w:val="NormalTok"/>
          <w:sz w:val="20"/>
        </w:rPr>
        <w:t>,</w:t>
      </w:r>
      <w:r w:rsidRPr="00B94D91">
        <w:rPr>
          <w:sz w:val="22"/>
        </w:rPr>
        <w:br/>
      </w:r>
      <w:r w:rsidRPr="00B94D91">
        <w:rPr>
          <w:rStyle w:val="NormalTok"/>
          <w:sz w:val="20"/>
        </w:rPr>
        <w:t xml:space="preserve">        </w:t>
      </w:r>
      <w:r w:rsidRPr="00B94D91">
        <w:rPr>
          <w:rStyle w:val="DataTypeTok"/>
          <w:sz w:val="20"/>
        </w:rPr>
        <w:t>"UserName"</w:t>
      </w:r>
      <w:r w:rsidRPr="00B94D91">
        <w:rPr>
          <w:rStyle w:val="NormalTok"/>
          <w:sz w:val="20"/>
        </w:rPr>
        <w:t xml:space="preserve">: </w:t>
      </w:r>
      <w:r w:rsidRPr="00B94D91">
        <w:rPr>
          <w:rStyle w:val="StringTok"/>
          <w:sz w:val="20"/>
        </w:rPr>
        <w:t>"&lt;username&gt;"</w:t>
      </w:r>
      <w:r w:rsidRPr="00B94D91">
        <w:rPr>
          <w:rStyle w:val="NormalTok"/>
          <w:sz w:val="20"/>
        </w:rPr>
        <w:t>,</w:t>
      </w:r>
      <w:r w:rsidRPr="00B94D91">
        <w:rPr>
          <w:sz w:val="22"/>
        </w:rPr>
        <w:br/>
      </w:r>
      <w:r w:rsidRPr="00B94D91">
        <w:rPr>
          <w:rStyle w:val="NormalTok"/>
          <w:sz w:val="20"/>
        </w:rPr>
        <w:t xml:space="preserve">        </w:t>
      </w:r>
      <w:r w:rsidRPr="00B94D91">
        <w:rPr>
          <w:rStyle w:val="DataTypeTok"/>
          <w:sz w:val="20"/>
        </w:rPr>
        <w:t>"Password"</w:t>
      </w:r>
      <w:r w:rsidRPr="00B94D91">
        <w:rPr>
          <w:rStyle w:val="NormalTok"/>
          <w:sz w:val="20"/>
        </w:rPr>
        <w:t xml:space="preserve">: </w:t>
      </w:r>
      <w:r w:rsidRPr="00B94D91">
        <w:rPr>
          <w:rStyle w:val="StringTok"/>
          <w:sz w:val="20"/>
        </w:rPr>
        <w:t>"&lt;password&gt;"</w:t>
      </w:r>
      <w:r w:rsidRPr="00B94D91">
        <w:rPr>
          <w:rStyle w:val="NormalTok"/>
          <w:sz w:val="20"/>
        </w:rPr>
        <w:t>,</w:t>
      </w:r>
      <w:r w:rsidRPr="00B94D91">
        <w:rPr>
          <w:sz w:val="22"/>
        </w:rPr>
        <w:br/>
      </w:r>
      <w:r w:rsidRPr="00B94D91">
        <w:rPr>
          <w:rStyle w:val="NormalTok"/>
          <w:sz w:val="20"/>
        </w:rPr>
        <w:t xml:space="preserve">        </w:t>
      </w:r>
      <w:r w:rsidRPr="00B94D91">
        <w:rPr>
          <w:rStyle w:val="DataTypeTok"/>
          <w:sz w:val="20"/>
        </w:rPr>
        <w:t>"LinkedServiceName"</w:t>
      </w:r>
      <w:r w:rsidRPr="00B94D91">
        <w:rPr>
          <w:rStyle w:val="NormalTok"/>
          <w:sz w:val="20"/>
        </w:rPr>
        <w:t xml:space="preserve">: </w:t>
      </w:r>
      <w:r w:rsidRPr="00B94D91">
        <w:rPr>
          <w:rStyle w:val="StringTok"/>
          <w:sz w:val="20"/>
        </w:rPr>
        <w:t>"MyBlobStore"</w:t>
      </w:r>
      <w:r w:rsidRPr="00B94D91">
        <w:rPr>
          <w:sz w:val="22"/>
        </w:rPr>
        <w:br/>
      </w:r>
      <w:r w:rsidRPr="00B94D91">
        <w:rPr>
          <w:rStyle w:val="NormalTok"/>
          <w:sz w:val="20"/>
        </w:rPr>
        <w:t xml:space="preserve">    }</w:t>
      </w:r>
      <w:r w:rsidRPr="00B94D91">
        <w:rPr>
          <w:sz w:val="22"/>
        </w:rPr>
        <w:br/>
      </w:r>
      <w:r w:rsidRPr="00B94D91">
        <w:rPr>
          <w:rStyle w:val="NormalTok"/>
          <w:sz w:val="20"/>
        </w:rPr>
        <w:t>}</w:t>
      </w:r>
    </w:p>
    <w:p w14:paraId="078216D3" w14:textId="77777777" w:rsidR="00B94D91" w:rsidRDefault="00B94D91">
      <w:pPr>
        <w:pStyle w:val="SourceCode"/>
        <w:numPr>
          <w:ilvl w:val="0"/>
          <w:numId w:val="1"/>
        </w:numPr>
      </w:pPr>
    </w:p>
    <w:p w14:paraId="684E4CEF" w14:textId="77777777" w:rsidR="00B94D91" w:rsidRDefault="00B94D91">
      <w:pPr>
        <w:spacing w:before="0" w:after="200"/>
      </w:pPr>
      <w:r>
        <w:br w:type="page"/>
      </w:r>
    </w:p>
    <w:p w14:paraId="266A2604" w14:textId="24B25407" w:rsidR="00B94D91" w:rsidRDefault="00B94D91">
      <w:pPr>
        <w:pStyle w:val="SourceCode"/>
        <w:numPr>
          <w:ilvl w:val="0"/>
          <w:numId w:val="1"/>
        </w:numPr>
      </w:pPr>
    </w:p>
    <w:p w14:paraId="1E71913B" w14:textId="00A329D2" w:rsidR="00E348FE" w:rsidRDefault="00A30A41">
      <w:pPr>
        <w:numPr>
          <w:ilvl w:val="0"/>
          <w:numId w:val="4"/>
        </w:numPr>
      </w:pPr>
      <w:r>
        <w:t xml:space="preserve">You should not need to update ADFHivePipeline.json. This </w:t>
      </w:r>
      <w:r w:rsidR="00B94D91">
        <w:t xml:space="preserve">pipeline </w:t>
      </w:r>
      <w:r>
        <w:t xml:space="preserve">object </w:t>
      </w:r>
      <w:r w:rsidR="00B94D91">
        <w:t xml:space="preserve">uses the datasets detailed </w:t>
      </w:r>
      <w:r>
        <w:t xml:space="preserve">above into a pipeline composed of activities. Replace </w:t>
      </w:r>
      <w:r w:rsidRPr="004408E8">
        <w:rPr>
          <w:rStyle w:val="StringTok"/>
          <w:sz w:val="20"/>
        </w:rPr>
        <w:t xml:space="preserve">mystoragecontainer </w:t>
      </w:r>
      <w:r>
        <w:t xml:space="preserve">in </w:t>
      </w:r>
      <w:r w:rsidRPr="004408E8">
        <w:rPr>
          <w:rStyle w:val="DataTypeTok"/>
          <w:sz w:val="20"/>
        </w:rPr>
        <w:t>scriptpath</w:t>
      </w:r>
      <w:r>
        <w:t xml:space="preserve"> with the </w:t>
      </w:r>
      <w:r w:rsidR="004408E8">
        <w:t xml:space="preserve">storage account </w:t>
      </w:r>
      <w:r>
        <w:t>the cluster was created with.</w:t>
      </w:r>
    </w:p>
    <w:p w14:paraId="1E71913C" w14:textId="11A996B2" w:rsidR="00E348FE" w:rsidRPr="00B94D91" w:rsidRDefault="00A30A41">
      <w:pPr>
        <w:pStyle w:val="SourceCode"/>
        <w:numPr>
          <w:ilvl w:val="0"/>
          <w:numId w:val="1"/>
        </w:numPr>
        <w:rPr>
          <w:sz w:val="22"/>
        </w:rPr>
      </w:pPr>
      <w:r w:rsidRPr="00B94D91">
        <w:rPr>
          <w:rStyle w:val="NormalTok"/>
          <w:sz w:val="20"/>
        </w:rPr>
        <w:t>{</w:t>
      </w:r>
      <w:r w:rsidRPr="00B94D91">
        <w:rPr>
          <w:sz w:val="22"/>
        </w:rPr>
        <w:br/>
      </w:r>
      <w:r w:rsidRPr="00B94D91">
        <w:rPr>
          <w:rStyle w:val="NormalTok"/>
          <w:sz w:val="20"/>
        </w:rPr>
        <w:t xml:space="preserve">    </w:t>
      </w:r>
      <w:r w:rsidRPr="00B94D91">
        <w:rPr>
          <w:rStyle w:val="DataTypeTok"/>
          <w:sz w:val="20"/>
        </w:rPr>
        <w:t>"name"</w:t>
      </w:r>
      <w:r w:rsidRPr="00B94D91">
        <w:rPr>
          <w:rStyle w:val="NormalTok"/>
          <w:sz w:val="20"/>
        </w:rPr>
        <w:t xml:space="preserve">: </w:t>
      </w:r>
      <w:r w:rsidRPr="00B94D91">
        <w:rPr>
          <w:rStyle w:val="StringTok"/>
          <w:sz w:val="20"/>
        </w:rPr>
        <w:t>"ADFHivePipeline"</w:t>
      </w:r>
      <w:r w:rsidRPr="00B94D91">
        <w:rPr>
          <w:rStyle w:val="NormalTok"/>
          <w:sz w:val="20"/>
        </w:rPr>
        <w:t>,</w:t>
      </w:r>
      <w:r w:rsidRPr="00B94D91">
        <w:rPr>
          <w:sz w:val="22"/>
        </w:rPr>
        <w:br/>
      </w:r>
      <w:r w:rsidRPr="00B94D91">
        <w:rPr>
          <w:rStyle w:val="NormalTok"/>
          <w:sz w:val="20"/>
        </w:rPr>
        <w:t xml:space="preserve">    </w:t>
      </w:r>
      <w:r w:rsidRPr="00B94D91">
        <w:rPr>
          <w:rStyle w:val="DataTypeTok"/>
          <w:sz w:val="20"/>
        </w:rPr>
        <w:t>"properties"</w:t>
      </w:r>
      <w:r w:rsidRPr="00B94D91">
        <w:rPr>
          <w:rStyle w:val="NormalTok"/>
          <w:sz w:val="20"/>
        </w:rPr>
        <w:t>:</w:t>
      </w:r>
      <w:r w:rsidRPr="00B94D91">
        <w:rPr>
          <w:sz w:val="22"/>
        </w:rPr>
        <w:br/>
      </w:r>
      <w:r w:rsidRPr="00B94D91">
        <w:rPr>
          <w:rStyle w:val="NormalTok"/>
          <w:sz w:val="20"/>
        </w:rPr>
        <w:t xml:space="preserve">    {</w:t>
      </w:r>
      <w:r w:rsidRPr="00B94D91">
        <w:rPr>
          <w:sz w:val="22"/>
        </w:rPr>
        <w:br/>
      </w:r>
      <w:r w:rsidRPr="00B94D91">
        <w:rPr>
          <w:rStyle w:val="NormalTok"/>
          <w:sz w:val="20"/>
        </w:rPr>
        <w:t xml:space="preserve">        </w:t>
      </w:r>
      <w:r w:rsidRPr="00B94D91">
        <w:rPr>
          <w:rStyle w:val="DataTypeTok"/>
          <w:sz w:val="20"/>
        </w:rPr>
        <w:t>"description"</w:t>
      </w:r>
      <w:r w:rsidRPr="00B94D91">
        <w:rPr>
          <w:rStyle w:val="NormalTok"/>
          <w:sz w:val="20"/>
        </w:rPr>
        <w:t xml:space="preserve"> : </w:t>
      </w:r>
      <w:r w:rsidR="004408E8">
        <w:rPr>
          <w:rStyle w:val="StringTok"/>
          <w:sz w:val="20"/>
        </w:rPr>
        <w:t>"R</w:t>
      </w:r>
      <w:r w:rsidRPr="00B94D91">
        <w:rPr>
          <w:rStyle w:val="StringTok"/>
          <w:sz w:val="20"/>
        </w:rPr>
        <w:t>uns a HiveQL query and stores the result in a blob"</w:t>
      </w:r>
      <w:r w:rsidRPr="00B94D91">
        <w:rPr>
          <w:rStyle w:val="NormalTok"/>
          <w:sz w:val="20"/>
        </w:rPr>
        <w:t>,</w:t>
      </w:r>
      <w:r w:rsidRPr="00B94D91">
        <w:rPr>
          <w:sz w:val="22"/>
        </w:rPr>
        <w:br/>
      </w:r>
      <w:r w:rsidRPr="00B94D91">
        <w:rPr>
          <w:rStyle w:val="NormalTok"/>
          <w:sz w:val="20"/>
        </w:rPr>
        <w:t xml:space="preserve">        </w:t>
      </w:r>
      <w:r w:rsidRPr="00B94D91">
        <w:rPr>
          <w:rStyle w:val="DataTypeTok"/>
          <w:sz w:val="20"/>
        </w:rPr>
        <w:t>"activities"</w:t>
      </w:r>
      <w:r w:rsidRPr="00B94D91">
        <w:rPr>
          <w:rStyle w:val="NormalTok"/>
          <w:sz w:val="20"/>
        </w:rPr>
        <w:t>:</w:t>
      </w:r>
      <w:r w:rsidRPr="00B94D91">
        <w:rPr>
          <w:sz w:val="22"/>
        </w:rPr>
        <w:br/>
      </w:r>
      <w:r w:rsidRPr="00B94D91">
        <w:rPr>
          <w:rStyle w:val="NormalTok"/>
          <w:sz w:val="20"/>
        </w:rPr>
        <w:t xml:space="preserve">        [</w:t>
      </w:r>
      <w:r w:rsidRPr="00B94D91">
        <w:rPr>
          <w:sz w:val="22"/>
        </w:rPr>
        <w:br/>
      </w:r>
      <w:r w:rsidRPr="00B94D91">
        <w:rPr>
          <w:rStyle w:val="NormalTok"/>
          <w:sz w:val="20"/>
        </w:rPr>
        <w:t xml:space="preserve">            {</w:t>
      </w:r>
      <w:r w:rsidRPr="00B94D91">
        <w:rPr>
          <w:sz w:val="22"/>
        </w:rPr>
        <w:br/>
      </w:r>
      <w:r w:rsidRPr="00B94D91">
        <w:rPr>
          <w:rStyle w:val="NormalTok"/>
          <w:sz w:val="20"/>
        </w:rPr>
        <w:t xml:space="preserve">                </w:t>
      </w:r>
      <w:r w:rsidRPr="00B94D91">
        <w:rPr>
          <w:rStyle w:val="DataTypeTok"/>
          <w:sz w:val="20"/>
        </w:rPr>
        <w:t>"name"</w:t>
      </w:r>
      <w:r w:rsidRPr="00B94D91">
        <w:rPr>
          <w:rStyle w:val="NormalTok"/>
          <w:sz w:val="20"/>
        </w:rPr>
        <w:t xml:space="preserve">: </w:t>
      </w:r>
      <w:r w:rsidRPr="00B94D91">
        <w:rPr>
          <w:rStyle w:val="StringTok"/>
          <w:sz w:val="20"/>
        </w:rPr>
        <w:t>"RunHiveQuery"</w:t>
      </w:r>
      <w:r w:rsidRPr="00B94D91">
        <w:rPr>
          <w:rStyle w:val="NormalTok"/>
          <w:sz w:val="20"/>
        </w:rPr>
        <w:t>,</w:t>
      </w:r>
      <w:r w:rsidRPr="00B94D91">
        <w:rPr>
          <w:sz w:val="22"/>
        </w:rPr>
        <w:br/>
      </w:r>
      <w:r w:rsidRPr="00B94D91">
        <w:rPr>
          <w:rStyle w:val="NormalTok"/>
          <w:sz w:val="20"/>
        </w:rPr>
        <w:t xml:space="preserve">                </w:t>
      </w:r>
      <w:r w:rsidRPr="00B94D91">
        <w:rPr>
          <w:rStyle w:val="DataTypeTok"/>
          <w:sz w:val="20"/>
        </w:rPr>
        <w:t>"description"</w:t>
      </w:r>
      <w:r w:rsidRPr="00B94D91">
        <w:rPr>
          <w:rStyle w:val="NormalTok"/>
          <w:sz w:val="20"/>
        </w:rPr>
        <w:t xml:space="preserve">: </w:t>
      </w:r>
      <w:r w:rsidRPr="00B94D91">
        <w:rPr>
          <w:rStyle w:val="StringTok"/>
          <w:sz w:val="20"/>
        </w:rPr>
        <w:t>"Runs a hive query"</w:t>
      </w:r>
      <w:r w:rsidRPr="00B94D91">
        <w:rPr>
          <w:rStyle w:val="NormalTok"/>
          <w:sz w:val="20"/>
        </w:rPr>
        <w:t>,</w:t>
      </w:r>
      <w:r w:rsidRPr="00B94D91">
        <w:rPr>
          <w:sz w:val="22"/>
        </w:rPr>
        <w:br/>
      </w:r>
      <w:r w:rsidRPr="00B94D91">
        <w:rPr>
          <w:rStyle w:val="NormalTok"/>
          <w:sz w:val="20"/>
        </w:rPr>
        <w:t xml:space="preserve">                </w:t>
      </w:r>
      <w:r w:rsidRPr="00B94D91">
        <w:rPr>
          <w:rStyle w:val="DataTypeTok"/>
          <w:sz w:val="20"/>
        </w:rPr>
        <w:t>"type"</w:t>
      </w:r>
      <w:r w:rsidRPr="00B94D91">
        <w:rPr>
          <w:rStyle w:val="NormalTok"/>
          <w:sz w:val="20"/>
        </w:rPr>
        <w:t xml:space="preserve">: </w:t>
      </w:r>
      <w:r w:rsidRPr="00B94D91">
        <w:rPr>
          <w:rStyle w:val="StringTok"/>
          <w:sz w:val="20"/>
        </w:rPr>
        <w:t>"HDInsightActivity"</w:t>
      </w:r>
      <w:r w:rsidRPr="00B94D91">
        <w:rPr>
          <w:rStyle w:val="NormalTok"/>
          <w:sz w:val="20"/>
        </w:rPr>
        <w:t>,</w:t>
      </w:r>
      <w:r w:rsidRPr="00B94D91">
        <w:rPr>
          <w:sz w:val="22"/>
        </w:rPr>
        <w:br/>
      </w:r>
      <w:r w:rsidRPr="00B94D91">
        <w:rPr>
          <w:rStyle w:val="NormalTok"/>
          <w:sz w:val="20"/>
        </w:rPr>
        <w:t xml:space="preserve">                </w:t>
      </w:r>
      <w:r w:rsidRPr="00B94D91">
        <w:rPr>
          <w:rStyle w:val="DataTypeTok"/>
          <w:sz w:val="20"/>
        </w:rPr>
        <w:t>"inputs"</w:t>
      </w:r>
      <w:r w:rsidRPr="00B94D91">
        <w:rPr>
          <w:rStyle w:val="NormalTok"/>
          <w:sz w:val="20"/>
        </w:rPr>
        <w:t>: [{</w:t>
      </w:r>
      <w:r w:rsidRPr="00B94D91">
        <w:rPr>
          <w:rStyle w:val="DataTypeTok"/>
          <w:sz w:val="20"/>
        </w:rPr>
        <w:t>"name"</w:t>
      </w:r>
      <w:r w:rsidRPr="00B94D91">
        <w:rPr>
          <w:rStyle w:val="NormalTok"/>
          <w:sz w:val="20"/>
        </w:rPr>
        <w:t xml:space="preserve">: </w:t>
      </w:r>
      <w:r w:rsidRPr="00B94D91">
        <w:rPr>
          <w:rStyle w:val="StringTok"/>
          <w:sz w:val="20"/>
        </w:rPr>
        <w:t>"MyBlobInput"</w:t>
      </w:r>
      <w:r w:rsidRPr="00B94D91">
        <w:rPr>
          <w:rStyle w:val="NormalTok"/>
          <w:sz w:val="20"/>
        </w:rPr>
        <w:t>}],</w:t>
      </w:r>
      <w:r w:rsidRPr="00B94D91">
        <w:rPr>
          <w:sz w:val="22"/>
        </w:rPr>
        <w:br/>
      </w:r>
      <w:r w:rsidRPr="00B94D91">
        <w:rPr>
          <w:rStyle w:val="NormalTok"/>
          <w:sz w:val="20"/>
        </w:rPr>
        <w:t xml:space="preserve">                </w:t>
      </w:r>
      <w:r w:rsidRPr="00B94D91">
        <w:rPr>
          <w:rStyle w:val="DataTypeTok"/>
          <w:sz w:val="20"/>
        </w:rPr>
        <w:t>"outputs"</w:t>
      </w:r>
      <w:r w:rsidRPr="00B94D91">
        <w:rPr>
          <w:rStyle w:val="NormalTok"/>
          <w:sz w:val="20"/>
        </w:rPr>
        <w:t>: [ {</w:t>
      </w:r>
      <w:r w:rsidRPr="00B94D91">
        <w:rPr>
          <w:rStyle w:val="DataTypeTok"/>
          <w:sz w:val="20"/>
        </w:rPr>
        <w:t>"name"</w:t>
      </w:r>
      <w:r w:rsidRPr="00B94D91">
        <w:rPr>
          <w:rStyle w:val="NormalTok"/>
          <w:sz w:val="20"/>
        </w:rPr>
        <w:t xml:space="preserve">: </w:t>
      </w:r>
      <w:r w:rsidRPr="00B94D91">
        <w:rPr>
          <w:rStyle w:val="StringTok"/>
          <w:sz w:val="20"/>
        </w:rPr>
        <w:t>"MyBlobOutput"</w:t>
      </w:r>
      <w:r w:rsidRPr="00B94D91">
        <w:rPr>
          <w:rStyle w:val="NormalTok"/>
          <w:sz w:val="20"/>
        </w:rPr>
        <w:t>} ],</w:t>
      </w:r>
      <w:r w:rsidRPr="00B94D91">
        <w:rPr>
          <w:sz w:val="22"/>
        </w:rPr>
        <w:br/>
      </w:r>
      <w:r w:rsidRPr="00B94D91">
        <w:rPr>
          <w:rStyle w:val="NormalTok"/>
          <w:sz w:val="20"/>
        </w:rPr>
        <w:t xml:space="preserve">                </w:t>
      </w:r>
      <w:r w:rsidRPr="00B94D91">
        <w:rPr>
          <w:rStyle w:val="DataTypeTok"/>
          <w:sz w:val="20"/>
        </w:rPr>
        <w:t>"linkedServiceName"</w:t>
      </w:r>
      <w:r w:rsidRPr="00B94D91">
        <w:rPr>
          <w:rStyle w:val="NormalTok"/>
          <w:sz w:val="20"/>
        </w:rPr>
        <w:t xml:space="preserve">: </w:t>
      </w:r>
      <w:r w:rsidRPr="00B94D91">
        <w:rPr>
          <w:rStyle w:val="StringTok"/>
          <w:sz w:val="20"/>
        </w:rPr>
        <w:t>"MyHDInsightCluster"</w:t>
      </w:r>
      <w:r w:rsidRPr="00B94D91">
        <w:rPr>
          <w:rStyle w:val="NormalTok"/>
          <w:sz w:val="20"/>
        </w:rPr>
        <w:t>,</w:t>
      </w:r>
      <w:r w:rsidRPr="00B94D91">
        <w:rPr>
          <w:sz w:val="22"/>
        </w:rPr>
        <w:br/>
      </w:r>
      <w:r w:rsidRPr="00B94D91">
        <w:rPr>
          <w:rStyle w:val="NormalTok"/>
          <w:sz w:val="20"/>
        </w:rPr>
        <w:t xml:space="preserve">                </w:t>
      </w:r>
      <w:r w:rsidRPr="00B94D91">
        <w:rPr>
          <w:rStyle w:val="DataTypeTok"/>
          <w:sz w:val="20"/>
        </w:rPr>
        <w:t>"transformation"</w:t>
      </w:r>
      <w:r w:rsidRPr="00B94D91">
        <w:rPr>
          <w:rStyle w:val="NormalTok"/>
          <w:sz w:val="20"/>
        </w:rPr>
        <w:t>:</w:t>
      </w:r>
      <w:r w:rsidRPr="00B94D91">
        <w:rPr>
          <w:sz w:val="22"/>
        </w:rPr>
        <w:br/>
      </w:r>
      <w:r w:rsidRPr="00B94D91">
        <w:rPr>
          <w:rStyle w:val="NormalTok"/>
          <w:sz w:val="20"/>
        </w:rPr>
        <w:t xml:space="preserve">                {</w:t>
      </w:r>
      <w:r w:rsidRPr="00B94D91">
        <w:rPr>
          <w:sz w:val="22"/>
        </w:rPr>
        <w:br/>
      </w:r>
      <w:r w:rsidRPr="00B94D91">
        <w:rPr>
          <w:rStyle w:val="NormalTok"/>
          <w:sz w:val="20"/>
        </w:rPr>
        <w:t xml:space="preserve">                    </w:t>
      </w:r>
      <w:r w:rsidRPr="00B94D91">
        <w:rPr>
          <w:rStyle w:val="DataTypeTok"/>
          <w:sz w:val="20"/>
        </w:rPr>
        <w:t>"type"</w:t>
      </w:r>
      <w:r w:rsidRPr="00B94D91">
        <w:rPr>
          <w:rStyle w:val="NormalTok"/>
          <w:sz w:val="20"/>
        </w:rPr>
        <w:t xml:space="preserve">: </w:t>
      </w:r>
      <w:r w:rsidRPr="00B94D91">
        <w:rPr>
          <w:rStyle w:val="StringTok"/>
          <w:sz w:val="20"/>
        </w:rPr>
        <w:t>"Hive"</w:t>
      </w:r>
      <w:r w:rsidRPr="00B94D91">
        <w:rPr>
          <w:rStyle w:val="NormalTok"/>
          <w:sz w:val="20"/>
        </w:rPr>
        <w:t>,</w:t>
      </w:r>
      <w:r w:rsidRPr="00B94D91">
        <w:rPr>
          <w:sz w:val="22"/>
        </w:rPr>
        <w:br/>
      </w:r>
      <w:r w:rsidRPr="00B94D91">
        <w:rPr>
          <w:rStyle w:val="NormalTok"/>
          <w:sz w:val="20"/>
        </w:rPr>
        <w:t xml:space="preserve">                    </w:t>
      </w:r>
      <w:r w:rsidRPr="00B94D91">
        <w:rPr>
          <w:rStyle w:val="DataTypeTok"/>
          <w:sz w:val="20"/>
        </w:rPr>
        <w:t>"scriptpath"</w:t>
      </w:r>
      <w:r w:rsidRPr="00B94D91">
        <w:rPr>
          <w:rStyle w:val="NormalTok"/>
          <w:sz w:val="20"/>
        </w:rPr>
        <w:t xml:space="preserve">: </w:t>
      </w:r>
      <w:r w:rsidRPr="00B94D91">
        <w:rPr>
          <w:rStyle w:val="StringTok"/>
          <w:sz w:val="20"/>
        </w:rPr>
        <w:t>"mystoragecontainer/scripts/queries.hql"</w:t>
      </w:r>
      <w:r w:rsidRPr="00B94D91">
        <w:rPr>
          <w:rStyle w:val="NormalTok"/>
          <w:sz w:val="20"/>
        </w:rPr>
        <w:t>,</w:t>
      </w:r>
      <w:r w:rsidRPr="00B94D91">
        <w:rPr>
          <w:sz w:val="22"/>
        </w:rPr>
        <w:br/>
      </w:r>
      <w:r w:rsidRPr="00B94D91">
        <w:rPr>
          <w:rStyle w:val="NormalTok"/>
          <w:sz w:val="20"/>
        </w:rPr>
        <w:t xml:space="preserve">                    </w:t>
      </w:r>
      <w:r w:rsidRPr="00B94D91">
        <w:rPr>
          <w:rStyle w:val="DataTypeTok"/>
          <w:sz w:val="20"/>
        </w:rPr>
        <w:t>"scriptLinkedService"</w:t>
      </w:r>
      <w:r w:rsidRPr="00B94D91">
        <w:rPr>
          <w:rStyle w:val="NormalTok"/>
          <w:sz w:val="20"/>
        </w:rPr>
        <w:t xml:space="preserve">: </w:t>
      </w:r>
      <w:r w:rsidRPr="00B94D91">
        <w:rPr>
          <w:rStyle w:val="StringTok"/>
          <w:sz w:val="20"/>
        </w:rPr>
        <w:t>"MyBlobStore"</w:t>
      </w:r>
      <w:r w:rsidRPr="00B94D91">
        <w:rPr>
          <w:sz w:val="22"/>
        </w:rPr>
        <w:br/>
      </w:r>
      <w:r w:rsidRPr="00B94D91">
        <w:rPr>
          <w:rStyle w:val="NormalTok"/>
          <w:sz w:val="20"/>
        </w:rPr>
        <w:t xml:space="preserve">                },</w:t>
      </w:r>
      <w:r w:rsidRPr="00B94D91">
        <w:rPr>
          <w:sz w:val="22"/>
        </w:rPr>
        <w:br/>
      </w:r>
      <w:r w:rsidRPr="00B94D91">
        <w:rPr>
          <w:rStyle w:val="NormalTok"/>
          <w:sz w:val="20"/>
        </w:rPr>
        <w:t xml:space="preserve">                </w:t>
      </w:r>
      <w:r w:rsidRPr="00B94D91">
        <w:rPr>
          <w:rStyle w:val="DataTypeTok"/>
          <w:sz w:val="20"/>
        </w:rPr>
        <w:t>"policy"</w:t>
      </w:r>
      <w:r w:rsidRPr="00B94D91">
        <w:rPr>
          <w:rStyle w:val="NormalTok"/>
          <w:sz w:val="20"/>
        </w:rPr>
        <w:t>:</w:t>
      </w:r>
      <w:r w:rsidRPr="00B94D91">
        <w:rPr>
          <w:sz w:val="22"/>
        </w:rPr>
        <w:br/>
      </w:r>
      <w:r w:rsidRPr="00B94D91">
        <w:rPr>
          <w:rStyle w:val="NormalTok"/>
          <w:sz w:val="20"/>
        </w:rPr>
        <w:t xml:space="preserve">                {</w:t>
      </w:r>
      <w:r w:rsidRPr="00B94D91">
        <w:rPr>
          <w:sz w:val="22"/>
        </w:rPr>
        <w:br/>
      </w:r>
      <w:r w:rsidRPr="00B94D91">
        <w:rPr>
          <w:rStyle w:val="NormalTok"/>
          <w:sz w:val="20"/>
        </w:rPr>
        <w:t xml:space="preserve">                    </w:t>
      </w:r>
      <w:r w:rsidRPr="00B94D91">
        <w:rPr>
          <w:rStyle w:val="DataTypeTok"/>
          <w:sz w:val="20"/>
        </w:rPr>
        <w:t>"concurrency"</w:t>
      </w:r>
      <w:r w:rsidRPr="00B94D91">
        <w:rPr>
          <w:rStyle w:val="NormalTok"/>
          <w:sz w:val="20"/>
        </w:rPr>
        <w:t xml:space="preserve">: </w:t>
      </w:r>
      <w:r w:rsidRPr="00B94D91">
        <w:rPr>
          <w:rStyle w:val="DecValTok"/>
          <w:sz w:val="20"/>
        </w:rPr>
        <w:t>1</w:t>
      </w:r>
      <w:r w:rsidRPr="00B94D91">
        <w:rPr>
          <w:rStyle w:val="NormalTok"/>
          <w:sz w:val="20"/>
        </w:rPr>
        <w:t>,</w:t>
      </w:r>
      <w:r w:rsidRPr="00B94D91">
        <w:rPr>
          <w:sz w:val="22"/>
        </w:rPr>
        <w:br/>
      </w:r>
      <w:r w:rsidRPr="00B94D91">
        <w:rPr>
          <w:rStyle w:val="NormalTok"/>
          <w:sz w:val="20"/>
        </w:rPr>
        <w:t xml:space="preserve">                    </w:t>
      </w:r>
      <w:r w:rsidRPr="00B94D91">
        <w:rPr>
          <w:rStyle w:val="DataTypeTok"/>
          <w:sz w:val="20"/>
        </w:rPr>
        <w:t>"executionPriorityOrder"</w:t>
      </w:r>
      <w:r w:rsidRPr="00B94D91">
        <w:rPr>
          <w:rStyle w:val="NormalTok"/>
          <w:sz w:val="20"/>
        </w:rPr>
        <w:t xml:space="preserve">: </w:t>
      </w:r>
      <w:r w:rsidRPr="00B94D91">
        <w:rPr>
          <w:rStyle w:val="StringTok"/>
          <w:sz w:val="20"/>
        </w:rPr>
        <w:t>"NewestFirst"</w:t>
      </w:r>
      <w:r w:rsidRPr="00B94D91">
        <w:rPr>
          <w:rStyle w:val="NormalTok"/>
          <w:sz w:val="20"/>
        </w:rPr>
        <w:t>,</w:t>
      </w:r>
      <w:r w:rsidRPr="00B94D91">
        <w:rPr>
          <w:sz w:val="22"/>
        </w:rPr>
        <w:br/>
      </w:r>
      <w:r w:rsidRPr="00B94D91">
        <w:rPr>
          <w:rStyle w:val="NormalTok"/>
          <w:sz w:val="20"/>
        </w:rPr>
        <w:t xml:space="preserve">                    </w:t>
      </w:r>
      <w:r w:rsidRPr="00B94D91">
        <w:rPr>
          <w:rStyle w:val="DataTypeTok"/>
          <w:sz w:val="20"/>
        </w:rPr>
        <w:t>"retry"</w:t>
      </w:r>
      <w:r w:rsidRPr="00B94D91">
        <w:rPr>
          <w:rStyle w:val="NormalTok"/>
          <w:sz w:val="20"/>
        </w:rPr>
        <w:t xml:space="preserve">: </w:t>
      </w:r>
      <w:r w:rsidRPr="00B94D91">
        <w:rPr>
          <w:rStyle w:val="DecValTok"/>
          <w:sz w:val="20"/>
        </w:rPr>
        <w:t>1</w:t>
      </w:r>
      <w:r w:rsidRPr="00B94D91">
        <w:rPr>
          <w:rStyle w:val="NormalTok"/>
          <w:sz w:val="20"/>
        </w:rPr>
        <w:t>,</w:t>
      </w:r>
      <w:r w:rsidRPr="00B94D91">
        <w:rPr>
          <w:sz w:val="22"/>
        </w:rPr>
        <w:br/>
      </w:r>
      <w:r w:rsidRPr="00B94D91">
        <w:rPr>
          <w:rStyle w:val="NormalTok"/>
          <w:sz w:val="20"/>
        </w:rPr>
        <w:t xml:space="preserve">                    </w:t>
      </w:r>
      <w:r w:rsidRPr="00B94D91">
        <w:rPr>
          <w:rStyle w:val="DataTypeTok"/>
          <w:sz w:val="20"/>
        </w:rPr>
        <w:t>"timeout"</w:t>
      </w:r>
      <w:r w:rsidRPr="00B94D91">
        <w:rPr>
          <w:rStyle w:val="NormalTok"/>
          <w:sz w:val="20"/>
        </w:rPr>
        <w:t xml:space="preserve">: </w:t>
      </w:r>
      <w:r w:rsidRPr="00B94D91">
        <w:rPr>
          <w:rStyle w:val="StringTok"/>
          <w:sz w:val="20"/>
        </w:rPr>
        <w:t>"01:00:00"</w:t>
      </w:r>
      <w:r w:rsidRPr="00B94D91">
        <w:rPr>
          <w:sz w:val="22"/>
        </w:rPr>
        <w:br/>
      </w:r>
      <w:r w:rsidRPr="00B94D91">
        <w:rPr>
          <w:rStyle w:val="NormalTok"/>
          <w:sz w:val="20"/>
        </w:rPr>
        <w:t xml:space="preserve">                }</w:t>
      </w:r>
      <w:r w:rsidRPr="00B94D91">
        <w:rPr>
          <w:sz w:val="22"/>
        </w:rPr>
        <w:br/>
      </w:r>
      <w:r w:rsidRPr="00B94D91">
        <w:rPr>
          <w:rStyle w:val="NormalTok"/>
          <w:sz w:val="20"/>
        </w:rPr>
        <w:t xml:space="preserve">            },</w:t>
      </w:r>
      <w:r w:rsidRPr="00B94D91">
        <w:rPr>
          <w:sz w:val="22"/>
        </w:rPr>
        <w:br/>
      </w:r>
      <w:r w:rsidRPr="00B94D91">
        <w:rPr>
          <w:rStyle w:val="NormalTok"/>
          <w:sz w:val="20"/>
        </w:rPr>
        <w:t xml:space="preserve">            {</w:t>
      </w:r>
      <w:r w:rsidRPr="00B94D91">
        <w:rPr>
          <w:sz w:val="22"/>
        </w:rPr>
        <w:br/>
      </w:r>
      <w:r w:rsidRPr="00B94D91">
        <w:rPr>
          <w:rStyle w:val="NormalTok"/>
          <w:sz w:val="20"/>
        </w:rPr>
        <w:t xml:space="preserve">                </w:t>
      </w:r>
      <w:r w:rsidRPr="00B94D91">
        <w:rPr>
          <w:rStyle w:val="DataTypeTok"/>
          <w:sz w:val="20"/>
        </w:rPr>
        <w:t>"name"</w:t>
      </w:r>
      <w:r w:rsidRPr="00B94D91">
        <w:rPr>
          <w:rStyle w:val="NormalTok"/>
          <w:sz w:val="20"/>
        </w:rPr>
        <w:t xml:space="preserve">: </w:t>
      </w:r>
      <w:r w:rsidRPr="00B94D91">
        <w:rPr>
          <w:rStyle w:val="StringTok"/>
          <w:sz w:val="20"/>
        </w:rPr>
        <w:t>"CopyFromBlobToSQL"</w:t>
      </w:r>
      <w:r w:rsidRPr="00B94D91">
        <w:rPr>
          <w:rStyle w:val="NormalTok"/>
          <w:sz w:val="20"/>
        </w:rPr>
        <w:t>,</w:t>
      </w:r>
      <w:r w:rsidRPr="00B94D91">
        <w:rPr>
          <w:sz w:val="22"/>
        </w:rPr>
        <w:br/>
      </w:r>
      <w:r w:rsidRPr="00B94D91">
        <w:rPr>
          <w:rStyle w:val="NormalTok"/>
          <w:sz w:val="20"/>
        </w:rPr>
        <w:t xml:space="preserve">                </w:t>
      </w:r>
      <w:r w:rsidRPr="00B94D91">
        <w:rPr>
          <w:rStyle w:val="DataTypeTok"/>
          <w:sz w:val="20"/>
        </w:rPr>
        <w:t>"description"</w:t>
      </w:r>
      <w:r w:rsidRPr="00B94D91">
        <w:rPr>
          <w:rStyle w:val="NormalTok"/>
          <w:sz w:val="20"/>
        </w:rPr>
        <w:t xml:space="preserve">: </w:t>
      </w:r>
      <w:r w:rsidRPr="00B94D91">
        <w:rPr>
          <w:rStyle w:val="StringTok"/>
          <w:sz w:val="20"/>
        </w:rPr>
        <w:t>"Push data from Hive query to SQL database"</w:t>
      </w:r>
      <w:r w:rsidRPr="00B94D91">
        <w:rPr>
          <w:rStyle w:val="NormalTok"/>
          <w:sz w:val="20"/>
        </w:rPr>
        <w:t>,</w:t>
      </w:r>
      <w:r w:rsidRPr="00B94D91">
        <w:rPr>
          <w:sz w:val="22"/>
        </w:rPr>
        <w:br/>
      </w:r>
      <w:r w:rsidRPr="00B94D91">
        <w:rPr>
          <w:rStyle w:val="NormalTok"/>
          <w:sz w:val="20"/>
        </w:rPr>
        <w:t xml:space="preserve">                </w:t>
      </w:r>
      <w:r w:rsidRPr="00B94D91">
        <w:rPr>
          <w:rStyle w:val="DataTypeTok"/>
          <w:sz w:val="20"/>
        </w:rPr>
        <w:t>"type"</w:t>
      </w:r>
      <w:r w:rsidRPr="00B94D91">
        <w:rPr>
          <w:rStyle w:val="NormalTok"/>
          <w:sz w:val="20"/>
        </w:rPr>
        <w:t xml:space="preserve">: </w:t>
      </w:r>
      <w:r w:rsidRPr="00B94D91">
        <w:rPr>
          <w:rStyle w:val="StringTok"/>
          <w:sz w:val="20"/>
        </w:rPr>
        <w:t>"CopyActivity"</w:t>
      </w:r>
      <w:r w:rsidRPr="00B94D91">
        <w:rPr>
          <w:rStyle w:val="NormalTok"/>
          <w:sz w:val="20"/>
        </w:rPr>
        <w:t>,</w:t>
      </w:r>
      <w:r w:rsidRPr="00B94D91">
        <w:rPr>
          <w:sz w:val="22"/>
        </w:rPr>
        <w:br/>
      </w:r>
      <w:r w:rsidRPr="00B94D91">
        <w:rPr>
          <w:rStyle w:val="NormalTok"/>
          <w:sz w:val="20"/>
        </w:rPr>
        <w:t xml:space="preserve">                </w:t>
      </w:r>
      <w:r w:rsidRPr="00B94D91">
        <w:rPr>
          <w:rStyle w:val="DataTypeTok"/>
          <w:sz w:val="20"/>
        </w:rPr>
        <w:t>"inputs"</w:t>
      </w:r>
      <w:r w:rsidRPr="00B94D91">
        <w:rPr>
          <w:rStyle w:val="NormalTok"/>
          <w:sz w:val="20"/>
        </w:rPr>
        <w:t>: [ {</w:t>
      </w:r>
      <w:r w:rsidRPr="00B94D91">
        <w:rPr>
          <w:rStyle w:val="DataTypeTok"/>
          <w:sz w:val="20"/>
        </w:rPr>
        <w:t>"name"</w:t>
      </w:r>
      <w:r w:rsidRPr="00B94D91">
        <w:rPr>
          <w:rStyle w:val="NormalTok"/>
          <w:sz w:val="20"/>
        </w:rPr>
        <w:t xml:space="preserve">: </w:t>
      </w:r>
      <w:r w:rsidRPr="00B94D91">
        <w:rPr>
          <w:rStyle w:val="StringTok"/>
          <w:sz w:val="20"/>
        </w:rPr>
        <w:t>"MyHiveSourceData"</w:t>
      </w:r>
      <w:r w:rsidRPr="00B94D91">
        <w:rPr>
          <w:rStyle w:val="NormalTok"/>
          <w:sz w:val="20"/>
        </w:rPr>
        <w:t>} ],</w:t>
      </w:r>
      <w:r w:rsidRPr="00B94D91">
        <w:rPr>
          <w:sz w:val="22"/>
        </w:rPr>
        <w:br/>
      </w:r>
      <w:r w:rsidRPr="00B94D91">
        <w:rPr>
          <w:rStyle w:val="NormalTok"/>
          <w:sz w:val="20"/>
        </w:rPr>
        <w:t xml:space="preserve">                </w:t>
      </w:r>
      <w:r w:rsidRPr="00B94D91">
        <w:rPr>
          <w:rStyle w:val="DataTypeTok"/>
          <w:sz w:val="20"/>
        </w:rPr>
        <w:t>"outputs"</w:t>
      </w:r>
      <w:r w:rsidRPr="00B94D91">
        <w:rPr>
          <w:rStyle w:val="NormalTok"/>
          <w:sz w:val="20"/>
        </w:rPr>
        <w:t>: [ {</w:t>
      </w:r>
      <w:r w:rsidRPr="00B94D91">
        <w:rPr>
          <w:rStyle w:val="DataTypeTok"/>
          <w:sz w:val="20"/>
        </w:rPr>
        <w:t>"name"</w:t>
      </w:r>
      <w:r w:rsidRPr="00B94D91">
        <w:rPr>
          <w:rStyle w:val="NormalTok"/>
          <w:sz w:val="20"/>
        </w:rPr>
        <w:t xml:space="preserve">: </w:t>
      </w:r>
      <w:r w:rsidRPr="00B94D91">
        <w:rPr>
          <w:rStyle w:val="StringTok"/>
          <w:sz w:val="20"/>
        </w:rPr>
        <w:t>"MySQLStore"</w:t>
      </w:r>
      <w:r w:rsidRPr="00B94D91">
        <w:rPr>
          <w:rStyle w:val="NormalTok"/>
          <w:sz w:val="20"/>
        </w:rPr>
        <w:t xml:space="preserve">} ],     </w:t>
      </w:r>
      <w:r w:rsidRPr="00B94D91">
        <w:rPr>
          <w:sz w:val="22"/>
        </w:rPr>
        <w:br/>
      </w:r>
      <w:r w:rsidRPr="00B94D91">
        <w:rPr>
          <w:rStyle w:val="NormalTok"/>
          <w:sz w:val="20"/>
        </w:rPr>
        <w:t xml:space="preserve">                </w:t>
      </w:r>
      <w:r w:rsidRPr="00B94D91">
        <w:rPr>
          <w:rStyle w:val="DataTypeTok"/>
          <w:sz w:val="20"/>
        </w:rPr>
        <w:t>"transformation"</w:t>
      </w:r>
      <w:r w:rsidRPr="00B94D91">
        <w:rPr>
          <w:rStyle w:val="NormalTok"/>
          <w:sz w:val="20"/>
        </w:rPr>
        <w:t>:</w:t>
      </w:r>
      <w:r w:rsidRPr="00B94D91">
        <w:rPr>
          <w:sz w:val="22"/>
        </w:rPr>
        <w:br/>
      </w:r>
      <w:r w:rsidRPr="00B94D91">
        <w:rPr>
          <w:rStyle w:val="NormalTok"/>
          <w:sz w:val="20"/>
        </w:rPr>
        <w:t xml:space="preserve">                {</w:t>
      </w:r>
      <w:r w:rsidRPr="00B94D91">
        <w:rPr>
          <w:sz w:val="22"/>
        </w:rPr>
        <w:br/>
      </w:r>
      <w:r w:rsidRPr="00B94D91">
        <w:rPr>
          <w:rStyle w:val="NormalTok"/>
          <w:sz w:val="20"/>
        </w:rPr>
        <w:t xml:space="preserve">                    </w:t>
      </w:r>
      <w:r w:rsidRPr="00B94D91">
        <w:rPr>
          <w:rStyle w:val="DataTypeTok"/>
          <w:sz w:val="20"/>
        </w:rPr>
        <w:t>"source"</w:t>
      </w:r>
      <w:r w:rsidRPr="00B94D91">
        <w:rPr>
          <w:rStyle w:val="NormalTok"/>
          <w:sz w:val="20"/>
        </w:rPr>
        <w:t>:</w:t>
      </w:r>
      <w:r w:rsidRPr="00B94D91">
        <w:rPr>
          <w:sz w:val="22"/>
        </w:rPr>
        <w:br/>
      </w:r>
      <w:r w:rsidRPr="00B94D91">
        <w:rPr>
          <w:rStyle w:val="NormalTok"/>
          <w:sz w:val="20"/>
        </w:rPr>
        <w:t xml:space="preserve">                    {                               </w:t>
      </w:r>
      <w:r w:rsidRPr="00B94D91">
        <w:rPr>
          <w:sz w:val="22"/>
        </w:rPr>
        <w:br/>
      </w:r>
      <w:r w:rsidRPr="00B94D91">
        <w:rPr>
          <w:rStyle w:val="NormalTok"/>
          <w:sz w:val="20"/>
        </w:rPr>
        <w:t xml:space="preserve">                        </w:t>
      </w:r>
      <w:r w:rsidRPr="00B94D91">
        <w:rPr>
          <w:rStyle w:val="DataTypeTok"/>
          <w:sz w:val="20"/>
        </w:rPr>
        <w:t>"type"</w:t>
      </w:r>
      <w:r w:rsidRPr="00B94D91">
        <w:rPr>
          <w:rStyle w:val="NormalTok"/>
          <w:sz w:val="20"/>
        </w:rPr>
        <w:t xml:space="preserve">: </w:t>
      </w:r>
      <w:r w:rsidRPr="00B94D91">
        <w:rPr>
          <w:rStyle w:val="StringTok"/>
          <w:sz w:val="20"/>
        </w:rPr>
        <w:t>"BlobSource"</w:t>
      </w:r>
      <w:r w:rsidRPr="00B94D91">
        <w:rPr>
          <w:sz w:val="22"/>
        </w:rPr>
        <w:br/>
      </w:r>
      <w:r w:rsidRPr="00B94D91">
        <w:rPr>
          <w:rStyle w:val="NormalTok"/>
          <w:sz w:val="20"/>
        </w:rPr>
        <w:t xml:space="preserve">                    },</w:t>
      </w:r>
      <w:r w:rsidRPr="00B94D91">
        <w:rPr>
          <w:sz w:val="22"/>
        </w:rPr>
        <w:br/>
      </w:r>
      <w:r w:rsidRPr="00B94D91">
        <w:rPr>
          <w:rStyle w:val="NormalTok"/>
          <w:sz w:val="20"/>
        </w:rPr>
        <w:t xml:space="preserve">                    </w:t>
      </w:r>
      <w:r w:rsidRPr="00B94D91">
        <w:rPr>
          <w:rStyle w:val="DataTypeTok"/>
          <w:sz w:val="20"/>
        </w:rPr>
        <w:t>"sink"</w:t>
      </w:r>
      <w:r w:rsidRPr="00B94D91">
        <w:rPr>
          <w:rStyle w:val="NormalTok"/>
          <w:sz w:val="20"/>
        </w:rPr>
        <w:t>:</w:t>
      </w:r>
      <w:r w:rsidRPr="00B94D91">
        <w:rPr>
          <w:sz w:val="22"/>
        </w:rPr>
        <w:br/>
      </w:r>
      <w:r w:rsidRPr="00B94D91">
        <w:rPr>
          <w:rStyle w:val="NormalTok"/>
          <w:sz w:val="20"/>
        </w:rPr>
        <w:t xml:space="preserve">                    {</w:t>
      </w:r>
      <w:r w:rsidRPr="00B94D91">
        <w:rPr>
          <w:sz w:val="22"/>
        </w:rPr>
        <w:br/>
      </w:r>
      <w:r w:rsidRPr="00B94D91">
        <w:rPr>
          <w:rStyle w:val="NormalTok"/>
          <w:sz w:val="20"/>
        </w:rPr>
        <w:t xml:space="preserve">                        </w:t>
      </w:r>
      <w:r w:rsidRPr="00B94D91">
        <w:rPr>
          <w:rStyle w:val="DataTypeTok"/>
          <w:sz w:val="20"/>
        </w:rPr>
        <w:t>"type"</w:t>
      </w:r>
      <w:r w:rsidRPr="00B94D91">
        <w:rPr>
          <w:rStyle w:val="NormalTok"/>
          <w:sz w:val="20"/>
        </w:rPr>
        <w:t xml:space="preserve">: </w:t>
      </w:r>
      <w:r w:rsidRPr="00B94D91">
        <w:rPr>
          <w:rStyle w:val="StringTok"/>
          <w:sz w:val="20"/>
        </w:rPr>
        <w:t>"SqlSink"</w:t>
      </w:r>
      <w:r w:rsidRPr="00B94D91">
        <w:rPr>
          <w:sz w:val="22"/>
        </w:rPr>
        <w:br/>
      </w:r>
      <w:r w:rsidRPr="00B94D91">
        <w:rPr>
          <w:rStyle w:val="NormalTok"/>
          <w:sz w:val="20"/>
        </w:rPr>
        <w:t xml:space="preserve">                    }   </w:t>
      </w:r>
      <w:r w:rsidRPr="00B94D91">
        <w:rPr>
          <w:sz w:val="22"/>
        </w:rPr>
        <w:br/>
      </w:r>
      <w:r w:rsidRPr="00B94D91">
        <w:rPr>
          <w:rStyle w:val="NormalTok"/>
          <w:sz w:val="20"/>
        </w:rPr>
        <w:t xml:space="preserve">                },</w:t>
      </w:r>
      <w:r w:rsidRPr="00B94D91">
        <w:rPr>
          <w:sz w:val="22"/>
        </w:rPr>
        <w:br/>
      </w:r>
      <w:r w:rsidRPr="00B94D91">
        <w:rPr>
          <w:rStyle w:val="NormalTok"/>
          <w:sz w:val="20"/>
        </w:rPr>
        <w:t xml:space="preserve">                </w:t>
      </w:r>
      <w:r w:rsidRPr="00B94D91">
        <w:rPr>
          <w:rStyle w:val="DataTypeTok"/>
          <w:sz w:val="20"/>
        </w:rPr>
        <w:t>"Policy"</w:t>
      </w:r>
      <w:r w:rsidRPr="00B94D91">
        <w:rPr>
          <w:rStyle w:val="NormalTok"/>
          <w:sz w:val="20"/>
        </w:rPr>
        <w:t>:</w:t>
      </w:r>
      <w:r w:rsidRPr="00B94D91">
        <w:rPr>
          <w:sz w:val="22"/>
        </w:rPr>
        <w:br/>
      </w:r>
      <w:r w:rsidRPr="00B94D91">
        <w:rPr>
          <w:rStyle w:val="NormalTok"/>
          <w:sz w:val="20"/>
        </w:rPr>
        <w:t xml:space="preserve">                {</w:t>
      </w:r>
      <w:r w:rsidRPr="00B94D91">
        <w:rPr>
          <w:sz w:val="22"/>
        </w:rPr>
        <w:br/>
      </w:r>
      <w:r w:rsidRPr="00B94D91">
        <w:rPr>
          <w:rStyle w:val="NormalTok"/>
          <w:sz w:val="20"/>
        </w:rPr>
        <w:lastRenderedPageBreak/>
        <w:t xml:space="preserve">                    </w:t>
      </w:r>
      <w:r w:rsidRPr="00B94D91">
        <w:rPr>
          <w:rStyle w:val="DataTypeTok"/>
          <w:sz w:val="20"/>
        </w:rPr>
        <w:t>"concurrency"</w:t>
      </w:r>
      <w:r w:rsidRPr="00B94D91">
        <w:rPr>
          <w:rStyle w:val="NormalTok"/>
          <w:sz w:val="20"/>
        </w:rPr>
        <w:t xml:space="preserve">: </w:t>
      </w:r>
      <w:r w:rsidRPr="00B94D91">
        <w:rPr>
          <w:rStyle w:val="DecValTok"/>
          <w:sz w:val="20"/>
        </w:rPr>
        <w:t>1</w:t>
      </w:r>
      <w:r w:rsidRPr="00B94D91">
        <w:rPr>
          <w:rStyle w:val="NormalTok"/>
          <w:sz w:val="20"/>
        </w:rPr>
        <w:t>,</w:t>
      </w:r>
      <w:r w:rsidRPr="00B94D91">
        <w:rPr>
          <w:sz w:val="22"/>
        </w:rPr>
        <w:br/>
      </w:r>
      <w:r w:rsidRPr="00B94D91">
        <w:rPr>
          <w:rStyle w:val="NormalTok"/>
          <w:sz w:val="20"/>
        </w:rPr>
        <w:t xml:space="preserve">                    </w:t>
      </w:r>
      <w:r w:rsidRPr="00B94D91">
        <w:rPr>
          <w:rStyle w:val="DataTypeTok"/>
          <w:sz w:val="20"/>
        </w:rPr>
        <w:t>"executionPriorityOrder"</w:t>
      </w:r>
      <w:r w:rsidRPr="00B94D91">
        <w:rPr>
          <w:rStyle w:val="NormalTok"/>
          <w:sz w:val="20"/>
        </w:rPr>
        <w:t xml:space="preserve">: </w:t>
      </w:r>
      <w:r w:rsidRPr="00B94D91">
        <w:rPr>
          <w:rStyle w:val="StringTok"/>
          <w:sz w:val="20"/>
        </w:rPr>
        <w:t>"NewestFirst"</w:t>
      </w:r>
      <w:r w:rsidRPr="00B94D91">
        <w:rPr>
          <w:rStyle w:val="NormalTok"/>
          <w:sz w:val="20"/>
        </w:rPr>
        <w:t>,</w:t>
      </w:r>
      <w:r w:rsidRPr="00B94D91">
        <w:rPr>
          <w:sz w:val="22"/>
        </w:rPr>
        <w:br/>
      </w:r>
      <w:r w:rsidRPr="00B94D91">
        <w:rPr>
          <w:rStyle w:val="NormalTok"/>
          <w:sz w:val="20"/>
        </w:rPr>
        <w:t xml:space="preserve">                    </w:t>
      </w:r>
      <w:r w:rsidRPr="00B94D91">
        <w:rPr>
          <w:rStyle w:val="DataTypeTok"/>
          <w:sz w:val="20"/>
        </w:rPr>
        <w:t>"style"</w:t>
      </w:r>
      <w:r w:rsidRPr="00B94D91">
        <w:rPr>
          <w:rStyle w:val="NormalTok"/>
          <w:sz w:val="20"/>
        </w:rPr>
        <w:t xml:space="preserve">: </w:t>
      </w:r>
      <w:r w:rsidRPr="00B94D91">
        <w:rPr>
          <w:rStyle w:val="StringTok"/>
          <w:sz w:val="20"/>
        </w:rPr>
        <w:t>"StartOfInterval"</w:t>
      </w:r>
      <w:r w:rsidRPr="00B94D91">
        <w:rPr>
          <w:rStyle w:val="NormalTok"/>
          <w:sz w:val="20"/>
        </w:rPr>
        <w:t>,</w:t>
      </w:r>
      <w:r w:rsidRPr="00B94D91">
        <w:rPr>
          <w:sz w:val="22"/>
        </w:rPr>
        <w:br/>
      </w:r>
      <w:r w:rsidRPr="00B94D91">
        <w:rPr>
          <w:rStyle w:val="NormalTok"/>
          <w:sz w:val="20"/>
        </w:rPr>
        <w:t xml:space="preserve">                    </w:t>
      </w:r>
      <w:r w:rsidRPr="00B94D91">
        <w:rPr>
          <w:rStyle w:val="DataTypeTok"/>
          <w:sz w:val="20"/>
        </w:rPr>
        <w:t>"retry"</w:t>
      </w:r>
      <w:r w:rsidRPr="00B94D91">
        <w:rPr>
          <w:rStyle w:val="NormalTok"/>
          <w:sz w:val="20"/>
        </w:rPr>
        <w:t xml:space="preserve">: </w:t>
      </w:r>
      <w:r w:rsidRPr="00B94D91">
        <w:rPr>
          <w:rStyle w:val="DecValTok"/>
          <w:sz w:val="20"/>
        </w:rPr>
        <w:t>0</w:t>
      </w:r>
      <w:r w:rsidRPr="00B94D91">
        <w:rPr>
          <w:rStyle w:val="NormalTok"/>
          <w:sz w:val="20"/>
        </w:rPr>
        <w:t>,</w:t>
      </w:r>
      <w:r w:rsidRPr="00B94D91">
        <w:rPr>
          <w:sz w:val="22"/>
        </w:rPr>
        <w:br/>
      </w:r>
      <w:r w:rsidRPr="00B94D91">
        <w:rPr>
          <w:rStyle w:val="NormalTok"/>
          <w:sz w:val="20"/>
        </w:rPr>
        <w:t xml:space="preserve">                    </w:t>
      </w:r>
      <w:r w:rsidRPr="00B94D91">
        <w:rPr>
          <w:rStyle w:val="DataTypeTok"/>
          <w:sz w:val="20"/>
        </w:rPr>
        <w:t>"timeout"</w:t>
      </w:r>
      <w:r w:rsidRPr="00B94D91">
        <w:rPr>
          <w:rStyle w:val="NormalTok"/>
          <w:sz w:val="20"/>
        </w:rPr>
        <w:t xml:space="preserve">: </w:t>
      </w:r>
      <w:r w:rsidRPr="00B94D91">
        <w:rPr>
          <w:rStyle w:val="StringTok"/>
          <w:sz w:val="20"/>
        </w:rPr>
        <w:t>"01:00:00"</w:t>
      </w:r>
      <w:r w:rsidRPr="00B94D91">
        <w:rPr>
          <w:sz w:val="22"/>
        </w:rPr>
        <w:br/>
      </w:r>
      <w:r w:rsidRPr="00B94D91">
        <w:rPr>
          <w:rStyle w:val="NormalTok"/>
          <w:sz w:val="20"/>
        </w:rPr>
        <w:t xml:space="preserve">                }       </w:t>
      </w:r>
      <w:r w:rsidRPr="00B94D91">
        <w:rPr>
          <w:sz w:val="22"/>
        </w:rPr>
        <w:br/>
      </w:r>
      <w:r w:rsidRPr="00B94D91">
        <w:rPr>
          <w:rStyle w:val="NormalTok"/>
          <w:sz w:val="20"/>
        </w:rPr>
        <w:t xml:space="preserve">            }</w:t>
      </w:r>
      <w:r w:rsidRPr="00B94D91">
        <w:rPr>
          <w:sz w:val="22"/>
        </w:rPr>
        <w:br/>
      </w:r>
      <w:r w:rsidRPr="00B94D91">
        <w:rPr>
          <w:rStyle w:val="NormalTok"/>
          <w:sz w:val="20"/>
        </w:rPr>
        <w:t xml:space="preserve">        ]</w:t>
      </w:r>
      <w:r w:rsidRPr="00B94D91">
        <w:rPr>
          <w:sz w:val="22"/>
        </w:rPr>
        <w:br/>
      </w:r>
      <w:r w:rsidRPr="00B94D91">
        <w:rPr>
          <w:rStyle w:val="NormalTok"/>
          <w:sz w:val="20"/>
        </w:rPr>
        <w:t xml:space="preserve">    }</w:t>
      </w:r>
      <w:r w:rsidRPr="00B94D91">
        <w:rPr>
          <w:sz w:val="22"/>
        </w:rPr>
        <w:br/>
      </w:r>
      <w:r w:rsidRPr="00B94D91">
        <w:rPr>
          <w:rStyle w:val="NormalTok"/>
          <w:sz w:val="20"/>
        </w:rPr>
        <w:t>}</w:t>
      </w:r>
    </w:p>
    <w:p w14:paraId="1E71913D" w14:textId="5795B135" w:rsidR="00E348FE" w:rsidRDefault="004408E8">
      <w:pPr>
        <w:pStyle w:val="Heading2"/>
      </w:pPr>
      <w:bookmarkStart w:id="5" w:name="deploying-adf-objects"/>
      <w:r>
        <w:t xml:space="preserve"> Optional </w:t>
      </w:r>
      <w:r w:rsidR="00A30A41">
        <w:t>Deploying ADF Objects</w:t>
      </w:r>
      <w:r>
        <w:t xml:space="preserve"> with PowerShell</w:t>
      </w:r>
    </w:p>
    <w:bookmarkEnd w:id="5"/>
    <w:p w14:paraId="1E71913E" w14:textId="77777777" w:rsidR="00E348FE" w:rsidRDefault="00A30A41">
      <w:pPr>
        <w:pStyle w:val="Compact"/>
        <w:numPr>
          <w:ilvl w:val="0"/>
          <w:numId w:val="5"/>
        </w:numPr>
      </w:pPr>
      <w:r>
        <w:t>Open Powershell, navigate to src/ADF directory</w:t>
      </w:r>
    </w:p>
    <w:p w14:paraId="1E71913F" w14:textId="77777777" w:rsidR="00E348FE" w:rsidRDefault="00A30A41">
      <w:pPr>
        <w:numPr>
          <w:ilvl w:val="0"/>
          <w:numId w:val="5"/>
        </w:numPr>
      </w:pPr>
      <w:r>
        <w:t>Execute the command to authenticate against Azure and ensure you are in the correct subscription.</w:t>
      </w:r>
    </w:p>
    <w:p w14:paraId="1E719140" w14:textId="77777777" w:rsidR="00E348FE" w:rsidRPr="004408E8" w:rsidRDefault="00A30A41">
      <w:pPr>
        <w:pStyle w:val="SourceCode"/>
        <w:numPr>
          <w:ilvl w:val="0"/>
          <w:numId w:val="1"/>
        </w:numPr>
        <w:rPr>
          <w:rFonts w:ascii="Lucida Console" w:hAnsi="Lucida Console" w:cs="Lucida Console"/>
          <w:color w:val="0000FF"/>
          <w:sz w:val="18"/>
          <w:szCs w:val="18"/>
          <w:lang w:val="en-GB"/>
        </w:rPr>
      </w:pPr>
      <w:r w:rsidRPr="004408E8">
        <w:rPr>
          <w:rFonts w:ascii="Lucida Console" w:hAnsi="Lucida Console" w:cs="Lucida Console"/>
          <w:color w:val="0000FF"/>
          <w:sz w:val="18"/>
          <w:szCs w:val="18"/>
          <w:lang w:val="en-GB"/>
        </w:rPr>
        <w:t>Add-AzureAccount</w:t>
      </w:r>
    </w:p>
    <w:p w14:paraId="1E719141" w14:textId="77777777" w:rsidR="00E348FE" w:rsidRDefault="00A30A41">
      <w:pPr>
        <w:numPr>
          <w:ilvl w:val="0"/>
          <w:numId w:val="5"/>
        </w:numPr>
      </w:pPr>
      <w:r>
        <w:t>Execute the following command to switch modes</w:t>
      </w:r>
    </w:p>
    <w:p w14:paraId="1E719142" w14:textId="77777777" w:rsidR="00E348FE" w:rsidRPr="004408E8" w:rsidRDefault="00A30A41">
      <w:pPr>
        <w:pStyle w:val="SourceCode"/>
        <w:numPr>
          <w:ilvl w:val="0"/>
          <w:numId w:val="1"/>
        </w:numPr>
        <w:rPr>
          <w:rFonts w:ascii="Lucida Console" w:hAnsi="Lucida Console" w:cs="Lucida Console"/>
          <w:color w:val="0000FF"/>
          <w:sz w:val="18"/>
          <w:szCs w:val="18"/>
          <w:lang w:val="en-GB"/>
        </w:rPr>
      </w:pPr>
      <w:r w:rsidRPr="004408E8">
        <w:rPr>
          <w:rFonts w:ascii="Lucida Console" w:hAnsi="Lucida Console" w:cs="Lucida Console"/>
          <w:color w:val="0000FF"/>
          <w:sz w:val="18"/>
          <w:szCs w:val="18"/>
          <w:lang w:val="en-GB"/>
        </w:rPr>
        <w:t>Switch-AzureMode AzureResourceManager</w:t>
      </w:r>
    </w:p>
    <w:p w14:paraId="1E719143" w14:textId="3A363184" w:rsidR="00E348FE" w:rsidRDefault="00A30A41">
      <w:pPr>
        <w:numPr>
          <w:ilvl w:val="0"/>
          <w:numId w:val="5"/>
        </w:numPr>
      </w:pPr>
      <w:r>
        <w:t xml:space="preserve">The following commands will deploy the set of objects to the data factory. Substitute </w:t>
      </w:r>
      <w:r w:rsidR="004408E8" w:rsidRPr="004408E8">
        <w:rPr>
          <w:rFonts w:ascii="Lucida Console" w:hAnsi="Lucida Console" w:cs="Lucida Console"/>
          <w:color w:val="A9A9A9"/>
          <w:sz w:val="20"/>
          <w:szCs w:val="18"/>
          <w:lang w:val="en-GB"/>
        </w:rPr>
        <w:t>&lt;</w:t>
      </w:r>
      <w:r w:rsidR="004408E8" w:rsidRPr="004408E8">
        <w:rPr>
          <w:rFonts w:ascii="Lucida Console" w:hAnsi="Lucida Console" w:cs="Lucida Console"/>
          <w:color w:val="8A2BE2"/>
          <w:sz w:val="20"/>
          <w:szCs w:val="18"/>
          <w:lang w:val="en-GB"/>
        </w:rPr>
        <w:t>ResourceGroupName&gt;</w:t>
      </w:r>
      <w:r w:rsidR="004408E8" w:rsidRPr="004408E8">
        <w:rPr>
          <w:rFonts w:ascii="Lucida Console" w:hAnsi="Lucida Console" w:cs="Lucida Console"/>
          <w:sz w:val="20"/>
          <w:szCs w:val="18"/>
          <w:lang w:val="en-GB"/>
        </w:rPr>
        <w:t xml:space="preserve"> </w:t>
      </w:r>
      <w:r w:rsidRPr="004408E8">
        <w:rPr>
          <w:sz w:val="28"/>
        </w:rPr>
        <w:t xml:space="preserve"> </w:t>
      </w:r>
      <w:r>
        <w:t xml:space="preserve">and </w:t>
      </w:r>
      <w:r w:rsidR="004408E8" w:rsidRPr="004408E8">
        <w:rPr>
          <w:rFonts w:ascii="Lucida Console" w:hAnsi="Lucida Console" w:cs="Lucida Console"/>
          <w:color w:val="A9A9A9"/>
          <w:sz w:val="20"/>
          <w:szCs w:val="18"/>
          <w:lang w:val="en-GB"/>
        </w:rPr>
        <w:t>&lt;</w:t>
      </w:r>
      <w:r w:rsidR="004408E8" w:rsidRPr="004408E8">
        <w:rPr>
          <w:rFonts w:ascii="Lucida Console" w:hAnsi="Lucida Console" w:cs="Lucida Console"/>
          <w:color w:val="8A2BE2"/>
          <w:sz w:val="20"/>
          <w:szCs w:val="18"/>
          <w:lang w:val="en-GB"/>
        </w:rPr>
        <w:t>DataFactoryName&gt;</w:t>
      </w:r>
      <w:r w:rsidR="004408E8" w:rsidRPr="004408E8">
        <w:rPr>
          <w:rFonts w:ascii="Lucida Console" w:hAnsi="Lucida Console" w:cs="Lucida Console"/>
          <w:sz w:val="20"/>
          <w:szCs w:val="18"/>
          <w:lang w:val="en-GB"/>
        </w:rPr>
        <w:t xml:space="preserve"> </w:t>
      </w:r>
      <w:r w:rsidRPr="004408E8">
        <w:rPr>
          <w:sz w:val="28"/>
        </w:rPr>
        <w:t xml:space="preserve"> </w:t>
      </w:r>
      <w:r>
        <w:t>as appropriate</w:t>
      </w:r>
    </w:p>
    <w:p w14:paraId="7D5A772E" w14:textId="77777777" w:rsidR="004408E8" w:rsidRPr="004408E8" w:rsidRDefault="004408E8" w:rsidP="004408E8">
      <w:pPr>
        <w:shd w:val="clear" w:color="auto" w:fill="FFFFFF"/>
        <w:autoSpaceDE w:val="0"/>
        <w:autoSpaceDN w:val="0"/>
        <w:adjustRightInd w:val="0"/>
        <w:spacing w:before="0" w:after="0"/>
        <w:rPr>
          <w:rFonts w:ascii="Lucida Console" w:hAnsi="Lucida Console" w:cs="Lucida Console"/>
          <w:sz w:val="18"/>
          <w:szCs w:val="18"/>
          <w:lang w:val="en-GB"/>
        </w:rPr>
      </w:pPr>
      <w:r w:rsidRPr="004408E8">
        <w:rPr>
          <w:rFonts w:ascii="Lucida Console" w:hAnsi="Lucida Console" w:cs="Lucida Console"/>
          <w:color w:val="0000FF"/>
          <w:sz w:val="18"/>
          <w:szCs w:val="18"/>
          <w:lang w:val="en-GB"/>
        </w:rPr>
        <w:t>New-AzureDataFactoryTable</w:t>
      </w:r>
      <w:r w:rsidRPr="004408E8">
        <w:rPr>
          <w:rFonts w:ascii="Lucida Console" w:hAnsi="Lucida Console" w:cs="Lucida Console"/>
          <w:sz w:val="18"/>
          <w:szCs w:val="18"/>
          <w:lang w:val="en-GB"/>
        </w:rPr>
        <w:t xml:space="preserve"> </w:t>
      </w:r>
      <w:r w:rsidRPr="004408E8">
        <w:rPr>
          <w:rFonts w:ascii="Lucida Console" w:hAnsi="Lucida Console" w:cs="Lucida Console"/>
          <w:color w:val="000080"/>
          <w:sz w:val="18"/>
          <w:szCs w:val="18"/>
          <w:lang w:val="en-GB"/>
        </w:rPr>
        <w:t>–ResourceGroupName</w:t>
      </w:r>
      <w:r w:rsidRPr="004408E8">
        <w:rPr>
          <w:rFonts w:ascii="Lucida Console" w:hAnsi="Lucida Console" w:cs="Lucida Console"/>
          <w:sz w:val="18"/>
          <w:szCs w:val="18"/>
          <w:lang w:val="en-GB"/>
        </w:rPr>
        <w:t xml:space="preserve"> </w:t>
      </w:r>
      <w:r w:rsidRPr="004408E8">
        <w:rPr>
          <w:rFonts w:ascii="Lucida Console" w:hAnsi="Lucida Console" w:cs="Lucida Console"/>
          <w:color w:val="A9A9A9"/>
          <w:sz w:val="18"/>
          <w:szCs w:val="18"/>
          <w:lang w:val="en-GB"/>
        </w:rPr>
        <w:t>&lt;</w:t>
      </w:r>
      <w:r w:rsidRPr="004408E8">
        <w:rPr>
          <w:rFonts w:ascii="Lucida Console" w:hAnsi="Lucida Console" w:cs="Lucida Console"/>
          <w:color w:val="8A2BE2"/>
          <w:sz w:val="18"/>
          <w:szCs w:val="18"/>
          <w:lang w:val="en-GB"/>
        </w:rPr>
        <w:t>ResourceGroupName&gt;</w:t>
      </w:r>
      <w:r w:rsidRPr="004408E8">
        <w:rPr>
          <w:rFonts w:ascii="Lucida Console" w:hAnsi="Lucida Console" w:cs="Lucida Console"/>
          <w:sz w:val="18"/>
          <w:szCs w:val="18"/>
          <w:lang w:val="en-GB"/>
        </w:rPr>
        <w:t xml:space="preserve"> </w:t>
      </w:r>
      <w:r w:rsidRPr="004408E8">
        <w:rPr>
          <w:rFonts w:ascii="Lucida Console" w:hAnsi="Lucida Console" w:cs="Lucida Console"/>
          <w:color w:val="000080"/>
          <w:sz w:val="18"/>
          <w:szCs w:val="18"/>
          <w:lang w:val="en-GB"/>
        </w:rPr>
        <w:t>–DataFactoryName</w:t>
      </w:r>
      <w:r w:rsidRPr="004408E8">
        <w:rPr>
          <w:rFonts w:ascii="Lucida Console" w:hAnsi="Lucida Console" w:cs="Lucida Console"/>
          <w:sz w:val="18"/>
          <w:szCs w:val="18"/>
          <w:lang w:val="en-GB"/>
        </w:rPr>
        <w:t xml:space="preserve"> </w:t>
      </w:r>
      <w:r w:rsidRPr="004408E8">
        <w:rPr>
          <w:rFonts w:ascii="Lucida Console" w:hAnsi="Lucida Console" w:cs="Lucida Console"/>
          <w:color w:val="A9A9A9"/>
          <w:sz w:val="18"/>
          <w:szCs w:val="18"/>
          <w:lang w:val="en-GB"/>
        </w:rPr>
        <w:t>&lt;</w:t>
      </w:r>
      <w:r w:rsidRPr="004408E8">
        <w:rPr>
          <w:rFonts w:ascii="Lucida Console" w:hAnsi="Lucida Console" w:cs="Lucida Console"/>
          <w:color w:val="8A2BE2"/>
          <w:sz w:val="18"/>
          <w:szCs w:val="18"/>
          <w:lang w:val="en-GB"/>
        </w:rPr>
        <w:t>DataFactoryName&gt;</w:t>
      </w:r>
      <w:r w:rsidRPr="004408E8">
        <w:rPr>
          <w:rFonts w:ascii="Lucida Console" w:hAnsi="Lucida Console" w:cs="Lucida Console"/>
          <w:sz w:val="18"/>
          <w:szCs w:val="18"/>
          <w:lang w:val="en-GB"/>
        </w:rPr>
        <w:t xml:space="preserve"> </w:t>
      </w:r>
      <w:r w:rsidRPr="004408E8">
        <w:rPr>
          <w:rFonts w:ascii="Lucida Console" w:hAnsi="Lucida Console" w:cs="Lucida Console"/>
          <w:color w:val="000080"/>
          <w:sz w:val="18"/>
          <w:szCs w:val="18"/>
          <w:lang w:val="en-GB"/>
        </w:rPr>
        <w:t>-File</w:t>
      </w:r>
      <w:r w:rsidRPr="004408E8">
        <w:rPr>
          <w:rFonts w:ascii="Lucida Console" w:hAnsi="Lucida Console" w:cs="Lucida Console"/>
          <w:sz w:val="18"/>
          <w:szCs w:val="18"/>
          <w:lang w:val="en-GB"/>
        </w:rPr>
        <w:t xml:space="preserve"> </w:t>
      </w:r>
      <w:r w:rsidRPr="004408E8">
        <w:rPr>
          <w:rFonts w:ascii="Lucida Console" w:hAnsi="Lucida Console" w:cs="Lucida Console"/>
          <w:color w:val="8A2BE2"/>
          <w:sz w:val="18"/>
          <w:szCs w:val="18"/>
          <w:lang w:val="en-GB"/>
        </w:rPr>
        <w:t>.\MyBlobInput.json</w:t>
      </w:r>
    </w:p>
    <w:p w14:paraId="129B22D7" w14:textId="77777777" w:rsidR="004408E8" w:rsidRPr="004408E8" w:rsidRDefault="004408E8" w:rsidP="004408E8">
      <w:pPr>
        <w:shd w:val="clear" w:color="auto" w:fill="FFFFFF"/>
        <w:autoSpaceDE w:val="0"/>
        <w:autoSpaceDN w:val="0"/>
        <w:adjustRightInd w:val="0"/>
        <w:spacing w:before="0" w:after="0"/>
        <w:rPr>
          <w:rFonts w:ascii="Lucida Console" w:hAnsi="Lucida Console" w:cs="Lucida Console"/>
          <w:sz w:val="18"/>
          <w:szCs w:val="18"/>
          <w:lang w:val="en-GB"/>
        </w:rPr>
      </w:pPr>
      <w:r w:rsidRPr="004408E8">
        <w:rPr>
          <w:rFonts w:ascii="Lucida Console" w:hAnsi="Lucida Console" w:cs="Lucida Console"/>
          <w:color w:val="0000FF"/>
          <w:sz w:val="18"/>
          <w:szCs w:val="18"/>
          <w:lang w:val="en-GB"/>
        </w:rPr>
        <w:t>New-AzureDataFactoryTable</w:t>
      </w:r>
      <w:r w:rsidRPr="004408E8">
        <w:rPr>
          <w:rFonts w:ascii="Lucida Console" w:hAnsi="Lucida Console" w:cs="Lucida Console"/>
          <w:sz w:val="18"/>
          <w:szCs w:val="18"/>
          <w:lang w:val="en-GB"/>
        </w:rPr>
        <w:t xml:space="preserve"> </w:t>
      </w:r>
      <w:r w:rsidRPr="004408E8">
        <w:rPr>
          <w:rFonts w:ascii="Lucida Console" w:hAnsi="Lucida Console" w:cs="Lucida Console"/>
          <w:color w:val="000080"/>
          <w:sz w:val="18"/>
          <w:szCs w:val="18"/>
          <w:lang w:val="en-GB"/>
        </w:rPr>
        <w:t>–ResourceGroupName</w:t>
      </w:r>
      <w:r w:rsidRPr="004408E8">
        <w:rPr>
          <w:rFonts w:ascii="Lucida Console" w:hAnsi="Lucida Console" w:cs="Lucida Console"/>
          <w:sz w:val="18"/>
          <w:szCs w:val="18"/>
          <w:lang w:val="en-GB"/>
        </w:rPr>
        <w:t xml:space="preserve"> </w:t>
      </w:r>
      <w:r w:rsidRPr="004408E8">
        <w:rPr>
          <w:rFonts w:ascii="Lucida Console" w:hAnsi="Lucida Console" w:cs="Lucida Console"/>
          <w:color w:val="A9A9A9"/>
          <w:sz w:val="18"/>
          <w:szCs w:val="18"/>
          <w:lang w:val="en-GB"/>
        </w:rPr>
        <w:t>&lt;</w:t>
      </w:r>
      <w:r w:rsidRPr="004408E8">
        <w:rPr>
          <w:rFonts w:ascii="Lucida Console" w:hAnsi="Lucida Console" w:cs="Lucida Console"/>
          <w:color w:val="8A2BE2"/>
          <w:sz w:val="18"/>
          <w:szCs w:val="18"/>
          <w:lang w:val="en-GB"/>
        </w:rPr>
        <w:t>ResourceGroupName&gt;</w:t>
      </w:r>
      <w:r w:rsidRPr="004408E8">
        <w:rPr>
          <w:rFonts w:ascii="Lucida Console" w:hAnsi="Lucida Console" w:cs="Lucida Console"/>
          <w:sz w:val="18"/>
          <w:szCs w:val="18"/>
          <w:lang w:val="en-GB"/>
        </w:rPr>
        <w:t xml:space="preserve"> </w:t>
      </w:r>
      <w:r w:rsidRPr="004408E8">
        <w:rPr>
          <w:rFonts w:ascii="Lucida Console" w:hAnsi="Lucida Console" w:cs="Lucida Console"/>
          <w:color w:val="000080"/>
          <w:sz w:val="18"/>
          <w:szCs w:val="18"/>
          <w:lang w:val="en-GB"/>
        </w:rPr>
        <w:t>–DataFactoryName</w:t>
      </w:r>
      <w:r w:rsidRPr="004408E8">
        <w:rPr>
          <w:rFonts w:ascii="Lucida Console" w:hAnsi="Lucida Console" w:cs="Lucida Console"/>
          <w:sz w:val="18"/>
          <w:szCs w:val="18"/>
          <w:lang w:val="en-GB"/>
        </w:rPr>
        <w:t xml:space="preserve"> </w:t>
      </w:r>
      <w:r w:rsidRPr="004408E8">
        <w:rPr>
          <w:rFonts w:ascii="Lucida Console" w:hAnsi="Lucida Console" w:cs="Lucida Console"/>
          <w:color w:val="A9A9A9"/>
          <w:sz w:val="18"/>
          <w:szCs w:val="18"/>
          <w:lang w:val="en-GB"/>
        </w:rPr>
        <w:t>&lt;</w:t>
      </w:r>
      <w:r w:rsidRPr="004408E8">
        <w:rPr>
          <w:rFonts w:ascii="Lucida Console" w:hAnsi="Lucida Console" w:cs="Lucida Console"/>
          <w:color w:val="8A2BE2"/>
          <w:sz w:val="18"/>
          <w:szCs w:val="18"/>
          <w:lang w:val="en-GB"/>
        </w:rPr>
        <w:t>DataFactoryName&gt;</w:t>
      </w:r>
      <w:r w:rsidRPr="004408E8">
        <w:rPr>
          <w:rFonts w:ascii="Lucida Console" w:hAnsi="Lucida Console" w:cs="Lucida Console"/>
          <w:sz w:val="18"/>
          <w:szCs w:val="18"/>
          <w:lang w:val="en-GB"/>
        </w:rPr>
        <w:t xml:space="preserve"> </w:t>
      </w:r>
      <w:r w:rsidRPr="004408E8">
        <w:rPr>
          <w:rFonts w:ascii="Lucida Console" w:hAnsi="Lucida Console" w:cs="Lucida Console"/>
          <w:color w:val="000080"/>
          <w:sz w:val="18"/>
          <w:szCs w:val="18"/>
          <w:lang w:val="en-GB"/>
        </w:rPr>
        <w:t>-File</w:t>
      </w:r>
      <w:r w:rsidRPr="004408E8">
        <w:rPr>
          <w:rFonts w:ascii="Lucida Console" w:hAnsi="Lucida Console" w:cs="Lucida Console"/>
          <w:sz w:val="18"/>
          <w:szCs w:val="18"/>
          <w:lang w:val="en-GB"/>
        </w:rPr>
        <w:t xml:space="preserve"> </w:t>
      </w:r>
      <w:r w:rsidRPr="004408E8">
        <w:rPr>
          <w:rFonts w:ascii="Lucida Console" w:hAnsi="Lucida Console" w:cs="Lucida Console"/>
          <w:color w:val="8A2BE2"/>
          <w:sz w:val="18"/>
          <w:szCs w:val="18"/>
          <w:lang w:val="en-GB"/>
        </w:rPr>
        <w:t>.\MyBlobOutput.json</w:t>
      </w:r>
    </w:p>
    <w:p w14:paraId="649440C9" w14:textId="77777777" w:rsidR="004408E8" w:rsidRPr="004408E8" w:rsidRDefault="004408E8" w:rsidP="004408E8">
      <w:pPr>
        <w:shd w:val="clear" w:color="auto" w:fill="FFFFFF"/>
        <w:autoSpaceDE w:val="0"/>
        <w:autoSpaceDN w:val="0"/>
        <w:adjustRightInd w:val="0"/>
        <w:spacing w:before="0" w:after="0"/>
        <w:rPr>
          <w:rFonts w:ascii="Lucida Console" w:hAnsi="Lucida Console" w:cs="Lucida Console"/>
          <w:sz w:val="18"/>
          <w:szCs w:val="18"/>
          <w:lang w:val="en-GB"/>
        </w:rPr>
      </w:pPr>
      <w:r w:rsidRPr="004408E8">
        <w:rPr>
          <w:rFonts w:ascii="Lucida Console" w:hAnsi="Lucida Console" w:cs="Lucida Console"/>
          <w:color w:val="0000FF"/>
          <w:sz w:val="18"/>
          <w:szCs w:val="18"/>
          <w:lang w:val="en-GB"/>
        </w:rPr>
        <w:t>New-AzureDataFactoryTable</w:t>
      </w:r>
      <w:r w:rsidRPr="004408E8">
        <w:rPr>
          <w:rFonts w:ascii="Lucida Console" w:hAnsi="Lucida Console" w:cs="Lucida Console"/>
          <w:sz w:val="18"/>
          <w:szCs w:val="18"/>
          <w:lang w:val="en-GB"/>
        </w:rPr>
        <w:t xml:space="preserve"> </w:t>
      </w:r>
      <w:r w:rsidRPr="004408E8">
        <w:rPr>
          <w:rFonts w:ascii="Lucida Console" w:hAnsi="Lucida Console" w:cs="Lucida Console"/>
          <w:color w:val="000080"/>
          <w:sz w:val="18"/>
          <w:szCs w:val="18"/>
          <w:lang w:val="en-GB"/>
        </w:rPr>
        <w:t>–ResourceGroupName</w:t>
      </w:r>
      <w:r w:rsidRPr="004408E8">
        <w:rPr>
          <w:rFonts w:ascii="Lucida Console" w:hAnsi="Lucida Console" w:cs="Lucida Console"/>
          <w:sz w:val="18"/>
          <w:szCs w:val="18"/>
          <w:lang w:val="en-GB"/>
        </w:rPr>
        <w:t xml:space="preserve"> </w:t>
      </w:r>
      <w:r w:rsidRPr="004408E8">
        <w:rPr>
          <w:rFonts w:ascii="Lucida Console" w:hAnsi="Lucida Console" w:cs="Lucida Console"/>
          <w:color w:val="A9A9A9"/>
          <w:sz w:val="18"/>
          <w:szCs w:val="18"/>
          <w:lang w:val="en-GB"/>
        </w:rPr>
        <w:t>&lt;</w:t>
      </w:r>
      <w:r w:rsidRPr="004408E8">
        <w:rPr>
          <w:rFonts w:ascii="Lucida Console" w:hAnsi="Lucida Console" w:cs="Lucida Console"/>
          <w:color w:val="8A2BE2"/>
          <w:sz w:val="18"/>
          <w:szCs w:val="18"/>
          <w:lang w:val="en-GB"/>
        </w:rPr>
        <w:t>ResourceGroupName&gt;</w:t>
      </w:r>
      <w:r w:rsidRPr="004408E8">
        <w:rPr>
          <w:rFonts w:ascii="Lucida Console" w:hAnsi="Lucida Console" w:cs="Lucida Console"/>
          <w:sz w:val="18"/>
          <w:szCs w:val="18"/>
          <w:lang w:val="en-GB"/>
        </w:rPr>
        <w:t xml:space="preserve"> </w:t>
      </w:r>
      <w:r w:rsidRPr="004408E8">
        <w:rPr>
          <w:rFonts w:ascii="Lucida Console" w:hAnsi="Lucida Console" w:cs="Lucida Console"/>
          <w:color w:val="000080"/>
          <w:sz w:val="18"/>
          <w:szCs w:val="18"/>
          <w:lang w:val="en-GB"/>
        </w:rPr>
        <w:t>–DataFactoryName</w:t>
      </w:r>
      <w:r w:rsidRPr="004408E8">
        <w:rPr>
          <w:rFonts w:ascii="Lucida Console" w:hAnsi="Lucida Console" w:cs="Lucida Console"/>
          <w:sz w:val="18"/>
          <w:szCs w:val="18"/>
          <w:lang w:val="en-GB"/>
        </w:rPr>
        <w:t xml:space="preserve"> </w:t>
      </w:r>
      <w:r w:rsidRPr="004408E8">
        <w:rPr>
          <w:rFonts w:ascii="Lucida Console" w:hAnsi="Lucida Console" w:cs="Lucida Console"/>
          <w:color w:val="A9A9A9"/>
          <w:sz w:val="18"/>
          <w:szCs w:val="18"/>
          <w:lang w:val="en-GB"/>
        </w:rPr>
        <w:t>&lt;</w:t>
      </w:r>
      <w:r w:rsidRPr="004408E8">
        <w:rPr>
          <w:rFonts w:ascii="Lucida Console" w:hAnsi="Lucida Console" w:cs="Lucida Console"/>
          <w:color w:val="8A2BE2"/>
          <w:sz w:val="18"/>
          <w:szCs w:val="18"/>
          <w:lang w:val="en-GB"/>
        </w:rPr>
        <w:t>DataFactoryName&gt;</w:t>
      </w:r>
      <w:r w:rsidRPr="004408E8">
        <w:rPr>
          <w:rFonts w:ascii="Lucida Console" w:hAnsi="Lucida Console" w:cs="Lucida Console"/>
          <w:sz w:val="18"/>
          <w:szCs w:val="18"/>
          <w:lang w:val="en-GB"/>
        </w:rPr>
        <w:t xml:space="preserve"> </w:t>
      </w:r>
      <w:r w:rsidRPr="004408E8">
        <w:rPr>
          <w:rFonts w:ascii="Lucida Console" w:hAnsi="Lucida Console" w:cs="Lucida Console"/>
          <w:color w:val="000080"/>
          <w:sz w:val="18"/>
          <w:szCs w:val="18"/>
          <w:lang w:val="en-GB"/>
        </w:rPr>
        <w:t>-File</w:t>
      </w:r>
      <w:r w:rsidRPr="004408E8">
        <w:rPr>
          <w:rFonts w:ascii="Lucida Console" w:hAnsi="Lucida Console" w:cs="Lucida Console"/>
          <w:sz w:val="18"/>
          <w:szCs w:val="18"/>
          <w:lang w:val="en-GB"/>
        </w:rPr>
        <w:t xml:space="preserve"> </w:t>
      </w:r>
      <w:r w:rsidRPr="004408E8">
        <w:rPr>
          <w:rFonts w:ascii="Lucida Console" w:hAnsi="Lucida Console" w:cs="Lucida Console"/>
          <w:color w:val="8A2BE2"/>
          <w:sz w:val="18"/>
          <w:szCs w:val="18"/>
          <w:lang w:val="en-GB"/>
        </w:rPr>
        <w:t>.\MyHiveSourceData.json</w:t>
      </w:r>
    </w:p>
    <w:p w14:paraId="26863F14" w14:textId="77777777" w:rsidR="004408E8" w:rsidRPr="004408E8" w:rsidRDefault="004408E8" w:rsidP="004408E8">
      <w:pPr>
        <w:shd w:val="clear" w:color="auto" w:fill="FFFFFF"/>
        <w:autoSpaceDE w:val="0"/>
        <w:autoSpaceDN w:val="0"/>
        <w:adjustRightInd w:val="0"/>
        <w:spacing w:before="0" w:after="0"/>
        <w:rPr>
          <w:rFonts w:ascii="Lucida Console" w:hAnsi="Lucida Console" w:cs="Lucida Console"/>
          <w:sz w:val="18"/>
          <w:szCs w:val="18"/>
          <w:lang w:val="en-GB"/>
        </w:rPr>
      </w:pPr>
      <w:r w:rsidRPr="004408E8">
        <w:rPr>
          <w:rFonts w:ascii="Lucida Console" w:hAnsi="Lucida Console" w:cs="Lucida Console"/>
          <w:color w:val="0000FF"/>
          <w:sz w:val="18"/>
          <w:szCs w:val="18"/>
          <w:lang w:val="en-GB"/>
        </w:rPr>
        <w:t>New-AzureDataFactoryTable</w:t>
      </w:r>
      <w:r w:rsidRPr="004408E8">
        <w:rPr>
          <w:rFonts w:ascii="Lucida Console" w:hAnsi="Lucida Console" w:cs="Lucida Console"/>
          <w:sz w:val="18"/>
          <w:szCs w:val="18"/>
          <w:lang w:val="en-GB"/>
        </w:rPr>
        <w:t xml:space="preserve"> </w:t>
      </w:r>
      <w:r w:rsidRPr="004408E8">
        <w:rPr>
          <w:rFonts w:ascii="Lucida Console" w:hAnsi="Lucida Console" w:cs="Lucida Console"/>
          <w:color w:val="000080"/>
          <w:sz w:val="18"/>
          <w:szCs w:val="18"/>
          <w:lang w:val="en-GB"/>
        </w:rPr>
        <w:t>–ResourceGroupName</w:t>
      </w:r>
      <w:r w:rsidRPr="004408E8">
        <w:rPr>
          <w:rFonts w:ascii="Lucida Console" w:hAnsi="Lucida Console" w:cs="Lucida Console"/>
          <w:sz w:val="18"/>
          <w:szCs w:val="18"/>
          <w:lang w:val="en-GB"/>
        </w:rPr>
        <w:t xml:space="preserve"> </w:t>
      </w:r>
      <w:r w:rsidRPr="004408E8">
        <w:rPr>
          <w:rFonts w:ascii="Lucida Console" w:hAnsi="Lucida Console" w:cs="Lucida Console"/>
          <w:color w:val="A9A9A9"/>
          <w:sz w:val="18"/>
          <w:szCs w:val="18"/>
          <w:lang w:val="en-GB"/>
        </w:rPr>
        <w:t>&lt;</w:t>
      </w:r>
      <w:r w:rsidRPr="004408E8">
        <w:rPr>
          <w:rFonts w:ascii="Lucida Console" w:hAnsi="Lucida Console" w:cs="Lucida Console"/>
          <w:color w:val="8A2BE2"/>
          <w:sz w:val="18"/>
          <w:szCs w:val="18"/>
          <w:lang w:val="en-GB"/>
        </w:rPr>
        <w:t>ResourceGroupName&gt;</w:t>
      </w:r>
      <w:r w:rsidRPr="004408E8">
        <w:rPr>
          <w:rFonts w:ascii="Lucida Console" w:hAnsi="Lucida Console" w:cs="Lucida Console"/>
          <w:sz w:val="18"/>
          <w:szCs w:val="18"/>
          <w:lang w:val="en-GB"/>
        </w:rPr>
        <w:t xml:space="preserve"> </w:t>
      </w:r>
      <w:r w:rsidRPr="004408E8">
        <w:rPr>
          <w:rFonts w:ascii="Lucida Console" w:hAnsi="Lucida Console" w:cs="Lucida Console"/>
          <w:color w:val="000080"/>
          <w:sz w:val="18"/>
          <w:szCs w:val="18"/>
          <w:lang w:val="en-GB"/>
        </w:rPr>
        <w:t>–DataFactoryName</w:t>
      </w:r>
      <w:r w:rsidRPr="004408E8">
        <w:rPr>
          <w:rFonts w:ascii="Lucida Console" w:hAnsi="Lucida Console" w:cs="Lucida Console"/>
          <w:sz w:val="18"/>
          <w:szCs w:val="18"/>
          <w:lang w:val="en-GB"/>
        </w:rPr>
        <w:t xml:space="preserve"> </w:t>
      </w:r>
      <w:r w:rsidRPr="004408E8">
        <w:rPr>
          <w:rFonts w:ascii="Lucida Console" w:hAnsi="Lucida Console" w:cs="Lucida Console"/>
          <w:color w:val="A9A9A9"/>
          <w:sz w:val="18"/>
          <w:szCs w:val="18"/>
          <w:lang w:val="en-GB"/>
        </w:rPr>
        <w:t>&lt;</w:t>
      </w:r>
      <w:r w:rsidRPr="004408E8">
        <w:rPr>
          <w:rFonts w:ascii="Lucida Console" w:hAnsi="Lucida Console" w:cs="Lucida Console"/>
          <w:color w:val="8A2BE2"/>
          <w:sz w:val="18"/>
          <w:szCs w:val="18"/>
          <w:lang w:val="en-GB"/>
        </w:rPr>
        <w:t>DataFactoryName&gt;</w:t>
      </w:r>
      <w:r w:rsidRPr="004408E8">
        <w:rPr>
          <w:rFonts w:ascii="Lucida Console" w:hAnsi="Lucida Console" w:cs="Lucida Console"/>
          <w:sz w:val="18"/>
          <w:szCs w:val="18"/>
          <w:lang w:val="en-GB"/>
        </w:rPr>
        <w:t xml:space="preserve"> </w:t>
      </w:r>
      <w:r w:rsidRPr="004408E8">
        <w:rPr>
          <w:rFonts w:ascii="Lucida Console" w:hAnsi="Lucida Console" w:cs="Lucida Console"/>
          <w:color w:val="000080"/>
          <w:sz w:val="18"/>
          <w:szCs w:val="18"/>
          <w:lang w:val="en-GB"/>
        </w:rPr>
        <w:t>-File</w:t>
      </w:r>
      <w:r w:rsidRPr="004408E8">
        <w:rPr>
          <w:rFonts w:ascii="Lucida Console" w:hAnsi="Lucida Console" w:cs="Lucida Console"/>
          <w:sz w:val="18"/>
          <w:szCs w:val="18"/>
          <w:lang w:val="en-GB"/>
        </w:rPr>
        <w:t xml:space="preserve"> </w:t>
      </w:r>
      <w:r w:rsidRPr="004408E8">
        <w:rPr>
          <w:rFonts w:ascii="Lucida Console" w:hAnsi="Lucida Console" w:cs="Lucida Console"/>
          <w:color w:val="8A2BE2"/>
          <w:sz w:val="18"/>
          <w:szCs w:val="18"/>
          <w:lang w:val="en-GB"/>
        </w:rPr>
        <w:t>.\MySQLStore.json</w:t>
      </w:r>
    </w:p>
    <w:p w14:paraId="072EB6DD" w14:textId="77777777" w:rsidR="004408E8" w:rsidRPr="004408E8" w:rsidRDefault="004408E8" w:rsidP="004408E8">
      <w:pPr>
        <w:shd w:val="clear" w:color="auto" w:fill="FFFFFF"/>
        <w:autoSpaceDE w:val="0"/>
        <w:autoSpaceDN w:val="0"/>
        <w:adjustRightInd w:val="0"/>
        <w:spacing w:before="0" w:after="0"/>
        <w:rPr>
          <w:rFonts w:ascii="Lucida Console" w:hAnsi="Lucida Console" w:cs="Lucida Console"/>
          <w:sz w:val="18"/>
          <w:szCs w:val="18"/>
          <w:lang w:val="en-GB"/>
        </w:rPr>
      </w:pPr>
      <w:r w:rsidRPr="004408E8">
        <w:rPr>
          <w:rFonts w:ascii="Lucida Console" w:hAnsi="Lucida Console" w:cs="Lucida Console"/>
          <w:color w:val="0000FF"/>
          <w:sz w:val="18"/>
          <w:szCs w:val="18"/>
          <w:lang w:val="en-GB"/>
        </w:rPr>
        <w:t>New-AzureDataFactoryLinkedService</w:t>
      </w:r>
      <w:r w:rsidRPr="004408E8">
        <w:rPr>
          <w:rFonts w:ascii="Lucida Console" w:hAnsi="Lucida Console" w:cs="Lucida Console"/>
          <w:sz w:val="18"/>
          <w:szCs w:val="18"/>
          <w:lang w:val="en-GB"/>
        </w:rPr>
        <w:t xml:space="preserve"> </w:t>
      </w:r>
      <w:r w:rsidRPr="004408E8">
        <w:rPr>
          <w:rFonts w:ascii="Lucida Console" w:hAnsi="Lucida Console" w:cs="Lucida Console"/>
          <w:color w:val="000080"/>
          <w:sz w:val="18"/>
          <w:szCs w:val="18"/>
          <w:lang w:val="en-GB"/>
        </w:rPr>
        <w:t>-ResourceGroupName</w:t>
      </w:r>
      <w:r w:rsidRPr="004408E8">
        <w:rPr>
          <w:rFonts w:ascii="Lucida Console" w:hAnsi="Lucida Console" w:cs="Lucida Console"/>
          <w:sz w:val="18"/>
          <w:szCs w:val="18"/>
          <w:lang w:val="en-GB"/>
        </w:rPr>
        <w:t xml:space="preserve"> </w:t>
      </w:r>
      <w:r w:rsidRPr="004408E8">
        <w:rPr>
          <w:rFonts w:ascii="Lucida Console" w:hAnsi="Lucida Console" w:cs="Lucida Console"/>
          <w:color w:val="A9A9A9"/>
          <w:sz w:val="18"/>
          <w:szCs w:val="18"/>
          <w:lang w:val="en-GB"/>
        </w:rPr>
        <w:t>&lt;</w:t>
      </w:r>
      <w:r w:rsidRPr="004408E8">
        <w:rPr>
          <w:rFonts w:ascii="Lucida Console" w:hAnsi="Lucida Console" w:cs="Lucida Console"/>
          <w:color w:val="8A2BE2"/>
          <w:sz w:val="18"/>
          <w:szCs w:val="18"/>
          <w:lang w:val="en-GB"/>
        </w:rPr>
        <w:t>ResourceGroupName&gt;</w:t>
      </w:r>
      <w:r w:rsidRPr="004408E8">
        <w:rPr>
          <w:rFonts w:ascii="Lucida Console" w:hAnsi="Lucida Console" w:cs="Lucida Console"/>
          <w:sz w:val="18"/>
          <w:szCs w:val="18"/>
          <w:lang w:val="en-GB"/>
        </w:rPr>
        <w:t xml:space="preserve"> </w:t>
      </w:r>
      <w:r w:rsidRPr="004408E8">
        <w:rPr>
          <w:rFonts w:ascii="Lucida Console" w:hAnsi="Lucida Console" w:cs="Lucida Console"/>
          <w:color w:val="000080"/>
          <w:sz w:val="18"/>
          <w:szCs w:val="18"/>
          <w:lang w:val="en-GB"/>
        </w:rPr>
        <w:t>-DataFactoryName</w:t>
      </w:r>
      <w:r w:rsidRPr="004408E8">
        <w:rPr>
          <w:rFonts w:ascii="Lucida Console" w:hAnsi="Lucida Console" w:cs="Lucida Console"/>
          <w:sz w:val="18"/>
          <w:szCs w:val="18"/>
          <w:lang w:val="en-GB"/>
        </w:rPr>
        <w:t xml:space="preserve"> </w:t>
      </w:r>
      <w:r w:rsidRPr="004408E8">
        <w:rPr>
          <w:rFonts w:ascii="Lucida Console" w:hAnsi="Lucida Console" w:cs="Lucida Console"/>
          <w:color w:val="A9A9A9"/>
          <w:sz w:val="18"/>
          <w:szCs w:val="18"/>
          <w:lang w:val="en-GB"/>
        </w:rPr>
        <w:t>&lt;</w:t>
      </w:r>
      <w:r w:rsidRPr="004408E8">
        <w:rPr>
          <w:rFonts w:ascii="Lucida Console" w:hAnsi="Lucida Console" w:cs="Lucida Console"/>
          <w:color w:val="8A2BE2"/>
          <w:sz w:val="18"/>
          <w:szCs w:val="18"/>
          <w:lang w:val="en-GB"/>
        </w:rPr>
        <w:t>DataFactoryName&gt;</w:t>
      </w:r>
      <w:r w:rsidRPr="004408E8">
        <w:rPr>
          <w:rFonts w:ascii="Lucida Console" w:hAnsi="Lucida Console" w:cs="Lucida Console"/>
          <w:sz w:val="18"/>
          <w:szCs w:val="18"/>
          <w:lang w:val="en-GB"/>
        </w:rPr>
        <w:t xml:space="preserve"> </w:t>
      </w:r>
      <w:r w:rsidRPr="004408E8">
        <w:rPr>
          <w:rFonts w:ascii="Lucida Console" w:hAnsi="Lucida Console" w:cs="Lucida Console"/>
          <w:color w:val="000080"/>
          <w:sz w:val="18"/>
          <w:szCs w:val="18"/>
          <w:lang w:val="en-GB"/>
        </w:rPr>
        <w:t>-File</w:t>
      </w:r>
      <w:r w:rsidRPr="004408E8">
        <w:rPr>
          <w:rFonts w:ascii="Lucida Console" w:hAnsi="Lucida Console" w:cs="Lucida Console"/>
          <w:sz w:val="18"/>
          <w:szCs w:val="18"/>
          <w:lang w:val="en-GB"/>
        </w:rPr>
        <w:t xml:space="preserve"> </w:t>
      </w:r>
      <w:r w:rsidRPr="004408E8">
        <w:rPr>
          <w:rFonts w:ascii="Lucida Console" w:hAnsi="Lucida Console" w:cs="Lucida Console"/>
          <w:color w:val="8A2BE2"/>
          <w:sz w:val="18"/>
          <w:szCs w:val="18"/>
          <w:lang w:val="en-GB"/>
        </w:rPr>
        <w:t>.\MyHDInsightCluster.json</w:t>
      </w:r>
    </w:p>
    <w:p w14:paraId="2629F289" w14:textId="77777777" w:rsidR="004408E8" w:rsidRPr="004408E8" w:rsidRDefault="004408E8" w:rsidP="004408E8">
      <w:pPr>
        <w:shd w:val="clear" w:color="auto" w:fill="FFFFFF"/>
        <w:autoSpaceDE w:val="0"/>
        <w:autoSpaceDN w:val="0"/>
        <w:adjustRightInd w:val="0"/>
        <w:spacing w:before="0" w:after="0"/>
        <w:rPr>
          <w:rFonts w:ascii="Lucida Console" w:hAnsi="Lucida Console" w:cs="Lucida Console"/>
          <w:color w:val="8A2BE2"/>
          <w:sz w:val="18"/>
          <w:szCs w:val="18"/>
          <w:lang w:val="en-GB"/>
        </w:rPr>
      </w:pPr>
      <w:r w:rsidRPr="004408E8">
        <w:rPr>
          <w:rFonts w:ascii="Lucida Console" w:hAnsi="Lucida Console" w:cs="Lucida Console"/>
          <w:color w:val="0000FF"/>
          <w:sz w:val="18"/>
          <w:szCs w:val="18"/>
          <w:lang w:val="en-GB"/>
        </w:rPr>
        <w:t>New-AzureDataFactoryPipeline</w:t>
      </w:r>
      <w:r w:rsidRPr="004408E8">
        <w:rPr>
          <w:rFonts w:ascii="Lucida Console" w:hAnsi="Lucida Console" w:cs="Lucida Console"/>
          <w:sz w:val="18"/>
          <w:szCs w:val="18"/>
          <w:lang w:val="en-GB"/>
        </w:rPr>
        <w:t xml:space="preserve"> </w:t>
      </w:r>
      <w:r w:rsidRPr="004408E8">
        <w:rPr>
          <w:rFonts w:ascii="Lucida Console" w:hAnsi="Lucida Console" w:cs="Lucida Console"/>
          <w:color w:val="000080"/>
          <w:sz w:val="18"/>
          <w:szCs w:val="18"/>
          <w:lang w:val="en-GB"/>
        </w:rPr>
        <w:t>–ResourceGroupName</w:t>
      </w:r>
      <w:r w:rsidRPr="004408E8">
        <w:rPr>
          <w:rFonts w:ascii="Lucida Console" w:hAnsi="Lucida Console" w:cs="Lucida Console"/>
          <w:sz w:val="18"/>
          <w:szCs w:val="18"/>
          <w:lang w:val="en-GB"/>
        </w:rPr>
        <w:t xml:space="preserve"> </w:t>
      </w:r>
      <w:r w:rsidRPr="004408E8">
        <w:rPr>
          <w:rFonts w:ascii="Lucida Console" w:hAnsi="Lucida Console" w:cs="Lucida Console"/>
          <w:color w:val="A9A9A9"/>
          <w:sz w:val="18"/>
          <w:szCs w:val="18"/>
          <w:lang w:val="en-GB"/>
        </w:rPr>
        <w:t>&lt;</w:t>
      </w:r>
      <w:r w:rsidRPr="004408E8">
        <w:rPr>
          <w:rFonts w:ascii="Lucida Console" w:hAnsi="Lucida Console" w:cs="Lucida Console"/>
          <w:color w:val="8A2BE2"/>
          <w:sz w:val="18"/>
          <w:szCs w:val="18"/>
          <w:lang w:val="en-GB"/>
        </w:rPr>
        <w:t>ResourceGroupName&gt;</w:t>
      </w:r>
      <w:r w:rsidRPr="004408E8">
        <w:rPr>
          <w:rFonts w:ascii="Lucida Console" w:hAnsi="Lucida Console" w:cs="Lucida Console"/>
          <w:sz w:val="18"/>
          <w:szCs w:val="18"/>
          <w:lang w:val="en-GB"/>
        </w:rPr>
        <w:t xml:space="preserve"> </w:t>
      </w:r>
      <w:r w:rsidRPr="004408E8">
        <w:rPr>
          <w:rFonts w:ascii="Lucida Console" w:hAnsi="Lucida Console" w:cs="Lucida Console"/>
          <w:color w:val="000080"/>
          <w:sz w:val="18"/>
          <w:szCs w:val="18"/>
          <w:lang w:val="en-GB"/>
        </w:rPr>
        <w:t>–DataFactoryName</w:t>
      </w:r>
      <w:r w:rsidRPr="004408E8">
        <w:rPr>
          <w:rFonts w:ascii="Lucida Console" w:hAnsi="Lucida Console" w:cs="Lucida Console"/>
          <w:sz w:val="18"/>
          <w:szCs w:val="18"/>
          <w:lang w:val="en-GB"/>
        </w:rPr>
        <w:t xml:space="preserve"> </w:t>
      </w:r>
      <w:r w:rsidRPr="004408E8">
        <w:rPr>
          <w:rFonts w:ascii="Lucida Console" w:hAnsi="Lucida Console" w:cs="Lucida Console"/>
          <w:color w:val="A9A9A9"/>
          <w:sz w:val="18"/>
          <w:szCs w:val="18"/>
          <w:lang w:val="en-GB"/>
        </w:rPr>
        <w:t>&lt;</w:t>
      </w:r>
      <w:r w:rsidRPr="004408E8">
        <w:rPr>
          <w:rFonts w:ascii="Lucida Console" w:hAnsi="Lucida Console" w:cs="Lucida Console"/>
          <w:color w:val="8A2BE2"/>
          <w:sz w:val="18"/>
          <w:szCs w:val="18"/>
          <w:lang w:val="en-GB"/>
        </w:rPr>
        <w:t>DataFactoryName&gt;</w:t>
      </w:r>
      <w:r w:rsidRPr="004408E8">
        <w:rPr>
          <w:rFonts w:ascii="Lucida Console" w:hAnsi="Lucida Console" w:cs="Lucida Console"/>
          <w:sz w:val="18"/>
          <w:szCs w:val="18"/>
          <w:lang w:val="en-GB"/>
        </w:rPr>
        <w:t xml:space="preserve"> </w:t>
      </w:r>
      <w:r w:rsidRPr="004408E8">
        <w:rPr>
          <w:rFonts w:ascii="Lucida Console" w:hAnsi="Lucida Console" w:cs="Lucida Console"/>
          <w:color w:val="000080"/>
          <w:sz w:val="18"/>
          <w:szCs w:val="18"/>
          <w:lang w:val="en-GB"/>
        </w:rPr>
        <w:t>–File</w:t>
      </w:r>
      <w:r w:rsidRPr="004408E8">
        <w:rPr>
          <w:rFonts w:ascii="Lucida Console" w:hAnsi="Lucida Console" w:cs="Lucida Console"/>
          <w:sz w:val="18"/>
          <w:szCs w:val="18"/>
          <w:lang w:val="en-GB"/>
        </w:rPr>
        <w:t xml:space="preserve"> </w:t>
      </w:r>
      <w:r w:rsidRPr="004408E8">
        <w:rPr>
          <w:rFonts w:ascii="Lucida Console" w:hAnsi="Lucida Console" w:cs="Lucida Console"/>
          <w:color w:val="8A2BE2"/>
          <w:sz w:val="18"/>
          <w:szCs w:val="18"/>
          <w:lang w:val="en-GB"/>
        </w:rPr>
        <w:t xml:space="preserve">.\ADFHivePipeline.json </w:t>
      </w:r>
    </w:p>
    <w:p w14:paraId="1E719145" w14:textId="77777777" w:rsidR="00E348FE" w:rsidRDefault="00A30A41" w:rsidP="004408E8">
      <w:r>
        <w:t>Set the execution bounds using the command below, this will define the start time/end time of execution of the pipeline. Modify the start/end date string so it starts approximately 5 mins in the future. Note this pipline will be processed every 15 minutes as defined in the availability section of the various inputs/outputs.</w:t>
      </w:r>
    </w:p>
    <w:p w14:paraId="1576B759" w14:textId="77777777" w:rsidR="004408E8" w:rsidRDefault="004408E8" w:rsidP="004408E8">
      <w:pPr>
        <w:shd w:val="clear" w:color="auto" w:fill="FFFFFF"/>
        <w:autoSpaceDE w:val="0"/>
        <w:autoSpaceDN w:val="0"/>
        <w:adjustRightInd w:val="0"/>
        <w:spacing w:before="0" w:after="0"/>
        <w:rPr>
          <w:rFonts w:ascii="Lucida Console" w:hAnsi="Lucida Console" w:cs="Lucida Console"/>
          <w:sz w:val="18"/>
          <w:szCs w:val="18"/>
          <w:lang w:val="en-GB"/>
        </w:rPr>
      </w:pPr>
      <w:bookmarkStart w:id="6" w:name="troubleshooting"/>
      <w:r>
        <w:rPr>
          <w:rFonts w:ascii="Lucida Console" w:hAnsi="Lucida Console" w:cs="Lucida Console"/>
          <w:color w:val="0000FF"/>
          <w:sz w:val="18"/>
          <w:szCs w:val="18"/>
          <w:lang w:val="en-GB"/>
        </w:rPr>
        <w:t>Set-AzureDataFactoryPipelineActivePeriod</w:t>
      </w:r>
      <w:r>
        <w:rPr>
          <w:rFonts w:ascii="Lucida Console" w:hAnsi="Lucida Console" w:cs="Lucida Console"/>
          <w:sz w:val="18"/>
          <w:szCs w:val="18"/>
          <w:lang w:val="en-GB"/>
        </w:rPr>
        <w:t xml:space="preserve"> </w:t>
      </w:r>
      <w:r>
        <w:rPr>
          <w:rFonts w:ascii="Lucida Console" w:hAnsi="Lucida Console" w:cs="Lucida Console"/>
          <w:sz w:val="18"/>
          <w:szCs w:val="18"/>
          <w:lang w:val="en-GB"/>
        </w:rPr>
        <w:t>`</w:t>
      </w:r>
    </w:p>
    <w:p w14:paraId="59A8168A" w14:textId="77777777" w:rsidR="004408E8" w:rsidRDefault="004408E8" w:rsidP="004408E8">
      <w:pPr>
        <w:shd w:val="clear" w:color="auto" w:fill="FFFFFF"/>
        <w:autoSpaceDE w:val="0"/>
        <w:autoSpaceDN w:val="0"/>
        <w:adjustRightInd w:val="0"/>
        <w:spacing w:before="0" w:after="0"/>
        <w:ind w:firstLine="576"/>
        <w:rPr>
          <w:rFonts w:ascii="Lucida Console" w:hAnsi="Lucida Console" w:cs="Lucida Console"/>
          <w:sz w:val="18"/>
          <w:szCs w:val="18"/>
          <w:lang w:val="en-GB"/>
        </w:rPr>
      </w:pPr>
      <w:r>
        <w:rPr>
          <w:rFonts w:ascii="Lucida Console" w:hAnsi="Lucida Console" w:cs="Lucida Console"/>
          <w:color w:val="000080"/>
          <w:sz w:val="18"/>
          <w:szCs w:val="18"/>
          <w:lang w:val="en-GB"/>
        </w:rPr>
        <w:t>-ResourceGroupName</w:t>
      </w:r>
      <w:r>
        <w:rPr>
          <w:rFonts w:ascii="Lucida Console" w:hAnsi="Lucida Console" w:cs="Lucida Console"/>
          <w:sz w:val="18"/>
          <w:szCs w:val="18"/>
          <w:lang w:val="en-GB"/>
        </w:rPr>
        <w:t xml:space="preserve"> </w:t>
      </w:r>
      <w:r>
        <w:rPr>
          <w:rFonts w:ascii="Lucida Console" w:hAnsi="Lucida Console" w:cs="Lucida Console"/>
          <w:color w:val="8A2BE2"/>
          <w:sz w:val="18"/>
          <w:szCs w:val="18"/>
          <w:lang w:val="en-GB"/>
        </w:rPr>
        <w:t>MyNewResourceGroup</w:t>
      </w:r>
      <w:r>
        <w:rPr>
          <w:rFonts w:ascii="Lucida Console" w:hAnsi="Lucida Console" w:cs="Lucida Console"/>
          <w:sz w:val="18"/>
          <w:szCs w:val="18"/>
          <w:lang w:val="en-GB"/>
        </w:rPr>
        <w:t xml:space="preserve"> </w:t>
      </w:r>
      <w:r>
        <w:rPr>
          <w:rFonts w:ascii="Lucida Console" w:hAnsi="Lucida Console" w:cs="Lucida Console"/>
          <w:sz w:val="18"/>
          <w:szCs w:val="18"/>
          <w:lang w:val="en-GB"/>
        </w:rPr>
        <w:t>`</w:t>
      </w:r>
    </w:p>
    <w:p w14:paraId="56FF0A79" w14:textId="77777777" w:rsidR="004408E8" w:rsidRDefault="004408E8" w:rsidP="004408E8">
      <w:pPr>
        <w:shd w:val="clear" w:color="auto" w:fill="FFFFFF"/>
        <w:autoSpaceDE w:val="0"/>
        <w:autoSpaceDN w:val="0"/>
        <w:adjustRightInd w:val="0"/>
        <w:spacing w:before="0" w:after="0"/>
        <w:ind w:firstLine="576"/>
        <w:rPr>
          <w:rFonts w:ascii="Lucida Console" w:hAnsi="Lucida Console" w:cs="Lucida Console"/>
          <w:sz w:val="18"/>
          <w:szCs w:val="18"/>
          <w:lang w:val="en-GB"/>
        </w:rPr>
      </w:pPr>
      <w:r>
        <w:rPr>
          <w:rFonts w:ascii="Lucida Console" w:hAnsi="Lucida Console" w:cs="Lucida Console"/>
          <w:color w:val="000080"/>
          <w:sz w:val="18"/>
          <w:szCs w:val="18"/>
          <w:lang w:val="en-GB"/>
        </w:rPr>
        <w:t>-DataFactoryName</w:t>
      </w:r>
      <w:r>
        <w:rPr>
          <w:rFonts w:ascii="Lucida Console" w:hAnsi="Lucida Console" w:cs="Lucida Console"/>
          <w:sz w:val="18"/>
          <w:szCs w:val="18"/>
          <w:lang w:val="en-GB"/>
        </w:rPr>
        <w:t xml:space="preserve"> </w:t>
      </w:r>
      <w:r>
        <w:rPr>
          <w:rFonts w:ascii="Lucida Console" w:hAnsi="Lucida Console" w:cs="Lucida Console"/>
          <w:color w:val="8A2BE2"/>
          <w:sz w:val="18"/>
          <w:szCs w:val="18"/>
          <w:lang w:val="en-GB"/>
        </w:rPr>
        <w:t>mynewdatafactory</w:t>
      </w:r>
      <w:r>
        <w:rPr>
          <w:rFonts w:ascii="Lucida Console" w:hAnsi="Lucida Console" w:cs="Lucida Console"/>
          <w:sz w:val="18"/>
          <w:szCs w:val="18"/>
          <w:lang w:val="en-GB"/>
        </w:rPr>
        <w:t xml:space="preserve"> </w:t>
      </w:r>
      <w:r>
        <w:rPr>
          <w:rFonts w:ascii="Lucida Console" w:hAnsi="Lucida Console" w:cs="Lucida Console"/>
          <w:sz w:val="18"/>
          <w:szCs w:val="18"/>
          <w:lang w:val="en-GB"/>
        </w:rPr>
        <w:t>`</w:t>
      </w:r>
    </w:p>
    <w:p w14:paraId="1E29E2F4" w14:textId="77777777" w:rsidR="004408E8" w:rsidRDefault="004408E8" w:rsidP="004408E8">
      <w:pPr>
        <w:shd w:val="clear" w:color="auto" w:fill="FFFFFF"/>
        <w:autoSpaceDE w:val="0"/>
        <w:autoSpaceDN w:val="0"/>
        <w:adjustRightInd w:val="0"/>
        <w:spacing w:before="0" w:after="0"/>
        <w:ind w:firstLine="576"/>
        <w:rPr>
          <w:rFonts w:ascii="Lucida Console" w:hAnsi="Lucida Console" w:cs="Lucida Console"/>
          <w:sz w:val="18"/>
          <w:szCs w:val="18"/>
          <w:lang w:val="en-GB"/>
        </w:rPr>
      </w:pPr>
      <w:r>
        <w:rPr>
          <w:rFonts w:ascii="Lucida Console" w:hAnsi="Lucida Console" w:cs="Lucida Console"/>
          <w:color w:val="000080"/>
          <w:sz w:val="18"/>
          <w:szCs w:val="18"/>
          <w:lang w:val="en-GB"/>
        </w:rPr>
        <w:t>-StartDateTime</w:t>
      </w:r>
      <w:r>
        <w:rPr>
          <w:rFonts w:ascii="Lucida Console" w:hAnsi="Lucida Console" w:cs="Lucida Console"/>
          <w:sz w:val="18"/>
          <w:szCs w:val="18"/>
          <w:lang w:val="en-GB"/>
        </w:rPr>
        <w:t xml:space="preserve"> </w:t>
      </w:r>
      <w:r>
        <w:rPr>
          <w:rFonts w:ascii="Lucida Console" w:hAnsi="Lucida Console" w:cs="Lucida Console"/>
          <w:color w:val="8A2BE2"/>
          <w:sz w:val="18"/>
          <w:szCs w:val="18"/>
          <w:lang w:val="en-GB"/>
        </w:rPr>
        <w:t>2015-02-10T16:00:00Z</w:t>
      </w:r>
      <w:r>
        <w:rPr>
          <w:rFonts w:ascii="Lucida Console" w:hAnsi="Lucida Console" w:cs="Lucida Console"/>
          <w:sz w:val="18"/>
          <w:szCs w:val="18"/>
          <w:lang w:val="en-GB"/>
        </w:rPr>
        <w:t xml:space="preserve"> </w:t>
      </w:r>
      <w:r>
        <w:rPr>
          <w:rFonts w:ascii="Lucida Console" w:hAnsi="Lucida Console" w:cs="Lucida Console"/>
          <w:sz w:val="18"/>
          <w:szCs w:val="18"/>
          <w:lang w:val="en-GB"/>
        </w:rPr>
        <w:t>`</w:t>
      </w:r>
    </w:p>
    <w:p w14:paraId="09888000" w14:textId="77777777" w:rsidR="004408E8" w:rsidRDefault="004408E8" w:rsidP="004408E8">
      <w:pPr>
        <w:shd w:val="clear" w:color="auto" w:fill="FFFFFF"/>
        <w:autoSpaceDE w:val="0"/>
        <w:autoSpaceDN w:val="0"/>
        <w:adjustRightInd w:val="0"/>
        <w:spacing w:before="0" w:after="0"/>
        <w:ind w:firstLine="576"/>
        <w:rPr>
          <w:rFonts w:ascii="Lucida Console" w:hAnsi="Lucida Console" w:cs="Lucida Console"/>
          <w:sz w:val="18"/>
          <w:szCs w:val="18"/>
          <w:lang w:val="en-GB"/>
        </w:rPr>
      </w:pPr>
      <w:r>
        <w:rPr>
          <w:rFonts w:ascii="Lucida Console" w:hAnsi="Lucida Console" w:cs="Lucida Console"/>
          <w:color w:val="000080"/>
          <w:sz w:val="18"/>
          <w:szCs w:val="18"/>
          <w:lang w:val="en-GB"/>
        </w:rPr>
        <w:t>–EndDateTime</w:t>
      </w:r>
      <w:r>
        <w:rPr>
          <w:rFonts w:ascii="Lucida Console" w:hAnsi="Lucida Console" w:cs="Lucida Console"/>
          <w:sz w:val="18"/>
          <w:szCs w:val="18"/>
          <w:lang w:val="en-GB"/>
        </w:rPr>
        <w:t xml:space="preserve"> </w:t>
      </w:r>
      <w:r>
        <w:rPr>
          <w:rFonts w:ascii="Lucida Console" w:hAnsi="Lucida Console" w:cs="Lucida Console"/>
          <w:color w:val="8A2BE2"/>
          <w:sz w:val="18"/>
          <w:szCs w:val="18"/>
          <w:lang w:val="en-GB"/>
        </w:rPr>
        <w:t>2015-02-10T21:30:00Z</w:t>
      </w:r>
      <w:r>
        <w:rPr>
          <w:rFonts w:ascii="Lucida Console" w:hAnsi="Lucida Console" w:cs="Lucida Console"/>
          <w:sz w:val="18"/>
          <w:szCs w:val="18"/>
          <w:lang w:val="en-GB"/>
        </w:rPr>
        <w:t xml:space="preserve"> </w:t>
      </w:r>
      <w:r>
        <w:rPr>
          <w:rFonts w:ascii="Lucida Console" w:hAnsi="Lucida Console" w:cs="Lucida Console"/>
          <w:sz w:val="18"/>
          <w:szCs w:val="18"/>
          <w:lang w:val="en-GB"/>
        </w:rPr>
        <w:t>`</w:t>
      </w:r>
    </w:p>
    <w:p w14:paraId="665EDFFA" w14:textId="54A3264A" w:rsidR="004408E8" w:rsidRDefault="004408E8" w:rsidP="004408E8">
      <w:pPr>
        <w:shd w:val="clear" w:color="auto" w:fill="FFFFFF"/>
        <w:autoSpaceDE w:val="0"/>
        <w:autoSpaceDN w:val="0"/>
        <w:adjustRightInd w:val="0"/>
        <w:spacing w:before="0" w:after="0"/>
        <w:ind w:firstLine="576"/>
        <w:rPr>
          <w:rFonts w:ascii="Lucida Console" w:hAnsi="Lucida Console" w:cs="Lucida Console"/>
          <w:sz w:val="18"/>
          <w:szCs w:val="18"/>
          <w:lang w:val="en-GB"/>
        </w:rPr>
      </w:pPr>
      <w:r>
        <w:rPr>
          <w:rFonts w:ascii="Lucida Console" w:hAnsi="Lucida Console" w:cs="Lucida Console"/>
          <w:color w:val="000080"/>
          <w:sz w:val="18"/>
          <w:szCs w:val="18"/>
          <w:lang w:val="en-GB"/>
        </w:rPr>
        <w:t>–Name</w:t>
      </w:r>
      <w:r>
        <w:rPr>
          <w:rFonts w:ascii="Lucida Console" w:hAnsi="Lucida Console" w:cs="Lucida Console"/>
          <w:sz w:val="18"/>
          <w:szCs w:val="18"/>
          <w:lang w:val="en-GB"/>
        </w:rPr>
        <w:t xml:space="preserve"> </w:t>
      </w:r>
      <w:r>
        <w:rPr>
          <w:rFonts w:ascii="Lucida Console" w:hAnsi="Lucida Console" w:cs="Lucida Console"/>
          <w:color w:val="8A2BE2"/>
          <w:sz w:val="18"/>
          <w:szCs w:val="18"/>
          <w:lang w:val="en-GB"/>
        </w:rPr>
        <w:t>ADFHivePipeline</w:t>
      </w:r>
    </w:p>
    <w:p w14:paraId="40963CE8" w14:textId="77777777" w:rsidR="004408E8" w:rsidRDefault="004408E8" w:rsidP="004408E8">
      <w:pPr>
        <w:shd w:val="clear" w:color="auto" w:fill="FFFFFF"/>
        <w:autoSpaceDE w:val="0"/>
        <w:autoSpaceDN w:val="0"/>
        <w:adjustRightInd w:val="0"/>
        <w:spacing w:before="0" w:after="0"/>
        <w:rPr>
          <w:rFonts w:ascii="Lucida Console" w:hAnsi="Lucida Console" w:cs="Lucida Console"/>
          <w:sz w:val="18"/>
          <w:szCs w:val="18"/>
          <w:lang w:val="en-GB"/>
        </w:rPr>
      </w:pPr>
      <w:r>
        <w:rPr>
          <w:rFonts w:ascii="Lucida Console" w:hAnsi="Lucida Console" w:cs="Lucida Console"/>
          <w:sz w:val="18"/>
          <w:szCs w:val="18"/>
          <w:lang w:val="en-GB"/>
        </w:rPr>
        <w:t xml:space="preserve"> </w:t>
      </w:r>
    </w:p>
    <w:p w14:paraId="70F35A5A" w14:textId="77777777" w:rsidR="004408E8" w:rsidRDefault="004408E8">
      <w:pPr>
        <w:spacing w:before="0" w:after="200"/>
        <w:rPr>
          <w:rFonts w:ascii="Lucida Console" w:hAnsi="Lucida Console" w:cs="Lucida Console"/>
          <w:sz w:val="18"/>
          <w:szCs w:val="18"/>
          <w:lang w:val="en-GB"/>
        </w:rPr>
      </w:pPr>
      <w:r>
        <w:rPr>
          <w:rFonts w:ascii="Lucida Console" w:hAnsi="Lucida Console" w:cs="Lucida Console"/>
          <w:sz w:val="18"/>
          <w:szCs w:val="18"/>
          <w:lang w:val="en-GB"/>
        </w:rPr>
        <w:br w:type="page"/>
      </w:r>
    </w:p>
    <w:p w14:paraId="60C360FF" w14:textId="5EAB694B" w:rsidR="004408E8" w:rsidRDefault="004408E8" w:rsidP="004408E8">
      <w:pPr>
        <w:shd w:val="clear" w:color="auto" w:fill="FFFFFF"/>
        <w:autoSpaceDE w:val="0"/>
        <w:autoSpaceDN w:val="0"/>
        <w:adjustRightInd w:val="0"/>
        <w:spacing w:before="0" w:after="0"/>
        <w:rPr>
          <w:rFonts w:ascii="Lucida Console" w:hAnsi="Lucida Console" w:cs="Lucida Console"/>
          <w:sz w:val="18"/>
          <w:szCs w:val="18"/>
          <w:lang w:val="en-GB"/>
        </w:rPr>
      </w:pPr>
    </w:p>
    <w:p w14:paraId="7B83941D" w14:textId="1D5EBD1B" w:rsidR="004408E8" w:rsidRDefault="004408E8">
      <w:pPr>
        <w:pStyle w:val="Heading2"/>
      </w:pPr>
      <w:r>
        <w:t>Developing Data Factories in Visual Studio</w:t>
      </w:r>
      <w:r w:rsidR="00D96A8A">
        <w:t xml:space="preserve"> - optional</w:t>
      </w:r>
    </w:p>
    <w:p w14:paraId="1752CBFF" w14:textId="2AB2E515" w:rsidR="004408E8" w:rsidRDefault="004408E8" w:rsidP="004408E8">
      <w:r>
        <w:t>The ADF team recently developed templates for Visual Studio 2013 which are included in the Azure VM we have created.</w:t>
      </w:r>
    </w:p>
    <w:p w14:paraId="114A5FD1" w14:textId="3E8C09BF" w:rsidR="004408E8" w:rsidRDefault="00D96A8A" w:rsidP="00D96A8A">
      <w:pPr>
        <w:pStyle w:val="ListParagraph"/>
        <w:numPr>
          <w:ilvl w:val="0"/>
          <w:numId w:val="8"/>
        </w:numPr>
      </w:pPr>
      <w:r>
        <w:t>Open Visual Studio and create a new project (File-&gt;New Project). Expand Templates and at the end of the list select Data Factory. Select and empty Data Factory Project</w:t>
      </w:r>
    </w:p>
    <w:p w14:paraId="2EA76A42" w14:textId="77777777" w:rsidR="00D96A8A" w:rsidRDefault="00D96A8A" w:rsidP="00D96A8A">
      <w:pPr>
        <w:pStyle w:val="ListParagraph"/>
        <w:ind w:left="480"/>
      </w:pPr>
    </w:p>
    <w:p w14:paraId="7ACF1C6D" w14:textId="1919727D" w:rsidR="00D96A8A" w:rsidRDefault="00D96A8A" w:rsidP="00D96A8A">
      <w:pPr>
        <w:ind w:left="480"/>
      </w:pPr>
      <w:r>
        <w:rPr>
          <w:noProof/>
          <w:lang w:val="en-GB" w:eastAsia="en-GB"/>
        </w:rPr>
        <w:drawing>
          <wp:inline distT="0" distB="0" distL="0" distR="0" wp14:anchorId="0049D7C4" wp14:editId="48E70D0B">
            <wp:extent cx="4988986" cy="34480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9138" cy="3455066"/>
                    </a:xfrm>
                    <a:prstGeom prst="rect">
                      <a:avLst/>
                    </a:prstGeom>
                  </pic:spPr>
                </pic:pic>
              </a:graphicData>
            </a:graphic>
          </wp:inline>
        </w:drawing>
      </w:r>
    </w:p>
    <w:p w14:paraId="4F86EA30" w14:textId="506D86A9" w:rsidR="00D96A8A" w:rsidRDefault="004D25C5" w:rsidP="00D96A8A">
      <w:pPr>
        <w:ind w:left="480"/>
      </w:pPr>
      <w:r>
        <w:t>The first thing we might want to do is to add the work we did earlier specifically the Data Stores/Linked Services we created.</w:t>
      </w:r>
    </w:p>
    <w:p w14:paraId="72D7809A" w14:textId="4DF5C34E" w:rsidR="004D25C5" w:rsidRDefault="004D25C5" w:rsidP="004D25C5">
      <w:pPr>
        <w:pStyle w:val="ListParagraph"/>
        <w:numPr>
          <w:ilvl w:val="0"/>
          <w:numId w:val="8"/>
        </w:numPr>
      </w:pPr>
      <w:r>
        <w:t>Open Server Explorer on the Left of VS2013 refresh our Azure subscription and expand out the Data Factory Node..</w:t>
      </w:r>
    </w:p>
    <w:p w14:paraId="625A6D81" w14:textId="2E1FA52C" w:rsidR="004D25C5" w:rsidRDefault="004D25C5" w:rsidP="00D96A8A">
      <w:pPr>
        <w:ind w:left="480"/>
      </w:pPr>
      <w:r>
        <w:rPr>
          <w:noProof/>
          <w:lang w:val="en-GB" w:eastAsia="en-GB"/>
        </w:rPr>
        <w:drawing>
          <wp:inline distT="0" distB="0" distL="0" distR="0" wp14:anchorId="0F104ADA" wp14:editId="3176228A">
            <wp:extent cx="1219200" cy="18340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81250" b="47929"/>
                    <a:stretch/>
                  </pic:blipFill>
                  <pic:spPr bwMode="auto">
                    <a:xfrm>
                      <a:off x="0" y="0"/>
                      <a:ext cx="1225866" cy="1844038"/>
                    </a:xfrm>
                    <a:prstGeom prst="rect">
                      <a:avLst/>
                    </a:prstGeom>
                    <a:ln>
                      <a:noFill/>
                    </a:ln>
                    <a:extLst>
                      <a:ext uri="{53640926-AAD7-44D8-BBD7-CCE9431645EC}">
                        <a14:shadowObscured xmlns:a14="http://schemas.microsoft.com/office/drawing/2010/main"/>
                      </a:ext>
                    </a:extLst>
                  </pic:spPr>
                </pic:pic>
              </a:graphicData>
            </a:graphic>
          </wp:inline>
        </w:drawing>
      </w:r>
    </w:p>
    <w:p w14:paraId="4A369304" w14:textId="11A4B67C" w:rsidR="004408E8" w:rsidRDefault="004D25C5" w:rsidP="004D25C5">
      <w:pPr>
        <w:ind w:left="480"/>
      </w:pPr>
      <w:r>
        <w:lastRenderedPageBreak/>
        <w:t>Right click on the MyBlobStorage linked service and select Add to Data Factory Project.  The Linked Service is now in our project..</w:t>
      </w:r>
    </w:p>
    <w:p w14:paraId="274236F4" w14:textId="5A449507" w:rsidR="004D25C5" w:rsidRDefault="004D25C5" w:rsidP="004D25C5">
      <w:pPr>
        <w:ind w:left="480"/>
      </w:pPr>
      <w:r>
        <w:rPr>
          <w:noProof/>
          <w:lang w:val="en-GB" w:eastAsia="en-GB"/>
        </w:rPr>
        <w:drawing>
          <wp:inline distT="0" distB="0" distL="0" distR="0" wp14:anchorId="14161ADE" wp14:editId="3A4E5F6B">
            <wp:extent cx="2076450" cy="154296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75000" b="67455"/>
                    <a:stretch/>
                  </pic:blipFill>
                  <pic:spPr bwMode="auto">
                    <a:xfrm>
                      <a:off x="0" y="0"/>
                      <a:ext cx="2088829" cy="1552167"/>
                    </a:xfrm>
                    <a:prstGeom prst="rect">
                      <a:avLst/>
                    </a:prstGeom>
                    <a:ln>
                      <a:noFill/>
                    </a:ln>
                    <a:extLst>
                      <a:ext uri="{53640926-AAD7-44D8-BBD7-CCE9431645EC}">
                        <a14:shadowObscured xmlns:a14="http://schemas.microsoft.com/office/drawing/2010/main"/>
                      </a:ext>
                    </a:extLst>
                  </pic:spPr>
                </pic:pic>
              </a:graphicData>
            </a:graphic>
          </wp:inline>
        </w:drawing>
      </w:r>
    </w:p>
    <w:p w14:paraId="6D80B077" w14:textId="77777777" w:rsidR="004E2094" w:rsidRDefault="004E2094" w:rsidP="004D25C5">
      <w:pPr>
        <w:pStyle w:val="ListParagraph"/>
        <w:numPr>
          <w:ilvl w:val="0"/>
          <w:numId w:val="8"/>
        </w:numPr>
      </w:pPr>
      <w:r>
        <w:t>We can also see the json source..</w:t>
      </w:r>
    </w:p>
    <w:p w14:paraId="6BAF5DC4" w14:textId="0D121C8D" w:rsidR="004D25C5" w:rsidRDefault="004E2094" w:rsidP="004E2094">
      <w:pPr>
        <w:ind w:left="480"/>
      </w:pPr>
      <w:r>
        <w:rPr>
          <w:noProof/>
          <w:lang w:val="en-GB" w:eastAsia="en-GB"/>
        </w:rPr>
        <w:drawing>
          <wp:inline distT="0" distB="0" distL="0" distR="0" wp14:anchorId="0ADE0353" wp14:editId="436C0DEF">
            <wp:extent cx="6096000" cy="1066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564" t="11834" r="26922" b="65385"/>
                    <a:stretch/>
                  </pic:blipFill>
                  <pic:spPr bwMode="auto">
                    <a:xfrm>
                      <a:off x="0" y="0"/>
                      <a:ext cx="6101160" cy="1067703"/>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255F770C" w14:textId="474E108A" w:rsidR="004D25C5" w:rsidRDefault="004E2094" w:rsidP="004E2094">
      <w:pPr>
        <w:ind w:left="480"/>
      </w:pPr>
      <w:r>
        <w:t>Note that we can add a description if we want and that the storage account key is obfuscated so we would need to add it back in if we were to redeploy.</w:t>
      </w:r>
    </w:p>
    <w:p w14:paraId="5157E922" w14:textId="1A13CA7C" w:rsidR="004E2094" w:rsidRDefault="004E2094" w:rsidP="004E2094">
      <w:pPr>
        <w:ind w:left="480"/>
      </w:pPr>
      <w:r>
        <w:t>Now we know where the services we want to connect are we can add in the data sets we want by selecting tables -&gt; Add -&gt; New Item and selecting the appropriate object, Azure Blob..</w:t>
      </w:r>
    </w:p>
    <w:p w14:paraId="221EFE70" w14:textId="02AB9BE7" w:rsidR="004E2094" w:rsidRDefault="004E2094" w:rsidP="004E2094">
      <w:pPr>
        <w:ind w:left="480"/>
      </w:pPr>
      <w:r>
        <w:rPr>
          <w:noProof/>
          <w:lang w:val="en-GB" w:eastAsia="en-GB"/>
        </w:rPr>
        <w:drawing>
          <wp:inline distT="0" distB="0" distL="0" distR="0" wp14:anchorId="0C88AD82" wp14:editId="4A116835">
            <wp:extent cx="5562460" cy="28003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1261" cy="2804781"/>
                    </a:xfrm>
                    <a:prstGeom prst="rect">
                      <a:avLst/>
                    </a:prstGeom>
                  </pic:spPr>
                </pic:pic>
              </a:graphicData>
            </a:graphic>
          </wp:inline>
        </w:drawing>
      </w:r>
    </w:p>
    <w:p w14:paraId="138EB1F1" w14:textId="1321C48B" w:rsidR="005322E3" w:rsidRDefault="004E2094" w:rsidP="005322E3">
      <w:pPr>
        <w:pStyle w:val="ListParagraph"/>
        <w:numPr>
          <w:ilvl w:val="0"/>
          <w:numId w:val="8"/>
        </w:numPr>
      </w:pPr>
      <w:r>
        <w:lastRenderedPageBreak/>
        <w:t>We get a template we can build from but in our case we can just cut in the code inn section 3.2 in this case</w:t>
      </w:r>
      <w:r w:rsidR="005322E3">
        <w:t xml:space="preserve"> from para 2.. and editing it and renaming the object to file we created to reflect its name..</w:t>
      </w:r>
    </w:p>
    <w:p w14:paraId="37C55199" w14:textId="7D9AA843" w:rsidR="005322E3" w:rsidRDefault="005322E3" w:rsidP="005322E3">
      <w:pPr>
        <w:ind w:left="480"/>
      </w:pPr>
      <w:r>
        <w:rPr>
          <w:noProof/>
          <w:lang w:val="en-GB" w:eastAsia="en-GB"/>
        </w:rPr>
        <w:drawing>
          <wp:inline distT="0" distB="0" distL="0" distR="0" wp14:anchorId="1A83D810" wp14:editId="5D369C94">
            <wp:extent cx="4495800" cy="209431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48397" b="55621"/>
                    <a:stretch/>
                  </pic:blipFill>
                  <pic:spPr bwMode="auto">
                    <a:xfrm>
                      <a:off x="0" y="0"/>
                      <a:ext cx="4511003" cy="2101399"/>
                    </a:xfrm>
                    <a:prstGeom prst="rect">
                      <a:avLst/>
                    </a:prstGeom>
                    <a:ln>
                      <a:noFill/>
                    </a:ln>
                    <a:extLst>
                      <a:ext uri="{53640926-AAD7-44D8-BBD7-CCE9431645EC}">
                        <a14:shadowObscured xmlns:a14="http://schemas.microsoft.com/office/drawing/2010/main"/>
                      </a:ext>
                    </a:extLst>
                  </pic:spPr>
                </pic:pic>
              </a:graphicData>
            </a:graphic>
          </wp:inline>
        </w:drawing>
      </w:r>
    </w:p>
    <w:p w14:paraId="313616BD" w14:textId="04CECBCB" w:rsidR="005322E3" w:rsidRDefault="005322E3" w:rsidP="005322E3">
      <w:pPr>
        <w:ind w:left="480"/>
      </w:pPr>
      <w:r>
        <w:t xml:space="preserve">VS2013 will also allow us to check consistency by building the project as we </w:t>
      </w:r>
      <w:r w:rsidR="00D75236">
        <w:t>w</w:t>
      </w:r>
      <w:r>
        <w:t>ould any other solution</w:t>
      </w:r>
      <w:r w:rsidR="00D75236">
        <w:t>.</w:t>
      </w:r>
    </w:p>
    <w:p w14:paraId="65804473" w14:textId="77777777" w:rsidR="00D75236" w:rsidRDefault="00D75236" w:rsidP="005322E3">
      <w:pPr>
        <w:ind w:left="480"/>
      </w:pPr>
    </w:p>
    <w:p w14:paraId="0C6CE053" w14:textId="400700E7" w:rsidR="00D75236" w:rsidRDefault="00D75236" w:rsidP="005322E3">
      <w:pPr>
        <w:ind w:left="480"/>
      </w:pPr>
      <w:r>
        <w:t>It’s also possible to export an existing ADF to VS2013 and then this could be replayed to a new ADF on a different subscription which would be much more labour intensive otherwise.</w:t>
      </w:r>
      <w:bookmarkStart w:id="7" w:name="_GoBack"/>
      <w:bookmarkEnd w:id="7"/>
      <w:r>
        <w:t xml:space="preserve"> </w:t>
      </w:r>
    </w:p>
    <w:p w14:paraId="37796615" w14:textId="67E4254A" w:rsidR="004E2094" w:rsidRDefault="004E2094" w:rsidP="004E2094">
      <w:pPr>
        <w:ind w:left="480"/>
      </w:pPr>
      <w:r>
        <w:t xml:space="preserve"> </w:t>
      </w:r>
    </w:p>
    <w:p w14:paraId="1E719147" w14:textId="77777777" w:rsidR="00E348FE" w:rsidRDefault="00A30A41">
      <w:pPr>
        <w:pStyle w:val="Heading2"/>
      </w:pPr>
      <w:r>
        <w:t>Troubleshooting</w:t>
      </w:r>
    </w:p>
    <w:bookmarkEnd w:id="6"/>
    <w:p w14:paraId="1E719148" w14:textId="77777777" w:rsidR="00E348FE" w:rsidRDefault="00A30A41">
      <w:r>
        <w:t>You view the progress of the pipeline in the portal.</w:t>
      </w:r>
    </w:p>
    <w:p w14:paraId="1E719149" w14:textId="77777777" w:rsidR="00E348FE" w:rsidRDefault="00A30A41">
      <w:pPr>
        <w:numPr>
          <w:ilvl w:val="0"/>
          <w:numId w:val="6"/>
        </w:numPr>
      </w:pPr>
      <w:r>
        <w:t>Navigate to the data factory in the portal</w:t>
      </w:r>
    </w:p>
    <w:p w14:paraId="1E71914A" w14:textId="77777777" w:rsidR="00E348FE" w:rsidRDefault="00A30A41">
      <w:pPr>
        <w:numPr>
          <w:ilvl w:val="0"/>
          <w:numId w:val="1"/>
        </w:numPr>
      </w:pPr>
      <w:r>
        <w:rPr>
          <w:noProof/>
          <w:lang w:val="en-GB" w:eastAsia="en-GB"/>
        </w:rPr>
        <w:lastRenderedPageBreak/>
        <w:drawing>
          <wp:inline distT="0" distB="0" distL="0" distR="0" wp14:anchorId="1E719184" wp14:editId="2DD8C5E0">
            <wp:extent cx="2933700" cy="2800350"/>
            <wp:effectExtent l="0" t="0" r="0" b="0"/>
            <wp:docPr id="15" name="Picture" descr="createDataFactoryImg15.png"/>
            <wp:cNvGraphicFramePr/>
            <a:graphic xmlns:a="http://schemas.openxmlformats.org/drawingml/2006/main">
              <a:graphicData uri="http://schemas.openxmlformats.org/drawingml/2006/picture">
                <pic:pic xmlns:pic="http://schemas.openxmlformats.org/drawingml/2006/picture">
                  <pic:nvPicPr>
                    <pic:cNvPr id="0" name="Picture" descr="images/CreateDataFactory/createDataFactoryImg15.png"/>
                    <pic:cNvPicPr>
                      <a:picLocks noChangeAspect="1" noChangeArrowheads="1"/>
                    </pic:cNvPicPr>
                  </pic:nvPicPr>
                  <pic:blipFill>
                    <a:blip r:embed="rId20"/>
                    <a:stretch>
                      <a:fillRect/>
                    </a:stretch>
                  </pic:blipFill>
                  <pic:spPr bwMode="auto">
                    <a:xfrm>
                      <a:off x="0" y="0"/>
                      <a:ext cx="2933700" cy="2800350"/>
                    </a:xfrm>
                    <a:prstGeom prst="rect">
                      <a:avLst/>
                    </a:prstGeom>
                    <a:noFill/>
                    <a:ln w="9525">
                      <a:noFill/>
                      <a:headEnd/>
                      <a:tailEnd/>
                    </a:ln>
                  </pic:spPr>
                </pic:pic>
              </a:graphicData>
            </a:graphic>
          </wp:inline>
        </w:drawing>
      </w:r>
    </w:p>
    <w:p w14:paraId="1E71914B" w14:textId="77777777" w:rsidR="00E348FE" w:rsidRDefault="00E348FE">
      <w:pPr>
        <w:pStyle w:val="ImageCaption"/>
        <w:numPr>
          <w:ilvl w:val="0"/>
          <w:numId w:val="1"/>
        </w:numPr>
      </w:pPr>
    </w:p>
    <w:p w14:paraId="1E71914C" w14:textId="77777777" w:rsidR="00E348FE" w:rsidRDefault="00A30A41">
      <w:pPr>
        <w:numPr>
          <w:ilvl w:val="0"/>
          <w:numId w:val="6"/>
        </w:numPr>
      </w:pPr>
      <w:r>
        <w:t>Choose option Data Sets</w:t>
      </w:r>
    </w:p>
    <w:p w14:paraId="1E71914D" w14:textId="77777777" w:rsidR="00E348FE" w:rsidRDefault="00A30A41">
      <w:pPr>
        <w:numPr>
          <w:ilvl w:val="0"/>
          <w:numId w:val="1"/>
        </w:numPr>
      </w:pPr>
      <w:r>
        <w:rPr>
          <w:noProof/>
          <w:lang w:val="en-GB" w:eastAsia="en-GB"/>
        </w:rPr>
        <w:drawing>
          <wp:inline distT="0" distB="0" distL="0" distR="0" wp14:anchorId="1E719186" wp14:editId="0270AF80">
            <wp:extent cx="1143000" cy="1143000"/>
            <wp:effectExtent l="0" t="0" r="0" b="0"/>
            <wp:docPr id="16" name="Picture" descr="createDataFactoryImg16.png"/>
            <wp:cNvGraphicFramePr/>
            <a:graphic xmlns:a="http://schemas.openxmlformats.org/drawingml/2006/main">
              <a:graphicData uri="http://schemas.openxmlformats.org/drawingml/2006/picture">
                <pic:pic xmlns:pic="http://schemas.openxmlformats.org/drawingml/2006/picture">
                  <pic:nvPicPr>
                    <pic:cNvPr id="0" name="Picture" descr="images/CreateDataFactory/createDataFactoryImg16.png"/>
                    <pic:cNvPicPr>
                      <a:picLocks noChangeAspect="1" noChangeArrowheads="1"/>
                    </pic:cNvPicPr>
                  </pic:nvPicPr>
                  <pic:blipFill>
                    <a:blip r:embed="rId21"/>
                    <a:stretch>
                      <a:fillRect/>
                    </a:stretch>
                  </pic:blipFill>
                  <pic:spPr bwMode="auto">
                    <a:xfrm>
                      <a:off x="0" y="0"/>
                      <a:ext cx="1143000" cy="1143000"/>
                    </a:xfrm>
                    <a:prstGeom prst="rect">
                      <a:avLst/>
                    </a:prstGeom>
                    <a:noFill/>
                    <a:ln w="9525">
                      <a:noFill/>
                      <a:headEnd/>
                      <a:tailEnd/>
                    </a:ln>
                  </pic:spPr>
                </pic:pic>
              </a:graphicData>
            </a:graphic>
          </wp:inline>
        </w:drawing>
      </w:r>
    </w:p>
    <w:p w14:paraId="1E71914E" w14:textId="77777777" w:rsidR="00E348FE" w:rsidRDefault="00E348FE">
      <w:pPr>
        <w:pStyle w:val="ImageCaption"/>
        <w:numPr>
          <w:ilvl w:val="0"/>
          <w:numId w:val="1"/>
        </w:numPr>
      </w:pPr>
    </w:p>
    <w:p w14:paraId="1E71914F" w14:textId="77777777" w:rsidR="00E348FE" w:rsidRDefault="00A30A41">
      <w:pPr>
        <w:numPr>
          <w:ilvl w:val="0"/>
          <w:numId w:val="6"/>
        </w:numPr>
      </w:pPr>
      <w:r>
        <w:t>These objects equate to the inputs/outputs to the pipeline, select MySQLStore</w:t>
      </w:r>
    </w:p>
    <w:p w14:paraId="1E719150" w14:textId="77777777" w:rsidR="00E348FE" w:rsidRDefault="00A30A41">
      <w:pPr>
        <w:numPr>
          <w:ilvl w:val="0"/>
          <w:numId w:val="1"/>
        </w:numPr>
      </w:pPr>
      <w:r>
        <w:rPr>
          <w:noProof/>
          <w:lang w:val="en-GB" w:eastAsia="en-GB"/>
        </w:rPr>
        <w:drawing>
          <wp:inline distT="0" distB="0" distL="0" distR="0" wp14:anchorId="1E719188" wp14:editId="2C640424">
            <wp:extent cx="3200400" cy="1762125"/>
            <wp:effectExtent l="0" t="0" r="0" b="0"/>
            <wp:docPr id="17" name="Picture" descr="createDataFactoryImg17.png"/>
            <wp:cNvGraphicFramePr/>
            <a:graphic xmlns:a="http://schemas.openxmlformats.org/drawingml/2006/main">
              <a:graphicData uri="http://schemas.openxmlformats.org/drawingml/2006/picture">
                <pic:pic xmlns:pic="http://schemas.openxmlformats.org/drawingml/2006/picture">
                  <pic:nvPicPr>
                    <pic:cNvPr id="0" name="Picture" descr="images/CreateDataFactory/createDataFactoryImg17.png"/>
                    <pic:cNvPicPr>
                      <a:picLocks noChangeAspect="1" noChangeArrowheads="1"/>
                    </pic:cNvPicPr>
                  </pic:nvPicPr>
                  <pic:blipFill>
                    <a:blip r:embed="rId22"/>
                    <a:stretch>
                      <a:fillRect/>
                    </a:stretch>
                  </pic:blipFill>
                  <pic:spPr bwMode="auto">
                    <a:xfrm>
                      <a:off x="0" y="0"/>
                      <a:ext cx="3200400" cy="1762125"/>
                    </a:xfrm>
                    <a:prstGeom prst="rect">
                      <a:avLst/>
                    </a:prstGeom>
                    <a:noFill/>
                    <a:ln w="9525">
                      <a:noFill/>
                      <a:headEnd/>
                      <a:tailEnd/>
                    </a:ln>
                  </pic:spPr>
                </pic:pic>
              </a:graphicData>
            </a:graphic>
          </wp:inline>
        </w:drawing>
      </w:r>
    </w:p>
    <w:p w14:paraId="1E719152" w14:textId="77777777" w:rsidR="00E348FE" w:rsidRDefault="00A30A41">
      <w:pPr>
        <w:numPr>
          <w:ilvl w:val="0"/>
          <w:numId w:val="6"/>
        </w:numPr>
      </w:pPr>
      <w:r>
        <w:t>This will display a blade that shows successful and unsuccessful runs.</w:t>
      </w:r>
    </w:p>
    <w:p w14:paraId="1E719153" w14:textId="77777777" w:rsidR="00E348FE" w:rsidRDefault="00A30A41">
      <w:pPr>
        <w:numPr>
          <w:ilvl w:val="0"/>
          <w:numId w:val="1"/>
        </w:numPr>
      </w:pPr>
      <w:r>
        <w:rPr>
          <w:noProof/>
          <w:lang w:val="en-GB" w:eastAsia="en-GB"/>
        </w:rPr>
        <w:lastRenderedPageBreak/>
        <w:drawing>
          <wp:inline distT="0" distB="0" distL="0" distR="0" wp14:anchorId="1E71918A" wp14:editId="5478F5A0">
            <wp:extent cx="3190875" cy="3924300"/>
            <wp:effectExtent l="0" t="0" r="0" b="0"/>
            <wp:docPr id="18" name="Picture" descr="createDataFactoryImg18.png"/>
            <wp:cNvGraphicFramePr/>
            <a:graphic xmlns:a="http://schemas.openxmlformats.org/drawingml/2006/main">
              <a:graphicData uri="http://schemas.openxmlformats.org/drawingml/2006/picture">
                <pic:pic xmlns:pic="http://schemas.openxmlformats.org/drawingml/2006/picture">
                  <pic:nvPicPr>
                    <pic:cNvPr id="0" name="Picture" descr="images/CreateDataFactory/createDataFactoryImg18.png"/>
                    <pic:cNvPicPr>
                      <a:picLocks noChangeAspect="1" noChangeArrowheads="1"/>
                    </pic:cNvPicPr>
                  </pic:nvPicPr>
                  <pic:blipFill>
                    <a:blip r:embed="rId23"/>
                    <a:stretch>
                      <a:fillRect/>
                    </a:stretch>
                  </pic:blipFill>
                  <pic:spPr bwMode="auto">
                    <a:xfrm>
                      <a:off x="0" y="0"/>
                      <a:ext cx="3190875" cy="3924300"/>
                    </a:xfrm>
                    <a:prstGeom prst="rect">
                      <a:avLst/>
                    </a:prstGeom>
                    <a:noFill/>
                    <a:ln w="9525">
                      <a:noFill/>
                      <a:headEnd/>
                      <a:tailEnd/>
                    </a:ln>
                  </pic:spPr>
                </pic:pic>
              </a:graphicData>
            </a:graphic>
          </wp:inline>
        </w:drawing>
      </w:r>
    </w:p>
    <w:p w14:paraId="1E719154" w14:textId="2ECFDFA1" w:rsidR="004408E8" w:rsidRDefault="004408E8">
      <w:pPr>
        <w:spacing w:before="0" w:after="200"/>
        <w:rPr>
          <w:i/>
        </w:rPr>
      </w:pPr>
      <w:r>
        <w:br w:type="page"/>
      </w:r>
    </w:p>
    <w:p w14:paraId="77C2F814" w14:textId="77777777" w:rsidR="00E348FE" w:rsidRDefault="00E348FE">
      <w:pPr>
        <w:pStyle w:val="ImageCaption"/>
        <w:numPr>
          <w:ilvl w:val="0"/>
          <w:numId w:val="1"/>
        </w:numPr>
      </w:pPr>
    </w:p>
    <w:p w14:paraId="1E719155" w14:textId="77777777" w:rsidR="00E348FE" w:rsidRDefault="00A30A41">
      <w:pPr>
        <w:numPr>
          <w:ilvl w:val="0"/>
          <w:numId w:val="6"/>
        </w:numPr>
      </w:pPr>
      <w:r>
        <w:t>Clicking on a successful run will display the following blade, this provides additional information on the run.</w:t>
      </w:r>
    </w:p>
    <w:p w14:paraId="1E719157" w14:textId="3591A0BA" w:rsidR="00E348FE" w:rsidRDefault="00A30A41" w:rsidP="004408E8">
      <w:pPr>
        <w:numPr>
          <w:ilvl w:val="0"/>
          <w:numId w:val="1"/>
        </w:numPr>
      </w:pPr>
      <w:r>
        <w:rPr>
          <w:noProof/>
          <w:lang w:val="en-GB" w:eastAsia="en-GB"/>
        </w:rPr>
        <w:drawing>
          <wp:inline distT="0" distB="0" distL="0" distR="0" wp14:anchorId="1E71918C" wp14:editId="4B44A36C">
            <wp:extent cx="4219575" cy="3867150"/>
            <wp:effectExtent l="0" t="0" r="0" b="0"/>
            <wp:docPr id="19" name="Picture" descr="createDataFactoryImg19.png"/>
            <wp:cNvGraphicFramePr/>
            <a:graphic xmlns:a="http://schemas.openxmlformats.org/drawingml/2006/main">
              <a:graphicData uri="http://schemas.openxmlformats.org/drawingml/2006/picture">
                <pic:pic xmlns:pic="http://schemas.openxmlformats.org/drawingml/2006/picture">
                  <pic:nvPicPr>
                    <pic:cNvPr id="0" name="Picture" descr="images/CreateDataFactory/createDataFactoryImg19.png"/>
                    <pic:cNvPicPr>
                      <a:picLocks noChangeAspect="1" noChangeArrowheads="1"/>
                    </pic:cNvPicPr>
                  </pic:nvPicPr>
                  <pic:blipFill>
                    <a:blip r:embed="rId24"/>
                    <a:stretch>
                      <a:fillRect/>
                    </a:stretch>
                  </pic:blipFill>
                  <pic:spPr bwMode="auto">
                    <a:xfrm>
                      <a:off x="0" y="0"/>
                      <a:ext cx="4219575" cy="3867150"/>
                    </a:xfrm>
                    <a:prstGeom prst="rect">
                      <a:avLst/>
                    </a:prstGeom>
                    <a:noFill/>
                    <a:ln w="9525">
                      <a:noFill/>
                      <a:headEnd/>
                      <a:tailEnd/>
                    </a:ln>
                  </pic:spPr>
                </pic:pic>
              </a:graphicData>
            </a:graphic>
          </wp:inline>
        </w:drawing>
      </w:r>
    </w:p>
    <w:p w14:paraId="1E719158" w14:textId="77777777" w:rsidR="00E348FE" w:rsidRDefault="00A30A41">
      <w:pPr>
        <w:numPr>
          <w:ilvl w:val="0"/>
          <w:numId w:val="6"/>
        </w:numPr>
      </w:pPr>
      <w:r>
        <w:t>Click the individual run details</w:t>
      </w:r>
    </w:p>
    <w:p w14:paraId="45EB98AB" w14:textId="77777777" w:rsidR="004408E8" w:rsidRDefault="00A30A41" w:rsidP="004408E8">
      <w:pPr>
        <w:numPr>
          <w:ilvl w:val="0"/>
          <w:numId w:val="1"/>
        </w:numPr>
      </w:pPr>
      <w:r>
        <w:rPr>
          <w:noProof/>
          <w:lang w:val="en-GB" w:eastAsia="en-GB"/>
        </w:rPr>
        <w:drawing>
          <wp:inline distT="0" distB="0" distL="0" distR="0" wp14:anchorId="1E71918E" wp14:editId="1E71918F">
            <wp:extent cx="4076700" cy="292100"/>
            <wp:effectExtent l="0" t="0" r="0" b="0"/>
            <wp:docPr id="20" name="Picture" descr="createDataFactoryImg24.png"/>
            <wp:cNvGraphicFramePr/>
            <a:graphic xmlns:a="http://schemas.openxmlformats.org/drawingml/2006/main">
              <a:graphicData uri="http://schemas.openxmlformats.org/drawingml/2006/picture">
                <pic:pic xmlns:pic="http://schemas.openxmlformats.org/drawingml/2006/picture">
                  <pic:nvPicPr>
                    <pic:cNvPr id="0" name="Picture" descr="images/CreateDataFactory/createDataFactoryImg24.png"/>
                    <pic:cNvPicPr>
                      <a:picLocks noChangeAspect="1" noChangeArrowheads="1"/>
                    </pic:cNvPicPr>
                  </pic:nvPicPr>
                  <pic:blipFill>
                    <a:blip r:embed="rId25"/>
                    <a:stretch>
                      <a:fillRect/>
                    </a:stretch>
                  </pic:blipFill>
                  <pic:spPr bwMode="auto">
                    <a:xfrm>
                      <a:off x="0" y="0"/>
                      <a:ext cx="4076700" cy="292100"/>
                    </a:xfrm>
                    <a:prstGeom prst="rect">
                      <a:avLst/>
                    </a:prstGeom>
                    <a:noFill/>
                    <a:ln w="9525">
                      <a:noFill/>
                      <a:headEnd/>
                      <a:tailEnd/>
                    </a:ln>
                  </pic:spPr>
                </pic:pic>
              </a:graphicData>
            </a:graphic>
          </wp:inline>
        </w:drawing>
      </w:r>
    </w:p>
    <w:p w14:paraId="6BC416FE" w14:textId="77777777" w:rsidR="004408E8" w:rsidRDefault="004408E8">
      <w:pPr>
        <w:spacing w:before="0" w:after="200"/>
      </w:pPr>
      <w:r>
        <w:br w:type="page"/>
      </w:r>
    </w:p>
    <w:p w14:paraId="1E71915A" w14:textId="7A4CB4E1" w:rsidR="00E348FE" w:rsidRDefault="00E348FE" w:rsidP="004408E8">
      <w:pPr>
        <w:numPr>
          <w:ilvl w:val="0"/>
          <w:numId w:val="1"/>
        </w:numPr>
      </w:pPr>
    </w:p>
    <w:p w14:paraId="1E71915B" w14:textId="29285059" w:rsidR="00E348FE" w:rsidRDefault="00A30A41">
      <w:pPr>
        <w:numPr>
          <w:ilvl w:val="0"/>
          <w:numId w:val="6"/>
        </w:numPr>
      </w:pPr>
      <w:r>
        <w:t>This will open an additional blade with will show any logs.</w:t>
      </w:r>
    </w:p>
    <w:p w14:paraId="1E71915C" w14:textId="453CFF3E" w:rsidR="00E348FE" w:rsidRDefault="00A30A41">
      <w:pPr>
        <w:numPr>
          <w:ilvl w:val="0"/>
          <w:numId w:val="1"/>
        </w:numPr>
      </w:pPr>
      <w:r>
        <w:rPr>
          <w:noProof/>
          <w:lang w:val="en-GB" w:eastAsia="en-GB"/>
        </w:rPr>
        <w:drawing>
          <wp:inline distT="0" distB="0" distL="0" distR="0" wp14:anchorId="1E719190" wp14:editId="492DAC5F">
            <wp:extent cx="3914775" cy="3829050"/>
            <wp:effectExtent l="0" t="0" r="0" b="0"/>
            <wp:docPr id="21" name="Picture" descr="createDataFactoryImg20.png"/>
            <wp:cNvGraphicFramePr/>
            <a:graphic xmlns:a="http://schemas.openxmlformats.org/drawingml/2006/main">
              <a:graphicData uri="http://schemas.openxmlformats.org/drawingml/2006/picture">
                <pic:pic xmlns:pic="http://schemas.openxmlformats.org/drawingml/2006/picture">
                  <pic:nvPicPr>
                    <pic:cNvPr id="0" name="Picture" descr="images/CreateDataFactory/createDataFactoryImg20.png"/>
                    <pic:cNvPicPr>
                      <a:picLocks noChangeAspect="1" noChangeArrowheads="1"/>
                    </pic:cNvPicPr>
                  </pic:nvPicPr>
                  <pic:blipFill>
                    <a:blip r:embed="rId26"/>
                    <a:stretch>
                      <a:fillRect/>
                    </a:stretch>
                  </pic:blipFill>
                  <pic:spPr bwMode="auto">
                    <a:xfrm>
                      <a:off x="0" y="0"/>
                      <a:ext cx="3914775" cy="3829050"/>
                    </a:xfrm>
                    <a:prstGeom prst="rect">
                      <a:avLst/>
                    </a:prstGeom>
                    <a:noFill/>
                    <a:ln w="9525">
                      <a:noFill/>
                      <a:headEnd/>
                      <a:tailEnd/>
                    </a:ln>
                  </pic:spPr>
                </pic:pic>
              </a:graphicData>
            </a:graphic>
          </wp:inline>
        </w:drawing>
      </w:r>
    </w:p>
    <w:p w14:paraId="1E71915D" w14:textId="77777777" w:rsidR="00E348FE" w:rsidRDefault="00E348FE">
      <w:pPr>
        <w:pStyle w:val="ImageCaption"/>
        <w:numPr>
          <w:ilvl w:val="0"/>
          <w:numId w:val="1"/>
        </w:numPr>
      </w:pPr>
    </w:p>
    <w:p w14:paraId="1E71915E" w14:textId="77777777" w:rsidR="00E348FE" w:rsidRDefault="00A30A41">
      <w:pPr>
        <w:numPr>
          <w:ilvl w:val="0"/>
          <w:numId w:val="6"/>
        </w:numPr>
      </w:pPr>
      <w:r>
        <w:t>For instance we can choose a failed run</w:t>
      </w:r>
    </w:p>
    <w:p w14:paraId="7CB0D9F9" w14:textId="77777777" w:rsidR="004408E8" w:rsidRDefault="00A30A41" w:rsidP="004408E8">
      <w:pPr>
        <w:numPr>
          <w:ilvl w:val="0"/>
          <w:numId w:val="1"/>
        </w:numPr>
      </w:pPr>
      <w:r>
        <w:rPr>
          <w:noProof/>
          <w:lang w:val="en-GB" w:eastAsia="en-GB"/>
        </w:rPr>
        <w:drawing>
          <wp:inline distT="0" distB="0" distL="0" distR="0" wp14:anchorId="1E719192" wp14:editId="1E719193">
            <wp:extent cx="4000500" cy="254000"/>
            <wp:effectExtent l="0" t="0" r="0" b="0"/>
            <wp:docPr id="22" name="Picture" descr="createDataFactoryImg21.png"/>
            <wp:cNvGraphicFramePr/>
            <a:graphic xmlns:a="http://schemas.openxmlformats.org/drawingml/2006/main">
              <a:graphicData uri="http://schemas.openxmlformats.org/drawingml/2006/picture">
                <pic:pic xmlns:pic="http://schemas.openxmlformats.org/drawingml/2006/picture">
                  <pic:nvPicPr>
                    <pic:cNvPr id="0" name="Picture" descr="images/CreateDataFactory/createDataFactoryImg21.png"/>
                    <pic:cNvPicPr>
                      <a:picLocks noChangeAspect="1" noChangeArrowheads="1"/>
                    </pic:cNvPicPr>
                  </pic:nvPicPr>
                  <pic:blipFill>
                    <a:blip r:embed="rId27"/>
                    <a:stretch>
                      <a:fillRect/>
                    </a:stretch>
                  </pic:blipFill>
                  <pic:spPr bwMode="auto">
                    <a:xfrm>
                      <a:off x="0" y="0"/>
                      <a:ext cx="4000500" cy="254000"/>
                    </a:xfrm>
                    <a:prstGeom prst="rect">
                      <a:avLst/>
                    </a:prstGeom>
                    <a:noFill/>
                    <a:ln w="9525">
                      <a:noFill/>
                      <a:headEnd/>
                      <a:tailEnd/>
                    </a:ln>
                  </pic:spPr>
                </pic:pic>
              </a:graphicData>
            </a:graphic>
          </wp:inline>
        </w:drawing>
      </w:r>
    </w:p>
    <w:p w14:paraId="50E6E6F4" w14:textId="77777777" w:rsidR="004408E8" w:rsidRDefault="004408E8">
      <w:pPr>
        <w:spacing w:before="0" w:after="200"/>
      </w:pPr>
      <w:r>
        <w:br w:type="page"/>
      </w:r>
    </w:p>
    <w:p w14:paraId="1E719160" w14:textId="27A71BEC" w:rsidR="00E348FE" w:rsidRDefault="00E348FE" w:rsidP="004408E8">
      <w:pPr>
        <w:numPr>
          <w:ilvl w:val="0"/>
          <w:numId w:val="1"/>
        </w:numPr>
      </w:pPr>
    </w:p>
    <w:p w14:paraId="1E719161" w14:textId="77777777" w:rsidR="00E348FE" w:rsidRDefault="00A30A41">
      <w:pPr>
        <w:numPr>
          <w:ilvl w:val="0"/>
          <w:numId w:val="6"/>
        </w:numPr>
      </w:pPr>
      <w:r>
        <w:t>We can get the details.</w:t>
      </w:r>
    </w:p>
    <w:p w14:paraId="1E719163" w14:textId="4D171AA4" w:rsidR="00E348FE" w:rsidRDefault="00A30A41" w:rsidP="004408E8">
      <w:pPr>
        <w:numPr>
          <w:ilvl w:val="0"/>
          <w:numId w:val="1"/>
        </w:numPr>
      </w:pPr>
      <w:r>
        <w:rPr>
          <w:noProof/>
          <w:lang w:val="en-GB" w:eastAsia="en-GB"/>
        </w:rPr>
        <w:drawing>
          <wp:inline distT="0" distB="0" distL="0" distR="0" wp14:anchorId="1E719194" wp14:editId="1E719195">
            <wp:extent cx="4826000" cy="4610100"/>
            <wp:effectExtent l="0" t="0" r="0" b="0"/>
            <wp:docPr id="23" name="Picture" descr="createDataFactoryImg22.png"/>
            <wp:cNvGraphicFramePr/>
            <a:graphic xmlns:a="http://schemas.openxmlformats.org/drawingml/2006/main">
              <a:graphicData uri="http://schemas.openxmlformats.org/drawingml/2006/picture">
                <pic:pic xmlns:pic="http://schemas.openxmlformats.org/drawingml/2006/picture">
                  <pic:nvPicPr>
                    <pic:cNvPr id="0" name="Picture" descr="images/CreateDataFactory/createDataFactoryImg22.png"/>
                    <pic:cNvPicPr>
                      <a:picLocks noChangeAspect="1" noChangeArrowheads="1"/>
                    </pic:cNvPicPr>
                  </pic:nvPicPr>
                  <pic:blipFill>
                    <a:blip r:embed="rId28"/>
                    <a:stretch>
                      <a:fillRect/>
                    </a:stretch>
                  </pic:blipFill>
                  <pic:spPr bwMode="auto">
                    <a:xfrm>
                      <a:off x="0" y="0"/>
                      <a:ext cx="4826000" cy="4610100"/>
                    </a:xfrm>
                    <a:prstGeom prst="rect">
                      <a:avLst/>
                    </a:prstGeom>
                    <a:noFill/>
                    <a:ln w="9525">
                      <a:noFill/>
                      <a:headEnd/>
                      <a:tailEnd/>
                    </a:ln>
                  </pic:spPr>
                </pic:pic>
              </a:graphicData>
            </a:graphic>
          </wp:inline>
        </w:drawing>
      </w:r>
    </w:p>
    <w:p w14:paraId="668BEBEA" w14:textId="77777777" w:rsidR="004408E8" w:rsidRDefault="004408E8">
      <w:pPr>
        <w:spacing w:before="0" w:after="200"/>
      </w:pPr>
      <w:r>
        <w:br w:type="page"/>
      </w:r>
    </w:p>
    <w:p w14:paraId="433B1811" w14:textId="5581905C" w:rsidR="004408E8" w:rsidRDefault="004408E8" w:rsidP="004408E8">
      <w:pPr>
        <w:numPr>
          <w:ilvl w:val="0"/>
          <w:numId w:val="1"/>
        </w:numPr>
      </w:pPr>
    </w:p>
    <w:p w14:paraId="1E719164" w14:textId="77777777" w:rsidR="00E348FE" w:rsidRDefault="00A30A41">
      <w:pPr>
        <w:numPr>
          <w:ilvl w:val="0"/>
          <w:numId w:val="6"/>
        </w:numPr>
      </w:pPr>
      <w:r>
        <w:t>And get the log to help diagnose the issue.</w:t>
      </w:r>
    </w:p>
    <w:p w14:paraId="1E719165" w14:textId="77777777" w:rsidR="00E348FE" w:rsidRDefault="00A30A41">
      <w:pPr>
        <w:numPr>
          <w:ilvl w:val="0"/>
          <w:numId w:val="1"/>
        </w:numPr>
      </w:pPr>
      <w:r>
        <w:rPr>
          <w:noProof/>
          <w:lang w:val="en-GB" w:eastAsia="en-GB"/>
        </w:rPr>
        <w:drawing>
          <wp:inline distT="0" distB="0" distL="0" distR="0" wp14:anchorId="1E719196" wp14:editId="296FDB41">
            <wp:extent cx="4095750" cy="3676650"/>
            <wp:effectExtent l="0" t="0" r="0" b="0"/>
            <wp:docPr id="24" name="Picture" descr="createDataFactoryImg23.png"/>
            <wp:cNvGraphicFramePr/>
            <a:graphic xmlns:a="http://schemas.openxmlformats.org/drawingml/2006/main">
              <a:graphicData uri="http://schemas.openxmlformats.org/drawingml/2006/picture">
                <pic:pic xmlns:pic="http://schemas.openxmlformats.org/drawingml/2006/picture">
                  <pic:nvPicPr>
                    <pic:cNvPr id="0" name="Picture" descr="images/CreateDataFactory/createDataFactoryImg23.png"/>
                    <pic:cNvPicPr>
                      <a:picLocks noChangeAspect="1" noChangeArrowheads="1"/>
                    </pic:cNvPicPr>
                  </pic:nvPicPr>
                  <pic:blipFill>
                    <a:blip r:embed="rId29"/>
                    <a:stretch>
                      <a:fillRect/>
                    </a:stretch>
                  </pic:blipFill>
                  <pic:spPr bwMode="auto">
                    <a:xfrm>
                      <a:off x="0" y="0"/>
                      <a:ext cx="4095750" cy="3676650"/>
                    </a:xfrm>
                    <a:prstGeom prst="rect">
                      <a:avLst/>
                    </a:prstGeom>
                    <a:noFill/>
                    <a:ln w="9525">
                      <a:noFill/>
                      <a:headEnd/>
                      <a:tailEnd/>
                    </a:ln>
                  </pic:spPr>
                </pic:pic>
              </a:graphicData>
            </a:graphic>
          </wp:inline>
        </w:drawing>
      </w:r>
    </w:p>
    <w:p w14:paraId="1E719166" w14:textId="77777777" w:rsidR="00E348FE" w:rsidRDefault="00E348FE">
      <w:pPr>
        <w:pStyle w:val="ImageCaption"/>
        <w:numPr>
          <w:ilvl w:val="0"/>
          <w:numId w:val="1"/>
        </w:numPr>
      </w:pPr>
    </w:p>
    <w:p w14:paraId="1E719167" w14:textId="77777777" w:rsidR="00E348FE" w:rsidRDefault="00A30A41">
      <w:pPr>
        <w:numPr>
          <w:ilvl w:val="0"/>
          <w:numId w:val="6"/>
        </w:numPr>
      </w:pPr>
      <w:r>
        <w:t>We can do the above with any of the Data Sets we created.</w:t>
      </w:r>
    </w:p>
    <w:p w14:paraId="4536FDA6" w14:textId="77777777" w:rsidR="004408E8" w:rsidRDefault="004408E8" w:rsidP="004408E8">
      <w:pPr>
        <w:ind w:left="480"/>
      </w:pPr>
    </w:p>
    <w:sectPr w:rsidR="00440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828ABD0"/>
    <w:multiLevelType w:val="multilevel"/>
    <w:tmpl w:val="B94C35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BF10C9F"/>
    <w:multiLevelType w:val="multilevel"/>
    <w:tmpl w:val="F10044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660BFD"/>
    <w:multiLevelType w:val="multilevel"/>
    <w:tmpl w:val="BF6E616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8350923"/>
    <w:multiLevelType w:val="multilevel"/>
    <w:tmpl w:val="BF6E616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9B32FF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E348FE"/>
    <w:rsid w:val="001A3C07"/>
    <w:rsid w:val="004408E8"/>
    <w:rsid w:val="004D25C5"/>
    <w:rsid w:val="004E2094"/>
    <w:rsid w:val="005322E3"/>
    <w:rsid w:val="00721168"/>
    <w:rsid w:val="007D6659"/>
    <w:rsid w:val="00A30A41"/>
    <w:rsid w:val="00B231CF"/>
    <w:rsid w:val="00B94D91"/>
    <w:rsid w:val="00B97B5B"/>
    <w:rsid w:val="00D75236"/>
    <w:rsid w:val="00D96A8A"/>
    <w:rsid w:val="00E34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190F9"/>
  <w15:docId w15:val="{5A48CE78-0673-4418-BB07-AB8F4843F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numPr>
        <w:numId w:val="7"/>
      </w:numPr>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numPr>
        <w:ilvl w:val="1"/>
        <w:numId w:val="7"/>
      </w:numPr>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numPr>
        <w:ilvl w:val="2"/>
        <w:numId w:val="7"/>
      </w:numPr>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numPr>
        <w:ilvl w:val="3"/>
        <w:numId w:val="7"/>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numPr>
        <w:ilvl w:val="4"/>
        <w:numId w:val="7"/>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Normal"/>
    <w:link w:val="Heading6Char"/>
    <w:rsid w:val="00721168"/>
    <w:pPr>
      <w:keepNext/>
      <w:keepLines/>
      <w:numPr>
        <w:ilvl w:val="5"/>
        <w:numId w:val="7"/>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rsid w:val="00721168"/>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2116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72116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6Char">
    <w:name w:val="Heading 6 Char"/>
    <w:basedOn w:val="DefaultParagraphFont"/>
    <w:link w:val="Heading6"/>
    <w:rsid w:val="0072116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72116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72116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2116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rsid w:val="00B94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portal.azure.com/"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20</Pages>
  <Words>1944</Words>
  <Characters>11085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Fryer</cp:lastModifiedBy>
  <cp:revision>5</cp:revision>
  <dcterms:created xsi:type="dcterms:W3CDTF">2015-02-26T20:28:00Z</dcterms:created>
  <dcterms:modified xsi:type="dcterms:W3CDTF">2015-09-12T18:39:00Z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