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EA0D7" w14:textId="77777777" w:rsidR="00627B30" w:rsidRDefault="00627B30" w:rsidP="00627B30">
      <w:r>
        <w:t>Alfred Abraham</w:t>
      </w:r>
    </w:p>
    <w:p w14:paraId="3CFD1433" w14:textId="77777777" w:rsidR="00627B30" w:rsidRPr="006725C9" w:rsidRDefault="00627B30" w:rsidP="00627B30">
      <w:pPr>
        <w:rPr>
          <w:rFonts w:ascii="Times New Roman" w:hAnsi="Times New Roman" w:cs="Times New Roman"/>
        </w:rPr>
      </w:pPr>
      <w:r w:rsidRPr="006725C9">
        <w:rPr>
          <w:rFonts w:ascii="Times New Roman" w:hAnsi="Times New Roman" w:cs="Times New Roman"/>
        </w:rPr>
        <w:t>CDS DX 799: Data Science Capstone</w:t>
      </w:r>
    </w:p>
    <w:p w14:paraId="53FCB5ED" w14:textId="77777777" w:rsidR="00627B30" w:rsidRPr="006725C9" w:rsidRDefault="00627B30" w:rsidP="00627B30">
      <w:pPr>
        <w:rPr>
          <w:rFonts w:ascii="Times New Roman" w:hAnsi="Times New Roman" w:cs="Times New Roman"/>
        </w:rPr>
      </w:pPr>
      <w:r w:rsidRPr="006725C9">
        <w:rPr>
          <w:rFonts w:ascii="Times New Roman" w:hAnsi="Times New Roman" w:cs="Times New Roman"/>
        </w:rPr>
        <w:t>Dr. Von Korff</w:t>
      </w:r>
    </w:p>
    <w:p w14:paraId="20DC374A" w14:textId="0BC58592" w:rsidR="00627B30" w:rsidRDefault="007F73E3" w:rsidP="00627B30">
      <w:pPr>
        <w:rPr>
          <w:rFonts w:ascii="Times New Roman" w:hAnsi="Times New Roman" w:cs="Times New Roman"/>
        </w:rPr>
      </w:pPr>
      <w:r>
        <w:rPr>
          <w:rFonts w:ascii="Times New Roman" w:hAnsi="Times New Roman" w:cs="Times New Roman"/>
        </w:rPr>
        <w:t>April 19</w:t>
      </w:r>
      <w:r w:rsidRPr="007F73E3">
        <w:rPr>
          <w:rFonts w:ascii="Times New Roman" w:hAnsi="Times New Roman" w:cs="Times New Roman"/>
          <w:vertAlign w:val="superscript"/>
        </w:rPr>
        <w:t>th</w:t>
      </w:r>
      <w:r>
        <w:rPr>
          <w:rFonts w:ascii="Times New Roman" w:hAnsi="Times New Roman" w:cs="Times New Roman"/>
        </w:rPr>
        <w:t>,</w:t>
      </w:r>
      <w:r w:rsidR="00627B30">
        <w:rPr>
          <w:rFonts w:ascii="Times New Roman" w:hAnsi="Times New Roman" w:cs="Times New Roman"/>
        </w:rPr>
        <w:t xml:space="preserve"> 2026</w:t>
      </w:r>
    </w:p>
    <w:p w14:paraId="3B41E4D4" w14:textId="77777777" w:rsidR="00627B30" w:rsidRPr="008F401A" w:rsidRDefault="00627B30" w:rsidP="00627B30">
      <w:pPr>
        <w:rPr>
          <w:rFonts w:ascii="Times New Roman" w:hAnsi="Times New Roman" w:cs="Times New Roman"/>
          <w:b/>
          <w:bCs/>
        </w:rPr>
      </w:pPr>
    </w:p>
    <w:p w14:paraId="69F475C6" w14:textId="7132013F" w:rsidR="00627B30" w:rsidRDefault="00627B30" w:rsidP="00627B30">
      <w:pPr>
        <w:jc w:val="center"/>
        <w:rPr>
          <w:rFonts w:ascii="Times New Roman" w:hAnsi="Times New Roman" w:cs="Times New Roman"/>
          <w:b/>
          <w:bCs/>
        </w:rPr>
      </w:pPr>
      <w:r>
        <w:rPr>
          <w:rFonts w:ascii="Times New Roman" w:hAnsi="Times New Roman" w:cs="Times New Roman"/>
          <w:b/>
          <w:bCs/>
        </w:rPr>
        <w:t>Capstone Non-Technical Report</w:t>
      </w:r>
    </w:p>
    <w:p w14:paraId="6257282F" w14:textId="77777777" w:rsidR="00627B30" w:rsidRDefault="00627B30" w:rsidP="00627B30">
      <w:pPr>
        <w:jc w:val="center"/>
        <w:rPr>
          <w:rFonts w:ascii="Times New Roman" w:hAnsi="Times New Roman" w:cs="Times New Roman"/>
          <w:u w:val="single"/>
        </w:rPr>
      </w:pPr>
      <w:r w:rsidRPr="008F401A">
        <w:rPr>
          <w:rFonts w:ascii="Times New Roman" w:hAnsi="Times New Roman" w:cs="Times New Roman"/>
          <w:u w:val="single"/>
        </w:rPr>
        <w:t>Executive Summary</w:t>
      </w:r>
    </w:p>
    <w:p w14:paraId="44AD8B8F" w14:textId="77777777" w:rsidR="00627B30" w:rsidRDefault="00627B30" w:rsidP="00627B30">
      <w:pPr>
        <w:spacing w:line="480" w:lineRule="auto"/>
        <w:ind w:firstLine="720"/>
        <w:rPr>
          <w:rFonts w:ascii="Times New Roman" w:hAnsi="Times New Roman" w:cs="Times New Roman"/>
        </w:rPr>
      </w:pPr>
      <w:r>
        <w:rPr>
          <w:rFonts w:ascii="Times New Roman" w:hAnsi="Times New Roman" w:cs="Times New Roman"/>
        </w:rPr>
        <w:t xml:space="preserve">Phishing is a form of cyber-attack that utilizes fraudulent emails, websites, text messages, or phone calls to deceive people into sharing sensitive information, downloading malware or engage in other activities that expose them to harm online. There is a need to effectively detect phishing attempts so that people can avoid falling for them. Over the past few semesters, I explored three phishing-related datasets to understand how machine learning could be used for phishing detection. Two of the datasets contained phishing and legitimate URLs as well as the characteristics associated with these URLs (i.e. </w:t>
      </w:r>
      <w:proofErr w:type="spellStart"/>
      <w:r>
        <w:rPr>
          <w:rFonts w:ascii="Times New Roman" w:hAnsi="Times New Roman" w:cs="Times New Roman"/>
        </w:rPr>
        <w:t>url</w:t>
      </w:r>
      <w:proofErr w:type="spellEnd"/>
      <w:r>
        <w:rPr>
          <w:rFonts w:ascii="Times New Roman" w:hAnsi="Times New Roman" w:cs="Times New Roman"/>
        </w:rPr>
        <w:t xml:space="preserve"> length, presence of </w:t>
      </w:r>
      <w:proofErr w:type="spellStart"/>
      <w:r>
        <w:rPr>
          <w:rFonts w:ascii="Times New Roman" w:hAnsi="Times New Roman" w:cs="Times New Roman"/>
        </w:rPr>
        <w:t>ip</w:t>
      </w:r>
      <w:proofErr w:type="spellEnd"/>
      <w:r>
        <w:rPr>
          <w:rFonts w:ascii="Times New Roman" w:hAnsi="Times New Roman" w:cs="Times New Roman"/>
        </w:rPr>
        <w:t xml:space="preserve"> address) while the last contained phishing and safe emails. </w:t>
      </w:r>
    </w:p>
    <w:p w14:paraId="50CFC9C9" w14:textId="56EA82F3" w:rsidR="00627B30" w:rsidRDefault="00627B30" w:rsidP="00627B30">
      <w:pPr>
        <w:spacing w:line="480" w:lineRule="auto"/>
        <w:ind w:firstLine="720"/>
        <w:rPr>
          <w:rFonts w:ascii="Times New Roman" w:hAnsi="Times New Roman" w:cs="Times New Roman"/>
        </w:rPr>
      </w:pPr>
      <w:r>
        <w:rPr>
          <w:rFonts w:ascii="Times New Roman" w:hAnsi="Times New Roman" w:cs="Times New Roman"/>
        </w:rPr>
        <w:t xml:space="preserve">After exploring the structure of all three datasets, I utilized five classification models that fell into each of these categories: linear models, distance-based models, tree models, ensemble models, and probabilistic models. The linear model, Logistic Regression, was used as a baseline to compare the others against. While all models aside from the probabilistic Bernoulli Naïve Bayes model got results that met or exceeded the 80% success criteria, only the ensemble model, Random Forest, consistently got results that approximated or exceeded those of the baseline model on all three datasets. Therefore, I recommend using both this model and the Logistic Regression model for phishing detection. However, before deploying these models, it </w:t>
      </w:r>
      <w:r w:rsidR="00FE1DBE">
        <w:rPr>
          <w:rFonts w:ascii="Times New Roman" w:hAnsi="Times New Roman" w:cs="Times New Roman"/>
        </w:rPr>
        <w:t xml:space="preserve">may be </w:t>
      </w:r>
      <w:r>
        <w:rPr>
          <w:rFonts w:ascii="Times New Roman" w:hAnsi="Times New Roman" w:cs="Times New Roman"/>
        </w:rPr>
        <w:t xml:space="preserve">necessary to do preprocessing steps such as feature engineering and feature scaling as well as </w:t>
      </w:r>
      <w:r>
        <w:rPr>
          <w:rFonts w:ascii="Times New Roman" w:hAnsi="Times New Roman" w:cs="Times New Roman"/>
        </w:rPr>
        <w:lastRenderedPageBreak/>
        <w:t xml:space="preserve">adjusting for the actual ratio of phishing and non-phishing samples in the real world.  Once these steps are done, organizations and businesses are sure to improve their overall level of cybersecurity.  </w:t>
      </w:r>
    </w:p>
    <w:p w14:paraId="433CF9CA" w14:textId="201401B2" w:rsidR="0070586C" w:rsidRDefault="0070586C" w:rsidP="0070586C">
      <w:pPr>
        <w:spacing w:line="480" w:lineRule="auto"/>
        <w:ind w:firstLine="720"/>
        <w:jc w:val="center"/>
        <w:rPr>
          <w:rFonts w:ascii="Times New Roman" w:hAnsi="Times New Roman" w:cs="Times New Roman"/>
          <w:u w:val="single"/>
        </w:rPr>
      </w:pPr>
      <w:r>
        <w:rPr>
          <w:rFonts w:ascii="Times New Roman" w:hAnsi="Times New Roman" w:cs="Times New Roman"/>
          <w:u w:val="single"/>
        </w:rPr>
        <w:t>Introduction and Problem Definition</w:t>
      </w:r>
    </w:p>
    <w:p w14:paraId="3D320370" w14:textId="5AF74471" w:rsidR="00F33423" w:rsidRDefault="00E923FB" w:rsidP="0070586C">
      <w:pPr>
        <w:spacing w:line="480" w:lineRule="auto"/>
        <w:ind w:firstLine="720"/>
        <w:rPr>
          <w:rFonts w:ascii="Times New Roman" w:hAnsi="Times New Roman" w:cs="Times New Roman"/>
        </w:rPr>
      </w:pPr>
      <w:r>
        <w:rPr>
          <w:rFonts w:ascii="Times New Roman" w:hAnsi="Times New Roman" w:cs="Times New Roman"/>
        </w:rPr>
        <w:t xml:space="preserve">Computers and technology are an important part of life </w:t>
      </w:r>
      <w:r w:rsidR="002B295F">
        <w:rPr>
          <w:rFonts w:ascii="Times New Roman" w:hAnsi="Times New Roman" w:cs="Times New Roman"/>
        </w:rPr>
        <w:t xml:space="preserve">today. However, </w:t>
      </w:r>
      <w:r w:rsidR="0024412C">
        <w:rPr>
          <w:rFonts w:ascii="Times New Roman" w:hAnsi="Times New Roman" w:cs="Times New Roman"/>
        </w:rPr>
        <w:t xml:space="preserve">there are significant risks associated with their use. One such risk is </w:t>
      </w:r>
      <w:r w:rsidR="00182057">
        <w:rPr>
          <w:rFonts w:ascii="Times New Roman" w:hAnsi="Times New Roman" w:cs="Times New Roman"/>
        </w:rPr>
        <w:t xml:space="preserve">online criminal </w:t>
      </w:r>
      <w:r w:rsidR="00B20358">
        <w:rPr>
          <w:rFonts w:ascii="Times New Roman" w:hAnsi="Times New Roman" w:cs="Times New Roman"/>
        </w:rPr>
        <w:t>activity,</w:t>
      </w:r>
      <w:r w:rsidR="00182057">
        <w:rPr>
          <w:rFonts w:ascii="Times New Roman" w:hAnsi="Times New Roman" w:cs="Times New Roman"/>
        </w:rPr>
        <w:t xml:space="preserve"> also known as cybercrime. </w:t>
      </w:r>
      <w:r w:rsidR="00B20358">
        <w:rPr>
          <w:rFonts w:ascii="Times New Roman" w:hAnsi="Times New Roman" w:cs="Times New Roman"/>
        </w:rPr>
        <w:t>Phishing is a</w:t>
      </w:r>
      <w:r w:rsidR="003809A5">
        <w:rPr>
          <w:rFonts w:ascii="Times New Roman" w:hAnsi="Times New Roman" w:cs="Times New Roman"/>
        </w:rPr>
        <w:t xml:space="preserve"> major example of cybercrime</w:t>
      </w:r>
      <w:r w:rsidR="00D5463E">
        <w:rPr>
          <w:rFonts w:ascii="Times New Roman" w:hAnsi="Times New Roman" w:cs="Times New Roman"/>
        </w:rPr>
        <w:t xml:space="preserve"> that involves</w:t>
      </w:r>
      <w:r w:rsidR="0056331E">
        <w:rPr>
          <w:rFonts w:ascii="Times New Roman" w:hAnsi="Times New Roman" w:cs="Times New Roman"/>
        </w:rPr>
        <w:t xml:space="preserve"> the use of </w:t>
      </w:r>
      <w:r w:rsidR="002507BC">
        <w:rPr>
          <w:rFonts w:ascii="Times New Roman" w:hAnsi="Times New Roman" w:cs="Times New Roman"/>
        </w:rPr>
        <w:t xml:space="preserve">fraudulent emails, text messages, or websites to trick people into sharing sensitive information (IBM). </w:t>
      </w:r>
      <w:r w:rsidR="007113AA">
        <w:rPr>
          <w:rFonts w:ascii="Times New Roman" w:hAnsi="Times New Roman" w:cs="Times New Roman"/>
        </w:rPr>
        <w:t xml:space="preserve">A typical phishing scam involves a hacker pretending to be someone that </w:t>
      </w:r>
      <w:r w:rsidR="00714F07">
        <w:rPr>
          <w:rFonts w:ascii="Times New Roman" w:hAnsi="Times New Roman" w:cs="Times New Roman"/>
        </w:rPr>
        <w:t xml:space="preserve">the victim trusts such as a colleague, boss, authority figure, or representative of a well-known brand </w:t>
      </w:r>
      <w:r w:rsidR="000C61D3">
        <w:rPr>
          <w:rFonts w:ascii="Times New Roman" w:hAnsi="Times New Roman" w:cs="Times New Roman"/>
        </w:rPr>
        <w:t xml:space="preserve">to convince them to pay an invoice, </w:t>
      </w:r>
      <w:r w:rsidR="00C167B2">
        <w:rPr>
          <w:rFonts w:ascii="Times New Roman" w:hAnsi="Times New Roman" w:cs="Times New Roman"/>
        </w:rPr>
        <w:t xml:space="preserve">open an attachment, click a link or do anything else that reveals sensitive information (IBM). </w:t>
      </w:r>
      <w:r w:rsidR="00F375E7">
        <w:rPr>
          <w:rFonts w:ascii="Times New Roman" w:hAnsi="Times New Roman" w:cs="Times New Roman"/>
        </w:rPr>
        <w:t xml:space="preserve">According to IBM’s “Cost of a Data Breach” report, </w:t>
      </w:r>
      <w:r w:rsidR="004C4156">
        <w:rPr>
          <w:rFonts w:ascii="Times New Roman" w:hAnsi="Times New Roman" w:cs="Times New Roman"/>
        </w:rPr>
        <w:t>phishing is the most common data breach vector. In other words, it</w:t>
      </w:r>
      <w:r w:rsidR="00197CC4">
        <w:rPr>
          <w:rFonts w:ascii="Times New Roman" w:hAnsi="Times New Roman" w:cs="Times New Roman"/>
        </w:rPr>
        <w:t xml:space="preserve"> is the most </w:t>
      </w:r>
      <w:r w:rsidR="00636D42">
        <w:rPr>
          <w:rFonts w:ascii="Times New Roman" w:hAnsi="Times New Roman" w:cs="Times New Roman"/>
        </w:rPr>
        <w:t xml:space="preserve">tactic that cybercriminals use to </w:t>
      </w:r>
      <w:r w:rsidR="00F33423">
        <w:rPr>
          <w:rFonts w:ascii="Times New Roman" w:hAnsi="Times New Roman" w:cs="Times New Roman"/>
        </w:rPr>
        <w:t xml:space="preserve">access data they aren’t supposed to be able to access. </w:t>
      </w:r>
      <w:r w:rsidR="007C2B3B">
        <w:rPr>
          <w:rFonts w:ascii="Times New Roman" w:hAnsi="Times New Roman" w:cs="Times New Roman"/>
        </w:rPr>
        <w:t>Given this reality</w:t>
      </w:r>
      <w:r w:rsidR="00F33423">
        <w:rPr>
          <w:rFonts w:ascii="Times New Roman" w:hAnsi="Times New Roman" w:cs="Times New Roman"/>
        </w:rPr>
        <w:t xml:space="preserve">, there is a clear need to protect people, businesses, and organizations from phishing. </w:t>
      </w:r>
    </w:p>
    <w:p w14:paraId="23416590" w14:textId="39FAA194" w:rsidR="007C2B3B" w:rsidRDefault="0062736B" w:rsidP="0070586C">
      <w:pPr>
        <w:spacing w:line="480" w:lineRule="auto"/>
        <w:ind w:firstLine="720"/>
        <w:rPr>
          <w:rFonts w:ascii="Times New Roman" w:hAnsi="Times New Roman" w:cs="Times New Roman"/>
        </w:rPr>
      </w:pPr>
      <w:r>
        <w:rPr>
          <w:rFonts w:ascii="Times New Roman" w:hAnsi="Times New Roman" w:cs="Times New Roman"/>
        </w:rPr>
        <w:t xml:space="preserve">The objective of this project is to explore </w:t>
      </w:r>
      <w:r w:rsidR="00B80CDA">
        <w:rPr>
          <w:rFonts w:ascii="Times New Roman" w:hAnsi="Times New Roman" w:cs="Times New Roman"/>
        </w:rPr>
        <w:t xml:space="preserve">how machine learning </w:t>
      </w:r>
      <w:r w:rsidR="00CA1264">
        <w:rPr>
          <w:rFonts w:ascii="Times New Roman" w:hAnsi="Times New Roman" w:cs="Times New Roman"/>
        </w:rPr>
        <w:t xml:space="preserve">classification </w:t>
      </w:r>
      <w:r w:rsidR="00B80CDA">
        <w:rPr>
          <w:rFonts w:ascii="Times New Roman" w:hAnsi="Times New Roman" w:cs="Times New Roman"/>
        </w:rPr>
        <w:t xml:space="preserve">models can be used to distinguish between </w:t>
      </w:r>
      <w:r w:rsidR="008E36FD">
        <w:rPr>
          <w:rFonts w:ascii="Times New Roman" w:hAnsi="Times New Roman" w:cs="Times New Roman"/>
        </w:rPr>
        <w:t xml:space="preserve">phishing and </w:t>
      </w:r>
      <w:r w:rsidR="00921190">
        <w:rPr>
          <w:rFonts w:ascii="Times New Roman" w:hAnsi="Times New Roman" w:cs="Times New Roman"/>
        </w:rPr>
        <w:t>legitimate URLs and emails.</w:t>
      </w:r>
      <w:r w:rsidR="00672588">
        <w:rPr>
          <w:rFonts w:ascii="Times New Roman" w:hAnsi="Times New Roman" w:cs="Times New Roman"/>
        </w:rPr>
        <w:t xml:space="preserve"> These models </w:t>
      </w:r>
      <w:r w:rsidR="0043200B">
        <w:rPr>
          <w:rFonts w:ascii="Times New Roman" w:hAnsi="Times New Roman" w:cs="Times New Roman"/>
        </w:rPr>
        <w:t>can be helpful because they can learn patterns from data that are not obvious to the human ey</w:t>
      </w:r>
      <w:r w:rsidR="00F06A36">
        <w:rPr>
          <w:rFonts w:ascii="Times New Roman" w:hAnsi="Times New Roman" w:cs="Times New Roman"/>
        </w:rPr>
        <w:t xml:space="preserve">e, enabling them to distinguish between phishing and legitimate URLs and emails based on </w:t>
      </w:r>
      <w:r w:rsidR="003102FB">
        <w:rPr>
          <w:rFonts w:ascii="Times New Roman" w:hAnsi="Times New Roman" w:cs="Times New Roman"/>
        </w:rPr>
        <w:t xml:space="preserve">these patterns. </w:t>
      </w:r>
      <w:r w:rsidR="007F3DC3">
        <w:rPr>
          <w:rFonts w:ascii="Times New Roman" w:hAnsi="Times New Roman" w:cs="Times New Roman"/>
        </w:rPr>
        <w:t xml:space="preserve">For this purpose, I used </w:t>
      </w:r>
      <w:r w:rsidR="003E1170">
        <w:rPr>
          <w:rFonts w:ascii="Times New Roman" w:hAnsi="Times New Roman" w:cs="Times New Roman"/>
        </w:rPr>
        <w:t xml:space="preserve">three datasets, two of which had URLs categorized as either phishing or legitimate and one of which had emails categorized as either </w:t>
      </w:r>
      <w:r w:rsidR="00D5463E">
        <w:rPr>
          <w:rFonts w:ascii="Times New Roman" w:hAnsi="Times New Roman" w:cs="Times New Roman"/>
        </w:rPr>
        <w:t xml:space="preserve">phishing or safe. </w:t>
      </w:r>
      <w:r w:rsidR="001D546D">
        <w:rPr>
          <w:rFonts w:ascii="Times New Roman" w:hAnsi="Times New Roman" w:cs="Times New Roman"/>
        </w:rPr>
        <w:t xml:space="preserve">The metrics I used for this project were accuracy and the phishing f1 score. </w:t>
      </w:r>
      <w:r w:rsidR="00806E41">
        <w:rPr>
          <w:rFonts w:ascii="Times New Roman" w:hAnsi="Times New Roman" w:cs="Times New Roman"/>
        </w:rPr>
        <w:t xml:space="preserve">Accuracy is the total percentage of </w:t>
      </w:r>
      <w:r w:rsidR="0078139F">
        <w:rPr>
          <w:rFonts w:ascii="Times New Roman" w:hAnsi="Times New Roman" w:cs="Times New Roman"/>
        </w:rPr>
        <w:t xml:space="preserve">URLs or emails </w:t>
      </w:r>
      <w:r w:rsidR="00806E41">
        <w:rPr>
          <w:rFonts w:ascii="Times New Roman" w:hAnsi="Times New Roman" w:cs="Times New Roman"/>
        </w:rPr>
        <w:t xml:space="preserve">that are correctly classified while </w:t>
      </w:r>
      <w:r w:rsidR="0078139F">
        <w:rPr>
          <w:rFonts w:ascii="Times New Roman" w:hAnsi="Times New Roman" w:cs="Times New Roman"/>
        </w:rPr>
        <w:t xml:space="preserve">the phishing f1 score is </w:t>
      </w:r>
      <w:r w:rsidR="00B62798">
        <w:rPr>
          <w:rFonts w:ascii="Times New Roman" w:hAnsi="Times New Roman" w:cs="Times New Roman"/>
        </w:rPr>
        <w:t xml:space="preserve">an approximation of </w:t>
      </w:r>
      <w:r w:rsidR="00B62798">
        <w:rPr>
          <w:rFonts w:ascii="Times New Roman" w:hAnsi="Times New Roman" w:cs="Times New Roman"/>
        </w:rPr>
        <w:lastRenderedPageBreak/>
        <w:t xml:space="preserve">how well </w:t>
      </w:r>
      <w:r w:rsidR="00EE5CCF">
        <w:rPr>
          <w:rFonts w:ascii="Times New Roman" w:hAnsi="Times New Roman" w:cs="Times New Roman"/>
        </w:rPr>
        <w:t>phishing</w:t>
      </w:r>
      <w:r w:rsidR="009E38A0">
        <w:rPr>
          <w:rFonts w:ascii="Times New Roman" w:hAnsi="Times New Roman" w:cs="Times New Roman"/>
        </w:rPr>
        <w:t xml:space="preserve"> URLs or emails</w:t>
      </w:r>
      <w:r w:rsidR="00EE5CCF">
        <w:rPr>
          <w:rFonts w:ascii="Times New Roman" w:hAnsi="Times New Roman" w:cs="Times New Roman"/>
        </w:rPr>
        <w:t xml:space="preserve"> in particular were classified. </w:t>
      </w:r>
      <w:r w:rsidR="00EC45ED">
        <w:rPr>
          <w:rFonts w:ascii="Times New Roman" w:hAnsi="Times New Roman" w:cs="Times New Roman"/>
        </w:rPr>
        <w:t xml:space="preserve">The success criteria </w:t>
      </w:r>
      <w:r w:rsidR="0030091E">
        <w:rPr>
          <w:rFonts w:ascii="Times New Roman" w:hAnsi="Times New Roman" w:cs="Times New Roman"/>
        </w:rPr>
        <w:t xml:space="preserve">I used </w:t>
      </w:r>
      <w:r w:rsidR="00EC45ED">
        <w:rPr>
          <w:rFonts w:ascii="Times New Roman" w:hAnsi="Times New Roman" w:cs="Times New Roman"/>
        </w:rPr>
        <w:t xml:space="preserve">was 80% or higher for both metrics. </w:t>
      </w:r>
    </w:p>
    <w:p w14:paraId="4E8854C1" w14:textId="22C9BEA1" w:rsidR="00E53A24" w:rsidRDefault="00E53A24" w:rsidP="00E53A24">
      <w:pPr>
        <w:spacing w:line="480" w:lineRule="auto"/>
        <w:ind w:firstLine="720"/>
        <w:jc w:val="center"/>
        <w:rPr>
          <w:rFonts w:ascii="Times New Roman" w:hAnsi="Times New Roman" w:cs="Times New Roman"/>
          <w:u w:val="single"/>
        </w:rPr>
      </w:pPr>
      <w:r w:rsidRPr="00E53A24">
        <w:rPr>
          <w:rFonts w:ascii="Times New Roman" w:hAnsi="Times New Roman" w:cs="Times New Roman"/>
          <w:u w:val="single"/>
        </w:rPr>
        <w:t>Data Overview</w:t>
      </w:r>
    </w:p>
    <w:p w14:paraId="72F26601" w14:textId="0A94EEF6" w:rsidR="00E53A24" w:rsidRDefault="001417CD" w:rsidP="00E53A24">
      <w:pPr>
        <w:spacing w:line="480" w:lineRule="auto"/>
        <w:ind w:firstLine="720"/>
        <w:rPr>
          <w:rFonts w:ascii="Times New Roman" w:hAnsi="Times New Roman" w:cs="Times New Roman"/>
        </w:rPr>
      </w:pPr>
      <w:r>
        <w:rPr>
          <w:rFonts w:ascii="Times New Roman" w:hAnsi="Times New Roman" w:cs="Times New Roman"/>
        </w:rPr>
        <w:t>The first dataset titled “</w:t>
      </w:r>
      <w:r w:rsidRPr="00CE1ED4">
        <w:rPr>
          <w:rFonts w:ascii="Times New Roman" w:hAnsi="Times New Roman" w:cs="Times New Roman"/>
        </w:rPr>
        <w:t>Web page Phishing Detection Dataset</w:t>
      </w:r>
      <w:r>
        <w:rPr>
          <w:rFonts w:ascii="Times New Roman" w:hAnsi="Times New Roman" w:cs="Times New Roman"/>
        </w:rPr>
        <w:t xml:space="preserve">” on Kaggle that has URLs categorized as either phishing or legitimate contains 11,430 rows, each representing one URL, and 87 extracted features (Kaggle).  </w:t>
      </w:r>
      <w:r w:rsidR="0005357A">
        <w:rPr>
          <w:rFonts w:ascii="Times New Roman" w:hAnsi="Times New Roman" w:cs="Times New Roman"/>
        </w:rPr>
        <w:t xml:space="preserve">The dataset is well-balanced since for every phishing URL, there is one legitimate URL. </w:t>
      </w:r>
      <w:r w:rsidR="00517EF9">
        <w:rPr>
          <w:rFonts w:ascii="Times New Roman" w:hAnsi="Times New Roman" w:cs="Times New Roman"/>
        </w:rPr>
        <w:t xml:space="preserve">Key features included in this dataset include </w:t>
      </w:r>
      <w:proofErr w:type="spellStart"/>
      <w:r w:rsidR="00783CF8">
        <w:rPr>
          <w:rFonts w:ascii="Times New Roman" w:hAnsi="Times New Roman" w:cs="Times New Roman"/>
        </w:rPr>
        <w:t>length_url</w:t>
      </w:r>
      <w:proofErr w:type="spellEnd"/>
      <w:r w:rsidR="00783CF8">
        <w:rPr>
          <w:rFonts w:ascii="Times New Roman" w:hAnsi="Times New Roman" w:cs="Times New Roman"/>
        </w:rPr>
        <w:t xml:space="preserve"> (URL length), </w:t>
      </w:r>
      <w:proofErr w:type="spellStart"/>
      <w:r w:rsidR="00783CF8">
        <w:rPr>
          <w:rFonts w:ascii="Times New Roman" w:hAnsi="Times New Roman" w:cs="Times New Roman"/>
        </w:rPr>
        <w:t>length_hostname</w:t>
      </w:r>
      <w:proofErr w:type="spellEnd"/>
      <w:r w:rsidR="00783CF8">
        <w:rPr>
          <w:rFonts w:ascii="Times New Roman" w:hAnsi="Times New Roman" w:cs="Times New Roman"/>
        </w:rPr>
        <w:t xml:space="preserve"> (</w:t>
      </w:r>
      <w:r w:rsidR="00866BCE">
        <w:rPr>
          <w:rFonts w:ascii="Times New Roman" w:hAnsi="Times New Roman" w:cs="Times New Roman"/>
        </w:rPr>
        <w:t xml:space="preserve">hostname length) and </w:t>
      </w:r>
      <w:proofErr w:type="spellStart"/>
      <w:r w:rsidR="00866BCE">
        <w:rPr>
          <w:rFonts w:ascii="Times New Roman" w:hAnsi="Times New Roman" w:cs="Times New Roman"/>
        </w:rPr>
        <w:t>ip</w:t>
      </w:r>
      <w:proofErr w:type="spellEnd"/>
      <w:r w:rsidR="00866BCE">
        <w:rPr>
          <w:rFonts w:ascii="Times New Roman" w:hAnsi="Times New Roman" w:cs="Times New Roman"/>
        </w:rPr>
        <w:t xml:space="preserve"> (whether </w:t>
      </w:r>
      <w:proofErr w:type="spellStart"/>
      <w:r w:rsidR="00866BCE">
        <w:rPr>
          <w:rFonts w:ascii="Times New Roman" w:hAnsi="Times New Roman" w:cs="Times New Roman"/>
        </w:rPr>
        <w:t>ip</w:t>
      </w:r>
      <w:proofErr w:type="spellEnd"/>
      <w:r w:rsidR="00866BCE">
        <w:rPr>
          <w:rFonts w:ascii="Times New Roman" w:hAnsi="Times New Roman" w:cs="Times New Roman"/>
        </w:rPr>
        <w:t xml:space="preserve"> address is present). </w:t>
      </w:r>
      <w:r w:rsidR="00DE4737">
        <w:rPr>
          <w:rFonts w:ascii="Times New Roman" w:hAnsi="Times New Roman" w:cs="Times New Roman"/>
        </w:rPr>
        <w:t>Since the URL text is included in this dataset, there is a significant ethical concern relating to privacy because URLs are usually linked to people and organizations. This has to be dropped during further analysis.</w:t>
      </w:r>
    </w:p>
    <w:p w14:paraId="734E1DDC" w14:textId="6B65CD8B" w:rsidR="00DE4737" w:rsidRDefault="004B2221" w:rsidP="00E53A24">
      <w:pPr>
        <w:spacing w:line="480" w:lineRule="auto"/>
        <w:ind w:firstLine="720"/>
        <w:rPr>
          <w:rFonts w:ascii="Times New Roman" w:hAnsi="Times New Roman" w:cs="Times New Roman"/>
        </w:rPr>
      </w:pPr>
      <w:r>
        <w:rPr>
          <w:rFonts w:ascii="Times New Roman" w:hAnsi="Times New Roman" w:cs="Times New Roman"/>
        </w:rPr>
        <w:t>The second dataset titled “Web Page Phishing Dataset” on Kaggle has URLs categorized as either phishing or legitimate has 100,077 rows</w:t>
      </w:r>
      <w:r w:rsidR="00C514D2">
        <w:rPr>
          <w:rFonts w:ascii="Times New Roman" w:hAnsi="Times New Roman" w:cs="Times New Roman"/>
        </w:rPr>
        <w:t xml:space="preserve">, each representing one </w:t>
      </w:r>
      <w:r w:rsidR="00772429">
        <w:rPr>
          <w:rFonts w:ascii="Times New Roman" w:hAnsi="Times New Roman" w:cs="Times New Roman"/>
        </w:rPr>
        <w:t>URL, and</w:t>
      </w:r>
      <w:r>
        <w:rPr>
          <w:rFonts w:ascii="Times New Roman" w:hAnsi="Times New Roman" w:cs="Times New Roman"/>
        </w:rPr>
        <w:t xml:space="preserve"> 20 extracted features (Kaggle).</w:t>
      </w:r>
      <w:r w:rsidR="00B97C60">
        <w:rPr>
          <w:rFonts w:ascii="Times New Roman" w:hAnsi="Times New Roman" w:cs="Times New Roman"/>
        </w:rPr>
        <w:t xml:space="preserve"> This dataset is imbalanced since there are </w:t>
      </w:r>
      <w:r w:rsidR="007560DC">
        <w:rPr>
          <w:rFonts w:ascii="Times New Roman" w:hAnsi="Times New Roman" w:cs="Times New Roman"/>
        </w:rPr>
        <w:t xml:space="preserve">many </w:t>
      </w:r>
      <w:r w:rsidR="00B97C60">
        <w:rPr>
          <w:rFonts w:ascii="Times New Roman" w:hAnsi="Times New Roman" w:cs="Times New Roman"/>
        </w:rPr>
        <w:t>more legitimate URLs (</w:t>
      </w:r>
      <w:r w:rsidR="00211814">
        <w:rPr>
          <w:rFonts w:ascii="Times New Roman" w:hAnsi="Times New Roman" w:cs="Times New Roman"/>
        </w:rPr>
        <w:t>63,715) than phishing URLs (36,</w:t>
      </w:r>
      <w:r w:rsidR="007560DC">
        <w:rPr>
          <w:rFonts w:ascii="Times New Roman" w:hAnsi="Times New Roman" w:cs="Times New Roman"/>
        </w:rPr>
        <w:t xml:space="preserve">362). </w:t>
      </w:r>
      <w:r w:rsidR="00240D2D">
        <w:rPr>
          <w:rFonts w:ascii="Times New Roman" w:hAnsi="Times New Roman" w:cs="Times New Roman"/>
        </w:rPr>
        <w:t>Key feature</w:t>
      </w:r>
      <w:r w:rsidR="006748E2">
        <w:rPr>
          <w:rFonts w:ascii="Times New Roman" w:hAnsi="Times New Roman" w:cs="Times New Roman"/>
        </w:rPr>
        <w:t>s</w:t>
      </w:r>
      <w:r w:rsidR="00240D2D">
        <w:rPr>
          <w:rFonts w:ascii="Times New Roman" w:hAnsi="Times New Roman" w:cs="Times New Roman"/>
        </w:rPr>
        <w:t xml:space="preserve"> in this dataset include </w:t>
      </w:r>
      <w:proofErr w:type="spellStart"/>
      <w:r w:rsidR="00240D2D">
        <w:rPr>
          <w:rFonts w:ascii="Times New Roman" w:hAnsi="Times New Roman" w:cs="Times New Roman"/>
        </w:rPr>
        <w:t>url_length</w:t>
      </w:r>
      <w:proofErr w:type="spellEnd"/>
      <w:r w:rsidR="00240D2D">
        <w:rPr>
          <w:rFonts w:ascii="Times New Roman" w:hAnsi="Times New Roman" w:cs="Times New Roman"/>
        </w:rPr>
        <w:t xml:space="preserve">, </w:t>
      </w:r>
      <w:proofErr w:type="spellStart"/>
      <w:r w:rsidR="00A0711B">
        <w:rPr>
          <w:rFonts w:ascii="Times New Roman" w:hAnsi="Times New Roman" w:cs="Times New Roman"/>
        </w:rPr>
        <w:t>n_dots</w:t>
      </w:r>
      <w:proofErr w:type="spellEnd"/>
      <w:r w:rsidR="00A0711B">
        <w:rPr>
          <w:rFonts w:ascii="Times New Roman" w:hAnsi="Times New Roman" w:cs="Times New Roman"/>
        </w:rPr>
        <w:t xml:space="preserve"> (number of dots), and </w:t>
      </w:r>
      <w:proofErr w:type="spellStart"/>
      <w:r w:rsidR="00A0711B">
        <w:rPr>
          <w:rFonts w:ascii="Times New Roman" w:hAnsi="Times New Roman" w:cs="Times New Roman"/>
        </w:rPr>
        <w:t>n_hypens</w:t>
      </w:r>
      <w:proofErr w:type="spellEnd"/>
      <w:r w:rsidR="00A0711B">
        <w:rPr>
          <w:rFonts w:ascii="Times New Roman" w:hAnsi="Times New Roman" w:cs="Times New Roman"/>
        </w:rPr>
        <w:t xml:space="preserve"> (number of </w:t>
      </w:r>
      <w:proofErr w:type="spellStart"/>
      <w:r w:rsidR="00A0711B">
        <w:rPr>
          <w:rFonts w:ascii="Times New Roman" w:hAnsi="Times New Roman" w:cs="Times New Roman"/>
        </w:rPr>
        <w:t>hypens</w:t>
      </w:r>
      <w:proofErr w:type="spellEnd"/>
      <w:r w:rsidR="00A0711B">
        <w:rPr>
          <w:rFonts w:ascii="Times New Roman" w:hAnsi="Times New Roman" w:cs="Times New Roman"/>
        </w:rPr>
        <w:t xml:space="preserve">). </w:t>
      </w:r>
      <w:r w:rsidR="00416560">
        <w:rPr>
          <w:rFonts w:ascii="Times New Roman" w:hAnsi="Times New Roman" w:cs="Times New Roman"/>
        </w:rPr>
        <w:t xml:space="preserve">Unlike with the first dataset, the </w:t>
      </w:r>
      <w:r w:rsidR="00DE6E93">
        <w:rPr>
          <w:rFonts w:ascii="Times New Roman" w:hAnsi="Times New Roman" w:cs="Times New Roman"/>
        </w:rPr>
        <w:t>URL text is not included, making pri</w:t>
      </w:r>
      <w:r w:rsidR="008A6790">
        <w:rPr>
          <w:rFonts w:ascii="Times New Roman" w:hAnsi="Times New Roman" w:cs="Times New Roman"/>
        </w:rPr>
        <w:t>v</w:t>
      </w:r>
      <w:r w:rsidR="00DE6E93">
        <w:rPr>
          <w:rFonts w:ascii="Times New Roman" w:hAnsi="Times New Roman" w:cs="Times New Roman"/>
        </w:rPr>
        <w:t xml:space="preserve">acy less of a concern. </w:t>
      </w:r>
    </w:p>
    <w:p w14:paraId="6A543F8D" w14:textId="54D4B7E5" w:rsidR="007C431F" w:rsidRDefault="003D54A2" w:rsidP="007C431F">
      <w:pPr>
        <w:spacing w:line="480" w:lineRule="auto"/>
        <w:ind w:firstLine="720"/>
        <w:rPr>
          <w:rFonts w:ascii="Times New Roman" w:hAnsi="Times New Roman" w:cs="Times New Roman"/>
        </w:rPr>
      </w:pPr>
      <w:r>
        <w:rPr>
          <w:rFonts w:ascii="Times New Roman" w:hAnsi="Times New Roman" w:cs="Times New Roman"/>
        </w:rPr>
        <w:t xml:space="preserve">The </w:t>
      </w:r>
      <w:r w:rsidR="00D53338">
        <w:rPr>
          <w:rFonts w:ascii="Times New Roman" w:hAnsi="Times New Roman" w:cs="Times New Roman"/>
        </w:rPr>
        <w:t>titled “Phishing Email Detection” on Kaggle has 18,</w:t>
      </w:r>
      <w:r w:rsidR="000E0860">
        <w:rPr>
          <w:rFonts w:ascii="Times New Roman" w:hAnsi="Times New Roman" w:cs="Times New Roman"/>
        </w:rPr>
        <w:t>650 emails that</w:t>
      </w:r>
      <w:r w:rsidR="002B736A">
        <w:rPr>
          <w:rFonts w:ascii="Times New Roman" w:hAnsi="Times New Roman" w:cs="Times New Roman"/>
        </w:rPr>
        <w:t xml:space="preserve"> are</w:t>
      </w:r>
      <w:r w:rsidR="005671F6">
        <w:rPr>
          <w:rFonts w:ascii="Times New Roman" w:hAnsi="Times New Roman" w:cs="Times New Roman"/>
        </w:rPr>
        <w:t xml:space="preserve"> categorized as either phishing or safe. </w:t>
      </w:r>
      <w:r w:rsidR="00843A90">
        <w:rPr>
          <w:rFonts w:ascii="Times New Roman" w:hAnsi="Times New Roman" w:cs="Times New Roman"/>
        </w:rPr>
        <w:t xml:space="preserve">It has 16 missing values </w:t>
      </w:r>
      <w:r w:rsidR="004105D7">
        <w:rPr>
          <w:rFonts w:ascii="Times New Roman" w:hAnsi="Times New Roman" w:cs="Times New Roman"/>
        </w:rPr>
        <w:t xml:space="preserve">that </w:t>
      </w:r>
      <w:r w:rsidR="00843A90">
        <w:rPr>
          <w:rFonts w:ascii="Times New Roman" w:hAnsi="Times New Roman" w:cs="Times New Roman"/>
        </w:rPr>
        <w:t xml:space="preserve">need to be dropped. Just like the second URL dataset, it is imbalanced since </w:t>
      </w:r>
      <w:r w:rsidR="00E37F00">
        <w:rPr>
          <w:rFonts w:ascii="Times New Roman" w:hAnsi="Times New Roman" w:cs="Times New Roman"/>
        </w:rPr>
        <w:t xml:space="preserve">safe emails (11,322) outnumber phishing emails (7,312). </w:t>
      </w:r>
      <w:r w:rsidR="005C1516">
        <w:rPr>
          <w:rFonts w:ascii="Times New Roman" w:hAnsi="Times New Roman" w:cs="Times New Roman"/>
        </w:rPr>
        <w:t xml:space="preserve"> </w:t>
      </w:r>
      <w:r w:rsidR="004105D7">
        <w:rPr>
          <w:rFonts w:ascii="Times New Roman" w:hAnsi="Times New Roman" w:cs="Times New Roman"/>
        </w:rPr>
        <w:t>Since there are no extracted features</w:t>
      </w:r>
      <w:r w:rsidR="00504C18">
        <w:rPr>
          <w:rFonts w:ascii="Times New Roman" w:hAnsi="Times New Roman" w:cs="Times New Roman"/>
        </w:rPr>
        <w:t>, new features would have to be created</w:t>
      </w:r>
      <w:r w:rsidR="00035F7B">
        <w:rPr>
          <w:rFonts w:ascii="Times New Roman" w:hAnsi="Times New Roman" w:cs="Times New Roman"/>
        </w:rPr>
        <w:t xml:space="preserve"> using the TF-IDF </w:t>
      </w:r>
      <w:r w:rsidR="00035F7B">
        <w:rPr>
          <w:rFonts w:ascii="Times New Roman" w:hAnsi="Times New Roman" w:cs="Times New Roman"/>
        </w:rPr>
        <w:lastRenderedPageBreak/>
        <w:t xml:space="preserve">technique. </w:t>
      </w:r>
      <w:r w:rsidR="00F81B71">
        <w:rPr>
          <w:rFonts w:ascii="Times New Roman" w:hAnsi="Times New Roman" w:cs="Times New Roman"/>
        </w:rPr>
        <w:t xml:space="preserve">There is a privacy concern since email text, something that can contain personally identifying information, is included. </w:t>
      </w:r>
      <w:r w:rsidR="007C431F">
        <w:rPr>
          <w:rFonts w:ascii="Times New Roman" w:hAnsi="Times New Roman" w:cs="Times New Roman"/>
        </w:rPr>
        <w:t xml:space="preserve">This will need to be dropped from further analysis. </w:t>
      </w:r>
    </w:p>
    <w:p w14:paraId="629CE98A" w14:textId="77777777" w:rsidR="00D64FA1" w:rsidRDefault="00D64FA1" w:rsidP="00D64FA1">
      <w:pPr>
        <w:spacing w:line="480" w:lineRule="auto"/>
        <w:ind w:firstLine="720"/>
        <w:jc w:val="center"/>
        <w:rPr>
          <w:rFonts w:ascii="Times New Roman" w:hAnsi="Times New Roman" w:cs="Times New Roman"/>
          <w:u w:val="single"/>
        </w:rPr>
      </w:pPr>
      <w:r w:rsidRPr="000357E6">
        <w:rPr>
          <w:rFonts w:ascii="Times New Roman" w:hAnsi="Times New Roman" w:cs="Times New Roman"/>
          <w:u w:val="single"/>
        </w:rPr>
        <w:t>Data Cleaning, Preprocessing, and EDA</w:t>
      </w:r>
    </w:p>
    <w:p w14:paraId="4CDA0274" w14:textId="1BB2BD16" w:rsidR="00D64FA1" w:rsidRDefault="003D69E5" w:rsidP="007C431F">
      <w:pPr>
        <w:spacing w:line="480" w:lineRule="auto"/>
        <w:ind w:firstLine="720"/>
        <w:rPr>
          <w:rFonts w:ascii="Times New Roman" w:hAnsi="Times New Roman" w:cs="Times New Roman"/>
        </w:rPr>
      </w:pPr>
      <w:r>
        <w:rPr>
          <w:rFonts w:ascii="Times New Roman" w:hAnsi="Times New Roman" w:cs="Times New Roman"/>
        </w:rPr>
        <w:t xml:space="preserve">For the first phishing URL dataset, there was no need for </w:t>
      </w:r>
      <w:r w:rsidR="00964FDA">
        <w:rPr>
          <w:rFonts w:ascii="Times New Roman" w:hAnsi="Times New Roman" w:cs="Times New Roman"/>
        </w:rPr>
        <w:t xml:space="preserve">data cleaning since no missing values were present. </w:t>
      </w:r>
      <w:r w:rsidR="00011845">
        <w:rPr>
          <w:rFonts w:ascii="Times New Roman" w:hAnsi="Times New Roman" w:cs="Times New Roman"/>
        </w:rPr>
        <w:t xml:space="preserve">There was no need for preprocessing steps such as feature engineering (adding or modifying features) since there is more than enough information for machine learning models to learn from. </w:t>
      </w:r>
      <w:r w:rsidR="00061F8D">
        <w:rPr>
          <w:rFonts w:ascii="Times New Roman" w:hAnsi="Times New Roman" w:cs="Times New Roman"/>
        </w:rPr>
        <w:t xml:space="preserve">When exploratory data analysis (EDA) was done, </w:t>
      </w:r>
      <w:r w:rsidR="007436DC">
        <w:rPr>
          <w:rFonts w:ascii="Times New Roman" w:hAnsi="Times New Roman" w:cs="Times New Roman"/>
        </w:rPr>
        <w:t xml:space="preserve">it was found that </w:t>
      </w:r>
      <w:r w:rsidR="00103377">
        <w:rPr>
          <w:rFonts w:ascii="Times New Roman" w:hAnsi="Times New Roman" w:cs="Times New Roman"/>
        </w:rPr>
        <w:t xml:space="preserve">the average values for many of the features varied based on phishing or legitimate status. </w:t>
      </w:r>
      <w:r w:rsidR="00B36291">
        <w:rPr>
          <w:rFonts w:ascii="Times New Roman" w:hAnsi="Times New Roman" w:cs="Times New Roman"/>
        </w:rPr>
        <w:t xml:space="preserve">For instance, phishing URLs had a significantly larger average </w:t>
      </w:r>
      <w:proofErr w:type="spellStart"/>
      <w:r w:rsidR="00B36291">
        <w:rPr>
          <w:rFonts w:ascii="Times New Roman" w:hAnsi="Times New Roman" w:cs="Times New Roman"/>
        </w:rPr>
        <w:t>length_url</w:t>
      </w:r>
      <w:proofErr w:type="spellEnd"/>
      <w:r w:rsidR="00B36291">
        <w:rPr>
          <w:rFonts w:ascii="Times New Roman" w:hAnsi="Times New Roman" w:cs="Times New Roman"/>
        </w:rPr>
        <w:t xml:space="preserve"> value (~ 74.9) than legitimate URLs (~ 47.4). </w:t>
      </w:r>
      <w:r w:rsidR="005D28C7">
        <w:rPr>
          <w:rFonts w:ascii="Times New Roman" w:hAnsi="Times New Roman" w:cs="Times New Roman"/>
        </w:rPr>
        <w:t>These</w:t>
      </w:r>
      <w:r w:rsidR="0022027B">
        <w:rPr>
          <w:rFonts w:ascii="Times New Roman" w:hAnsi="Times New Roman" w:cs="Times New Roman"/>
        </w:rPr>
        <w:t xml:space="preserve"> differences can help machine learning models distinguish between the two categories. </w:t>
      </w:r>
    </w:p>
    <w:p w14:paraId="76EEA33E" w14:textId="023F3DA0" w:rsidR="00FB0F34" w:rsidRDefault="005D28C7" w:rsidP="00FB0F34">
      <w:pPr>
        <w:spacing w:line="480" w:lineRule="auto"/>
        <w:ind w:firstLine="720"/>
        <w:rPr>
          <w:rFonts w:ascii="Times New Roman" w:hAnsi="Times New Roman" w:cs="Times New Roman"/>
        </w:rPr>
      </w:pPr>
      <w:r>
        <w:rPr>
          <w:rFonts w:ascii="Times New Roman" w:hAnsi="Times New Roman" w:cs="Times New Roman"/>
        </w:rPr>
        <w:t xml:space="preserve">For the second phishing URL dataset, </w:t>
      </w:r>
      <w:r w:rsidR="004A6A22">
        <w:rPr>
          <w:rFonts w:ascii="Times New Roman" w:hAnsi="Times New Roman" w:cs="Times New Roman"/>
        </w:rPr>
        <w:t>the</w:t>
      </w:r>
      <w:r w:rsidR="00F7307E">
        <w:rPr>
          <w:rFonts w:ascii="Times New Roman" w:hAnsi="Times New Roman" w:cs="Times New Roman"/>
        </w:rPr>
        <w:t xml:space="preserve">re was also no need for data cleaning or preprocessing since no missing values were present and there was more than enough information </w:t>
      </w:r>
      <w:r w:rsidR="00C92B85">
        <w:rPr>
          <w:rFonts w:ascii="Times New Roman" w:hAnsi="Times New Roman" w:cs="Times New Roman"/>
        </w:rPr>
        <w:t xml:space="preserve">for models to learn from. Just like with the first dataset, average values for many of the features varied based on phishing or legitimate status. </w:t>
      </w:r>
      <w:r w:rsidR="00642315">
        <w:rPr>
          <w:rFonts w:ascii="Times New Roman" w:hAnsi="Times New Roman" w:cs="Times New Roman"/>
        </w:rPr>
        <w:t xml:space="preserve">For instance, </w:t>
      </w:r>
      <w:r w:rsidR="00FB0F34">
        <w:rPr>
          <w:rFonts w:ascii="Times New Roman" w:hAnsi="Times New Roman" w:cs="Times New Roman"/>
        </w:rPr>
        <w:t xml:space="preserve">phishing URLs had a </w:t>
      </w:r>
      <w:proofErr w:type="spellStart"/>
      <w:r w:rsidR="00FB0F34">
        <w:rPr>
          <w:rFonts w:ascii="Times New Roman" w:hAnsi="Times New Roman" w:cs="Times New Roman"/>
        </w:rPr>
        <w:t>length_url</w:t>
      </w:r>
      <w:proofErr w:type="spellEnd"/>
      <w:r w:rsidR="00FB0F34">
        <w:rPr>
          <w:rFonts w:ascii="Times New Roman" w:hAnsi="Times New Roman" w:cs="Times New Roman"/>
        </w:rPr>
        <w:t xml:space="preserve"> average value (~ 66.5) that was more than double that of the value for legitimate URLs (~ 23.6</w:t>
      </w:r>
      <w:proofErr w:type="gramStart"/>
      <w:r w:rsidR="00FB0F34">
        <w:rPr>
          <w:rFonts w:ascii="Times New Roman" w:hAnsi="Times New Roman" w:cs="Times New Roman"/>
        </w:rPr>
        <w:t>).</w:t>
      </w:r>
      <w:r w:rsidR="00546943">
        <w:rPr>
          <w:rFonts w:ascii="Times New Roman" w:hAnsi="Times New Roman" w:cs="Times New Roman"/>
        </w:rPr>
        <w:t>.</w:t>
      </w:r>
      <w:proofErr w:type="gramEnd"/>
      <w:r w:rsidR="00546943">
        <w:rPr>
          <w:rFonts w:ascii="Times New Roman" w:hAnsi="Times New Roman" w:cs="Times New Roman"/>
        </w:rPr>
        <w:t xml:space="preserve"> </w:t>
      </w:r>
    </w:p>
    <w:p w14:paraId="59C28829" w14:textId="0E5D1F23" w:rsidR="00F302CB" w:rsidRDefault="00F302CB" w:rsidP="00FB0F34">
      <w:pPr>
        <w:spacing w:line="480" w:lineRule="auto"/>
        <w:ind w:firstLine="720"/>
        <w:rPr>
          <w:rFonts w:ascii="Times New Roman" w:hAnsi="Times New Roman" w:cs="Times New Roman"/>
        </w:rPr>
      </w:pPr>
      <w:r>
        <w:rPr>
          <w:rFonts w:ascii="Times New Roman" w:hAnsi="Times New Roman" w:cs="Times New Roman"/>
        </w:rPr>
        <w:t xml:space="preserve">For the </w:t>
      </w:r>
      <w:r w:rsidR="0058401B">
        <w:rPr>
          <w:rFonts w:ascii="Times New Roman" w:hAnsi="Times New Roman" w:cs="Times New Roman"/>
        </w:rPr>
        <w:t xml:space="preserve">phishing email dataset, data cleaning was needed since </w:t>
      </w:r>
      <w:r w:rsidR="00670163">
        <w:rPr>
          <w:rFonts w:ascii="Times New Roman" w:hAnsi="Times New Roman" w:cs="Times New Roman"/>
        </w:rPr>
        <w:t>there were 16 missing values</w:t>
      </w:r>
      <w:r w:rsidR="008A2DC8">
        <w:rPr>
          <w:rFonts w:ascii="Times New Roman" w:hAnsi="Times New Roman" w:cs="Times New Roman"/>
        </w:rPr>
        <w:t xml:space="preserve"> that had to be dropped</w:t>
      </w:r>
      <w:r w:rsidR="00670163">
        <w:rPr>
          <w:rFonts w:ascii="Times New Roman" w:hAnsi="Times New Roman" w:cs="Times New Roman"/>
        </w:rPr>
        <w:t>.</w:t>
      </w:r>
      <w:r w:rsidR="000E0830">
        <w:rPr>
          <w:rFonts w:ascii="Times New Roman" w:hAnsi="Times New Roman" w:cs="Times New Roman"/>
        </w:rPr>
        <w:t xml:space="preserve"> There was also a need for preprocessing since</w:t>
      </w:r>
      <w:r w:rsidR="00D32C14">
        <w:rPr>
          <w:rFonts w:ascii="Times New Roman" w:hAnsi="Times New Roman" w:cs="Times New Roman"/>
        </w:rPr>
        <w:t xml:space="preserve"> there were no extracted features machine learning models could learn from. Because of this, I </w:t>
      </w:r>
      <w:r w:rsidR="000472F0">
        <w:rPr>
          <w:rFonts w:ascii="Times New Roman" w:hAnsi="Times New Roman" w:cs="Times New Roman"/>
        </w:rPr>
        <w:t xml:space="preserve">used the Email Text column to generate new features </w:t>
      </w:r>
      <w:r w:rsidR="00EB59AC">
        <w:rPr>
          <w:rFonts w:ascii="Times New Roman" w:hAnsi="Times New Roman" w:cs="Times New Roman"/>
        </w:rPr>
        <w:t>with</w:t>
      </w:r>
      <w:r w:rsidR="000472F0">
        <w:rPr>
          <w:rFonts w:ascii="Times New Roman" w:hAnsi="Times New Roman" w:cs="Times New Roman"/>
        </w:rPr>
        <w:t xml:space="preserve"> </w:t>
      </w:r>
      <w:r w:rsidR="009461D5">
        <w:rPr>
          <w:rFonts w:ascii="Times New Roman" w:hAnsi="Times New Roman" w:cs="Times New Roman"/>
        </w:rPr>
        <w:t>the TF-IDF technique</w:t>
      </w:r>
      <w:r w:rsidR="00C40586">
        <w:rPr>
          <w:rFonts w:ascii="Times New Roman" w:hAnsi="Times New Roman" w:cs="Times New Roman"/>
        </w:rPr>
        <w:t xml:space="preserve">, a natural language processing technique that </w:t>
      </w:r>
      <w:r w:rsidR="0041082D">
        <w:rPr>
          <w:rFonts w:ascii="Times New Roman" w:hAnsi="Times New Roman" w:cs="Times New Roman"/>
        </w:rPr>
        <w:t>calculates how frequently words occur</w:t>
      </w:r>
      <w:r w:rsidR="0084368C">
        <w:rPr>
          <w:rFonts w:ascii="Times New Roman" w:hAnsi="Times New Roman" w:cs="Times New Roman"/>
        </w:rPr>
        <w:t xml:space="preserve"> in </w:t>
      </w:r>
      <w:r w:rsidR="006C248F">
        <w:rPr>
          <w:rFonts w:ascii="Times New Roman" w:hAnsi="Times New Roman" w:cs="Times New Roman"/>
        </w:rPr>
        <w:t>a text</w:t>
      </w:r>
      <w:r w:rsidR="0084368C">
        <w:rPr>
          <w:rFonts w:ascii="Times New Roman" w:hAnsi="Times New Roman" w:cs="Times New Roman"/>
        </w:rPr>
        <w:t xml:space="preserve"> as well as how important they are</w:t>
      </w:r>
      <w:r w:rsidR="00B94071">
        <w:rPr>
          <w:rFonts w:ascii="Times New Roman" w:hAnsi="Times New Roman" w:cs="Times New Roman"/>
        </w:rPr>
        <w:t xml:space="preserve">. </w:t>
      </w:r>
      <w:r w:rsidR="00FB2060">
        <w:rPr>
          <w:rFonts w:ascii="Times New Roman" w:hAnsi="Times New Roman" w:cs="Times New Roman"/>
        </w:rPr>
        <w:lastRenderedPageBreak/>
        <w:t xml:space="preserve">These </w:t>
      </w:r>
      <w:r w:rsidR="00FD45ED">
        <w:rPr>
          <w:rFonts w:ascii="Times New Roman" w:hAnsi="Times New Roman" w:cs="Times New Roman"/>
        </w:rPr>
        <w:t xml:space="preserve">new word-based features </w:t>
      </w:r>
      <w:r w:rsidR="00902783">
        <w:rPr>
          <w:rFonts w:ascii="Times New Roman" w:hAnsi="Times New Roman" w:cs="Times New Roman"/>
        </w:rPr>
        <w:t xml:space="preserve">would later be used in machine learning models to </w:t>
      </w:r>
      <w:r w:rsidR="00280761">
        <w:rPr>
          <w:rFonts w:ascii="Times New Roman" w:hAnsi="Times New Roman" w:cs="Times New Roman"/>
        </w:rPr>
        <w:t xml:space="preserve">distinguish between phishing and safe emails. </w:t>
      </w:r>
    </w:p>
    <w:p w14:paraId="49F9E7D5" w14:textId="373460B5" w:rsidR="00DA0BC7" w:rsidRDefault="00DA0BC7" w:rsidP="00DA0BC7">
      <w:pPr>
        <w:spacing w:line="480" w:lineRule="auto"/>
        <w:ind w:firstLine="720"/>
        <w:jc w:val="center"/>
        <w:rPr>
          <w:rFonts w:ascii="Times New Roman" w:hAnsi="Times New Roman" w:cs="Times New Roman"/>
          <w:u w:val="single"/>
        </w:rPr>
      </w:pPr>
      <w:r w:rsidRPr="00DA0BC7">
        <w:rPr>
          <w:rFonts w:ascii="Times New Roman" w:hAnsi="Times New Roman" w:cs="Times New Roman"/>
          <w:u w:val="single"/>
        </w:rPr>
        <w:t>Modeling and Analysis</w:t>
      </w:r>
    </w:p>
    <w:p w14:paraId="0B50A5E0" w14:textId="42D20FAE" w:rsidR="00DA0BC7" w:rsidRDefault="00D01BC8" w:rsidP="00DA0BC7">
      <w:pPr>
        <w:spacing w:line="480" w:lineRule="auto"/>
        <w:ind w:firstLine="720"/>
        <w:rPr>
          <w:rFonts w:ascii="Times New Roman" w:hAnsi="Times New Roman" w:cs="Times New Roman"/>
        </w:rPr>
      </w:pPr>
      <w:r>
        <w:rPr>
          <w:rFonts w:ascii="Times New Roman" w:hAnsi="Times New Roman" w:cs="Times New Roman"/>
        </w:rPr>
        <w:t xml:space="preserve">For all three datasets, I utilized </w:t>
      </w:r>
      <w:r w:rsidR="00960382">
        <w:rPr>
          <w:rFonts w:ascii="Times New Roman" w:hAnsi="Times New Roman" w:cs="Times New Roman"/>
        </w:rPr>
        <w:t>five classification models, each of which fell into the following categories: linear models, distance-based models, probabilistic models, tree models, and ensemble models. These models were</w:t>
      </w:r>
      <w:r w:rsidR="00516BB8">
        <w:rPr>
          <w:rFonts w:ascii="Times New Roman" w:hAnsi="Times New Roman" w:cs="Times New Roman"/>
        </w:rPr>
        <w:t xml:space="preserve"> respectively</w:t>
      </w:r>
      <w:r w:rsidR="00960382">
        <w:rPr>
          <w:rFonts w:ascii="Times New Roman" w:hAnsi="Times New Roman" w:cs="Times New Roman"/>
        </w:rPr>
        <w:t xml:space="preserve"> as follows: Logistic Regression, K Nearest Neighbors (KNN), Bernoulli Naïve Bayes, </w:t>
      </w:r>
      <w:r w:rsidR="00677D97">
        <w:rPr>
          <w:rFonts w:ascii="Times New Roman" w:hAnsi="Times New Roman" w:cs="Times New Roman"/>
        </w:rPr>
        <w:t xml:space="preserve">Decision Tree, and Random Forest. Logistic Regression served as the baseline model </w:t>
      </w:r>
      <w:r w:rsidR="007508B3">
        <w:rPr>
          <w:rFonts w:ascii="Times New Roman" w:hAnsi="Times New Roman" w:cs="Times New Roman"/>
        </w:rPr>
        <w:t xml:space="preserve">since it is a standard binary </w:t>
      </w:r>
      <w:r w:rsidR="00515FDE">
        <w:rPr>
          <w:rFonts w:ascii="Times New Roman" w:hAnsi="Times New Roman" w:cs="Times New Roman"/>
        </w:rPr>
        <w:t xml:space="preserve">(two-class) classification model. </w:t>
      </w:r>
      <w:r w:rsidR="00882F1A">
        <w:rPr>
          <w:rFonts w:ascii="Times New Roman" w:hAnsi="Times New Roman" w:cs="Times New Roman"/>
        </w:rPr>
        <w:t xml:space="preserve">By using models belonging to these categories, </w:t>
      </w:r>
      <w:r w:rsidR="007E6B81">
        <w:rPr>
          <w:rFonts w:ascii="Times New Roman" w:hAnsi="Times New Roman" w:cs="Times New Roman"/>
        </w:rPr>
        <w:t xml:space="preserve">I could find out which category performed best overall. </w:t>
      </w:r>
      <w:r w:rsidR="000A3530">
        <w:rPr>
          <w:rFonts w:ascii="Times New Roman" w:hAnsi="Times New Roman" w:cs="Times New Roman"/>
        </w:rPr>
        <w:t xml:space="preserve">To evaluate these models, I used </w:t>
      </w:r>
      <w:r w:rsidR="00DD6011">
        <w:rPr>
          <w:rFonts w:ascii="Times New Roman" w:hAnsi="Times New Roman" w:cs="Times New Roman"/>
        </w:rPr>
        <w:t xml:space="preserve">the </w:t>
      </w:r>
      <w:r w:rsidR="00052E07">
        <w:rPr>
          <w:rFonts w:ascii="Times New Roman" w:hAnsi="Times New Roman" w:cs="Times New Roman"/>
        </w:rPr>
        <w:t xml:space="preserve">accuracy and the </w:t>
      </w:r>
      <w:r w:rsidR="00DD6011">
        <w:rPr>
          <w:rFonts w:ascii="Times New Roman" w:hAnsi="Times New Roman" w:cs="Times New Roman"/>
        </w:rPr>
        <w:t>phishing f1 score</w:t>
      </w:r>
      <w:r w:rsidR="00052E07">
        <w:rPr>
          <w:rFonts w:ascii="Times New Roman" w:hAnsi="Times New Roman" w:cs="Times New Roman"/>
        </w:rPr>
        <w:t xml:space="preserve"> metrics</w:t>
      </w:r>
      <w:r w:rsidR="004D2F82">
        <w:rPr>
          <w:rFonts w:ascii="Times New Roman" w:hAnsi="Times New Roman" w:cs="Times New Roman"/>
        </w:rPr>
        <w:t xml:space="preserve">. </w:t>
      </w:r>
    </w:p>
    <w:p w14:paraId="171C1E73" w14:textId="05CE7988" w:rsidR="004D2F82" w:rsidRDefault="004D2F82" w:rsidP="00DA0BC7">
      <w:pPr>
        <w:spacing w:line="480" w:lineRule="auto"/>
        <w:ind w:firstLine="720"/>
        <w:rPr>
          <w:rFonts w:ascii="Times New Roman" w:hAnsi="Times New Roman" w:cs="Times New Roman"/>
        </w:rPr>
      </w:pPr>
      <w:r>
        <w:rPr>
          <w:rFonts w:ascii="Times New Roman" w:hAnsi="Times New Roman" w:cs="Times New Roman"/>
        </w:rPr>
        <w:t xml:space="preserve">Before running these models on the datasets, </w:t>
      </w:r>
      <w:r w:rsidR="00F11830">
        <w:rPr>
          <w:rFonts w:ascii="Times New Roman" w:hAnsi="Times New Roman" w:cs="Times New Roman"/>
        </w:rPr>
        <w:t>I</w:t>
      </w:r>
      <w:r>
        <w:rPr>
          <w:rFonts w:ascii="Times New Roman" w:hAnsi="Times New Roman" w:cs="Times New Roman"/>
        </w:rPr>
        <w:t xml:space="preserve"> split </w:t>
      </w:r>
      <w:r w:rsidR="00F11830">
        <w:rPr>
          <w:rFonts w:ascii="Times New Roman" w:hAnsi="Times New Roman" w:cs="Times New Roman"/>
        </w:rPr>
        <w:t xml:space="preserve">the data into training and testing datasets. </w:t>
      </w:r>
      <w:r w:rsidR="005E2CDF">
        <w:rPr>
          <w:rFonts w:ascii="Times New Roman" w:hAnsi="Times New Roman" w:cs="Times New Roman"/>
        </w:rPr>
        <w:t xml:space="preserve">This was done to </w:t>
      </w:r>
      <w:r w:rsidR="00CF6E14">
        <w:rPr>
          <w:rFonts w:ascii="Times New Roman" w:hAnsi="Times New Roman" w:cs="Times New Roman"/>
        </w:rPr>
        <w:t xml:space="preserve">prevent the entire dataset from being for evaluation, reducing the potential of overfitting, the model fitting the data too well, in the process. </w:t>
      </w:r>
      <w:r w:rsidR="00150411">
        <w:rPr>
          <w:rFonts w:ascii="Times New Roman" w:hAnsi="Times New Roman" w:cs="Times New Roman"/>
        </w:rPr>
        <w:t xml:space="preserve">I also did cross-validation, a technique that involves </w:t>
      </w:r>
      <w:r w:rsidR="009A1A0F">
        <w:rPr>
          <w:rFonts w:ascii="Times New Roman" w:hAnsi="Times New Roman" w:cs="Times New Roman"/>
        </w:rPr>
        <w:t xml:space="preserve">repeatedly splitting the data into </w:t>
      </w:r>
      <w:r w:rsidR="00406BAC">
        <w:rPr>
          <w:rFonts w:ascii="Times New Roman" w:hAnsi="Times New Roman" w:cs="Times New Roman"/>
        </w:rPr>
        <w:t>training and validation folds, another way of ensuring that the</w:t>
      </w:r>
      <w:r w:rsidR="00C4760F">
        <w:rPr>
          <w:rFonts w:ascii="Times New Roman" w:hAnsi="Times New Roman" w:cs="Times New Roman"/>
        </w:rPr>
        <w:t xml:space="preserve"> entire dataset was not used for evaluation. </w:t>
      </w:r>
      <w:r w:rsidR="00233C90">
        <w:rPr>
          <w:rFonts w:ascii="Times New Roman" w:hAnsi="Times New Roman" w:cs="Times New Roman"/>
        </w:rPr>
        <w:t xml:space="preserve">In addition to these things, </w:t>
      </w:r>
      <w:r w:rsidR="00E85E8C">
        <w:rPr>
          <w:rFonts w:ascii="Times New Roman" w:hAnsi="Times New Roman" w:cs="Times New Roman"/>
        </w:rPr>
        <w:t xml:space="preserve">I did hyperparameter tuning via </w:t>
      </w:r>
      <w:proofErr w:type="spellStart"/>
      <w:r w:rsidR="00E85E8C">
        <w:rPr>
          <w:rFonts w:ascii="Times New Roman" w:hAnsi="Times New Roman" w:cs="Times New Roman"/>
        </w:rPr>
        <w:t>GridSearch</w:t>
      </w:r>
      <w:proofErr w:type="spellEnd"/>
      <w:r w:rsidR="00E85E8C">
        <w:rPr>
          <w:rFonts w:ascii="Times New Roman" w:hAnsi="Times New Roman" w:cs="Times New Roman"/>
        </w:rPr>
        <w:t xml:space="preserve"> to see if </w:t>
      </w:r>
      <w:r w:rsidR="00597891">
        <w:rPr>
          <w:rFonts w:ascii="Times New Roman" w:hAnsi="Times New Roman" w:cs="Times New Roman"/>
        </w:rPr>
        <w:t>th</w:t>
      </w:r>
      <w:r w:rsidR="00230A91">
        <w:rPr>
          <w:rFonts w:ascii="Times New Roman" w:hAnsi="Times New Roman" w:cs="Times New Roman"/>
        </w:rPr>
        <w:t>e</w:t>
      </w:r>
      <w:r w:rsidR="00597891">
        <w:rPr>
          <w:rFonts w:ascii="Times New Roman" w:hAnsi="Times New Roman" w:cs="Times New Roman"/>
        </w:rPr>
        <w:t xml:space="preserve"> </w:t>
      </w:r>
      <w:r w:rsidR="00E85E8C">
        <w:rPr>
          <w:rFonts w:ascii="Times New Roman" w:hAnsi="Times New Roman" w:cs="Times New Roman"/>
        </w:rPr>
        <w:t xml:space="preserve">results could be improved. </w:t>
      </w:r>
      <w:r w:rsidR="00597891">
        <w:rPr>
          <w:rFonts w:ascii="Times New Roman" w:hAnsi="Times New Roman" w:cs="Times New Roman"/>
        </w:rPr>
        <w:t xml:space="preserve">This involved testing out </w:t>
      </w:r>
      <w:r w:rsidR="00B773BB">
        <w:rPr>
          <w:rFonts w:ascii="Times New Roman" w:hAnsi="Times New Roman" w:cs="Times New Roman"/>
        </w:rPr>
        <w:t>particular combin</w:t>
      </w:r>
      <w:r w:rsidR="00836D16">
        <w:rPr>
          <w:rFonts w:ascii="Times New Roman" w:hAnsi="Times New Roman" w:cs="Times New Roman"/>
        </w:rPr>
        <w:t xml:space="preserve">ations of </w:t>
      </w:r>
      <w:r w:rsidR="00052E07">
        <w:rPr>
          <w:rFonts w:ascii="Times New Roman" w:hAnsi="Times New Roman" w:cs="Times New Roman"/>
        </w:rPr>
        <w:t xml:space="preserve">model parameters to find out which resulted in the best metrics. </w:t>
      </w:r>
      <w:r w:rsidR="006817D0">
        <w:rPr>
          <w:rFonts w:ascii="Times New Roman" w:hAnsi="Times New Roman" w:cs="Times New Roman"/>
        </w:rPr>
        <w:t xml:space="preserve">To account for </w:t>
      </w:r>
      <w:r w:rsidR="00686AC2">
        <w:rPr>
          <w:rFonts w:ascii="Times New Roman" w:hAnsi="Times New Roman" w:cs="Times New Roman"/>
        </w:rPr>
        <w:t xml:space="preserve">the fact that the second phishing URL dataset and the email dataset were imbalanced, I adjusted </w:t>
      </w:r>
      <w:r w:rsidR="00873D22">
        <w:rPr>
          <w:rFonts w:ascii="Times New Roman" w:hAnsi="Times New Roman" w:cs="Times New Roman"/>
        </w:rPr>
        <w:t xml:space="preserve">the parameters </w:t>
      </w:r>
      <w:r w:rsidR="00F512A1">
        <w:rPr>
          <w:rFonts w:ascii="Times New Roman" w:hAnsi="Times New Roman" w:cs="Times New Roman"/>
        </w:rPr>
        <w:t xml:space="preserve">of the models to place more weight on </w:t>
      </w:r>
      <w:r w:rsidR="001C234B">
        <w:rPr>
          <w:rFonts w:ascii="Times New Roman" w:hAnsi="Times New Roman" w:cs="Times New Roman"/>
        </w:rPr>
        <w:t xml:space="preserve">phishing URLs and emails respectively. Since there were no extracted features originally in the email dataset, I utilized </w:t>
      </w:r>
      <w:r w:rsidR="00637229">
        <w:rPr>
          <w:rFonts w:ascii="Times New Roman" w:hAnsi="Times New Roman" w:cs="Times New Roman"/>
        </w:rPr>
        <w:t>TF-IDF features and fed th</w:t>
      </w:r>
      <w:r w:rsidR="00A229FF">
        <w:rPr>
          <w:rFonts w:ascii="Times New Roman" w:hAnsi="Times New Roman" w:cs="Times New Roman"/>
        </w:rPr>
        <w:t xml:space="preserve">em to the </w:t>
      </w:r>
      <w:r w:rsidR="00637229">
        <w:rPr>
          <w:rFonts w:ascii="Times New Roman" w:hAnsi="Times New Roman" w:cs="Times New Roman"/>
        </w:rPr>
        <w:t xml:space="preserve">models. To minimize both </w:t>
      </w:r>
      <w:r w:rsidR="00637229">
        <w:rPr>
          <w:rFonts w:ascii="Times New Roman" w:hAnsi="Times New Roman" w:cs="Times New Roman"/>
        </w:rPr>
        <w:lastRenderedPageBreak/>
        <w:t xml:space="preserve">overfitting as well as computational resources, I set the upper limit of </w:t>
      </w:r>
      <w:r w:rsidR="00037381">
        <w:rPr>
          <w:rFonts w:ascii="Times New Roman" w:hAnsi="Times New Roman" w:cs="Times New Roman"/>
        </w:rPr>
        <w:t xml:space="preserve">the number of features to 1000. </w:t>
      </w:r>
    </w:p>
    <w:p w14:paraId="24F330E5" w14:textId="26374CAC" w:rsidR="00A229FF" w:rsidRDefault="00955D2D" w:rsidP="00955D2D">
      <w:pPr>
        <w:spacing w:line="480" w:lineRule="auto"/>
        <w:ind w:firstLine="720"/>
        <w:jc w:val="center"/>
        <w:rPr>
          <w:rFonts w:ascii="Times New Roman" w:hAnsi="Times New Roman" w:cs="Times New Roman"/>
          <w:u w:val="single"/>
        </w:rPr>
      </w:pPr>
      <w:r w:rsidRPr="00955D2D">
        <w:rPr>
          <w:rFonts w:ascii="Times New Roman" w:hAnsi="Times New Roman" w:cs="Times New Roman"/>
          <w:u w:val="single"/>
        </w:rPr>
        <w:t>Results</w:t>
      </w:r>
    </w:p>
    <w:p w14:paraId="19610536" w14:textId="748648D3" w:rsidR="00393C1D" w:rsidRDefault="00232986" w:rsidP="00393C1D">
      <w:pPr>
        <w:spacing w:line="480" w:lineRule="auto"/>
        <w:ind w:firstLine="720"/>
        <w:rPr>
          <w:rFonts w:ascii="Times New Roman" w:hAnsi="Times New Roman" w:cs="Times New Roman"/>
        </w:rPr>
      </w:pPr>
      <w:r>
        <w:rPr>
          <w:rFonts w:ascii="Times New Roman" w:hAnsi="Times New Roman" w:cs="Times New Roman"/>
        </w:rPr>
        <w:t xml:space="preserve">After </w:t>
      </w:r>
      <w:r w:rsidR="00615867">
        <w:rPr>
          <w:rFonts w:ascii="Times New Roman" w:hAnsi="Times New Roman" w:cs="Times New Roman"/>
        </w:rPr>
        <w:t xml:space="preserve">running the models on all three datasets, I </w:t>
      </w:r>
      <w:r w:rsidR="002E5B53">
        <w:rPr>
          <w:rFonts w:ascii="Times New Roman" w:hAnsi="Times New Roman" w:cs="Times New Roman"/>
        </w:rPr>
        <w:t xml:space="preserve">tabulated the results and displayed them in </w:t>
      </w:r>
      <w:r w:rsidR="00667196">
        <w:rPr>
          <w:rFonts w:ascii="Times New Roman" w:hAnsi="Times New Roman" w:cs="Times New Roman"/>
        </w:rPr>
        <w:t>column bar</w:t>
      </w:r>
      <w:r w:rsidR="00554725">
        <w:rPr>
          <w:rFonts w:ascii="Times New Roman" w:hAnsi="Times New Roman" w:cs="Times New Roman"/>
        </w:rPr>
        <w:t xml:space="preserve"> charts. </w:t>
      </w:r>
      <w:r w:rsidR="003B0250">
        <w:rPr>
          <w:rFonts w:ascii="Times New Roman" w:hAnsi="Times New Roman" w:cs="Times New Roman"/>
        </w:rPr>
        <w:t xml:space="preserve">For the first dataset, as shown below, all models </w:t>
      </w:r>
      <w:r w:rsidR="00C06D68">
        <w:rPr>
          <w:rFonts w:ascii="Times New Roman" w:hAnsi="Times New Roman" w:cs="Times New Roman"/>
        </w:rPr>
        <w:t>met the 80% or higher success criteria</w:t>
      </w:r>
      <w:r w:rsidR="009D760F">
        <w:rPr>
          <w:rFonts w:ascii="Times New Roman" w:hAnsi="Times New Roman" w:cs="Times New Roman"/>
        </w:rPr>
        <w:t xml:space="preserve"> with all of them aside from Bernoulli Naïve Bayes </w:t>
      </w:r>
      <w:r w:rsidR="00F10F04">
        <w:rPr>
          <w:rFonts w:ascii="Times New Roman" w:hAnsi="Times New Roman" w:cs="Times New Roman"/>
        </w:rPr>
        <w:t>scoring in the 90 percent range</w:t>
      </w:r>
      <w:r w:rsidR="001E3E8C">
        <w:rPr>
          <w:rFonts w:ascii="Times New Roman" w:hAnsi="Times New Roman" w:cs="Times New Roman"/>
        </w:rPr>
        <w:t xml:space="preserve">. </w:t>
      </w:r>
      <w:r w:rsidR="002D21BD">
        <w:rPr>
          <w:rFonts w:ascii="Times New Roman" w:hAnsi="Times New Roman" w:cs="Times New Roman"/>
        </w:rPr>
        <w:t xml:space="preserve">Twon models, </w:t>
      </w:r>
      <w:r w:rsidR="001E3E8C">
        <w:rPr>
          <w:rFonts w:ascii="Times New Roman" w:hAnsi="Times New Roman" w:cs="Times New Roman"/>
        </w:rPr>
        <w:t>KNN and Random Forest</w:t>
      </w:r>
      <w:r w:rsidR="002D21BD">
        <w:rPr>
          <w:rFonts w:ascii="Times New Roman" w:hAnsi="Times New Roman" w:cs="Times New Roman"/>
        </w:rPr>
        <w:t>,</w:t>
      </w:r>
      <w:r w:rsidR="001E3E8C">
        <w:rPr>
          <w:rFonts w:ascii="Times New Roman" w:hAnsi="Times New Roman" w:cs="Times New Roman"/>
        </w:rPr>
        <w:t xml:space="preserve"> beat the Logistic Regression baseline</w:t>
      </w:r>
      <w:r w:rsidR="00D41B78">
        <w:rPr>
          <w:rFonts w:ascii="Times New Roman" w:hAnsi="Times New Roman" w:cs="Times New Roman"/>
        </w:rPr>
        <w:t>.</w:t>
      </w:r>
      <w:r w:rsidR="003D24C5">
        <w:rPr>
          <w:rFonts w:ascii="Times New Roman" w:hAnsi="Times New Roman" w:cs="Times New Roman"/>
        </w:rPr>
        <w:t xml:space="preserve"> </w:t>
      </w:r>
    </w:p>
    <w:p w14:paraId="6B5D04E9" w14:textId="0A2CE1D6" w:rsidR="00AB27D9" w:rsidRDefault="002D78A8" w:rsidP="00393C1D">
      <w:pPr>
        <w:spacing w:line="480" w:lineRule="auto"/>
        <w:ind w:firstLine="720"/>
      </w:pPr>
      <w:r w:rsidRPr="00DA64C3">
        <w:rPr>
          <w:rFonts w:ascii="Times New Roman" w:hAnsi="Times New Roman" w:cs="Times New Roman"/>
          <w:noProof/>
        </w:rPr>
        <w:drawing>
          <wp:inline distT="0" distB="0" distL="0" distR="0" wp14:anchorId="76E07DB8" wp14:editId="2EABA32A">
            <wp:extent cx="4423072" cy="2950604"/>
            <wp:effectExtent l="0" t="0" r="0" b="2540"/>
            <wp:docPr id="2084210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10746" name=""/>
                    <pic:cNvPicPr/>
                  </pic:nvPicPr>
                  <pic:blipFill>
                    <a:blip r:embed="rId4"/>
                    <a:stretch>
                      <a:fillRect/>
                    </a:stretch>
                  </pic:blipFill>
                  <pic:spPr>
                    <a:xfrm>
                      <a:off x="0" y="0"/>
                      <a:ext cx="4478647" cy="2987678"/>
                    </a:xfrm>
                    <a:prstGeom prst="rect">
                      <a:avLst/>
                    </a:prstGeom>
                  </pic:spPr>
                </pic:pic>
              </a:graphicData>
            </a:graphic>
          </wp:inline>
        </w:drawing>
      </w:r>
    </w:p>
    <w:p w14:paraId="3D1C509D" w14:textId="0B2A9988" w:rsidR="002D78A8" w:rsidRDefault="002D78A8" w:rsidP="00393C1D">
      <w:pPr>
        <w:spacing w:line="480" w:lineRule="auto"/>
        <w:ind w:firstLine="720"/>
        <w:rPr>
          <w:rFonts w:ascii="Times New Roman" w:hAnsi="Times New Roman" w:cs="Times New Roman"/>
        </w:rPr>
      </w:pPr>
      <w:r w:rsidRPr="007B20F8">
        <w:rPr>
          <w:rFonts w:ascii="Times New Roman" w:hAnsi="Times New Roman" w:cs="Times New Roman"/>
        </w:rPr>
        <w:t xml:space="preserve">For the second dataset, </w:t>
      </w:r>
      <w:r w:rsidR="007B20F8">
        <w:rPr>
          <w:rFonts w:ascii="Times New Roman" w:hAnsi="Times New Roman" w:cs="Times New Roman"/>
        </w:rPr>
        <w:t xml:space="preserve">as shown below, </w:t>
      </w:r>
      <w:r w:rsidR="00520143">
        <w:rPr>
          <w:rFonts w:ascii="Times New Roman" w:hAnsi="Times New Roman" w:cs="Times New Roman"/>
        </w:rPr>
        <w:t xml:space="preserve">all models did worse than </w:t>
      </w:r>
      <w:r w:rsidR="009D760F">
        <w:rPr>
          <w:rFonts w:ascii="Times New Roman" w:hAnsi="Times New Roman" w:cs="Times New Roman"/>
        </w:rPr>
        <w:t xml:space="preserve">they did for the first one, </w:t>
      </w:r>
      <w:r w:rsidR="00421ADA">
        <w:rPr>
          <w:rFonts w:ascii="Times New Roman" w:hAnsi="Times New Roman" w:cs="Times New Roman"/>
        </w:rPr>
        <w:t xml:space="preserve">getting less than 90% for all metrics. </w:t>
      </w:r>
      <w:r w:rsidR="00B30373">
        <w:rPr>
          <w:rFonts w:ascii="Times New Roman" w:hAnsi="Times New Roman" w:cs="Times New Roman"/>
        </w:rPr>
        <w:t xml:space="preserve">But aside from Bernoulli Naïve Bayes which had a phishing f1 score of 79%, </w:t>
      </w:r>
      <w:r w:rsidR="00596B76">
        <w:rPr>
          <w:rFonts w:ascii="Times New Roman" w:hAnsi="Times New Roman" w:cs="Times New Roman"/>
        </w:rPr>
        <w:t xml:space="preserve">they all met the 80% or higher success criteria. </w:t>
      </w:r>
      <w:r w:rsidR="004454FA">
        <w:rPr>
          <w:rFonts w:ascii="Times New Roman" w:hAnsi="Times New Roman" w:cs="Times New Roman"/>
        </w:rPr>
        <w:t xml:space="preserve">Given the failure of Bernoulli Naïve Bayes to </w:t>
      </w:r>
      <w:r w:rsidR="00C107C3">
        <w:rPr>
          <w:rFonts w:ascii="Times New Roman" w:hAnsi="Times New Roman" w:cs="Times New Roman"/>
        </w:rPr>
        <w:t xml:space="preserve">meet the criteria, it is therefore ruled out for phishing detection. </w:t>
      </w:r>
    </w:p>
    <w:p w14:paraId="6027095F" w14:textId="4C3057BD" w:rsidR="00536C19" w:rsidRDefault="00E652FC" w:rsidP="00393C1D">
      <w:pPr>
        <w:spacing w:line="480" w:lineRule="auto"/>
        <w:ind w:firstLine="720"/>
        <w:rPr>
          <w:rFonts w:ascii="Times New Roman" w:hAnsi="Times New Roman" w:cs="Times New Roman"/>
        </w:rPr>
      </w:pPr>
      <w:r w:rsidRPr="008E5DEB">
        <w:rPr>
          <w:rFonts w:ascii="Times New Roman" w:hAnsi="Times New Roman" w:cs="Times New Roman"/>
          <w:noProof/>
        </w:rPr>
        <w:lastRenderedPageBreak/>
        <w:drawing>
          <wp:inline distT="0" distB="0" distL="0" distR="0" wp14:anchorId="75A2BA62" wp14:editId="4772FBF5">
            <wp:extent cx="3697209" cy="3017520"/>
            <wp:effectExtent l="0" t="0" r="0" b="0"/>
            <wp:docPr id="149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7566" name=""/>
                    <pic:cNvPicPr/>
                  </pic:nvPicPr>
                  <pic:blipFill>
                    <a:blip r:embed="rId5"/>
                    <a:stretch>
                      <a:fillRect/>
                    </a:stretch>
                  </pic:blipFill>
                  <pic:spPr>
                    <a:xfrm>
                      <a:off x="0" y="0"/>
                      <a:ext cx="3732939" cy="3046682"/>
                    </a:xfrm>
                    <a:prstGeom prst="rect">
                      <a:avLst/>
                    </a:prstGeom>
                  </pic:spPr>
                </pic:pic>
              </a:graphicData>
            </a:graphic>
          </wp:inline>
        </w:drawing>
      </w:r>
    </w:p>
    <w:p w14:paraId="17390942" w14:textId="1917E434" w:rsidR="00E652FC" w:rsidRDefault="00E652FC" w:rsidP="00393C1D">
      <w:pPr>
        <w:spacing w:line="480" w:lineRule="auto"/>
        <w:ind w:firstLine="720"/>
        <w:rPr>
          <w:rFonts w:ascii="Times New Roman" w:hAnsi="Times New Roman" w:cs="Times New Roman"/>
        </w:rPr>
      </w:pPr>
      <w:r>
        <w:rPr>
          <w:rFonts w:ascii="Times New Roman" w:hAnsi="Times New Roman" w:cs="Times New Roman"/>
        </w:rPr>
        <w:t>For the third dataset,</w:t>
      </w:r>
      <w:r w:rsidR="009A595A">
        <w:rPr>
          <w:rFonts w:ascii="Times New Roman" w:hAnsi="Times New Roman" w:cs="Times New Roman"/>
        </w:rPr>
        <w:t xml:space="preserve"> as shown below,</w:t>
      </w:r>
      <w:r>
        <w:rPr>
          <w:rFonts w:ascii="Times New Roman" w:hAnsi="Times New Roman" w:cs="Times New Roman"/>
        </w:rPr>
        <w:t xml:space="preserve"> </w:t>
      </w:r>
      <w:r w:rsidR="00D3751D">
        <w:rPr>
          <w:rFonts w:ascii="Times New Roman" w:hAnsi="Times New Roman" w:cs="Times New Roman"/>
        </w:rPr>
        <w:t xml:space="preserve">the results were more similar to those of the first dataset since all models aside from Bernoulli Naïve Bayes scored in the 90% range. </w:t>
      </w:r>
      <w:r w:rsidR="008D3745">
        <w:rPr>
          <w:rFonts w:ascii="Times New Roman" w:hAnsi="Times New Roman" w:cs="Times New Roman"/>
        </w:rPr>
        <w:t xml:space="preserve">However, unlike with the first dataset, </w:t>
      </w:r>
      <w:r w:rsidR="00DF752B">
        <w:rPr>
          <w:rFonts w:ascii="Times New Roman" w:hAnsi="Times New Roman" w:cs="Times New Roman"/>
        </w:rPr>
        <w:t xml:space="preserve">KNN joined Decision Tree and Bernoulli Naïve Bayes in performing less than the Logistic Regression baseline </w:t>
      </w:r>
      <w:r w:rsidR="00971794">
        <w:rPr>
          <w:rFonts w:ascii="Times New Roman" w:hAnsi="Times New Roman" w:cs="Times New Roman"/>
        </w:rPr>
        <w:t xml:space="preserve">while Random Forest got roughly the same results as the baseline. Since Random Forest is </w:t>
      </w:r>
      <w:r w:rsidR="00DD2C33">
        <w:rPr>
          <w:rFonts w:ascii="Times New Roman" w:hAnsi="Times New Roman" w:cs="Times New Roman"/>
        </w:rPr>
        <w:t xml:space="preserve">the only model that </w:t>
      </w:r>
      <w:r w:rsidR="008612FE">
        <w:rPr>
          <w:rFonts w:ascii="Times New Roman" w:hAnsi="Times New Roman" w:cs="Times New Roman"/>
        </w:rPr>
        <w:t xml:space="preserve">got results exceeding or </w:t>
      </w:r>
      <w:r w:rsidR="00655C0F">
        <w:rPr>
          <w:rFonts w:ascii="Times New Roman" w:hAnsi="Times New Roman" w:cs="Times New Roman"/>
        </w:rPr>
        <w:t xml:space="preserve">at least approximating those of the Logistic Regression baseline, it </w:t>
      </w:r>
      <w:r w:rsidR="00F14B38">
        <w:rPr>
          <w:rFonts w:ascii="Times New Roman" w:hAnsi="Times New Roman" w:cs="Times New Roman"/>
        </w:rPr>
        <w:t xml:space="preserve">along with Logistic Regression </w:t>
      </w:r>
      <w:r w:rsidR="00337DB5">
        <w:rPr>
          <w:rFonts w:ascii="Times New Roman" w:hAnsi="Times New Roman" w:cs="Times New Roman"/>
        </w:rPr>
        <w:t xml:space="preserve">can be considered best suited for </w:t>
      </w:r>
      <w:r w:rsidR="00EC3989">
        <w:rPr>
          <w:rFonts w:ascii="Times New Roman" w:hAnsi="Times New Roman" w:cs="Times New Roman"/>
        </w:rPr>
        <w:t xml:space="preserve">distinguishing between phishing and </w:t>
      </w:r>
      <w:r w:rsidR="00540B2D">
        <w:rPr>
          <w:rFonts w:ascii="Times New Roman" w:hAnsi="Times New Roman" w:cs="Times New Roman"/>
        </w:rPr>
        <w:t>legitimate/safe URL and emails</w:t>
      </w:r>
      <w:r w:rsidR="00031195">
        <w:rPr>
          <w:rFonts w:ascii="Times New Roman" w:hAnsi="Times New Roman" w:cs="Times New Roman"/>
        </w:rPr>
        <w:t xml:space="preserve">. This means that businesses and individuals will have an easier time </w:t>
      </w:r>
      <w:r w:rsidR="00916DA3">
        <w:rPr>
          <w:rFonts w:ascii="Times New Roman" w:hAnsi="Times New Roman" w:cs="Times New Roman"/>
        </w:rPr>
        <w:t xml:space="preserve">recognizing phishing attempts and not falling for them when these models are used compared to when they are not used. </w:t>
      </w:r>
    </w:p>
    <w:p w14:paraId="0EC05ADB" w14:textId="1159B9CE" w:rsidR="009A595A" w:rsidRDefault="008976F9" w:rsidP="00393C1D">
      <w:pPr>
        <w:spacing w:line="480" w:lineRule="auto"/>
        <w:ind w:firstLine="720"/>
        <w:rPr>
          <w:rFonts w:ascii="Times New Roman" w:hAnsi="Times New Roman" w:cs="Times New Roman"/>
        </w:rPr>
      </w:pPr>
      <w:r w:rsidRPr="00207576">
        <w:rPr>
          <w:rFonts w:ascii="Times New Roman" w:hAnsi="Times New Roman" w:cs="Times New Roman"/>
          <w:noProof/>
        </w:rPr>
        <w:lastRenderedPageBreak/>
        <w:drawing>
          <wp:inline distT="0" distB="0" distL="0" distR="0" wp14:anchorId="3A39D4A6" wp14:editId="060EDCF9">
            <wp:extent cx="3870826" cy="3196553"/>
            <wp:effectExtent l="0" t="0" r="0" b="4445"/>
            <wp:docPr id="1223684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84905" name=""/>
                    <pic:cNvPicPr/>
                  </pic:nvPicPr>
                  <pic:blipFill>
                    <a:blip r:embed="rId6"/>
                    <a:stretch>
                      <a:fillRect/>
                    </a:stretch>
                  </pic:blipFill>
                  <pic:spPr>
                    <a:xfrm>
                      <a:off x="0" y="0"/>
                      <a:ext cx="3879661" cy="3203849"/>
                    </a:xfrm>
                    <a:prstGeom prst="rect">
                      <a:avLst/>
                    </a:prstGeom>
                  </pic:spPr>
                </pic:pic>
              </a:graphicData>
            </a:graphic>
          </wp:inline>
        </w:drawing>
      </w:r>
    </w:p>
    <w:p w14:paraId="65D8F08F" w14:textId="17B2D80D" w:rsidR="00E33B3B" w:rsidRDefault="00E33B3B" w:rsidP="00E33B3B">
      <w:pPr>
        <w:spacing w:line="480" w:lineRule="auto"/>
        <w:ind w:firstLine="720"/>
        <w:jc w:val="center"/>
        <w:rPr>
          <w:rFonts w:ascii="Times New Roman" w:hAnsi="Times New Roman" w:cs="Times New Roman"/>
          <w:u w:val="single"/>
        </w:rPr>
      </w:pPr>
      <w:r w:rsidRPr="00E33B3B">
        <w:rPr>
          <w:rFonts w:ascii="Times New Roman" w:hAnsi="Times New Roman" w:cs="Times New Roman"/>
          <w:u w:val="single"/>
        </w:rPr>
        <w:t>Recommendations</w:t>
      </w:r>
    </w:p>
    <w:p w14:paraId="2AEBB712" w14:textId="6FE76D1F" w:rsidR="00C04A2F" w:rsidRDefault="00BA7483" w:rsidP="00C04A2F">
      <w:pPr>
        <w:spacing w:line="480" w:lineRule="auto"/>
        <w:ind w:firstLine="720"/>
        <w:rPr>
          <w:rFonts w:ascii="Times New Roman" w:hAnsi="Times New Roman" w:cs="Times New Roman"/>
        </w:rPr>
      </w:pPr>
      <w:r>
        <w:rPr>
          <w:rFonts w:ascii="Times New Roman" w:hAnsi="Times New Roman" w:cs="Times New Roman"/>
        </w:rPr>
        <w:t xml:space="preserve">Based on these findings, it is recommended to use Random Forest </w:t>
      </w:r>
      <w:r w:rsidR="0074285E">
        <w:rPr>
          <w:rFonts w:ascii="Times New Roman" w:hAnsi="Times New Roman" w:cs="Times New Roman"/>
        </w:rPr>
        <w:t xml:space="preserve">and models like it </w:t>
      </w:r>
      <w:r w:rsidR="007741EE">
        <w:rPr>
          <w:rFonts w:ascii="Times New Roman" w:hAnsi="Times New Roman" w:cs="Times New Roman"/>
        </w:rPr>
        <w:t xml:space="preserve">alongside </w:t>
      </w:r>
      <w:r>
        <w:rPr>
          <w:rFonts w:ascii="Times New Roman" w:hAnsi="Times New Roman" w:cs="Times New Roman"/>
        </w:rPr>
        <w:t xml:space="preserve">Logistic Regression for phishing detection given that </w:t>
      </w:r>
      <w:r w:rsidR="00D4149A">
        <w:rPr>
          <w:rFonts w:ascii="Times New Roman" w:hAnsi="Times New Roman" w:cs="Times New Roman"/>
        </w:rPr>
        <w:t>this model</w:t>
      </w:r>
      <w:r>
        <w:rPr>
          <w:rFonts w:ascii="Times New Roman" w:hAnsi="Times New Roman" w:cs="Times New Roman"/>
        </w:rPr>
        <w:t xml:space="preserve"> performed better or approximately equal to the baseline for all three datasets</w:t>
      </w:r>
      <w:r w:rsidR="00692189">
        <w:rPr>
          <w:rFonts w:ascii="Times New Roman" w:hAnsi="Times New Roman" w:cs="Times New Roman"/>
        </w:rPr>
        <w:t xml:space="preserve">. </w:t>
      </w:r>
      <w:r w:rsidR="00AC763D">
        <w:rPr>
          <w:rFonts w:ascii="Times New Roman" w:hAnsi="Times New Roman" w:cs="Times New Roman"/>
        </w:rPr>
        <w:t xml:space="preserve">There are, however, a few things that should be accounted for. </w:t>
      </w:r>
      <w:r w:rsidR="005609A3">
        <w:rPr>
          <w:rFonts w:ascii="Times New Roman" w:hAnsi="Times New Roman" w:cs="Times New Roman"/>
        </w:rPr>
        <w:t xml:space="preserve"> One of them is the necessity of appropriate preprocessing steps before using the models. These steps include </w:t>
      </w:r>
      <w:r w:rsidR="000B14DC">
        <w:rPr>
          <w:rFonts w:ascii="Times New Roman" w:hAnsi="Times New Roman" w:cs="Times New Roman"/>
        </w:rPr>
        <w:t xml:space="preserve">feature </w:t>
      </w:r>
      <w:r w:rsidR="000A540C">
        <w:rPr>
          <w:rFonts w:ascii="Times New Roman" w:hAnsi="Times New Roman" w:cs="Times New Roman"/>
        </w:rPr>
        <w:t xml:space="preserve">scaling and feature engineering. </w:t>
      </w:r>
      <w:r w:rsidR="00002924">
        <w:rPr>
          <w:rFonts w:ascii="Times New Roman" w:hAnsi="Times New Roman" w:cs="Times New Roman"/>
        </w:rPr>
        <w:t xml:space="preserve">Feature scaling involves using techniques such as standardization to mitigate the impact of differences in scale between features. This is needed for Logistic Regression but not so much for models such as Random Forest that are not so dependent on scale. </w:t>
      </w:r>
      <w:r w:rsidR="008347E2">
        <w:rPr>
          <w:rFonts w:ascii="Times New Roman" w:hAnsi="Times New Roman" w:cs="Times New Roman"/>
        </w:rPr>
        <w:t xml:space="preserve">Feature engineering involves the creation of new features that can better reflect the differences between </w:t>
      </w:r>
      <w:r w:rsidR="00454EB3">
        <w:rPr>
          <w:rFonts w:ascii="Times New Roman" w:hAnsi="Times New Roman" w:cs="Times New Roman"/>
        </w:rPr>
        <w:t>phishing</w:t>
      </w:r>
      <w:r w:rsidR="008347E2">
        <w:rPr>
          <w:rFonts w:ascii="Times New Roman" w:hAnsi="Times New Roman" w:cs="Times New Roman"/>
        </w:rPr>
        <w:t xml:space="preserve"> and non-phishing URLs and emails, </w:t>
      </w:r>
      <w:r w:rsidR="00454EB3">
        <w:rPr>
          <w:rFonts w:ascii="Times New Roman" w:hAnsi="Times New Roman" w:cs="Times New Roman"/>
        </w:rPr>
        <w:t xml:space="preserve">making it easier for models to distinguish between them. The latter was especially needed for the email dataset since it contained no </w:t>
      </w:r>
      <w:r w:rsidR="001022F5">
        <w:rPr>
          <w:rFonts w:ascii="Times New Roman" w:hAnsi="Times New Roman" w:cs="Times New Roman"/>
        </w:rPr>
        <w:t xml:space="preserve">features that models could directly learn from. </w:t>
      </w:r>
      <w:r w:rsidR="00AB0382">
        <w:rPr>
          <w:rFonts w:ascii="Times New Roman" w:hAnsi="Times New Roman" w:cs="Times New Roman"/>
        </w:rPr>
        <w:t xml:space="preserve">If one decides to use the email dataset or others like it, it would be necessary to experiment with </w:t>
      </w:r>
      <w:r w:rsidR="00AB0382">
        <w:rPr>
          <w:rFonts w:ascii="Times New Roman" w:hAnsi="Times New Roman" w:cs="Times New Roman"/>
        </w:rPr>
        <w:lastRenderedPageBreak/>
        <w:t xml:space="preserve">various features that are created using TF-IDF or other methods. If one is using TF-IDF, one can vary parameters such as </w:t>
      </w:r>
      <w:proofErr w:type="spellStart"/>
      <w:r w:rsidR="00AB0382">
        <w:rPr>
          <w:rFonts w:ascii="Times New Roman" w:hAnsi="Times New Roman" w:cs="Times New Roman"/>
        </w:rPr>
        <w:t>max_features</w:t>
      </w:r>
      <w:proofErr w:type="spellEnd"/>
      <w:r w:rsidR="00AB0382">
        <w:rPr>
          <w:rFonts w:ascii="Times New Roman" w:hAnsi="Times New Roman" w:cs="Times New Roman"/>
        </w:rPr>
        <w:t xml:space="preserve"> to see how that impacts performance metrics, taking into account computational resources of course</w:t>
      </w:r>
      <w:r w:rsidR="002E7403">
        <w:rPr>
          <w:rFonts w:ascii="Times New Roman" w:hAnsi="Times New Roman" w:cs="Times New Roman"/>
        </w:rPr>
        <w:t>.</w:t>
      </w:r>
    </w:p>
    <w:p w14:paraId="3A9B963C" w14:textId="09D25732" w:rsidR="005B7C99" w:rsidRDefault="005B7C99" w:rsidP="005B7C99">
      <w:pPr>
        <w:spacing w:line="480" w:lineRule="auto"/>
        <w:ind w:firstLine="720"/>
        <w:rPr>
          <w:rFonts w:ascii="Times New Roman" w:hAnsi="Times New Roman" w:cs="Times New Roman"/>
        </w:rPr>
      </w:pPr>
      <w:r>
        <w:rPr>
          <w:rFonts w:ascii="Times New Roman" w:hAnsi="Times New Roman" w:cs="Times New Roman"/>
        </w:rPr>
        <w:t>The other thing that should be considered is the ratio of phishing to non-phishing samples in the real world. This ratio could be very different from that of the three datasets. The last thing one should want is for a model to get a high accuracy score overall but fail to adequately predict phishing samples because of how infrequent they are. To address this, it wil</w:t>
      </w:r>
      <w:r w:rsidR="00251A43">
        <w:rPr>
          <w:rFonts w:ascii="Times New Roman" w:hAnsi="Times New Roman" w:cs="Times New Roman"/>
        </w:rPr>
        <w:t xml:space="preserve">l be necessary to adjust </w:t>
      </w:r>
      <w:r w:rsidR="00357CE7">
        <w:rPr>
          <w:rFonts w:ascii="Times New Roman" w:hAnsi="Times New Roman" w:cs="Times New Roman"/>
        </w:rPr>
        <w:t xml:space="preserve">the parameters of the models to place extra weight on the </w:t>
      </w:r>
      <w:r w:rsidR="000972D7">
        <w:rPr>
          <w:rFonts w:ascii="Times New Roman" w:hAnsi="Times New Roman" w:cs="Times New Roman"/>
        </w:rPr>
        <w:t>minority class, usually phishing</w:t>
      </w:r>
      <w:r w:rsidR="00031D7E">
        <w:rPr>
          <w:rFonts w:ascii="Times New Roman" w:hAnsi="Times New Roman" w:cs="Times New Roman"/>
        </w:rPr>
        <w:t>,</w:t>
      </w:r>
      <w:r w:rsidR="00975EE1">
        <w:rPr>
          <w:rFonts w:ascii="Times New Roman" w:hAnsi="Times New Roman" w:cs="Times New Roman"/>
        </w:rPr>
        <w:t xml:space="preserve"> or use other class balancing techniques such as </w:t>
      </w:r>
      <w:r w:rsidR="00F64D1E">
        <w:rPr>
          <w:rFonts w:ascii="Times New Roman" w:hAnsi="Times New Roman" w:cs="Times New Roman"/>
        </w:rPr>
        <w:t>the Synthetic Minority Over-sampling Technique (SMOTE)</w:t>
      </w:r>
      <w:r w:rsidR="00637730">
        <w:rPr>
          <w:rFonts w:ascii="Times New Roman" w:hAnsi="Times New Roman" w:cs="Times New Roman"/>
        </w:rPr>
        <w:t xml:space="preserve">. Overall, once all of these steps are taken, businesses and organizations will be able to </w:t>
      </w:r>
      <w:r w:rsidR="007848FE">
        <w:rPr>
          <w:rFonts w:ascii="Times New Roman" w:hAnsi="Times New Roman" w:cs="Times New Roman"/>
        </w:rPr>
        <w:t xml:space="preserve">more effectively detect phishing attempts, making them less vulnerable to </w:t>
      </w:r>
      <w:r w:rsidR="00D83CD9">
        <w:rPr>
          <w:rFonts w:ascii="Times New Roman" w:hAnsi="Times New Roman" w:cs="Times New Roman"/>
        </w:rPr>
        <w:t xml:space="preserve">this form of cybercrime and increasing their level of online security in the process. </w:t>
      </w:r>
    </w:p>
    <w:p w14:paraId="7BE57DED" w14:textId="77777777" w:rsidR="00605167" w:rsidRDefault="00605167" w:rsidP="005B7C99">
      <w:pPr>
        <w:spacing w:line="480" w:lineRule="auto"/>
        <w:ind w:firstLine="720"/>
        <w:rPr>
          <w:rFonts w:ascii="Times New Roman" w:hAnsi="Times New Roman" w:cs="Times New Roman"/>
        </w:rPr>
      </w:pPr>
    </w:p>
    <w:p w14:paraId="23A92220" w14:textId="77777777" w:rsidR="00605167" w:rsidRDefault="00605167" w:rsidP="005B7C99">
      <w:pPr>
        <w:spacing w:line="480" w:lineRule="auto"/>
        <w:ind w:firstLine="720"/>
        <w:rPr>
          <w:rFonts w:ascii="Times New Roman" w:hAnsi="Times New Roman" w:cs="Times New Roman"/>
        </w:rPr>
      </w:pPr>
    </w:p>
    <w:p w14:paraId="49C33739" w14:textId="77777777" w:rsidR="00605167" w:rsidRDefault="00605167" w:rsidP="005B7C99">
      <w:pPr>
        <w:spacing w:line="480" w:lineRule="auto"/>
        <w:ind w:firstLine="720"/>
        <w:rPr>
          <w:rFonts w:ascii="Times New Roman" w:hAnsi="Times New Roman" w:cs="Times New Roman"/>
        </w:rPr>
      </w:pPr>
    </w:p>
    <w:p w14:paraId="31EDEC0A" w14:textId="77777777" w:rsidR="00605167" w:rsidRDefault="00605167" w:rsidP="005B7C99">
      <w:pPr>
        <w:spacing w:line="480" w:lineRule="auto"/>
        <w:ind w:firstLine="720"/>
        <w:rPr>
          <w:rFonts w:ascii="Times New Roman" w:hAnsi="Times New Roman" w:cs="Times New Roman"/>
        </w:rPr>
      </w:pPr>
    </w:p>
    <w:p w14:paraId="0016EED0" w14:textId="77777777" w:rsidR="00605167" w:rsidRDefault="00605167" w:rsidP="005B7C99">
      <w:pPr>
        <w:spacing w:line="480" w:lineRule="auto"/>
        <w:ind w:firstLine="720"/>
        <w:rPr>
          <w:rFonts w:ascii="Times New Roman" w:hAnsi="Times New Roman" w:cs="Times New Roman"/>
        </w:rPr>
      </w:pPr>
    </w:p>
    <w:p w14:paraId="0FB24818" w14:textId="77777777" w:rsidR="00605167" w:rsidRDefault="00605167" w:rsidP="005B7C99">
      <w:pPr>
        <w:spacing w:line="480" w:lineRule="auto"/>
        <w:ind w:firstLine="720"/>
        <w:rPr>
          <w:rFonts w:ascii="Times New Roman" w:hAnsi="Times New Roman" w:cs="Times New Roman"/>
        </w:rPr>
      </w:pPr>
    </w:p>
    <w:p w14:paraId="04995540" w14:textId="77777777" w:rsidR="00605167" w:rsidRDefault="00605167" w:rsidP="005B7C99">
      <w:pPr>
        <w:spacing w:line="480" w:lineRule="auto"/>
        <w:ind w:firstLine="720"/>
        <w:rPr>
          <w:rFonts w:ascii="Times New Roman" w:hAnsi="Times New Roman" w:cs="Times New Roman"/>
        </w:rPr>
      </w:pPr>
    </w:p>
    <w:p w14:paraId="79D00DDB" w14:textId="77777777" w:rsidR="00605167" w:rsidRDefault="00605167" w:rsidP="005B7C99">
      <w:pPr>
        <w:spacing w:line="480" w:lineRule="auto"/>
        <w:ind w:firstLine="720"/>
        <w:rPr>
          <w:rFonts w:ascii="Times New Roman" w:hAnsi="Times New Roman" w:cs="Times New Roman"/>
        </w:rPr>
      </w:pPr>
    </w:p>
    <w:p w14:paraId="0D0088BD" w14:textId="77777777" w:rsidR="0074285E" w:rsidRDefault="0074285E" w:rsidP="005F6274">
      <w:pPr>
        <w:spacing w:line="480" w:lineRule="auto"/>
        <w:jc w:val="center"/>
        <w:rPr>
          <w:rFonts w:ascii="Times New Roman" w:hAnsi="Times New Roman" w:cs="Times New Roman"/>
          <w:u w:val="single"/>
        </w:rPr>
      </w:pPr>
    </w:p>
    <w:p w14:paraId="2676DFF5" w14:textId="1BC5C418" w:rsidR="005F6274" w:rsidRDefault="005F6274" w:rsidP="005F6274">
      <w:pPr>
        <w:spacing w:line="480" w:lineRule="auto"/>
        <w:jc w:val="center"/>
        <w:rPr>
          <w:rFonts w:ascii="Times New Roman" w:hAnsi="Times New Roman" w:cs="Times New Roman"/>
          <w:u w:val="single"/>
        </w:rPr>
      </w:pPr>
      <w:r w:rsidRPr="0005783D">
        <w:rPr>
          <w:rFonts w:ascii="Times New Roman" w:hAnsi="Times New Roman" w:cs="Times New Roman"/>
          <w:u w:val="single"/>
        </w:rPr>
        <w:lastRenderedPageBreak/>
        <w:t>AI Appendix</w:t>
      </w:r>
    </w:p>
    <w:p w14:paraId="397A8DA0" w14:textId="77777777" w:rsidR="005F6274" w:rsidRDefault="005F6274" w:rsidP="005F6274">
      <w:pPr>
        <w:spacing w:line="480" w:lineRule="auto"/>
        <w:rPr>
          <w:rFonts w:ascii="Times New Roman" w:hAnsi="Times New Roman" w:cs="Times New Roman"/>
        </w:rPr>
      </w:pPr>
      <w:r>
        <w:rPr>
          <w:rFonts w:ascii="Times New Roman" w:hAnsi="Times New Roman" w:cs="Times New Roman"/>
        </w:rPr>
        <w:t xml:space="preserve">I did not use any AI tools for this assignment in order to ensure that everything reflects my work alone. </w:t>
      </w:r>
    </w:p>
    <w:p w14:paraId="3669A7CD" w14:textId="77777777" w:rsidR="00605167" w:rsidRDefault="00605167" w:rsidP="00605167">
      <w:pPr>
        <w:spacing w:line="480" w:lineRule="auto"/>
        <w:ind w:firstLine="720"/>
        <w:jc w:val="center"/>
        <w:rPr>
          <w:rFonts w:ascii="Times New Roman" w:hAnsi="Times New Roman" w:cs="Times New Roman"/>
        </w:rPr>
      </w:pPr>
    </w:p>
    <w:p w14:paraId="1288E5A9" w14:textId="77777777" w:rsidR="005F6274" w:rsidRDefault="005F6274" w:rsidP="00605167">
      <w:pPr>
        <w:spacing w:line="480" w:lineRule="auto"/>
        <w:ind w:firstLine="720"/>
        <w:jc w:val="center"/>
        <w:rPr>
          <w:rFonts w:ascii="Times New Roman" w:hAnsi="Times New Roman" w:cs="Times New Roman"/>
        </w:rPr>
      </w:pPr>
    </w:p>
    <w:p w14:paraId="17524D78" w14:textId="77777777" w:rsidR="005F6274" w:rsidRDefault="005F6274" w:rsidP="00605167">
      <w:pPr>
        <w:spacing w:line="480" w:lineRule="auto"/>
        <w:ind w:firstLine="720"/>
        <w:jc w:val="center"/>
        <w:rPr>
          <w:rFonts w:ascii="Times New Roman" w:hAnsi="Times New Roman" w:cs="Times New Roman"/>
        </w:rPr>
      </w:pPr>
    </w:p>
    <w:p w14:paraId="0B894AFA" w14:textId="77777777" w:rsidR="005F6274" w:rsidRDefault="005F6274" w:rsidP="00605167">
      <w:pPr>
        <w:spacing w:line="480" w:lineRule="auto"/>
        <w:ind w:firstLine="720"/>
        <w:jc w:val="center"/>
        <w:rPr>
          <w:rFonts w:ascii="Times New Roman" w:hAnsi="Times New Roman" w:cs="Times New Roman"/>
        </w:rPr>
      </w:pPr>
    </w:p>
    <w:p w14:paraId="112B1811" w14:textId="77777777" w:rsidR="005F6274" w:rsidRDefault="005F6274" w:rsidP="00605167">
      <w:pPr>
        <w:spacing w:line="480" w:lineRule="auto"/>
        <w:ind w:firstLine="720"/>
        <w:jc w:val="center"/>
        <w:rPr>
          <w:rFonts w:ascii="Times New Roman" w:hAnsi="Times New Roman" w:cs="Times New Roman"/>
        </w:rPr>
      </w:pPr>
    </w:p>
    <w:p w14:paraId="66D3F09F" w14:textId="77777777" w:rsidR="005F6274" w:rsidRDefault="005F6274" w:rsidP="00605167">
      <w:pPr>
        <w:spacing w:line="480" w:lineRule="auto"/>
        <w:ind w:firstLine="720"/>
        <w:jc w:val="center"/>
        <w:rPr>
          <w:rFonts w:ascii="Times New Roman" w:hAnsi="Times New Roman" w:cs="Times New Roman"/>
        </w:rPr>
      </w:pPr>
    </w:p>
    <w:p w14:paraId="31F21E1F" w14:textId="77777777" w:rsidR="005F6274" w:rsidRDefault="005F6274" w:rsidP="00605167">
      <w:pPr>
        <w:spacing w:line="480" w:lineRule="auto"/>
        <w:ind w:firstLine="720"/>
        <w:jc w:val="center"/>
        <w:rPr>
          <w:rFonts w:ascii="Times New Roman" w:hAnsi="Times New Roman" w:cs="Times New Roman"/>
        </w:rPr>
      </w:pPr>
    </w:p>
    <w:p w14:paraId="60D63B84" w14:textId="77777777" w:rsidR="005F6274" w:rsidRDefault="005F6274" w:rsidP="00605167">
      <w:pPr>
        <w:spacing w:line="480" w:lineRule="auto"/>
        <w:ind w:firstLine="720"/>
        <w:jc w:val="center"/>
        <w:rPr>
          <w:rFonts w:ascii="Times New Roman" w:hAnsi="Times New Roman" w:cs="Times New Roman"/>
        </w:rPr>
      </w:pPr>
    </w:p>
    <w:p w14:paraId="054486B2" w14:textId="77777777" w:rsidR="005F6274" w:rsidRDefault="005F6274" w:rsidP="00605167">
      <w:pPr>
        <w:spacing w:line="480" w:lineRule="auto"/>
        <w:ind w:firstLine="720"/>
        <w:jc w:val="center"/>
        <w:rPr>
          <w:rFonts w:ascii="Times New Roman" w:hAnsi="Times New Roman" w:cs="Times New Roman"/>
        </w:rPr>
      </w:pPr>
    </w:p>
    <w:p w14:paraId="06AB721D" w14:textId="77777777" w:rsidR="005F6274" w:rsidRDefault="005F6274" w:rsidP="00605167">
      <w:pPr>
        <w:spacing w:line="480" w:lineRule="auto"/>
        <w:ind w:firstLine="720"/>
        <w:jc w:val="center"/>
        <w:rPr>
          <w:rFonts w:ascii="Times New Roman" w:hAnsi="Times New Roman" w:cs="Times New Roman"/>
        </w:rPr>
      </w:pPr>
    </w:p>
    <w:p w14:paraId="54FE2C12" w14:textId="77777777" w:rsidR="005F6274" w:rsidRDefault="005F6274" w:rsidP="00605167">
      <w:pPr>
        <w:spacing w:line="480" w:lineRule="auto"/>
        <w:ind w:firstLine="720"/>
        <w:jc w:val="center"/>
        <w:rPr>
          <w:rFonts w:ascii="Times New Roman" w:hAnsi="Times New Roman" w:cs="Times New Roman"/>
        </w:rPr>
      </w:pPr>
    </w:p>
    <w:p w14:paraId="78C312CC" w14:textId="77777777" w:rsidR="005F6274" w:rsidRDefault="005F6274" w:rsidP="00605167">
      <w:pPr>
        <w:spacing w:line="480" w:lineRule="auto"/>
        <w:ind w:firstLine="720"/>
        <w:jc w:val="center"/>
        <w:rPr>
          <w:rFonts w:ascii="Times New Roman" w:hAnsi="Times New Roman" w:cs="Times New Roman"/>
        </w:rPr>
      </w:pPr>
    </w:p>
    <w:p w14:paraId="35343900" w14:textId="77777777" w:rsidR="005F6274" w:rsidRDefault="005F6274" w:rsidP="00605167">
      <w:pPr>
        <w:spacing w:line="480" w:lineRule="auto"/>
        <w:ind w:firstLine="720"/>
        <w:jc w:val="center"/>
        <w:rPr>
          <w:rFonts w:ascii="Times New Roman" w:hAnsi="Times New Roman" w:cs="Times New Roman"/>
        </w:rPr>
      </w:pPr>
    </w:p>
    <w:p w14:paraId="303AF5C4" w14:textId="77777777" w:rsidR="005F6274" w:rsidRDefault="005F6274" w:rsidP="00605167">
      <w:pPr>
        <w:spacing w:line="480" w:lineRule="auto"/>
        <w:ind w:firstLine="720"/>
        <w:jc w:val="center"/>
        <w:rPr>
          <w:rFonts w:ascii="Times New Roman" w:hAnsi="Times New Roman" w:cs="Times New Roman"/>
        </w:rPr>
      </w:pPr>
    </w:p>
    <w:p w14:paraId="69B6BB54" w14:textId="77777777" w:rsidR="005F6274" w:rsidRDefault="005F6274" w:rsidP="00605167">
      <w:pPr>
        <w:spacing w:line="480" w:lineRule="auto"/>
        <w:ind w:firstLine="720"/>
        <w:jc w:val="center"/>
        <w:rPr>
          <w:rFonts w:ascii="Times New Roman" w:hAnsi="Times New Roman" w:cs="Times New Roman"/>
        </w:rPr>
      </w:pPr>
    </w:p>
    <w:p w14:paraId="28DEA7F4" w14:textId="77777777" w:rsidR="005F6274" w:rsidRDefault="005F6274" w:rsidP="00605167">
      <w:pPr>
        <w:spacing w:line="480" w:lineRule="auto"/>
        <w:ind w:firstLine="720"/>
        <w:jc w:val="center"/>
        <w:rPr>
          <w:rFonts w:ascii="Times New Roman" w:hAnsi="Times New Roman" w:cs="Times New Roman"/>
        </w:rPr>
      </w:pPr>
    </w:p>
    <w:p w14:paraId="73D05E7D" w14:textId="77777777" w:rsidR="0074285E" w:rsidRDefault="0074285E" w:rsidP="00605167">
      <w:pPr>
        <w:spacing w:line="480" w:lineRule="auto"/>
        <w:ind w:firstLine="720"/>
        <w:jc w:val="center"/>
        <w:rPr>
          <w:rFonts w:ascii="Times New Roman" w:hAnsi="Times New Roman" w:cs="Times New Roman"/>
          <w:u w:val="single"/>
        </w:rPr>
      </w:pPr>
    </w:p>
    <w:p w14:paraId="623E691D" w14:textId="52B7E4C6" w:rsidR="005F6274" w:rsidRDefault="005F6274" w:rsidP="00605167">
      <w:pPr>
        <w:spacing w:line="480" w:lineRule="auto"/>
        <w:ind w:firstLine="720"/>
        <w:jc w:val="center"/>
        <w:rPr>
          <w:rFonts w:ascii="Times New Roman" w:hAnsi="Times New Roman" w:cs="Times New Roman"/>
          <w:u w:val="single"/>
        </w:rPr>
      </w:pPr>
      <w:r w:rsidRPr="005F6274">
        <w:rPr>
          <w:rFonts w:ascii="Times New Roman" w:hAnsi="Times New Roman" w:cs="Times New Roman"/>
          <w:u w:val="single"/>
        </w:rPr>
        <w:t>Works Cited</w:t>
      </w:r>
    </w:p>
    <w:p w14:paraId="57C3E294" w14:textId="77777777" w:rsidR="00020A75" w:rsidRPr="00CC0920" w:rsidRDefault="00020A75" w:rsidP="00020A75">
      <w:pPr>
        <w:spacing w:line="480" w:lineRule="auto"/>
        <w:ind w:left="720" w:hanging="720"/>
        <w:rPr>
          <w:rFonts w:ascii="Times New Roman" w:hAnsi="Times New Roman" w:cs="Times New Roman"/>
        </w:rPr>
      </w:pPr>
      <w:r w:rsidRPr="00CC0920">
        <w:rPr>
          <w:rFonts w:ascii="Times New Roman" w:hAnsi="Times New Roman" w:cs="Times New Roman"/>
        </w:rPr>
        <w:t>Kosinski, M. (2024, May 17). </w:t>
      </w:r>
      <w:r w:rsidRPr="00CC0920">
        <w:rPr>
          <w:rFonts w:ascii="Times New Roman" w:hAnsi="Times New Roman" w:cs="Times New Roman"/>
          <w:i/>
          <w:iCs/>
        </w:rPr>
        <w:t>What is Phishing?</w:t>
      </w:r>
      <w:r w:rsidRPr="00CC0920">
        <w:rPr>
          <w:rFonts w:ascii="Times New Roman" w:hAnsi="Times New Roman" w:cs="Times New Roman"/>
        </w:rPr>
        <w:t xml:space="preserve"> IBM. </w:t>
      </w:r>
      <w:hyperlink r:id="rId7" w:history="1">
        <w:r w:rsidRPr="00CC0920">
          <w:rPr>
            <w:rStyle w:val="Hyperlink"/>
            <w:rFonts w:ascii="Times New Roman" w:hAnsi="Times New Roman" w:cs="Times New Roman"/>
          </w:rPr>
          <w:t>https://www.ibm.com/think/topics/phishing</w:t>
        </w:r>
      </w:hyperlink>
    </w:p>
    <w:p w14:paraId="10D81AB7" w14:textId="77777777" w:rsidR="00020A75" w:rsidRPr="00CC0920" w:rsidRDefault="00020A75" w:rsidP="00020A75">
      <w:pPr>
        <w:spacing w:line="480" w:lineRule="auto"/>
        <w:ind w:left="720" w:hanging="720"/>
        <w:rPr>
          <w:rFonts w:ascii="Times New Roman" w:hAnsi="Times New Roman" w:cs="Times New Roman"/>
        </w:rPr>
      </w:pPr>
      <w:r w:rsidRPr="00CC0920">
        <w:rPr>
          <w:rFonts w:ascii="Times New Roman" w:hAnsi="Times New Roman" w:cs="Times New Roman"/>
          <w:i/>
          <w:iCs/>
        </w:rPr>
        <w:t>Web page Phishing Detection Dataset</w:t>
      </w:r>
      <w:r w:rsidRPr="00CC0920">
        <w:rPr>
          <w:rFonts w:ascii="Times New Roman" w:hAnsi="Times New Roman" w:cs="Times New Roman"/>
        </w:rPr>
        <w:t xml:space="preserve">. Kaggle. </w:t>
      </w:r>
      <w:hyperlink r:id="rId8" w:history="1">
        <w:r w:rsidRPr="00CC0920">
          <w:rPr>
            <w:rStyle w:val="Hyperlink"/>
            <w:rFonts w:ascii="Times New Roman" w:hAnsi="Times New Roman" w:cs="Times New Roman"/>
          </w:rPr>
          <w:t>https://www.kaggle.com/datasets/shashwatwork/web-page-phishing-detection-dataset</w:t>
        </w:r>
      </w:hyperlink>
    </w:p>
    <w:p w14:paraId="4D8594E1" w14:textId="77777777" w:rsidR="00020A75" w:rsidRPr="00CC0920" w:rsidRDefault="00020A75" w:rsidP="00020A75">
      <w:pPr>
        <w:spacing w:line="480" w:lineRule="auto"/>
        <w:ind w:left="720" w:hanging="720"/>
        <w:rPr>
          <w:rFonts w:ascii="Times New Roman" w:hAnsi="Times New Roman" w:cs="Times New Roman"/>
        </w:rPr>
      </w:pPr>
      <w:r w:rsidRPr="00CC0920">
        <w:rPr>
          <w:rFonts w:ascii="Times New Roman" w:hAnsi="Times New Roman" w:cs="Times New Roman"/>
          <w:i/>
          <w:iCs/>
        </w:rPr>
        <w:t>Phishing Email Detection.</w:t>
      </w:r>
      <w:r w:rsidRPr="00CC0920">
        <w:rPr>
          <w:rFonts w:ascii="Times New Roman" w:hAnsi="Times New Roman" w:cs="Times New Roman"/>
        </w:rPr>
        <w:t xml:space="preserve"> Kaggle. </w:t>
      </w:r>
      <w:hyperlink r:id="rId9" w:history="1">
        <w:r w:rsidRPr="00CC0920">
          <w:rPr>
            <w:rStyle w:val="Hyperlink"/>
            <w:rFonts w:ascii="Times New Roman" w:hAnsi="Times New Roman" w:cs="Times New Roman"/>
          </w:rPr>
          <w:t>https://www.kaggle.com/datasets/subhajournal/phishingemails</w:t>
        </w:r>
      </w:hyperlink>
    </w:p>
    <w:p w14:paraId="18AD50A2" w14:textId="77777777" w:rsidR="00020A75" w:rsidRDefault="00020A75" w:rsidP="00020A75">
      <w:pPr>
        <w:spacing w:line="480" w:lineRule="auto"/>
        <w:ind w:left="720" w:hanging="720"/>
      </w:pPr>
      <w:r w:rsidRPr="00CC0920">
        <w:rPr>
          <w:rFonts w:ascii="Times New Roman" w:hAnsi="Times New Roman" w:cs="Times New Roman"/>
          <w:i/>
          <w:iCs/>
        </w:rPr>
        <w:t>Web Page Phishing Dataset</w:t>
      </w:r>
      <w:r w:rsidRPr="00CC0920">
        <w:rPr>
          <w:rFonts w:ascii="Times New Roman" w:hAnsi="Times New Roman" w:cs="Times New Roman"/>
        </w:rPr>
        <w:t xml:space="preserve">. Kaggle. </w:t>
      </w:r>
      <w:hyperlink r:id="rId10" w:history="1">
        <w:r w:rsidRPr="00CC0920">
          <w:rPr>
            <w:rStyle w:val="Hyperlink"/>
            <w:rFonts w:ascii="Times New Roman" w:hAnsi="Times New Roman" w:cs="Times New Roman"/>
          </w:rPr>
          <w:t>https://www.kaggle.com/datasets/danielfernandon/web-page-phishing-dataset</w:t>
        </w:r>
      </w:hyperlink>
    </w:p>
    <w:p w14:paraId="2B20D5F6" w14:textId="77777777" w:rsidR="005F6274" w:rsidRPr="005F6274" w:rsidRDefault="005F6274" w:rsidP="005F6274">
      <w:pPr>
        <w:spacing w:line="480" w:lineRule="auto"/>
        <w:rPr>
          <w:rFonts w:ascii="Times New Roman" w:hAnsi="Times New Roman" w:cs="Times New Roman"/>
        </w:rPr>
      </w:pPr>
    </w:p>
    <w:p w14:paraId="431E6F01" w14:textId="77777777" w:rsidR="002E7403" w:rsidRPr="00C04A2F" w:rsidRDefault="002E7403" w:rsidP="00C04A2F">
      <w:pPr>
        <w:spacing w:line="480" w:lineRule="auto"/>
        <w:ind w:firstLine="720"/>
        <w:rPr>
          <w:rFonts w:ascii="Times New Roman" w:hAnsi="Times New Roman" w:cs="Times New Roman"/>
        </w:rPr>
      </w:pPr>
    </w:p>
    <w:p w14:paraId="00C2B2EA" w14:textId="77777777" w:rsidR="00232AD1" w:rsidRPr="007B20F8" w:rsidRDefault="00232AD1" w:rsidP="00393C1D">
      <w:pPr>
        <w:spacing w:line="480" w:lineRule="auto"/>
        <w:ind w:firstLine="720"/>
        <w:rPr>
          <w:rFonts w:ascii="Times New Roman" w:hAnsi="Times New Roman" w:cs="Times New Roman"/>
        </w:rPr>
      </w:pPr>
    </w:p>
    <w:p w14:paraId="79FD5941" w14:textId="77777777" w:rsidR="00037381" w:rsidRDefault="00037381" w:rsidP="00DA0BC7">
      <w:pPr>
        <w:spacing w:line="480" w:lineRule="auto"/>
        <w:ind w:firstLine="720"/>
        <w:rPr>
          <w:rFonts w:ascii="Times New Roman" w:hAnsi="Times New Roman" w:cs="Times New Roman"/>
        </w:rPr>
      </w:pPr>
    </w:p>
    <w:p w14:paraId="3F8CA5C1" w14:textId="77777777" w:rsidR="000A3530" w:rsidRDefault="000A3530" w:rsidP="00DA0BC7">
      <w:pPr>
        <w:spacing w:line="480" w:lineRule="auto"/>
        <w:ind w:firstLine="720"/>
        <w:rPr>
          <w:rFonts w:ascii="Times New Roman" w:hAnsi="Times New Roman" w:cs="Times New Roman"/>
        </w:rPr>
      </w:pPr>
    </w:p>
    <w:p w14:paraId="1FCB411A" w14:textId="77777777" w:rsidR="00DE6E93" w:rsidRPr="00E53A24" w:rsidRDefault="00DE6E93" w:rsidP="00E53A24">
      <w:pPr>
        <w:spacing w:line="480" w:lineRule="auto"/>
        <w:ind w:firstLine="720"/>
        <w:rPr>
          <w:rFonts w:ascii="Times New Roman" w:hAnsi="Times New Roman" w:cs="Times New Roman"/>
        </w:rPr>
      </w:pPr>
    </w:p>
    <w:p w14:paraId="07A9B65F" w14:textId="525FB866" w:rsidR="0070586C" w:rsidRPr="0070586C" w:rsidRDefault="00C70106" w:rsidP="0070586C">
      <w:pPr>
        <w:spacing w:line="480" w:lineRule="auto"/>
        <w:ind w:firstLine="720"/>
        <w:rPr>
          <w:rFonts w:ascii="Times New Roman" w:hAnsi="Times New Roman" w:cs="Times New Roman"/>
        </w:rPr>
      </w:pPr>
      <w:r>
        <w:rPr>
          <w:rFonts w:ascii="Times New Roman" w:hAnsi="Times New Roman" w:cs="Times New Roman"/>
        </w:rPr>
        <w:t xml:space="preserve"> </w:t>
      </w:r>
    </w:p>
    <w:p w14:paraId="6AD24DB6" w14:textId="77777777" w:rsidR="008E5479" w:rsidRDefault="008E5479"/>
    <w:sectPr w:rsidR="008E54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B30"/>
    <w:rsid w:val="00002924"/>
    <w:rsid w:val="00011845"/>
    <w:rsid w:val="00011F33"/>
    <w:rsid w:val="00020A75"/>
    <w:rsid w:val="00031195"/>
    <w:rsid w:val="00031D7E"/>
    <w:rsid w:val="00035F7B"/>
    <w:rsid w:val="00037381"/>
    <w:rsid w:val="000472F0"/>
    <w:rsid w:val="00052E07"/>
    <w:rsid w:val="0005357A"/>
    <w:rsid w:val="00061F8D"/>
    <w:rsid w:val="00076F18"/>
    <w:rsid w:val="000972D7"/>
    <w:rsid w:val="000A1584"/>
    <w:rsid w:val="000A3530"/>
    <w:rsid w:val="000A540C"/>
    <w:rsid w:val="000B14DC"/>
    <w:rsid w:val="000C4649"/>
    <w:rsid w:val="000C61D3"/>
    <w:rsid w:val="000E0830"/>
    <w:rsid w:val="000E0860"/>
    <w:rsid w:val="001022F5"/>
    <w:rsid w:val="00103377"/>
    <w:rsid w:val="00135352"/>
    <w:rsid w:val="00135B5E"/>
    <w:rsid w:val="001417CD"/>
    <w:rsid w:val="00150411"/>
    <w:rsid w:val="00182057"/>
    <w:rsid w:val="00197CC4"/>
    <w:rsid w:val="001C234B"/>
    <w:rsid w:val="001D546D"/>
    <w:rsid w:val="001E3E8C"/>
    <w:rsid w:val="00206136"/>
    <w:rsid w:val="00206DE1"/>
    <w:rsid w:val="00211814"/>
    <w:rsid w:val="00216852"/>
    <w:rsid w:val="0022027B"/>
    <w:rsid w:val="00220ACE"/>
    <w:rsid w:val="00221CDC"/>
    <w:rsid w:val="00227464"/>
    <w:rsid w:val="00230A91"/>
    <w:rsid w:val="00232986"/>
    <w:rsid w:val="00232AD1"/>
    <w:rsid w:val="00233C90"/>
    <w:rsid w:val="00240D2D"/>
    <w:rsid w:val="0024412C"/>
    <w:rsid w:val="00246F64"/>
    <w:rsid w:val="002507BC"/>
    <w:rsid w:val="00251A43"/>
    <w:rsid w:val="00260B5E"/>
    <w:rsid w:val="00280761"/>
    <w:rsid w:val="002A12AD"/>
    <w:rsid w:val="002A4B7C"/>
    <w:rsid w:val="002B295F"/>
    <w:rsid w:val="002B4EB0"/>
    <w:rsid w:val="002B736A"/>
    <w:rsid w:val="002D21BD"/>
    <w:rsid w:val="002D78A8"/>
    <w:rsid w:val="002D7F55"/>
    <w:rsid w:val="002E5B53"/>
    <w:rsid w:val="002E7403"/>
    <w:rsid w:val="0030091E"/>
    <w:rsid w:val="00304EDB"/>
    <w:rsid w:val="00305890"/>
    <w:rsid w:val="003102FB"/>
    <w:rsid w:val="003354CA"/>
    <w:rsid w:val="00337DB5"/>
    <w:rsid w:val="00355F50"/>
    <w:rsid w:val="00357CE7"/>
    <w:rsid w:val="00367283"/>
    <w:rsid w:val="003809A5"/>
    <w:rsid w:val="00393C1D"/>
    <w:rsid w:val="003B0250"/>
    <w:rsid w:val="003C4B50"/>
    <w:rsid w:val="003C66BB"/>
    <w:rsid w:val="003D24C5"/>
    <w:rsid w:val="003D54A2"/>
    <w:rsid w:val="003D69E5"/>
    <w:rsid w:val="003E1170"/>
    <w:rsid w:val="00406BAC"/>
    <w:rsid w:val="004105D7"/>
    <w:rsid w:val="0041082D"/>
    <w:rsid w:val="004118EF"/>
    <w:rsid w:val="00416560"/>
    <w:rsid w:val="00421ADA"/>
    <w:rsid w:val="0043200B"/>
    <w:rsid w:val="004454FA"/>
    <w:rsid w:val="00454EB3"/>
    <w:rsid w:val="00466FD4"/>
    <w:rsid w:val="00476396"/>
    <w:rsid w:val="004A6A22"/>
    <w:rsid w:val="004B2221"/>
    <w:rsid w:val="004C4156"/>
    <w:rsid w:val="004D2F82"/>
    <w:rsid w:val="004E3236"/>
    <w:rsid w:val="004E4E51"/>
    <w:rsid w:val="004E52C2"/>
    <w:rsid w:val="004E6773"/>
    <w:rsid w:val="004F17BE"/>
    <w:rsid w:val="004F4C9D"/>
    <w:rsid w:val="0050106D"/>
    <w:rsid w:val="00504C18"/>
    <w:rsid w:val="00515FDE"/>
    <w:rsid w:val="00516BB8"/>
    <w:rsid w:val="00517EF9"/>
    <w:rsid w:val="00520143"/>
    <w:rsid w:val="00536C19"/>
    <w:rsid w:val="00540B2D"/>
    <w:rsid w:val="00546943"/>
    <w:rsid w:val="00554725"/>
    <w:rsid w:val="005609A3"/>
    <w:rsid w:val="0056331E"/>
    <w:rsid w:val="005671F6"/>
    <w:rsid w:val="0058401B"/>
    <w:rsid w:val="00596B76"/>
    <w:rsid w:val="00597891"/>
    <w:rsid w:val="005B7C99"/>
    <w:rsid w:val="005C1516"/>
    <w:rsid w:val="005D28C7"/>
    <w:rsid w:val="005E2CDF"/>
    <w:rsid w:val="005F6274"/>
    <w:rsid w:val="0060167A"/>
    <w:rsid w:val="00605167"/>
    <w:rsid w:val="00615867"/>
    <w:rsid w:val="0062736B"/>
    <w:rsid w:val="00627B30"/>
    <w:rsid w:val="00636D42"/>
    <w:rsid w:val="00637229"/>
    <w:rsid w:val="00637641"/>
    <w:rsid w:val="00637730"/>
    <w:rsid w:val="00642315"/>
    <w:rsid w:val="00642D6D"/>
    <w:rsid w:val="00655C0F"/>
    <w:rsid w:val="00667196"/>
    <w:rsid w:val="00670163"/>
    <w:rsid w:val="00672588"/>
    <w:rsid w:val="006748E2"/>
    <w:rsid w:val="00676847"/>
    <w:rsid w:val="00677D97"/>
    <w:rsid w:val="006817D0"/>
    <w:rsid w:val="00686AC2"/>
    <w:rsid w:val="00692189"/>
    <w:rsid w:val="006B28CC"/>
    <w:rsid w:val="006C248F"/>
    <w:rsid w:val="006D7FFE"/>
    <w:rsid w:val="0070586C"/>
    <w:rsid w:val="007113AA"/>
    <w:rsid w:val="00711636"/>
    <w:rsid w:val="00714F07"/>
    <w:rsid w:val="00727895"/>
    <w:rsid w:val="0074285E"/>
    <w:rsid w:val="007436DC"/>
    <w:rsid w:val="007508B3"/>
    <w:rsid w:val="007560DC"/>
    <w:rsid w:val="00772429"/>
    <w:rsid w:val="007741EE"/>
    <w:rsid w:val="0078139F"/>
    <w:rsid w:val="00782732"/>
    <w:rsid w:val="00783CF8"/>
    <w:rsid w:val="007848FE"/>
    <w:rsid w:val="0079420B"/>
    <w:rsid w:val="007B20F8"/>
    <w:rsid w:val="007B4105"/>
    <w:rsid w:val="007C2B3B"/>
    <w:rsid w:val="007C431F"/>
    <w:rsid w:val="007C7FF0"/>
    <w:rsid w:val="007E6B81"/>
    <w:rsid w:val="007F3DC3"/>
    <w:rsid w:val="007F73E3"/>
    <w:rsid w:val="00806E41"/>
    <w:rsid w:val="00826EA2"/>
    <w:rsid w:val="008330EB"/>
    <w:rsid w:val="008347E2"/>
    <w:rsid w:val="00836D16"/>
    <w:rsid w:val="0084368C"/>
    <w:rsid w:val="00843A90"/>
    <w:rsid w:val="008476EF"/>
    <w:rsid w:val="008612FE"/>
    <w:rsid w:val="00866BCE"/>
    <w:rsid w:val="00873D22"/>
    <w:rsid w:val="00874AF5"/>
    <w:rsid w:val="00882F1A"/>
    <w:rsid w:val="008976F9"/>
    <w:rsid w:val="008A2DC8"/>
    <w:rsid w:val="008A6790"/>
    <w:rsid w:val="008D3745"/>
    <w:rsid w:val="008E325D"/>
    <w:rsid w:val="008E36FD"/>
    <w:rsid w:val="008E5479"/>
    <w:rsid w:val="00902783"/>
    <w:rsid w:val="00911C41"/>
    <w:rsid w:val="00916DA3"/>
    <w:rsid w:val="00921190"/>
    <w:rsid w:val="0092580A"/>
    <w:rsid w:val="009461D5"/>
    <w:rsid w:val="00955D2D"/>
    <w:rsid w:val="00960382"/>
    <w:rsid w:val="00964FDA"/>
    <w:rsid w:val="00971794"/>
    <w:rsid w:val="00975EE1"/>
    <w:rsid w:val="009A1A0F"/>
    <w:rsid w:val="009A595A"/>
    <w:rsid w:val="009B7038"/>
    <w:rsid w:val="009C7CCE"/>
    <w:rsid w:val="009D73EF"/>
    <w:rsid w:val="009D760F"/>
    <w:rsid w:val="009E38A0"/>
    <w:rsid w:val="00A0711B"/>
    <w:rsid w:val="00A11BCB"/>
    <w:rsid w:val="00A229FF"/>
    <w:rsid w:val="00A550CA"/>
    <w:rsid w:val="00AB0382"/>
    <w:rsid w:val="00AB27D9"/>
    <w:rsid w:val="00AC763D"/>
    <w:rsid w:val="00AC7B83"/>
    <w:rsid w:val="00AD3913"/>
    <w:rsid w:val="00AE01CD"/>
    <w:rsid w:val="00B03276"/>
    <w:rsid w:val="00B136CB"/>
    <w:rsid w:val="00B20358"/>
    <w:rsid w:val="00B30373"/>
    <w:rsid w:val="00B36291"/>
    <w:rsid w:val="00B37A7E"/>
    <w:rsid w:val="00B62798"/>
    <w:rsid w:val="00B773BB"/>
    <w:rsid w:val="00B80CDA"/>
    <w:rsid w:val="00B94071"/>
    <w:rsid w:val="00B97C60"/>
    <w:rsid w:val="00BA7483"/>
    <w:rsid w:val="00C04A2F"/>
    <w:rsid w:val="00C06D68"/>
    <w:rsid w:val="00C107C3"/>
    <w:rsid w:val="00C167B2"/>
    <w:rsid w:val="00C40586"/>
    <w:rsid w:val="00C4760F"/>
    <w:rsid w:val="00C514D2"/>
    <w:rsid w:val="00C54FC8"/>
    <w:rsid w:val="00C70106"/>
    <w:rsid w:val="00C70370"/>
    <w:rsid w:val="00C92B85"/>
    <w:rsid w:val="00CA1264"/>
    <w:rsid w:val="00CA175D"/>
    <w:rsid w:val="00CD38B4"/>
    <w:rsid w:val="00CF6E14"/>
    <w:rsid w:val="00D01BC8"/>
    <w:rsid w:val="00D32C14"/>
    <w:rsid w:val="00D3751D"/>
    <w:rsid w:val="00D4149A"/>
    <w:rsid w:val="00D41B78"/>
    <w:rsid w:val="00D53338"/>
    <w:rsid w:val="00D5463E"/>
    <w:rsid w:val="00D64FA1"/>
    <w:rsid w:val="00D8150B"/>
    <w:rsid w:val="00D83CD9"/>
    <w:rsid w:val="00DA01DC"/>
    <w:rsid w:val="00DA0BC7"/>
    <w:rsid w:val="00DB55A2"/>
    <w:rsid w:val="00DC1173"/>
    <w:rsid w:val="00DD1001"/>
    <w:rsid w:val="00DD2C33"/>
    <w:rsid w:val="00DD6011"/>
    <w:rsid w:val="00DE0388"/>
    <w:rsid w:val="00DE4737"/>
    <w:rsid w:val="00DE6E93"/>
    <w:rsid w:val="00DF752B"/>
    <w:rsid w:val="00E120AC"/>
    <w:rsid w:val="00E20B16"/>
    <w:rsid w:val="00E33B3B"/>
    <w:rsid w:val="00E37F00"/>
    <w:rsid w:val="00E4415C"/>
    <w:rsid w:val="00E53A24"/>
    <w:rsid w:val="00E652FC"/>
    <w:rsid w:val="00E70FCB"/>
    <w:rsid w:val="00E7311E"/>
    <w:rsid w:val="00E85E8C"/>
    <w:rsid w:val="00E923FB"/>
    <w:rsid w:val="00EB2AC5"/>
    <w:rsid w:val="00EB59AC"/>
    <w:rsid w:val="00EC3989"/>
    <w:rsid w:val="00EC45ED"/>
    <w:rsid w:val="00EE5CCF"/>
    <w:rsid w:val="00EF4767"/>
    <w:rsid w:val="00EF490C"/>
    <w:rsid w:val="00F06A36"/>
    <w:rsid w:val="00F10F04"/>
    <w:rsid w:val="00F11830"/>
    <w:rsid w:val="00F14B38"/>
    <w:rsid w:val="00F302CB"/>
    <w:rsid w:val="00F33423"/>
    <w:rsid w:val="00F375E7"/>
    <w:rsid w:val="00F512A1"/>
    <w:rsid w:val="00F64D1E"/>
    <w:rsid w:val="00F7307E"/>
    <w:rsid w:val="00F81B71"/>
    <w:rsid w:val="00FB0F34"/>
    <w:rsid w:val="00FB2060"/>
    <w:rsid w:val="00FD45ED"/>
    <w:rsid w:val="00FE1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A2AC2"/>
  <w15:chartTrackingRefBased/>
  <w15:docId w15:val="{C3A982D4-3351-4398-B80F-A03F6760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B30"/>
  </w:style>
  <w:style w:type="paragraph" w:styleId="Heading1">
    <w:name w:val="heading 1"/>
    <w:basedOn w:val="Normal"/>
    <w:next w:val="Normal"/>
    <w:link w:val="Heading1Char"/>
    <w:uiPriority w:val="9"/>
    <w:qFormat/>
    <w:rsid w:val="00627B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7B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7B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7B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7B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7B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7B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7B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7B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B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7B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7B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7B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7B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7B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7B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7B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7B30"/>
    <w:rPr>
      <w:rFonts w:eastAsiaTheme="majorEastAsia" w:cstheme="majorBidi"/>
      <w:color w:val="272727" w:themeColor="text1" w:themeTint="D8"/>
    </w:rPr>
  </w:style>
  <w:style w:type="paragraph" w:styleId="Title">
    <w:name w:val="Title"/>
    <w:basedOn w:val="Normal"/>
    <w:next w:val="Normal"/>
    <w:link w:val="TitleChar"/>
    <w:uiPriority w:val="10"/>
    <w:qFormat/>
    <w:rsid w:val="00627B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7B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7B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7B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7B30"/>
    <w:pPr>
      <w:spacing w:before="160"/>
      <w:jc w:val="center"/>
    </w:pPr>
    <w:rPr>
      <w:i/>
      <w:iCs/>
      <w:color w:val="404040" w:themeColor="text1" w:themeTint="BF"/>
    </w:rPr>
  </w:style>
  <w:style w:type="character" w:customStyle="1" w:styleId="QuoteChar">
    <w:name w:val="Quote Char"/>
    <w:basedOn w:val="DefaultParagraphFont"/>
    <w:link w:val="Quote"/>
    <w:uiPriority w:val="29"/>
    <w:rsid w:val="00627B30"/>
    <w:rPr>
      <w:i/>
      <w:iCs/>
      <w:color w:val="404040" w:themeColor="text1" w:themeTint="BF"/>
    </w:rPr>
  </w:style>
  <w:style w:type="paragraph" w:styleId="ListParagraph">
    <w:name w:val="List Paragraph"/>
    <w:basedOn w:val="Normal"/>
    <w:uiPriority w:val="34"/>
    <w:qFormat/>
    <w:rsid w:val="00627B30"/>
    <w:pPr>
      <w:ind w:left="720"/>
      <w:contextualSpacing/>
    </w:pPr>
  </w:style>
  <w:style w:type="character" w:styleId="IntenseEmphasis">
    <w:name w:val="Intense Emphasis"/>
    <w:basedOn w:val="DefaultParagraphFont"/>
    <w:uiPriority w:val="21"/>
    <w:qFormat/>
    <w:rsid w:val="00627B30"/>
    <w:rPr>
      <w:i/>
      <w:iCs/>
      <w:color w:val="2F5496" w:themeColor="accent1" w:themeShade="BF"/>
    </w:rPr>
  </w:style>
  <w:style w:type="paragraph" w:styleId="IntenseQuote">
    <w:name w:val="Intense Quote"/>
    <w:basedOn w:val="Normal"/>
    <w:next w:val="Normal"/>
    <w:link w:val="IntenseQuoteChar"/>
    <w:uiPriority w:val="30"/>
    <w:qFormat/>
    <w:rsid w:val="00627B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7B30"/>
    <w:rPr>
      <w:i/>
      <w:iCs/>
      <w:color w:val="2F5496" w:themeColor="accent1" w:themeShade="BF"/>
    </w:rPr>
  </w:style>
  <w:style w:type="character" w:styleId="IntenseReference">
    <w:name w:val="Intense Reference"/>
    <w:basedOn w:val="DefaultParagraphFont"/>
    <w:uiPriority w:val="32"/>
    <w:qFormat/>
    <w:rsid w:val="00627B30"/>
    <w:rPr>
      <w:b/>
      <w:bCs/>
      <w:smallCaps/>
      <w:color w:val="2F5496" w:themeColor="accent1" w:themeShade="BF"/>
      <w:spacing w:val="5"/>
    </w:rPr>
  </w:style>
  <w:style w:type="character" w:styleId="Hyperlink">
    <w:name w:val="Hyperlink"/>
    <w:basedOn w:val="DefaultParagraphFont"/>
    <w:uiPriority w:val="99"/>
    <w:unhideWhenUsed/>
    <w:rsid w:val="00020A7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shashwatwork/web-page-phishing-detection-dataset" TargetMode="External"/><Relationship Id="rId3" Type="http://schemas.openxmlformats.org/officeDocument/2006/relationships/webSettings" Target="webSettings.xml"/><Relationship Id="rId7" Type="http://schemas.openxmlformats.org/officeDocument/2006/relationships/hyperlink" Target="https://www.ibm.com/think/topics/phishing"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hyperlink" Target="https://www.kaggle.com/datasets/danielfernandon/web-page-phishing-dataset" TargetMode="External"/><Relationship Id="rId4" Type="http://schemas.openxmlformats.org/officeDocument/2006/relationships/image" Target="media/image1.png"/><Relationship Id="rId9" Type="http://schemas.openxmlformats.org/officeDocument/2006/relationships/hyperlink" Target="https://www.kaggle.com/datasets/subhajournal/phishingem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11</Pages>
  <Words>2067</Words>
  <Characters>11786</Characters>
  <Application>Microsoft Office Word</Application>
  <DocSecurity>0</DocSecurity>
  <Lines>98</Lines>
  <Paragraphs>27</Paragraphs>
  <ScaleCrop>false</ScaleCrop>
  <Company/>
  <LinksUpToDate>false</LinksUpToDate>
  <CharactersWithSpaces>13826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 Abraham</dc:creator>
  <cp:keywords/>
  <dc:description/>
  <cp:lastModifiedBy>Alfred Abraham</cp:lastModifiedBy>
  <cp:revision>280</cp:revision>
  <dcterms:created xsi:type="dcterms:W3CDTF">2026-03-16T16:20:00Z</dcterms:created>
  <dcterms:modified xsi:type="dcterms:W3CDTF">2026-04-10T20:23:00Z</dcterms:modified>
</cp:coreProperties>
</file>