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38"/>
          <w:szCs w:val="38"/>
        </w:rPr>
      </w:pPr>
      <w:r w:rsidDel="00000000" w:rsidR="00000000" w:rsidRPr="00000000">
        <w:rPr>
          <w:rtl w:val="0"/>
        </w:rPr>
      </w:r>
    </w:p>
    <w:p w:rsidR="00000000" w:rsidDel="00000000" w:rsidP="00000000" w:rsidRDefault="00000000" w:rsidRPr="00000000" w14:paraId="00000002">
      <w:pPr>
        <w:jc w:val="center"/>
        <w:rPr>
          <w:b w:val="1"/>
          <w:sz w:val="38"/>
          <w:szCs w:val="38"/>
        </w:rPr>
      </w:pPr>
      <w:r w:rsidDel="00000000" w:rsidR="00000000" w:rsidRPr="00000000">
        <w:rPr>
          <w:rtl w:val="0"/>
        </w:rPr>
      </w:r>
    </w:p>
    <w:p w:rsidR="00000000" w:rsidDel="00000000" w:rsidP="00000000" w:rsidRDefault="00000000" w:rsidRPr="00000000" w14:paraId="00000003">
      <w:pPr>
        <w:jc w:val="center"/>
        <w:rPr>
          <w:b w:val="1"/>
          <w:sz w:val="38"/>
          <w:szCs w:val="38"/>
        </w:rPr>
      </w:pPr>
      <w:r w:rsidDel="00000000" w:rsidR="00000000" w:rsidRPr="00000000">
        <w:rPr>
          <w:rtl w:val="0"/>
        </w:rPr>
      </w:r>
    </w:p>
    <w:p w:rsidR="00000000" w:rsidDel="00000000" w:rsidP="00000000" w:rsidRDefault="00000000" w:rsidRPr="00000000" w14:paraId="00000004">
      <w:pPr>
        <w:rPr>
          <w:sz w:val="21"/>
          <w:szCs w:val="21"/>
        </w:rPr>
      </w:pPr>
      <w:r w:rsidDel="00000000" w:rsidR="00000000" w:rsidRPr="00000000">
        <w:rPr>
          <w:rtl w:val="0"/>
        </w:rPr>
      </w:r>
    </w:p>
    <w:p w:rsidR="00000000" w:rsidDel="00000000" w:rsidP="00000000" w:rsidRDefault="00000000" w:rsidRPr="00000000" w14:paraId="00000005">
      <w:pPr>
        <w:jc w:val="center"/>
        <w:rPr>
          <w:sz w:val="28"/>
          <w:szCs w:val="28"/>
        </w:rPr>
      </w:pPr>
      <w:r w:rsidDel="00000000" w:rsidR="00000000" w:rsidRPr="00000000">
        <w:rPr/>
        <w:drawing>
          <wp:inline distB="0" distT="0" distL="114300" distR="114300">
            <wp:extent cx="2286000" cy="2286000"/>
            <wp:effectExtent b="0" l="0" r="0" t="0"/>
            <wp:docPr id="25"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22860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b w:val="1"/>
          <w:sz w:val="38"/>
          <w:szCs w:val="38"/>
        </w:rPr>
      </w:pPr>
      <w:r w:rsidDel="00000000" w:rsidR="00000000" w:rsidRPr="00000000">
        <w:rPr>
          <w:rtl w:val="0"/>
        </w:rPr>
      </w:r>
    </w:p>
    <w:p w:rsidR="00000000" w:rsidDel="00000000" w:rsidP="00000000" w:rsidRDefault="00000000" w:rsidRPr="00000000" w14:paraId="00000007">
      <w:pPr>
        <w:rPr>
          <w:b w:val="1"/>
          <w:sz w:val="36"/>
          <w:szCs w:val="36"/>
        </w:rPr>
      </w:pPr>
      <w:r w:rsidDel="00000000" w:rsidR="00000000" w:rsidRPr="00000000">
        <w:rPr>
          <w:rtl w:val="0"/>
        </w:rPr>
      </w:r>
    </w:p>
    <w:p w:rsidR="00000000" w:rsidDel="00000000" w:rsidP="00000000" w:rsidRDefault="00000000" w:rsidRPr="00000000" w14:paraId="00000008">
      <w:pPr>
        <w:jc w:val="center"/>
        <w:rPr>
          <w:b w:val="1"/>
          <w:sz w:val="28"/>
          <w:szCs w:val="28"/>
        </w:rPr>
      </w:pPr>
      <w:r w:rsidDel="00000000" w:rsidR="00000000" w:rsidRPr="00000000">
        <w:rPr>
          <w:b w:val="1"/>
          <w:sz w:val="28"/>
          <w:szCs w:val="28"/>
          <w:rtl w:val="0"/>
        </w:rPr>
        <w:t xml:space="preserve">ASSESSMENT PLAN</w:t>
      </w:r>
    </w:p>
    <w:p w:rsidR="00000000" w:rsidDel="00000000" w:rsidP="00000000" w:rsidRDefault="00000000" w:rsidRPr="00000000" w14:paraId="00000009">
      <w:pPr>
        <w:ind w:left="360" w:firstLine="0"/>
        <w:jc w:val="center"/>
        <w:rPr>
          <w:b w:val="1"/>
          <w:sz w:val="28"/>
          <w:szCs w:val="28"/>
        </w:rPr>
      </w:pPr>
      <w:r w:rsidDel="00000000" w:rsidR="00000000" w:rsidRPr="00000000">
        <w:rPr>
          <w:rtl w:val="0"/>
        </w:rPr>
      </w:r>
    </w:p>
    <w:p w:rsidR="00000000" w:rsidDel="00000000" w:rsidP="00000000" w:rsidRDefault="00000000" w:rsidRPr="00000000" w14:paraId="0000000A">
      <w:pPr>
        <w:jc w:val="center"/>
        <w:rPr>
          <w:b w:val="1"/>
          <w:sz w:val="28"/>
          <w:szCs w:val="28"/>
        </w:rPr>
      </w:pPr>
      <w:r w:rsidDel="00000000" w:rsidR="00000000" w:rsidRPr="00000000">
        <w:rPr>
          <w:b w:val="1"/>
          <w:sz w:val="28"/>
          <w:szCs w:val="28"/>
          <w:rtl w:val="0"/>
        </w:rPr>
        <w:t xml:space="preserve">For</w:t>
      </w:r>
    </w:p>
    <w:p w:rsidR="00000000" w:rsidDel="00000000" w:rsidP="00000000" w:rsidRDefault="00000000" w:rsidRPr="00000000" w14:paraId="0000000B">
      <w:pPr>
        <w:jc w:val="center"/>
        <w:rPr>
          <w:b w:val="1"/>
          <w:sz w:val="28"/>
          <w:szCs w:val="28"/>
        </w:rPr>
      </w:pPr>
      <w:r w:rsidDel="00000000" w:rsidR="00000000" w:rsidRPr="00000000">
        <w:rPr>
          <w:rtl w:val="0"/>
        </w:rPr>
      </w:r>
    </w:p>
    <w:p w:rsidR="00000000" w:rsidDel="00000000" w:rsidP="00000000" w:rsidRDefault="00000000" w:rsidRPr="00000000" w14:paraId="0000000C">
      <w:pPr>
        <w:jc w:val="center"/>
        <w:rPr>
          <w:b w:val="1"/>
          <w:sz w:val="28"/>
          <w:szCs w:val="28"/>
        </w:rPr>
      </w:pPr>
      <w:r w:rsidDel="00000000" w:rsidR="00000000" w:rsidRPr="00000000">
        <w:rPr>
          <w:b w:val="1"/>
          <w:sz w:val="28"/>
          <w:szCs w:val="28"/>
          <w:rtl w:val="0"/>
        </w:rPr>
        <w:t xml:space="preserve">Creating High-Converting Email Campaigns with Mailchimp</w:t>
      </w:r>
    </w:p>
    <w:p w:rsidR="00000000" w:rsidDel="00000000" w:rsidP="00000000" w:rsidRDefault="00000000" w:rsidRPr="00000000" w14:paraId="0000000D">
      <w:pPr>
        <w:jc w:val="center"/>
        <w:rPr>
          <w:b w:val="1"/>
          <w:color w:val="000000"/>
          <w:sz w:val="28"/>
          <w:szCs w:val="28"/>
        </w:rPr>
      </w:pPr>
      <w:r w:rsidDel="00000000" w:rsidR="00000000" w:rsidRPr="00000000">
        <w:rPr>
          <w:rtl w:val="0"/>
        </w:rPr>
      </w:r>
    </w:p>
    <w:p w:rsidR="00000000" w:rsidDel="00000000" w:rsidP="00000000" w:rsidRDefault="00000000" w:rsidRPr="00000000" w14:paraId="0000000E">
      <w:pPr>
        <w:jc w:val="center"/>
        <w:rPr>
          <w:b w:val="1"/>
          <w:sz w:val="28"/>
          <w:szCs w:val="28"/>
        </w:rPr>
      </w:pPr>
      <w:r w:rsidDel="00000000" w:rsidR="00000000" w:rsidRPr="00000000">
        <w:rPr>
          <w:b w:val="1"/>
          <w:sz w:val="28"/>
          <w:szCs w:val="28"/>
          <w:rtl w:val="0"/>
        </w:rPr>
        <w:t xml:space="preserve">TGS Ref No: TGS-2020503109</w:t>
      </w:r>
    </w:p>
    <w:p w:rsidR="00000000" w:rsidDel="00000000" w:rsidP="00000000" w:rsidRDefault="00000000" w:rsidRPr="00000000" w14:paraId="0000000F">
      <w:pPr>
        <w:jc w:val="center"/>
        <w:rPr>
          <w:b w:val="1"/>
          <w:color w:val="000000"/>
          <w:sz w:val="28"/>
          <w:szCs w:val="28"/>
        </w:rPr>
      </w:pPr>
      <w:r w:rsidDel="00000000" w:rsidR="00000000" w:rsidRPr="00000000">
        <w:rPr>
          <w:rtl w:val="0"/>
        </w:rPr>
      </w:r>
    </w:p>
    <w:p w:rsidR="00000000" w:rsidDel="00000000" w:rsidP="00000000" w:rsidRDefault="00000000" w:rsidRPr="00000000" w14:paraId="00000010">
      <w:pPr>
        <w:jc w:val="center"/>
        <w:rPr>
          <w:b w:val="1"/>
          <w:color w:val="000000"/>
          <w:sz w:val="28"/>
          <w:szCs w:val="28"/>
        </w:rPr>
      </w:pPr>
      <w:r w:rsidDel="00000000" w:rsidR="00000000" w:rsidRPr="00000000">
        <w:rPr>
          <w:b w:val="1"/>
          <w:color w:val="000000"/>
          <w:sz w:val="28"/>
          <w:szCs w:val="28"/>
          <w:rtl w:val="0"/>
        </w:rPr>
        <w:t xml:space="preserve">Conducted by</w:t>
      </w:r>
    </w:p>
    <w:p w:rsidR="00000000" w:rsidDel="00000000" w:rsidP="00000000" w:rsidRDefault="00000000" w:rsidRPr="00000000" w14:paraId="00000011">
      <w:pPr>
        <w:jc w:val="center"/>
        <w:rPr>
          <w:b w:val="1"/>
          <w:sz w:val="28"/>
          <w:szCs w:val="28"/>
        </w:rPr>
      </w:pPr>
      <w:bookmarkStart w:colFirst="0" w:colLast="0" w:name="_heading=h.2jxsxqh" w:id="0"/>
      <w:bookmarkEnd w:id="0"/>
      <w:r w:rsidDel="00000000" w:rsidR="00000000" w:rsidRPr="00000000">
        <w:rPr>
          <w:b w:val="1"/>
          <w:sz w:val="28"/>
          <w:szCs w:val="28"/>
          <w:rtl w:val="0"/>
        </w:rPr>
        <w:t xml:space="preserve">Tertiary Infotech Pte Ltd</w:t>
      </w:r>
    </w:p>
    <w:p w:rsidR="00000000" w:rsidDel="00000000" w:rsidP="00000000" w:rsidRDefault="00000000" w:rsidRPr="00000000" w14:paraId="00000012">
      <w:pPr>
        <w:jc w:val="center"/>
        <w:rPr>
          <w:b w:val="1"/>
          <w:sz w:val="28"/>
          <w:szCs w:val="28"/>
        </w:rPr>
      </w:pPr>
      <w:r w:rsidDel="00000000" w:rsidR="00000000" w:rsidRPr="00000000">
        <w:rPr>
          <w:rtl w:val="0"/>
        </w:rPr>
      </w:r>
    </w:p>
    <w:p w:rsidR="00000000" w:rsidDel="00000000" w:rsidP="00000000" w:rsidRDefault="00000000" w:rsidRPr="00000000" w14:paraId="00000013">
      <w:pPr>
        <w:jc w:val="center"/>
        <w:rPr>
          <w:b w:val="1"/>
          <w:color w:val="000000"/>
          <w:sz w:val="28"/>
          <w:szCs w:val="28"/>
        </w:rPr>
      </w:pPr>
      <w:r w:rsidDel="00000000" w:rsidR="00000000" w:rsidRPr="00000000">
        <w:rPr>
          <w:b w:val="1"/>
          <w:color w:val="000000"/>
          <w:sz w:val="28"/>
          <w:szCs w:val="28"/>
          <w:rtl w:val="0"/>
        </w:rPr>
        <w:t xml:space="preserve">UEN: 201200696W</w:t>
      </w:r>
    </w:p>
    <w:p w:rsidR="00000000" w:rsidDel="00000000" w:rsidP="00000000" w:rsidRDefault="00000000" w:rsidRPr="00000000" w14:paraId="00000014">
      <w:pPr>
        <w:jc w:val="center"/>
        <w:rPr>
          <w:b w:val="1"/>
          <w:color w:val="000000"/>
          <w:sz w:val="28"/>
          <w:szCs w:val="28"/>
        </w:rPr>
      </w:pPr>
      <w:r w:rsidDel="00000000" w:rsidR="00000000" w:rsidRPr="00000000">
        <w:rPr>
          <w:rtl w:val="0"/>
        </w:rPr>
      </w:r>
    </w:p>
    <w:p w:rsidR="00000000" w:rsidDel="00000000" w:rsidP="00000000" w:rsidRDefault="00000000" w:rsidRPr="00000000" w14:paraId="00000015">
      <w:pPr>
        <w:jc w:val="center"/>
        <w:rPr>
          <w:b w:val="1"/>
          <w:color w:val="000000"/>
          <w:sz w:val="28"/>
          <w:szCs w:val="28"/>
        </w:rPr>
      </w:pPr>
      <w:r w:rsidDel="00000000" w:rsidR="00000000" w:rsidRPr="00000000">
        <w:rPr>
          <w:rtl w:val="0"/>
        </w:rPr>
      </w:r>
    </w:p>
    <w:p w:rsidR="00000000" w:rsidDel="00000000" w:rsidP="00000000" w:rsidRDefault="00000000" w:rsidRPr="00000000" w14:paraId="00000016">
      <w:pPr>
        <w:jc w:val="center"/>
        <w:rPr>
          <w:b w:val="1"/>
          <w:color w:val="000000"/>
          <w:sz w:val="28"/>
          <w:szCs w:val="28"/>
        </w:rPr>
        <w:sectPr>
          <w:footerReference r:id="rId8" w:type="default"/>
          <w:footerReference r:id="rId9" w:type="even"/>
          <w:pgSz w:h="16834" w:w="11909" w:orient="portrait"/>
          <w:pgMar w:bottom="1440" w:top="1440" w:left="1080" w:right="1080" w:header="432" w:footer="432"/>
          <w:pgNumType w:start="1"/>
          <w:titlePg w:val="1"/>
        </w:sectPr>
      </w:pPr>
      <w:r w:rsidDel="00000000" w:rsidR="00000000" w:rsidRPr="00000000">
        <w:rPr>
          <w:b w:val="1"/>
          <w:color w:val="000000"/>
          <w:sz w:val="28"/>
          <w:szCs w:val="28"/>
          <w:rtl w:val="0"/>
        </w:rPr>
        <w:t xml:space="preserve">Version 4.0</w:t>
      </w:r>
    </w:p>
    <w:p w:rsidR="00000000" w:rsidDel="00000000" w:rsidP="00000000" w:rsidRDefault="00000000" w:rsidRPr="00000000" w14:paraId="00000017">
      <w:pPr>
        <w:keepNext w:val="1"/>
        <w:keepLines w:val="1"/>
        <w:pBdr>
          <w:top w:space="0" w:sz="0" w:val="nil"/>
          <w:left w:space="0" w:sz="0" w:val="nil"/>
          <w:bottom w:space="0" w:sz="0" w:val="nil"/>
          <w:right w:space="0" w:sz="0" w:val="nil"/>
          <w:between w:space="0" w:sz="0" w:val="nil"/>
        </w:pBdr>
        <w:spacing w:before="240" w:lineRule="auto"/>
        <w:ind w:left="432" w:hanging="432"/>
        <w:rPr>
          <w:rFonts w:ascii="Calibri" w:cs="Calibri" w:eastAsia="Calibri" w:hAnsi="Calibri"/>
          <w:color w:val="2f5496"/>
          <w:sz w:val="32"/>
          <w:szCs w:val="32"/>
        </w:rPr>
      </w:pPr>
      <w:r w:rsidDel="00000000" w:rsidR="00000000" w:rsidRPr="00000000">
        <w:rPr>
          <w:rFonts w:ascii="Calibri" w:cs="Calibri" w:eastAsia="Calibri" w:hAnsi="Calibri"/>
          <w:color w:val="2f5496"/>
          <w:sz w:val="32"/>
          <w:szCs w:val="32"/>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18">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4i7ojhp">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1. Version Control Record</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qsh70q">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2. Overview of Assessment</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as4poj">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Assessment Methods</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pxezw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Duration (per candidate)</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9x2ik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Venue</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Matrix of Assessment Methods and Evidence Gathering Plan</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Knowledge Assessment Matrix</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Abilities Assessment Matrix</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 Evidence Gathering Plan</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Assessment Method Specifications</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p2csry">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4.1. Assessment Specifications</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47n2z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4.1.1. Assessment Specification for Written Assessment - Short-Answer Questions</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 Assessment Specification for Practical Performance</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4.1.3. Assessment Specification for Oral Questioning</w:t>
              <w:tab/>
              <w:t xml:space="preserve">13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Assessment Code of Practice</w:t>
              <w:tab/>
              <w:t xml:space="preserve">15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3o7al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Assessment Management Organisation</w:t>
              <w:tab/>
              <w:t xml:space="preserve">16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 Assessment Appeal Panel</w:t>
              <w:tab/>
              <w:t xml:space="preserve">16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ihv63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 Assessment Manager</w:t>
              <w:tab/>
              <w:t xml:space="preserve">16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2hioq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6.3. Assessor</w:t>
              <w:tab/>
              <w:t xml:space="preserve">16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6.4. Appeal Procedures</w:t>
              <w:tab/>
              <w:t xml:space="preserve">17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Instructions to Assessor</w:t>
              <w:tab/>
              <w:t xml:space="preserve">18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 Instructions to Candidate</w:t>
              <w:tab/>
              <w:t xml:space="preserve">19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8.1. Pre-Assessment Information for Candidate</w:t>
              <w:tab/>
              <w:t xml:space="preserve">19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41mghml">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9. Assessment Records</w:t>
              <w:tab/>
              <w:t xml:space="preserve">20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grqrue">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9.1. Assessment Record for Written Assessment (MCQ)</w:t>
              <w:tab/>
              <w:t xml:space="preserve">20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9.2. Assessment Record for Oral Questioning</w:t>
              <w:tab/>
              <w:t xml:space="preserve">21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vx1227">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9.3. Assessment Record for Practical Performance</w:t>
              <w:tab/>
              <w:t xml:space="preserve">22</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9.4. Assessment Summary Record</w:t>
              <w:tab/>
              <w:t xml:space="preserve">23</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1v1yuxt">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10. Annexes</w:t>
              <w:tab/>
              <w:t xml:space="preserve">25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10.1. Assessment Questions and Answers</w:t>
              <w:tab/>
              <w:t xml:space="preserve">25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10.1.1. Annex A: Assessment Questions for WA-SAQ</w:t>
              <w:tab/>
              <w:t xml:space="preserve">25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10.1.2. Annex B: Suggested Answer to Assessment Questions for WA-SAQ</w:t>
              <w:tab/>
              <w:t xml:space="preserve">25</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10.1.3. Annex C: Assessment Questions for PP</w:t>
              <w:tab/>
              <w:t xml:space="preserve">25</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10.1.4. Annex D: Suggested Answer to Assessment Questions for PP</w:t>
              <w:tab/>
              <w:t xml:space="preserve">25</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10.1.5. Annex E: Suggested Answer to Assessment Questions for OQ</w:t>
              <w:tab/>
              <w:t xml:space="preserve">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rPr/>
        <w:sectPr>
          <w:type w:val="nextPage"/>
          <w:pgSz w:h="16834" w:w="11909" w:orient="portrait"/>
          <w:pgMar w:bottom="1440" w:top="1440" w:left="1080" w:right="1080" w:header="432" w:footer="432"/>
        </w:sectPr>
      </w:pPr>
      <w:r w:rsidDel="00000000" w:rsidR="00000000" w:rsidRPr="00000000">
        <w:rPr>
          <w:rtl w:val="0"/>
        </w:rPr>
      </w:r>
    </w:p>
    <w:p w:rsidR="00000000" w:rsidDel="00000000" w:rsidP="00000000" w:rsidRDefault="00000000" w:rsidRPr="00000000" w14:paraId="0000003C">
      <w:pPr>
        <w:pStyle w:val="Heading1"/>
        <w:numPr>
          <w:ilvl w:val="0"/>
          <w:numId w:val="1"/>
        </w:numPr>
        <w:ind w:left="360" w:hanging="360"/>
        <w:rPr/>
      </w:pPr>
      <w:bookmarkStart w:colFirst="0" w:colLast="0" w:name="_heading=h.4i7ojhp" w:id="1"/>
      <w:bookmarkEnd w:id="1"/>
      <w:r w:rsidDel="00000000" w:rsidR="00000000" w:rsidRPr="00000000">
        <w:rPr>
          <w:rtl w:val="0"/>
        </w:rPr>
        <w:t xml:space="preserve">Version Control Record</w:t>
      </w:r>
    </w:p>
    <w:p w:rsidR="00000000" w:rsidDel="00000000" w:rsidP="00000000" w:rsidRDefault="00000000" w:rsidRPr="00000000" w14:paraId="0000003D">
      <w:pPr>
        <w:rPr>
          <w:b w:val="1"/>
        </w:rPr>
      </w:pPr>
      <w:r w:rsidDel="00000000" w:rsidR="00000000" w:rsidRPr="00000000">
        <w:rPr>
          <w:rtl w:val="0"/>
        </w:rPr>
      </w:r>
    </w:p>
    <w:tbl>
      <w:tblPr>
        <w:tblStyle w:val="Table1"/>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8"/>
        <w:gridCol w:w="1800"/>
        <w:gridCol w:w="4520"/>
        <w:gridCol w:w="2268"/>
        <w:tblGridChange w:id="0">
          <w:tblGrid>
            <w:gridCol w:w="1188"/>
            <w:gridCol w:w="1800"/>
            <w:gridCol w:w="4520"/>
            <w:gridCol w:w="2268"/>
          </w:tblGrid>
        </w:tblGridChange>
      </w:tblGrid>
      <w:tr>
        <w:trPr>
          <w:cantSplit w:val="0"/>
          <w:trHeight w:val="422" w:hRule="atLeast"/>
          <w:tblHeader w:val="0"/>
        </w:trPr>
        <w:tc>
          <w:tcPr>
            <w:shd w:fill="d9d9d9" w:val="clear"/>
            <w:vAlign w:val="center"/>
          </w:tcPr>
          <w:p w:rsidR="00000000" w:rsidDel="00000000" w:rsidP="00000000" w:rsidRDefault="00000000" w:rsidRPr="00000000" w14:paraId="0000003E">
            <w:pPr>
              <w:jc w:val="center"/>
              <w:rPr>
                <w:b w:val="1"/>
              </w:rPr>
            </w:pPr>
            <w:r w:rsidDel="00000000" w:rsidR="00000000" w:rsidRPr="00000000">
              <w:rPr>
                <w:b w:val="1"/>
                <w:rtl w:val="0"/>
              </w:rPr>
              <w:t xml:space="preserve">Version</w:t>
            </w:r>
          </w:p>
        </w:tc>
        <w:tc>
          <w:tcPr>
            <w:shd w:fill="d9d9d9" w:val="clear"/>
            <w:vAlign w:val="center"/>
          </w:tcPr>
          <w:p w:rsidR="00000000" w:rsidDel="00000000" w:rsidP="00000000" w:rsidRDefault="00000000" w:rsidRPr="00000000" w14:paraId="0000003F">
            <w:pPr>
              <w:jc w:val="center"/>
              <w:rPr>
                <w:b w:val="1"/>
              </w:rPr>
            </w:pPr>
            <w:r w:rsidDel="00000000" w:rsidR="00000000" w:rsidRPr="00000000">
              <w:rPr>
                <w:b w:val="1"/>
                <w:rtl w:val="0"/>
              </w:rPr>
              <w:t xml:space="preserve">Effective Date</w:t>
            </w:r>
          </w:p>
        </w:tc>
        <w:tc>
          <w:tcPr>
            <w:shd w:fill="d9d9d9" w:val="clear"/>
            <w:vAlign w:val="center"/>
          </w:tcPr>
          <w:p w:rsidR="00000000" w:rsidDel="00000000" w:rsidP="00000000" w:rsidRDefault="00000000" w:rsidRPr="00000000" w14:paraId="00000040">
            <w:pPr>
              <w:jc w:val="center"/>
              <w:rPr>
                <w:b w:val="1"/>
              </w:rPr>
            </w:pPr>
            <w:r w:rsidDel="00000000" w:rsidR="00000000" w:rsidRPr="00000000">
              <w:rPr>
                <w:b w:val="1"/>
                <w:rtl w:val="0"/>
              </w:rPr>
              <w:t xml:space="preserve">Changes</w:t>
            </w:r>
          </w:p>
        </w:tc>
        <w:tc>
          <w:tcPr>
            <w:shd w:fill="d9d9d9" w:val="clear"/>
            <w:vAlign w:val="center"/>
          </w:tcPr>
          <w:p w:rsidR="00000000" w:rsidDel="00000000" w:rsidP="00000000" w:rsidRDefault="00000000" w:rsidRPr="00000000" w14:paraId="00000041">
            <w:pPr>
              <w:jc w:val="center"/>
              <w:rPr>
                <w:b w:val="1"/>
              </w:rPr>
            </w:pPr>
            <w:r w:rsidDel="00000000" w:rsidR="00000000" w:rsidRPr="00000000">
              <w:rPr>
                <w:b w:val="1"/>
                <w:rtl w:val="0"/>
              </w:rPr>
              <w:t xml:space="preserve">Developer</w:t>
            </w:r>
          </w:p>
        </w:tc>
      </w:tr>
      <w:tr>
        <w:trPr>
          <w:cantSplit w:val="0"/>
          <w:tblHeader w:val="0"/>
        </w:trPr>
        <w:tc>
          <w:tcPr/>
          <w:p w:rsidR="00000000" w:rsidDel="00000000" w:rsidP="00000000" w:rsidRDefault="00000000" w:rsidRPr="00000000" w14:paraId="00000042">
            <w:pPr>
              <w:jc w:val="center"/>
              <w:rPr/>
            </w:pPr>
            <w:r w:rsidDel="00000000" w:rsidR="00000000" w:rsidRPr="00000000">
              <w:rPr>
                <w:rtl w:val="0"/>
              </w:rPr>
              <w:t xml:space="preserve">1.0</w:t>
            </w:r>
          </w:p>
        </w:tc>
        <w:tc>
          <w:tcPr/>
          <w:p w:rsidR="00000000" w:rsidDel="00000000" w:rsidP="00000000" w:rsidRDefault="00000000" w:rsidRPr="00000000" w14:paraId="00000043">
            <w:pPr>
              <w:jc w:val="center"/>
              <w:rPr/>
            </w:pPr>
            <w:r w:rsidDel="00000000" w:rsidR="00000000" w:rsidRPr="00000000">
              <w:rPr>
                <w:rtl w:val="0"/>
              </w:rPr>
              <w:t xml:space="preserve">18 Feb 2023</w:t>
            </w:r>
          </w:p>
        </w:tc>
        <w:tc>
          <w:tcPr/>
          <w:p w:rsidR="00000000" w:rsidDel="00000000" w:rsidP="00000000" w:rsidRDefault="00000000" w:rsidRPr="00000000" w14:paraId="00000044">
            <w:pPr>
              <w:rPr/>
            </w:pPr>
            <w:r w:rsidDel="00000000" w:rsidR="00000000" w:rsidRPr="00000000">
              <w:rPr>
                <w:rtl w:val="0"/>
              </w:rPr>
              <w:t xml:space="preserve">For Pilot Launch</w:t>
            </w:r>
          </w:p>
        </w:tc>
        <w:tc>
          <w:tcPr/>
          <w:p w:rsidR="00000000" w:rsidDel="00000000" w:rsidP="00000000" w:rsidRDefault="00000000" w:rsidRPr="00000000" w14:paraId="00000045">
            <w:pPr>
              <w:jc w:val="center"/>
              <w:rPr>
                <w:color w:val="000000"/>
              </w:rPr>
            </w:pPr>
            <w:r w:rsidDel="00000000" w:rsidR="00000000" w:rsidRPr="00000000">
              <w:rPr>
                <w:color w:val="000000"/>
                <w:rtl w:val="0"/>
              </w:rPr>
              <w:t xml:space="preserve">Tertiary Infotech</w:t>
            </w:r>
          </w:p>
        </w:tc>
      </w:tr>
      <w:tr>
        <w:trPr>
          <w:cantSplit w:val="0"/>
          <w:tblHeader w:val="0"/>
        </w:trPr>
        <w:tc>
          <w:tcPr/>
          <w:p w:rsidR="00000000" w:rsidDel="00000000" w:rsidP="00000000" w:rsidRDefault="00000000" w:rsidRPr="00000000" w14:paraId="00000046">
            <w:pPr>
              <w:jc w:val="center"/>
              <w:rPr/>
            </w:pPr>
            <w:r w:rsidDel="00000000" w:rsidR="00000000" w:rsidRPr="00000000">
              <w:rPr>
                <w:rtl w:val="0"/>
              </w:rPr>
              <w:t xml:space="preserve">2.0</w:t>
            </w:r>
          </w:p>
        </w:tc>
        <w:tc>
          <w:tcPr/>
          <w:p w:rsidR="00000000" w:rsidDel="00000000" w:rsidP="00000000" w:rsidRDefault="00000000" w:rsidRPr="00000000" w14:paraId="00000047">
            <w:pPr>
              <w:jc w:val="center"/>
              <w:rPr/>
            </w:pPr>
            <w:r w:rsidDel="00000000" w:rsidR="00000000" w:rsidRPr="00000000">
              <w:rPr>
                <w:rtl w:val="0"/>
              </w:rPr>
              <w:t xml:space="preserve">15 Jul 2024</w:t>
            </w:r>
          </w:p>
        </w:tc>
        <w:tc>
          <w:tcPr/>
          <w:p w:rsidR="00000000" w:rsidDel="00000000" w:rsidP="00000000" w:rsidRDefault="00000000" w:rsidRPr="00000000" w14:paraId="00000048">
            <w:pPr>
              <w:rPr/>
            </w:pPr>
            <w:r w:rsidDel="00000000" w:rsidR="00000000" w:rsidRPr="00000000">
              <w:rPr>
                <w:rtl w:val="0"/>
              </w:rPr>
              <w:t xml:space="preserve">Update on the format</w:t>
              <w:br w:type="textWrapping"/>
              <w:t xml:space="preserve">Added the appeal procedure </w:t>
              <w:br w:type="textWrapping"/>
              <w:t xml:space="preserve">Added evidence collection and submission</w:t>
            </w:r>
          </w:p>
        </w:tc>
        <w:tc>
          <w:tcPr/>
          <w:p w:rsidR="00000000" w:rsidDel="00000000" w:rsidP="00000000" w:rsidRDefault="00000000" w:rsidRPr="00000000" w14:paraId="00000049">
            <w:pPr>
              <w:jc w:val="center"/>
              <w:rPr>
                <w:color w:val="000000"/>
              </w:rPr>
            </w:pPr>
            <w:r w:rsidDel="00000000" w:rsidR="00000000" w:rsidRPr="00000000">
              <w:rPr>
                <w:color w:val="000000"/>
                <w:rtl w:val="0"/>
              </w:rPr>
              <w:t xml:space="preserve">Tertiary Infotech</w:t>
            </w:r>
          </w:p>
        </w:tc>
      </w:tr>
      <w:tr>
        <w:trPr>
          <w:cantSplit w:val="0"/>
          <w:tblHeader w:val="0"/>
        </w:trPr>
        <w:tc>
          <w:tcPr/>
          <w:p w:rsidR="00000000" w:rsidDel="00000000" w:rsidP="00000000" w:rsidRDefault="00000000" w:rsidRPr="00000000" w14:paraId="0000004A">
            <w:pPr>
              <w:jc w:val="center"/>
              <w:rPr/>
            </w:pPr>
            <w:r w:rsidDel="00000000" w:rsidR="00000000" w:rsidRPr="00000000">
              <w:rPr>
                <w:rtl w:val="0"/>
              </w:rPr>
              <w:t xml:space="preserve">2.1</w:t>
            </w:r>
          </w:p>
        </w:tc>
        <w:tc>
          <w:tcPr/>
          <w:p w:rsidR="00000000" w:rsidDel="00000000" w:rsidP="00000000" w:rsidRDefault="00000000" w:rsidRPr="00000000" w14:paraId="0000004B">
            <w:pPr>
              <w:jc w:val="center"/>
              <w:rPr/>
            </w:pPr>
            <w:r w:rsidDel="00000000" w:rsidR="00000000" w:rsidRPr="00000000">
              <w:rPr>
                <w:rtl w:val="0"/>
              </w:rPr>
              <w:t xml:space="preserve">2 Jan 2025</w:t>
            </w:r>
          </w:p>
        </w:tc>
        <w:tc>
          <w:tcPr/>
          <w:p w:rsidR="00000000" w:rsidDel="00000000" w:rsidP="00000000" w:rsidRDefault="00000000" w:rsidRPr="00000000" w14:paraId="0000004C">
            <w:pPr>
              <w:rPr/>
            </w:pPr>
            <w:r w:rsidDel="00000000" w:rsidR="00000000" w:rsidRPr="00000000">
              <w:rPr>
                <w:rtl w:val="0"/>
              </w:rPr>
              <w:t xml:space="preserve">Changed “Developer” column To “Who”</w:t>
              <w:br w:type="textWrapping"/>
              <w:t xml:space="preserve">Change everything to Tertiary Infotech instead of name</w:t>
            </w:r>
          </w:p>
        </w:tc>
        <w:tc>
          <w:tcPr/>
          <w:p w:rsidR="00000000" w:rsidDel="00000000" w:rsidP="00000000" w:rsidRDefault="00000000" w:rsidRPr="00000000" w14:paraId="0000004D">
            <w:pPr>
              <w:jc w:val="center"/>
              <w:rPr>
                <w:color w:val="000000"/>
              </w:rPr>
            </w:pPr>
            <w:r w:rsidDel="00000000" w:rsidR="00000000" w:rsidRPr="00000000">
              <w:rPr>
                <w:color w:val="000000"/>
                <w:rtl w:val="0"/>
              </w:rPr>
              <w:t xml:space="preserve">Tertiary Infotech</w:t>
            </w:r>
          </w:p>
        </w:tc>
      </w:tr>
      <w:tr>
        <w:trPr>
          <w:cantSplit w:val="0"/>
          <w:tblHeader w:val="0"/>
        </w:trPr>
        <w:tc>
          <w:tcPr/>
          <w:p w:rsidR="00000000" w:rsidDel="00000000" w:rsidP="00000000" w:rsidRDefault="00000000" w:rsidRPr="00000000" w14:paraId="0000004E">
            <w:pPr>
              <w:jc w:val="center"/>
              <w:rPr/>
            </w:pPr>
            <w:r w:rsidDel="00000000" w:rsidR="00000000" w:rsidRPr="00000000">
              <w:rPr>
                <w:rtl w:val="0"/>
              </w:rPr>
              <w:t xml:space="preserve">3.0</w:t>
            </w:r>
          </w:p>
        </w:tc>
        <w:tc>
          <w:tcPr/>
          <w:p w:rsidR="00000000" w:rsidDel="00000000" w:rsidP="00000000" w:rsidRDefault="00000000" w:rsidRPr="00000000" w14:paraId="0000004F">
            <w:pPr>
              <w:jc w:val="center"/>
              <w:rPr/>
            </w:pPr>
            <w:r w:rsidDel="00000000" w:rsidR="00000000" w:rsidRPr="00000000">
              <w:rPr>
                <w:rtl w:val="0"/>
              </w:rPr>
              <w:t xml:space="preserve">08 Jan 2025</w:t>
            </w:r>
          </w:p>
        </w:tc>
        <w:tc>
          <w:tcPr/>
          <w:p w:rsidR="00000000" w:rsidDel="00000000" w:rsidP="00000000" w:rsidRDefault="00000000" w:rsidRPr="00000000" w14:paraId="00000050">
            <w:pPr>
              <w:rPr/>
            </w:pPr>
            <w:r w:rsidDel="00000000" w:rsidR="00000000" w:rsidRPr="00000000">
              <w:rPr>
                <w:rtl w:val="0"/>
              </w:rPr>
              <w:t xml:space="preserve">Added Assessment Questions  Answers into Annex D</w:t>
            </w:r>
          </w:p>
        </w:tc>
        <w:tc>
          <w:tcPr/>
          <w:p w:rsidR="00000000" w:rsidDel="00000000" w:rsidP="00000000" w:rsidRDefault="00000000" w:rsidRPr="00000000" w14:paraId="00000051">
            <w:pPr>
              <w:jc w:val="center"/>
              <w:rPr>
                <w:color w:val="000000"/>
              </w:rPr>
            </w:pPr>
            <w:r w:rsidDel="00000000" w:rsidR="00000000" w:rsidRPr="00000000">
              <w:rPr>
                <w:color w:val="000000"/>
                <w:rtl w:val="0"/>
              </w:rPr>
              <w:t xml:space="preserve">Tertiary Infotech</w:t>
            </w:r>
          </w:p>
        </w:tc>
      </w:tr>
      <w:tr>
        <w:trPr>
          <w:cantSplit w:val="0"/>
          <w:tblHeader w:val="0"/>
        </w:trPr>
        <w:tc>
          <w:tcPr/>
          <w:p w:rsidR="00000000" w:rsidDel="00000000" w:rsidP="00000000" w:rsidRDefault="00000000" w:rsidRPr="00000000" w14:paraId="00000052">
            <w:pPr>
              <w:jc w:val="center"/>
              <w:rPr/>
            </w:pPr>
            <w:r w:rsidDel="00000000" w:rsidR="00000000" w:rsidRPr="00000000">
              <w:rPr>
                <w:rtl w:val="0"/>
              </w:rPr>
              <w:t xml:space="preserve">4.0</w:t>
            </w:r>
          </w:p>
        </w:tc>
        <w:tc>
          <w:tcPr/>
          <w:p w:rsidR="00000000" w:rsidDel="00000000" w:rsidP="00000000" w:rsidRDefault="00000000" w:rsidRPr="00000000" w14:paraId="00000053">
            <w:pPr>
              <w:jc w:val="center"/>
              <w:rPr/>
            </w:pPr>
            <w:r w:rsidDel="00000000" w:rsidR="00000000" w:rsidRPr="00000000">
              <w:rPr>
                <w:rtl w:val="0"/>
              </w:rPr>
              <w:t xml:space="preserve">26 Jan 2025</w:t>
            </w:r>
          </w:p>
        </w:tc>
        <w:tc>
          <w:tcPr/>
          <w:p w:rsidR="00000000" w:rsidDel="00000000" w:rsidP="00000000" w:rsidRDefault="00000000" w:rsidRPr="00000000" w14:paraId="00000054">
            <w:pPr>
              <w:rPr/>
            </w:pPr>
            <w:r w:rsidDel="00000000" w:rsidR="00000000" w:rsidRPr="00000000">
              <w:rPr>
                <w:rtl w:val="0"/>
              </w:rPr>
              <w:t xml:space="preserve">Revised Assessment Plan Format</w:t>
            </w:r>
          </w:p>
        </w:tc>
        <w:tc>
          <w:tcPr/>
          <w:p w:rsidR="00000000" w:rsidDel="00000000" w:rsidP="00000000" w:rsidRDefault="00000000" w:rsidRPr="00000000" w14:paraId="00000055">
            <w:pPr>
              <w:jc w:val="center"/>
              <w:rPr>
                <w:color w:val="000000"/>
              </w:rPr>
            </w:pPr>
            <w:r w:rsidDel="00000000" w:rsidR="00000000" w:rsidRPr="00000000">
              <w:rPr>
                <w:color w:val="000000"/>
                <w:rtl w:val="0"/>
              </w:rPr>
              <w:t xml:space="preserve">Tertiary Infotech</w:t>
            </w:r>
          </w:p>
        </w:tc>
      </w:tr>
    </w:tbl>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739"/>
        </w:tabs>
        <w:spacing w:after="120" w:before="120" w:line="240" w:lineRule="auto"/>
        <w:ind w:left="0" w:right="0" w:firstLine="0"/>
        <w:jc w:val="left"/>
        <w:rPr>
          <w:rFonts w:ascii="Calibri" w:cs="Calibri" w:eastAsia="Calibri" w:hAnsi="Calibri"/>
          <w:b w:val="0"/>
          <w:i w:val="0"/>
          <w:smallCaps w:val="1"/>
          <w:strike w:val="0"/>
          <w:color w:val="000000"/>
          <w:sz w:val="22"/>
          <w:szCs w:val="22"/>
          <w:u w:val="none"/>
          <w:shd w:fill="auto" w:val="clear"/>
          <w:vertAlign w:val="baseline"/>
        </w:rPr>
        <w:sectPr>
          <w:type w:val="nextPage"/>
          <w:pgSz w:h="16834" w:w="11909" w:orient="portrait"/>
          <w:pgMar w:bottom="1440" w:top="1440" w:left="1080" w:right="1080" w:header="432" w:footer="432"/>
        </w:sectPr>
      </w:pPr>
      <w:r w:rsidDel="00000000" w:rsidR="00000000" w:rsidRPr="00000000">
        <w:rPr>
          <w:rtl w:val="0"/>
        </w:rPr>
      </w:r>
    </w:p>
    <w:p w:rsidR="00000000" w:rsidDel="00000000" w:rsidP="00000000" w:rsidRDefault="00000000" w:rsidRPr="00000000" w14:paraId="00000057">
      <w:pPr>
        <w:pStyle w:val="Heading1"/>
        <w:numPr>
          <w:ilvl w:val="0"/>
          <w:numId w:val="1"/>
        </w:numPr>
        <w:ind w:left="360" w:hanging="360"/>
        <w:rPr/>
      </w:pPr>
      <w:bookmarkStart w:colFirst="0" w:colLast="0" w:name="_heading=h.qsh70q" w:id="2"/>
      <w:bookmarkEnd w:id="2"/>
      <w:r w:rsidDel="00000000" w:rsidR="00000000" w:rsidRPr="00000000">
        <w:rPr>
          <w:rtl w:val="0"/>
        </w:rPr>
        <w:t xml:space="preserve"> Overview of Assessment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color w:val="000000"/>
        </w:rPr>
      </w:pPr>
      <w:r w:rsidDel="00000000" w:rsidR="00000000" w:rsidRPr="00000000">
        <w:rPr>
          <w:rtl w:val="0"/>
        </w:rPr>
        <w:t xml:space="preserve">The purpose of this assessment is to evaluate the candidate’s performance for </w:t>
      </w:r>
      <w:r w:rsidDel="00000000" w:rsidR="00000000" w:rsidRPr="00000000">
        <w:rPr>
          <w:color w:val="ff0000"/>
          <w:rtl w:val="0"/>
        </w:rPr>
        <w:t xml:space="preserve">Creating High-Converting Email Campaigns with Mailchimp </w:t>
      </w:r>
      <w:r w:rsidDel="00000000" w:rsidR="00000000" w:rsidRPr="00000000">
        <w:rPr>
          <w:color w:val="000000"/>
          <w:rtl w:val="0"/>
        </w:rPr>
        <w:t xml:space="preserve">against the following technical skills and competencies (TSC) </w:t>
      </w:r>
    </w:p>
    <w:p w:rsidR="00000000" w:rsidDel="00000000" w:rsidP="00000000" w:rsidRDefault="00000000" w:rsidRPr="00000000" w14:paraId="0000005A">
      <w:pPr>
        <w:rPr>
          <w:color w:val="000000"/>
        </w:rPr>
      </w:pPr>
      <w:r w:rsidDel="00000000" w:rsidR="00000000" w:rsidRPr="00000000">
        <w:rPr>
          <w:rtl w:val="0"/>
        </w:rPr>
      </w:r>
    </w:p>
    <w:p w:rsidR="00000000" w:rsidDel="00000000" w:rsidP="00000000" w:rsidRDefault="00000000" w:rsidRPr="00000000" w14:paraId="0000005B">
      <w:pPr>
        <w:rPr>
          <w:b w:val="1"/>
        </w:rPr>
      </w:pPr>
      <w:r w:rsidDel="00000000" w:rsidR="00000000" w:rsidRPr="00000000">
        <w:rPr>
          <w:b w:val="1"/>
          <w:color w:val="000000"/>
          <w:rtl w:val="0"/>
        </w:rPr>
        <w:t xml:space="preserve">Skills Framework:</w:t>
      </w:r>
      <w:r w:rsidDel="00000000" w:rsidR="00000000" w:rsidRPr="00000000">
        <w:rPr>
          <w:b w:val="1"/>
          <w:color w:val="ff0000"/>
          <w:rtl w:val="0"/>
        </w:rPr>
        <w:t xml:space="preserve"> </w:t>
      </w:r>
      <w:r w:rsidDel="00000000" w:rsidR="00000000" w:rsidRPr="00000000">
        <w:rPr>
          <w:color w:val="ff0000"/>
          <w:rtl w:val="0"/>
        </w:rPr>
        <w:t xml:space="preserve">Infocomm Technologies</w:t>
      </w:r>
      <w:r w:rsidDel="00000000" w:rsidR="00000000" w:rsidRPr="00000000">
        <w:rPr>
          <w:rtl w:val="0"/>
        </w:rPr>
      </w:r>
    </w:p>
    <w:p w:rsidR="00000000" w:rsidDel="00000000" w:rsidP="00000000" w:rsidRDefault="00000000" w:rsidRPr="00000000" w14:paraId="0000005C">
      <w:pPr>
        <w:rPr>
          <w:b w:val="1"/>
        </w:rPr>
      </w:pPr>
      <w:r w:rsidDel="00000000" w:rsidR="00000000" w:rsidRPr="00000000">
        <w:rPr>
          <w:b w:val="1"/>
          <w:color w:val="000000"/>
          <w:rtl w:val="0"/>
        </w:rPr>
        <w:t xml:space="preserve">TSC </w:t>
      </w:r>
      <w:r w:rsidDel="00000000" w:rsidR="00000000" w:rsidRPr="00000000">
        <w:rPr>
          <w:b w:val="1"/>
          <w:rtl w:val="0"/>
        </w:rPr>
        <w:t xml:space="preserve">Title: </w:t>
      </w:r>
      <w:r w:rsidDel="00000000" w:rsidR="00000000" w:rsidRPr="00000000">
        <w:rPr>
          <w:color w:val="ff0000"/>
          <w:rtl w:val="0"/>
        </w:rPr>
        <w:t xml:space="preserve">Integrated Marketing</w:t>
      </w:r>
      <w:r w:rsidDel="00000000" w:rsidR="00000000" w:rsidRPr="00000000">
        <w:rPr>
          <w:rtl w:val="0"/>
        </w:rPr>
      </w:r>
    </w:p>
    <w:p w:rsidR="00000000" w:rsidDel="00000000" w:rsidP="00000000" w:rsidRDefault="00000000" w:rsidRPr="00000000" w14:paraId="0000005D">
      <w:pPr>
        <w:rPr>
          <w:b w:val="1"/>
        </w:rPr>
      </w:pPr>
      <w:r w:rsidDel="00000000" w:rsidR="00000000" w:rsidRPr="00000000">
        <w:rPr>
          <w:b w:val="1"/>
          <w:rtl w:val="0"/>
        </w:rPr>
        <w:t xml:space="preserve">TSC Code: </w:t>
      </w:r>
      <w:r w:rsidDel="00000000" w:rsidR="00000000" w:rsidRPr="00000000">
        <w:rPr>
          <w:color w:val="ff0000"/>
          <w:rtl w:val="0"/>
        </w:rPr>
        <w:t xml:space="preserve">ICT-SNM-3006-1.1</w:t>
      </w:r>
      <w:r w:rsidDel="00000000" w:rsidR="00000000" w:rsidRPr="00000000">
        <w:rPr>
          <w:rtl w:val="0"/>
        </w:rPr>
      </w:r>
    </w:p>
    <w:p w:rsidR="00000000" w:rsidDel="00000000" w:rsidP="00000000" w:rsidRDefault="00000000" w:rsidRPr="00000000" w14:paraId="0000005E">
      <w:pPr>
        <w:rPr>
          <w:color w:val="000000"/>
        </w:rPr>
      </w:pPr>
      <w:r w:rsidDel="00000000" w:rsidR="00000000" w:rsidRPr="00000000">
        <w:rPr>
          <w:rtl w:val="0"/>
        </w:rPr>
      </w:r>
    </w:p>
    <w:p w:rsidR="00000000" w:rsidDel="00000000" w:rsidP="00000000" w:rsidRDefault="00000000" w:rsidRPr="00000000" w14:paraId="0000005F">
      <w:pPr>
        <w:pStyle w:val="Heading3"/>
        <w:ind w:left="504" w:hanging="504"/>
        <w:rPr>
          <w:sz w:val="24"/>
          <w:szCs w:val="24"/>
          <w:highlight w:val="white"/>
        </w:rPr>
      </w:pPr>
      <w:bookmarkStart w:colFirst="0" w:colLast="0" w:name="_heading=h.3as4poj" w:id="3"/>
      <w:bookmarkEnd w:id="3"/>
      <w:r w:rsidDel="00000000" w:rsidR="00000000" w:rsidRPr="00000000">
        <w:rPr>
          <w:sz w:val="24"/>
          <w:szCs w:val="24"/>
          <w:highlight w:val="white"/>
          <w:rtl w:val="0"/>
        </w:rPr>
        <w:t xml:space="preserve">Assessment Methods</w:t>
      </w:r>
    </w:p>
    <w:p w:rsidR="00000000" w:rsidDel="00000000" w:rsidP="00000000" w:rsidRDefault="00000000" w:rsidRPr="00000000" w14:paraId="00000060">
      <w:pPr>
        <w:rPr>
          <w:highlight w:val="white"/>
        </w:rPr>
      </w:pPr>
      <w:r w:rsidDel="00000000" w:rsidR="00000000" w:rsidRPr="00000000">
        <w:rPr>
          <w:rtl w:val="0"/>
        </w:rPr>
      </w:r>
    </w:p>
    <w:tbl>
      <w:tblPr>
        <w:tblStyle w:val="Table2"/>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55"/>
        <w:gridCol w:w="3060"/>
        <w:tblGridChange w:id="0">
          <w:tblGrid>
            <w:gridCol w:w="6655"/>
            <w:gridCol w:w="3060"/>
          </w:tblGrid>
        </w:tblGridChange>
      </w:tblGrid>
      <w:tr>
        <w:trPr>
          <w:cantSplit w:val="0"/>
          <w:trHeight w:val="576" w:hRule="atLeast"/>
          <w:tblHeader w:val="0"/>
        </w:trPr>
        <w:tc>
          <w:tcPr>
            <w:shd w:fill="d9d9d9" w:val="clear"/>
            <w:vAlign w:val="center"/>
          </w:tcPr>
          <w:p w:rsidR="00000000" w:rsidDel="00000000" w:rsidP="00000000" w:rsidRDefault="00000000" w:rsidRPr="00000000" w14:paraId="00000061">
            <w:pPr>
              <w:tabs>
                <w:tab w:val="left" w:leader="none" w:pos="5317"/>
              </w:tabs>
              <w:spacing w:after="60" w:before="60" w:lineRule="auto"/>
              <w:rPr>
                <w:b w:val="1"/>
              </w:rPr>
            </w:pPr>
            <w:r w:rsidDel="00000000" w:rsidR="00000000" w:rsidRPr="00000000">
              <w:rPr>
                <w:b w:val="1"/>
                <w:rtl w:val="0"/>
              </w:rPr>
              <w:t xml:space="preserve">Learning Unit</w:t>
              <w:tab/>
            </w:r>
          </w:p>
        </w:tc>
        <w:tc>
          <w:tcPr>
            <w:shd w:fill="d9d9d9" w:val="clear"/>
            <w:vAlign w:val="center"/>
          </w:tcPr>
          <w:p w:rsidR="00000000" w:rsidDel="00000000" w:rsidP="00000000" w:rsidRDefault="00000000" w:rsidRPr="00000000" w14:paraId="00000062">
            <w:pPr>
              <w:spacing w:after="60" w:before="60" w:lineRule="auto"/>
              <w:rPr>
                <w:b w:val="1"/>
              </w:rPr>
            </w:pPr>
            <w:r w:rsidDel="00000000" w:rsidR="00000000" w:rsidRPr="00000000">
              <w:rPr>
                <w:b w:val="1"/>
                <w:rtl w:val="0"/>
              </w:rPr>
              <w:t xml:space="preserve">Assessment Method(s)</w:t>
            </w:r>
          </w:p>
        </w:tc>
      </w:tr>
      <w:tr>
        <w:trPr>
          <w:cantSplit w:val="0"/>
          <w:trHeight w:val="576" w:hRule="atLeast"/>
          <w:tblHeader w:val="0"/>
        </w:trPr>
        <w:tc>
          <w:tcPr>
            <w:vAlign w:val="center"/>
          </w:tcPr>
          <w:p w:rsidR="00000000" w:rsidDel="00000000" w:rsidP="00000000" w:rsidRDefault="00000000" w:rsidRPr="00000000" w14:paraId="00000063">
            <w:pPr>
              <w:spacing w:after="60" w:before="60" w:lineRule="auto"/>
              <w:rPr>
                <w:color w:val="000000"/>
              </w:rPr>
            </w:pPr>
            <w:r w:rsidDel="00000000" w:rsidR="00000000" w:rsidRPr="00000000">
              <w:rPr>
                <w:color w:val="000000"/>
                <w:rtl w:val="0"/>
              </w:rPr>
              <w:t xml:space="preserve">LU1: </w:t>
            </w:r>
            <w:r w:rsidDel="00000000" w:rsidR="00000000" w:rsidRPr="00000000">
              <w:rPr>
                <w:rtl w:val="0"/>
              </w:rPr>
              <w:t xml:space="preserve">Overview of Email Campaign Marketing</w:t>
            </w:r>
            <w:r w:rsidDel="00000000" w:rsidR="00000000" w:rsidRPr="00000000">
              <w:rPr>
                <w:rtl w:val="0"/>
              </w:rPr>
            </w:r>
          </w:p>
        </w:tc>
        <w:tc>
          <w:tcPr>
            <w:vAlign w:val="center"/>
          </w:tcPr>
          <w:p w:rsidR="00000000" w:rsidDel="00000000" w:rsidP="00000000" w:rsidRDefault="00000000" w:rsidRPr="00000000" w14:paraId="00000064">
            <w:pPr>
              <w:rPr/>
            </w:pPr>
            <w:r w:rsidDel="00000000" w:rsidR="00000000" w:rsidRPr="00000000">
              <w:rPr>
                <w:rtl w:val="0"/>
              </w:rPr>
              <w:t xml:space="preserve">OQ, WA(MCQ), PP</w:t>
            </w:r>
          </w:p>
        </w:tc>
      </w:tr>
      <w:tr>
        <w:trPr>
          <w:cantSplit w:val="0"/>
          <w:trHeight w:val="576" w:hRule="atLeast"/>
          <w:tblHeader w:val="0"/>
        </w:trPr>
        <w:tc>
          <w:tcPr>
            <w:vAlign w:val="center"/>
          </w:tcPr>
          <w:p w:rsidR="00000000" w:rsidDel="00000000" w:rsidP="00000000" w:rsidRDefault="00000000" w:rsidRPr="00000000" w14:paraId="00000065">
            <w:pPr>
              <w:spacing w:after="60" w:before="60" w:lineRule="auto"/>
              <w:rPr>
                <w:color w:val="000000"/>
              </w:rPr>
            </w:pPr>
            <w:r w:rsidDel="00000000" w:rsidR="00000000" w:rsidRPr="00000000">
              <w:rPr>
                <w:color w:val="000000"/>
                <w:rtl w:val="0"/>
              </w:rPr>
              <w:t xml:space="preserve">LU2: Manage </w:t>
            </w:r>
            <w:r w:rsidDel="00000000" w:rsidR="00000000" w:rsidRPr="00000000">
              <w:rPr>
                <w:rtl w:val="0"/>
              </w:rPr>
              <w:t xml:space="preserve">A</w:t>
            </w:r>
            <w:r w:rsidDel="00000000" w:rsidR="00000000" w:rsidRPr="00000000">
              <w:rPr>
                <w:color w:val="000000"/>
                <w:rtl w:val="0"/>
              </w:rPr>
              <w:t xml:space="preserve">udience</w:t>
            </w:r>
          </w:p>
        </w:tc>
        <w:tc>
          <w:tcPr>
            <w:vAlign w:val="center"/>
          </w:tcPr>
          <w:p w:rsidR="00000000" w:rsidDel="00000000" w:rsidP="00000000" w:rsidRDefault="00000000" w:rsidRPr="00000000" w14:paraId="00000066">
            <w:pPr>
              <w:rPr/>
            </w:pPr>
            <w:r w:rsidDel="00000000" w:rsidR="00000000" w:rsidRPr="00000000">
              <w:rPr>
                <w:rtl w:val="0"/>
              </w:rPr>
              <w:t xml:space="preserve">WA(MCQ), PP</w:t>
            </w:r>
          </w:p>
        </w:tc>
      </w:tr>
      <w:tr>
        <w:trPr>
          <w:cantSplit w:val="0"/>
          <w:trHeight w:val="576" w:hRule="atLeast"/>
          <w:tblHeader w:val="0"/>
        </w:trPr>
        <w:tc>
          <w:tcPr>
            <w:vAlign w:val="center"/>
          </w:tcPr>
          <w:p w:rsidR="00000000" w:rsidDel="00000000" w:rsidP="00000000" w:rsidRDefault="00000000" w:rsidRPr="00000000" w14:paraId="00000067">
            <w:pPr>
              <w:spacing w:after="60" w:before="60" w:lineRule="auto"/>
              <w:rPr>
                <w:color w:val="000000"/>
              </w:rPr>
            </w:pPr>
            <w:r w:rsidDel="00000000" w:rsidR="00000000" w:rsidRPr="00000000">
              <w:rPr>
                <w:rtl w:val="0"/>
              </w:rPr>
              <w:t xml:space="preserve">LU3: Setup Email Campaign</w:t>
            </w:r>
            <w:r w:rsidDel="00000000" w:rsidR="00000000" w:rsidRPr="00000000">
              <w:rPr>
                <w:rtl w:val="0"/>
              </w:rPr>
            </w:r>
          </w:p>
        </w:tc>
        <w:tc>
          <w:tcPr>
            <w:vAlign w:val="center"/>
          </w:tcPr>
          <w:p w:rsidR="00000000" w:rsidDel="00000000" w:rsidP="00000000" w:rsidRDefault="00000000" w:rsidRPr="00000000" w14:paraId="00000068">
            <w:pPr>
              <w:rPr/>
            </w:pPr>
            <w:r w:rsidDel="00000000" w:rsidR="00000000" w:rsidRPr="00000000">
              <w:rPr>
                <w:rtl w:val="0"/>
              </w:rPr>
              <w:t xml:space="preserve">OQ, WA(MCQ), PP</w:t>
            </w:r>
          </w:p>
        </w:tc>
      </w:tr>
      <w:tr>
        <w:trPr>
          <w:cantSplit w:val="0"/>
          <w:trHeight w:val="576" w:hRule="atLeast"/>
          <w:tblHeader w:val="0"/>
        </w:trPr>
        <w:tc>
          <w:tcPr>
            <w:vAlign w:val="center"/>
          </w:tcPr>
          <w:p w:rsidR="00000000" w:rsidDel="00000000" w:rsidP="00000000" w:rsidRDefault="00000000" w:rsidRPr="00000000" w14:paraId="00000069">
            <w:pPr>
              <w:spacing w:after="60" w:before="60" w:lineRule="auto"/>
              <w:rPr>
                <w:color w:val="000000"/>
              </w:rPr>
            </w:pPr>
            <w:r w:rsidDel="00000000" w:rsidR="00000000" w:rsidRPr="00000000">
              <w:rPr>
                <w:color w:val="000000"/>
                <w:rtl w:val="0"/>
              </w:rPr>
              <w:t xml:space="preserve">LU4: Automate marketing process</w:t>
            </w:r>
          </w:p>
        </w:tc>
        <w:tc>
          <w:tcPr>
            <w:vAlign w:val="center"/>
          </w:tcPr>
          <w:p w:rsidR="00000000" w:rsidDel="00000000" w:rsidP="00000000" w:rsidRDefault="00000000" w:rsidRPr="00000000" w14:paraId="0000006A">
            <w:pPr>
              <w:rPr/>
            </w:pPr>
            <w:r w:rsidDel="00000000" w:rsidR="00000000" w:rsidRPr="00000000">
              <w:rPr>
                <w:rtl w:val="0"/>
              </w:rPr>
              <w:t xml:space="preserve">OQ, WA(MCQ), PP</w:t>
            </w:r>
          </w:p>
        </w:tc>
      </w:tr>
      <w:tr>
        <w:trPr>
          <w:cantSplit w:val="0"/>
          <w:trHeight w:val="576" w:hRule="atLeast"/>
          <w:tblHeader w:val="0"/>
        </w:trPr>
        <w:tc>
          <w:tcPr>
            <w:vAlign w:val="center"/>
          </w:tcPr>
          <w:p w:rsidR="00000000" w:rsidDel="00000000" w:rsidP="00000000" w:rsidRDefault="00000000" w:rsidRPr="00000000" w14:paraId="0000006B">
            <w:pPr>
              <w:spacing w:after="60" w:before="60" w:lineRule="auto"/>
              <w:rPr/>
            </w:pPr>
            <w:r w:rsidDel="00000000" w:rsidR="00000000" w:rsidRPr="00000000">
              <w:rPr>
                <w:rtl w:val="0"/>
              </w:rPr>
              <w:t xml:space="preserve">LU5: Campaign Reports</w:t>
            </w:r>
          </w:p>
        </w:tc>
        <w:tc>
          <w:tcPr>
            <w:vAlign w:val="center"/>
          </w:tcPr>
          <w:p w:rsidR="00000000" w:rsidDel="00000000" w:rsidP="00000000" w:rsidRDefault="00000000" w:rsidRPr="00000000" w14:paraId="0000006C">
            <w:pPr>
              <w:rPr/>
            </w:pPr>
            <w:r w:rsidDel="00000000" w:rsidR="00000000" w:rsidRPr="00000000">
              <w:rPr>
                <w:rtl w:val="0"/>
              </w:rPr>
              <w:t xml:space="preserve">WA(MCQ), PP</w:t>
            </w:r>
          </w:p>
        </w:tc>
      </w:tr>
    </w:tbl>
    <w:p w:rsidR="00000000" w:rsidDel="00000000" w:rsidP="00000000" w:rsidRDefault="00000000" w:rsidRPr="00000000" w14:paraId="0000006D">
      <w:pPr>
        <w:rPr>
          <w:sz w:val="20"/>
          <w:szCs w:val="20"/>
        </w:rPr>
      </w:pPr>
      <w:r w:rsidDel="00000000" w:rsidR="00000000" w:rsidRPr="00000000">
        <w:rPr>
          <w:sz w:val="20"/>
          <w:szCs w:val="20"/>
          <w:rtl w:val="0"/>
        </w:rPr>
        <w:t xml:space="preserve">Legend: </w:t>
      </w:r>
      <w:r w:rsidDel="00000000" w:rsidR="00000000" w:rsidRPr="00000000">
        <w:rPr>
          <w:b w:val="1"/>
          <w:sz w:val="20"/>
          <w:szCs w:val="20"/>
          <w:rtl w:val="0"/>
        </w:rPr>
        <w:t xml:space="preserve">WA-SAQ: </w:t>
      </w:r>
      <w:r w:rsidDel="00000000" w:rsidR="00000000" w:rsidRPr="00000000">
        <w:rPr>
          <w:sz w:val="20"/>
          <w:szCs w:val="20"/>
          <w:rtl w:val="0"/>
        </w:rPr>
        <w:t xml:space="preserve">Written Assessment (Short Answer Questions), </w:t>
      </w:r>
      <w:r w:rsidDel="00000000" w:rsidR="00000000" w:rsidRPr="00000000">
        <w:rPr>
          <w:b w:val="1"/>
          <w:sz w:val="20"/>
          <w:szCs w:val="20"/>
          <w:rtl w:val="0"/>
        </w:rPr>
        <w:t xml:space="preserve">PP:</w:t>
      </w:r>
      <w:r w:rsidDel="00000000" w:rsidR="00000000" w:rsidRPr="00000000">
        <w:rPr>
          <w:sz w:val="20"/>
          <w:szCs w:val="20"/>
          <w:rtl w:val="0"/>
        </w:rPr>
        <w:t xml:space="preserve"> Practical Performance, </w:t>
      </w:r>
    </w:p>
    <w:p w:rsidR="00000000" w:rsidDel="00000000" w:rsidP="00000000" w:rsidRDefault="00000000" w:rsidRPr="00000000" w14:paraId="0000006E">
      <w:pPr>
        <w:rPr>
          <w:sz w:val="20"/>
          <w:szCs w:val="20"/>
        </w:rPr>
      </w:pPr>
      <w:r w:rsidDel="00000000" w:rsidR="00000000" w:rsidRPr="00000000">
        <w:rPr>
          <w:b w:val="1"/>
          <w:sz w:val="20"/>
          <w:szCs w:val="20"/>
          <w:rtl w:val="0"/>
        </w:rPr>
        <w:t xml:space="preserve">CS:</w:t>
      </w:r>
      <w:r w:rsidDel="00000000" w:rsidR="00000000" w:rsidRPr="00000000">
        <w:rPr>
          <w:sz w:val="20"/>
          <w:szCs w:val="20"/>
          <w:rtl w:val="0"/>
        </w:rPr>
        <w:t xml:space="preserve"> Case Study, </w:t>
      </w:r>
      <w:r w:rsidDel="00000000" w:rsidR="00000000" w:rsidRPr="00000000">
        <w:rPr>
          <w:b w:val="1"/>
          <w:sz w:val="20"/>
          <w:szCs w:val="20"/>
          <w:rtl w:val="0"/>
        </w:rPr>
        <w:t xml:space="preserve">OQ:</w:t>
      </w:r>
      <w:r w:rsidDel="00000000" w:rsidR="00000000" w:rsidRPr="00000000">
        <w:rPr>
          <w:sz w:val="20"/>
          <w:szCs w:val="20"/>
          <w:rtl w:val="0"/>
        </w:rPr>
        <w:t xml:space="preserve"> Oral Questioning, </w:t>
      </w:r>
      <w:r w:rsidDel="00000000" w:rsidR="00000000" w:rsidRPr="00000000">
        <w:rPr>
          <w:b w:val="1"/>
          <w:sz w:val="20"/>
          <w:szCs w:val="20"/>
          <w:rtl w:val="0"/>
        </w:rPr>
        <w:t xml:space="preserve">RP:</w:t>
      </w:r>
      <w:r w:rsidDel="00000000" w:rsidR="00000000" w:rsidRPr="00000000">
        <w:rPr>
          <w:sz w:val="20"/>
          <w:szCs w:val="20"/>
          <w:rtl w:val="0"/>
        </w:rPr>
        <w:t xml:space="preserve"> Role Play</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2"/>
        <w:rPr>
          <w:sz w:val="24"/>
          <w:szCs w:val="24"/>
        </w:rPr>
      </w:pPr>
      <w:bookmarkStart w:colFirst="0" w:colLast="0" w:name="_heading=h.1pxezwc" w:id="4"/>
      <w:bookmarkEnd w:id="4"/>
      <w:r w:rsidDel="00000000" w:rsidR="00000000" w:rsidRPr="00000000">
        <w:rPr>
          <w:sz w:val="24"/>
          <w:szCs w:val="24"/>
          <w:rtl w:val="0"/>
        </w:rPr>
        <w:t xml:space="preserve">Assessment Duration (per candidate)</w:t>
      </w:r>
    </w:p>
    <w:p w:rsidR="00000000" w:rsidDel="00000000" w:rsidP="00000000" w:rsidRDefault="00000000" w:rsidRPr="00000000" w14:paraId="00000072">
      <w:pPr>
        <w:rPr/>
      </w:pPr>
      <w:r w:rsidDel="00000000" w:rsidR="00000000" w:rsidRPr="00000000">
        <w:rPr>
          <w:rtl w:val="0"/>
        </w:rPr>
      </w:r>
    </w:p>
    <w:tbl>
      <w:tblPr>
        <w:tblStyle w:val="Table3"/>
        <w:tblW w:w="97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1996"/>
        <w:gridCol w:w="3068"/>
        <w:tblGridChange w:id="0">
          <w:tblGrid>
            <w:gridCol w:w="4675"/>
            <w:gridCol w:w="1996"/>
            <w:gridCol w:w="3068"/>
          </w:tblGrid>
        </w:tblGridChange>
      </w:tblGrid>
      <w:tr>
        <w:trPr>
          <w:cantSplit w:val="0"/>
          <w:trHeight w:val="576" w:hRule="atLeast"/>
          <w:tblHeader w:val="0"/>
        </w:trPr>
        <w:tc>
          <w:tcPr>
            <w:shd w:fill="d9d9d9" w:val="clear"/>
            <w:vAlign w:val="center"/>
          </w:tcPr>
          <w:p w:rsidR="00000000" w:rsidDel="00000000" w:rsidP="00000000" w:rsidRDefault="00000000" w:rsidRPr="00000000" w14:paraId="00000073">
            <w:pPr>
              <w:jc w:val="center"/>
              <w:rPr>
                <w:b w:val="1"/>
              </w:rPr>
            </w:pPr>
            <w:r w:rsidDel="00000000" w:rsidR="00000000" w:rsidRPr="00000000">
              <w:rPr>
                <w:b w:val="1"/>
                <w:rtl w:val="0"/>
              </w:rPr>
              <w:t xml:space="preserve">Assessment Method(s)</w:t>
            </w:r>
          </w:p>
        </w:tc>
        <w:tc>
          <w:tcPr>
            <w:shd w:fill="d9d9d9" w:val="clear"/>
            <w:vAlign w:val="center"/>
          </w:tcPr>
          <w:p w:rsidR="00000000" w:rsidDel="00000000" w:rsidP="00000000" w:rsidRDefault="00000000" w:rsidRPr="00000000" w14:paraId="00000074">
            <w:pPr>
              <w:jc w:val="center"/>
              <w:rPr>
                <w:b w:val="1"/>
              </w:rPr>
            </w:pPr>
            <w:r w:rsidDel="00000000" w:rsidR="00000000" w:rsidRPr="00000000">
              <w:rPr>
                <w:b w:val="1"/>
                <w:rtl w:val="0"/>
              </w:rPr>
              <w:t xml:space="preserve">Assessor to Candidate Ratio</w:t>
            </w:r>
          </w:p>
        </w:tc>
        <w:tc>
          <w:tcPr>
            <w:shd w:fill="d9d9d9" w:val="clear"/>
            <w:vAlign w:val="center"/>
          </w:tcPr>
          <w:p w:rsidR="00000000" w:rsidDel="00000000" w:rsidP="00000000" w:rsidRDefault="00000000" w:rsidRPr="00000000" w14:paraId="00000075">
            <w:pPr>
              <w:jc w:val="center"/>
              <w:rPr>
                <w:b w:val="1"/>
              </w:rPr>
            </w:pPr>
            <w:r w:rsidDel="00000000" w:rsidR="00000000" w:rsidRPr="00000000">
              <w:rPr>
                <w:b w:val="1"/>
                <w:rtl w:val="0"/>
              </w:rPr>
              <w:t xml:space="preserve">Duration</w:t>
            </w:r>
          </w:p>
        </w:tc>
      </w:tr>
      <w:tr>
        <w:trPr>
          <w:cantSplit w:val="0"/>
          <w:trHeight w:val="576" w:hRule="atLeast"/>
          <w:tblHeader w:val="0"/>
        </w:trPr>
        <w:tc>
          <w:tcPr>
            <w:vAlign w:val="center"/>
          </w:tcPr>
          <w:p w:rsidR="00000000" w:rsidDel="00000000" w:rsidP="00000000" w:rsidRDefault="00000000" w:rsidRPr="00000000" w14:paraId="00000076">
            <w:pPr>
              <w:rPr>
                <w:color w:val="ff0000"/>
                <w:highlight w:val="white"/>
              </w:rPr>
            </w:pPr>
            <w:r w:rsidDel="00000000" w:rsidR="00000000" w:rsidRPr="00000000">
              <w:rPr>
                <w:rtl w:val="0"/>
              </w:rPr>
              <w:t xml:space="preserve">WA(MCQ)</w:t>
            </w:r>
            <w:r w:rsidDel="00000000" w:rsidR="00000000" w:rsidRPr="00000000">
              <w:rPr>
                <w:rtl w:val="0"/>
              </w:rPr>
            </w:r>
          </w:p>
        </w:tc>
        <w:tc>
          <w:tcPr>
            <w:vAlign w:val="center"/>
          </w:tcPr>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1:10</w:t>
            </w:r>
          </w:p>
        </w:tc>
        <w:tc>
          <w:tcPr>
            <w:vAlign w:val="center"/>
          </w:tcPr>
          <w:p w:rsidR="00000000" w:rsidDel="00000000" w:rsidP="00000000" w:rsidRDefault="00000000" w:rsidRPr="00000000" w14:paraId="00000079">
            <w:pPr>
              <w:spacing w:after="60" w:before="60" w:lineRule="auto"/>
              <w:jc w:val="center"/>
              <w:rPr>
                <w:color w:val="ff0000"/>
                <w:highlight w:val="white"/>
              </w:rPr>
            </w:pPr>
            <w:r w:rsidDel="00000000" w:rsidR="00000000" w:rsidRPr="00000000">
              <w:rPr>
                <w:color w:val="000000"/>
                <w:rtl w:val="0"/>
              </w:rPr>
              <w:t xml:space="preserve">40 mins</w:t>
            </w: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7A">
            <w:pPr>
              <w:spacing w:after="60" w:before="60" w:lineRule="auto"/>
              <w:rPr>
                <w:color w:val="ff0000"/>
                <w:highlight w:val="white"/>
              </w:rPr>
            </w:pPr>
            <w:r w:rsidDel="00000000" w:rsidR="00000000" w:rsidRPr="00000000">
              <w:rPr>
                <w:color w:val="000000"/>
                <w:rtl w:val="0"/>
              </w:rPr>
              <w:t xml:space="preserve">PP</w:t>
            </w:r>
            <w:r w:rsidDel="00000000" w:rsidR="00000000" w:rsidRPr="00000000">
              <w:rPr>
                <w:rtl w:val="0"/>
              </w:rPr>
            </w:r>
          </w:p>
        </w:tc>
        <w:tc>
          <w:tcPr>
            <w:vAlign w:val="center"/>
          </w:tcPr>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1:10</w:t>
            </w:r>
          </w:p>
        </w:tc>
        <w:tc>
          <w:tcPr>
            <w:vAlign w:val="center"/>
          </w:tcPr>
          <w:p w:rsidR="00000000" w:rsidDel="00000000" w:rsidP="00000000" w:rsidRDefault="00000000" w:rsidRPr="00000000" w14:paraId="0000007D">
            <w:pPr>
              <w:spacing w:after="60" w:before="60" w:lineRule="auto"/>
              <w:jc w:val="center"/>
              <w:rPr>
                <w:color w:val="ff0000"/>
                <w:highlight w:val="white"/>
              </w:rPr>
            </w:pPr>
            <w:r w:rsidDel="00000000" w:rsidR="00000000" w:rsidRPr="00000000">
              <w:rPr>
                <w:color w:val="000000"/>
                <w:rtl w:val="0"/>
              </w:rPr>
              <w:t xml:space="preserve">90 mins</w:t>
            </w: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7E">
            <w:pPr>
              <w:spacing w:after="60" w:before="60" w:lineRule="auto"/>
              <w:rPr>
                <w:color w:val="ff0000"/>
                <w:highlight w:val="white"/>
              </w:rPr>
            </w:pPr>
            <w:r w:rsidDel="00000000" w:rsidR="00000000" w:rsidRPr="00000000">
              <w:rPr>
                <w:color w:val="000000"/>
                <w:rtl w:val="0"/>
              </w:rPr>
              <w:t xml:space="preserve">OQ</w:t>
            </w:r>
            <w:r w:rsidDel="00000000" w:rsidR="00000000" w:rsidRPr="00000000">
              <w:rPr>
                <w:rtl w:val="0"/>
              </w:rPr>
            </w:r>
          </w:p>
        </w:tc>
        <w:tc>
          <w:tcPr>
            <w:vAlign w:val="center"/>
          </w:tcPr>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1:1</w:t>
            </w:r>
          </w:p>
        </w:tc>
        <w:tc>
          <w:tcPr>
            <w:vAlign w:val="center"/>
          </w:tcPr>
          <w:p w:rsidR="00000000" w:rsidDel="00000000" w:rsidP="00000000" w:rsidRDefault="00000000" w:rsidRPr="00000000" w14:paraId="00000081">
            <w:pPr>
              <w:spacing w:after="60" w:before="60" w:lineRule="auto"/>
              <w:jc w:val="center"/>
              <w:rPr>
                <w:color w:val="ff0000"/>
                <w:highlight w:val="white"/>
              </w:rPr>
            </w:pPr>
            <w:r w:rsidDel="00000000" w:rsidR="00000000" w:rsidRPr="00000000">
              <w:rPr>
                <w:color w:val="000000"/>
                <w:rtl w:val="0"/>
              </w:rPr>
              <w:t xml:space="preserve">20 mins</w:t>
            </w:r>
            <w:r w:rsidDel="00000000" w:rsidR="00000000" w:rsidRPr="00000000">
              <w:rPr>
                <w:rtl w:val="0"/>
              </w:rPr>
            </w:r>
          </w:p>
        </w:tc>
      </w:tr>
      <w:tr>
        <w:trPr>
          <w:cantSplit w:val="0"/>
          <w:trHeight w:val="576" w:hRule="atLeast"/>
          <w:tblHeader w:val="0"/>
        </w:trPr>
        <w:tc>
          <w:tcPr>
            <w:gridSpan w:val="2"/>
            <w:vAlign w:val="center"/>
          </w:tcPr>
          <w:p w:rsidR="00000000" w:rsidDel="00000000" w:rsidP="00000000" w:rsidRDefault="00000000" w:rsidRPr="00000000" w14:paraId="00000082">
            <w:pPr>
              <w:spacing w:after="60" w:before="60" w:lineRule="auto"/>
              <w:rPr>
                <w:b w:val="1"/>
                <w:color w:val="000000"/>
              </w:rPr>
            </w:pPr>
            <w:r w:rsidDel="00000000" w:rsidR="00000000" w:rsidRPr="00000000">
              <w:rPr>
                <w:b w:val="1"/>
                <w:color w:val="000000"/>
                <w:rtl w:val="0"/>
              </w:rPr>
              <w:t xml:space="preserve">Total time</w:t>
            </w:r>
          </w:p>
        </w:tc>
        <w:tc>
          <w:tcPr>
            <w:vAlign w:val="center"/>
          </w:tcPr>
          <w:p w:rsidR="00000000" w:rsidDel="00000000" w:rsidP="00000000" w:rsidRDefault="00000000" w:rsidRPr="00000000" w14:paraId="00000084">
            <w:pPr>
              <w:spacing w:after="60" w:before="60" w:lineRule="auto"/>
              <w:jc w:val="center"/>
              <w:rPr/>
            </w:pPr>
            <w:r w:rsidDel="00000000" w:rsidR="00000000" w:rsidRPr="00000000">
              <w:rPr>
                <w:rtl w:val="0"/>
              </w:rPr>
              <w:t xml:space="preserve">2.5 hrs</w:t>
            </w:r>
          </w:p>
        </w:tc>
      </w:tr>
    </w:tbl>
    <w:p w:rsidR="00000000" w:rsidDel="00000000" w:rsidP="00000000" w:rsidRDefault="00000000" w:rsidRPr="00000000" w14:paraId="00000085">
      <w:pPr>
        <w:rPr>
          <w:color w:val="ff0000"/>
          <w:highlight w:val="white"/>
        </w:rPr>
      </w:pPr>
      <w:r w:rsidDel="00000000" w:rsidR="00000000" w:rsidRPr="00000000">
        <w:rPr>
          <w:rtl w:val="0"/>
        </w:rPr>
      </w:r>
    </w:p>
    <w:p w:rsidR="00000000" w:rsidDel="00000000" w:rsidP="00000000" w:rsidRDefault="00000000" w:rsidRPr="00000000" w14:paraId="00000086">
      <w:pPr>
        <w:rPr>
          <w:color w:val="ff0000"/>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2"/>
        <w:ind w:left="432" w:hanging="432"/>
        <w:rPr>
          <w:sz w:val="24"/>
          <w:szCs w:val="24"/>
        </w:rPr>
      </w:pPr>
      <w:bookmarkStart w:colFirst="0" w:colLast="0" w:name="_heading=h.49x2ik5" w:id="5"/>
      <w:bookmarkEnd w:id="5"/>
      <w:r w:rsidDel="00000000" w:rsidR="00000000" w:rsidRPr="00000000">
        <w:rPr>
          <w:sz w:val="24"/>
          <w:szCs w:val="24"/>
          <w:rtl w:val="0"/>
        </w:rPr>
        <w:t xml:space="preserve">Assessment Venue </w:t>
      </w:r>
    </w:p>
    <w:p w:rsidR="00000000" w:rsidDel="00000000" w:rsidP="00000000" w:rsidRDefault="00000000" w:rsidRPr="00000000" w14:paraId="00000088">
      <w:pPr>
        <w:rPr/>
      </w:pPr>
      <w:r w:rsidDel="00000000" w:rsidR="00000000" w:rsidRPr="00000000">
        <w:rPr>
          <w:rtl w:val="0"/>
        </w:rPr>
      </w:r>
    </w:p>
    <w:tbl>
      <w:tblPr>
        <w:tblStyle w:val="Table4"/>
        <w:tblW w:w="972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60"/>
        <w:gridCol w:w="3060"/>
        <w:tblGridChange w:id="0">
          <w:tblGrid>
            <w:gridCol w:w="6660"/>
            <w:gridCol w:w="3060"/>
          </w:tblGrid>
        </w:tblGridChange>
      </w:tblGrid>
      <w:tr>
        <w:trPr>
          <w:cantSplit w:val="0"/>
          <w:trHeight w:val="576" w:hRule="atLeast"/>
          <w:tblHeader w:val="0"/>
        </w:trPr>
        <w:tc>
          <w:tcPr>
            <w:shd w:fill="d9d9d9" w:val="clear"/>
            <w:vAlign w:val="center"/>
          </w:tcPr>
          <w:p w:rsidR="00000000" w:rsidDel="00000000" w:rsidP="00000000" w:rsidRDefault="00000000" w:rsidRPr="00000000" w14:paraId="00000089">
            <w:pPr>
              <w:rPr>
                <w:b w:val="1"/>
              </w:rPr>
            </w:pPr>
            <w:r w:rsidDel="00000000" w:rsidR="00000000" w:rsidRPr="00000000">
              <w:rPr>
                <w:b w:val="1"/>
                <w:rtl w:val="0"/>
              </w:rPr>
              <w:t xml:space="preserve">Assessment Method(s)</w:t>
            </w:r>
          </w:p>
        </w:tc>
        <w:tc>
          <w:tcPr>
            <w:shd w:fill="d9d9d9" w:val="clear"/>
            <w:vAlign w:val="center"/>
          </w:tcPr>
          <w:p w:rsidR="00000000" w:rsidDel="00000000" w:rsidP="00000000" w:rsidRDefault="00000000" w:rsidRPr="00000000" w14:paraId="0000008A">
            <w:pPr>
              <w:jc w:val="center"/>
              <w:rPr>
                <w:b w:val="1"/>
              </w:rPr>
            </w:pPr>
            <w:r w:rsidDel="00000000" w:rsidR="00000000" w:rsidRPr="00000000">
              <w:rPr>
                <w:b w:val="1"/>
                <w:rtl w:val="0"/>
              </w:rPr>
              <w:t xml:space="preserve">Venue</w:t>
            </w:r>
          </w:p>
        </w:tc>
      </w:tr>
      <w:tr>
        <w:trPr>
          <w:cantSplit w:val="0"/>
          <w:trHeight w:val="576" w:hRule="atLeast"/>
          <w:tblHeader w:val="0"/>
        </w:trPr>
        <w:tc>
          <w:tcPr>
            <w:vAlign w:val="center"/>
          </w:tcPr>
          <w:p w:rsidR="00000000" w:rsidDel="00000000" w:rsidP="00000000" w:rsidRDefault="00000000" w:rsidRPr="00000000" w14:paraId="0000008B">
            <w:pPr>
              <w:rPr/>
            </w:pPr>
            <w:r w:rsidDel="00000000" w:rsidR="00000000" w:rsidRPr="00000000">
              <w:rPr>
                <w:rtl w:val="0"/>
              </w:rPr>
              <w:t xml:space="preserve">WA(MCQ)</w:t>
            </w:r>
            <w:r w:rsidDel="00000000" w:rsidR="00000000" w:rsidRPr="00000000">
              <w:rPr>
                <w:rtl w:val="0"/>
              </w:rPr>
            </w:r>
          </w:p>
        </w:tc>
        <w:tc>
          <w:tcPr>
            <w:vMerge w:val="restart"/>
            <w:vAlign w:val="center"/>
          </w:tcPr>
          <w:p w:rsidR="00000000" w:rsidDel="00000000" w:rsidP="00000000" w:rsidRDefault="00000000" w:rsidRPr="00000000" w14:paraId="0000008C">
            <w:pPr>
              <w:spacing w:after="60" w:before="60" w:lineRule="auto"/>
              <w:jc w:val="center"/>
              <w:rPr>
                <w:b w:val="1"/>
              </w:rPr>
            </w:pPr>
            <w:r w:rsidDel="00000000" w:rsidR="00000000" w:rsidRPr="00000000">
              <w:rPr>
                <w:b w:val="1"/>
                <w:rtl w:val="0"/>
              </w:rPr>
              <w:t xml:space="preserve">Tertiary Infotech or </w:t>
            </w:r>
          </w:p>
          <w:p w:rsidR="00000000" w:rsidDel="00000000" w:rsidP="00000000" w:rsidRDefault="00000000" w:rsidRPr="00000000" w14:paraId="0000008D">
            <w:pPr>
              <w:spacing w:after="60" w:before="60" w:lineRule="auto"/>
              <w:jc w:val="center"/>
              <w:rPr>
                <w:b w:val="1"/>
              </w:rPr>
            </w:pPr>
            <w:r w:rsidDel="00000000" w:rsidR="00000000" w:rsidRPr="00000000">
              <w:rPr>
                <w:b w:val="1"/>
                <w:rtl w:val="0"/>
              </w:rPr>
              <w:t xml:space="preserve">Client’s Premise</w:t>
            </w:r>
          </w:p>
        </w:tc>
      </w:tr>
      <w:tr>
        <w:trPr>
          <w:cantSplit w:val="0"/>
          <w:trHeight w:val="576" w:hRule="atLeast"/>
          <w:tblHeader w:val="0"/>
        </w:trPr>
        <w:tc>
          <w:tcPr>
            <w:vAlign w:val="center"/>
          </w:tcPr>
          <w:p w:rsidR="00000000" w:rsidDel="00000000" w:rsidP="00000000" w:rsidRDefault="00000000" w:rsidRPr="00000000" w14:paraId="0000008E">
            <w:pPr>
              <w:spacing w:after="60" w:before="60" w:lineRule="auto"/>
              <w:rPr/>
            </w:pPr>
            <w:r w:rsidDel="00000000" w:rsidR="00000000" w:rsidRPr="00000000">
              <w:rPr>
                <w:color w:val="000000"/>
                <w:rtl w:val="0"/>
              </w:rPr>
              <w:t xml:space="preserve">PP</w:t>
            </w:r>
            <w:r w:rsidDel="00000000" w:rsidR="00000000" w:rsidRPr="00000000">
              <w:rPr>
                <w:rtl w:val="0"/>
              </w:rPr>
            </w:r>
          </w:p>
        </w:tc>
        <w:tc>
          <w:tcPr>
            <w:vMerge w:val="continue"/>
            <w:vAlign w:val="center"/>
          </w:tcPr>
          <w:p w:rsidR="00000000" w:rsidDel="00000000" w:rsidP="00000000" w:rsidRDefault="00000000" w:rsidRPr="00000000" w14:paraId="0000008F">
            <w:pPr>
              <w:spacing w:after="0" w:before="0" w:line="240" w:lineRule="auto"/>
              <w:ind w:left="0" w:firstLine="0"/>
              <w:jc w:val="center"/>
              <w:rPr>
                <w:b w:val="1"/>
              </w:rPr>
            </w:pP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90">
            <w:pPr>
              <w:spacing w:after="60" w:before="60" w:lineRule="auto"/>
              <w:rPr/>
            </w:pPr>
            <w:r w:rsidDel="00000000" w:rsidR="00000000" w:rsidRPr="00000000">
              <w:rPr>
                <w:color w:val="000000"/>
                <w:rtl w:val="0"/>
              </w:rPr>
              <w:t xml:space="preserve">OQ</w:t>
            </w:r>
            <w:r w:rsidDel="00000000" w:rsidR="00000000" w:rsidRPr="00000000">
              <w:rPr>
                <w:rtl w:val="0"/>
              </w:rPr>
            </w:r>
          </w:p>
        </w:tc>
        <w:tc>
          <w:tcPr>
            <w:vMerge w:val="continue"/>
            <w:vAlign w:val="center"/>
          </w:tcPr>
          <w:p w:rsidR="00000000" w:rsidDel="00000000" w:rsidP="00000000" w:rsidRDefault="00000000" w:rsidRPr="00000000" w14:paraId="00000091">
            <w:pPr>
              <w:spacing w:after="0" w:before="0" w:line="240" w:lineRule="auto"/>
              <w:ind w:left="0" w:firstLine="0"/>
              <w:jc w:val="center"/>
              <w:rPr>
                <w:b w:val="1"/>
              </w:rPr>
            </w:pPr>
            <w:r w:rsidDel="00000000" w:rsidR="00000000" w:rsidRPr="00000000">
              <w:rPr>
                <w:rtl w:val="0"/>
              </w:rPr>
            </w:r>
          </w:p>
        </w:tc>
      </w:tr>
    </w:tbl>
    <w:p w:rsidR="00000000" w:rsidDel="00000000" w:rsidP="00000000" w:rsidRDefault="00000000" w:rsidRPr="00000000" w14:paraId="00000092">
      <w:pPr>
        <w:pStyle w:val="Heading1"/>
        <w:ind w:left="0" w:firstLine="0"/>
        <w:rPr/>
      </w:pPr>
      <w:r w:rsidDel="00000000" w:rsidR="00000000" w:rsidRPr="00000000">
        <w:rPr>
          <w:rtl w:val="0"/>
        </w:rPr>
      </w:r>
    </w:p>
    <w:p w:rsidR="00000000" w:rsidDel="00000000" w:rsidP="00000000" w:rsidRDefault="00000000" w:rsidRPr="00000000" w14:paraId="00000093">
      <w:pPr>
        <w:pStyle w:val="Heading1"/>
        <w:numPr>
          <w:ilvl w:val="0"/>
          <w:numId w:val="1"/>
        </w:numPr>
        <w:ind w:left="360" w:hanging="360"/>
        <w:rPr/>
      </w:pPr>
      <w:r w:rsidDel="00000000" w:rsidR="00000000" w:rsidRPr="00000000">
        <w:rPr>
          <w:rtl w:val="0"/>
        </w:rPr>
        <w:t xml:space="preserve">Matrix of Assessment Methods and Evidence Gathering Plan</w:t>
      </w:r>
    </w:p>
    <w:p w:rsidR="00000000" w:rsidDel="00000000" w:rsidP="00000000" w:rsidRDefault="00000000" w:rsidRPr="00000000" w14:paraId="00000094">
      <w:pPr>
        <w:pStyle w:val="Heading2"/>
        <w:ind w:left="432" w:hanging="432"/>
        <w:rPr/>
      </w:pPr>
      <w:r w:rsidDel="00000000" w:rsidR="00000000" w:rsidRPr="00000000">
        <w:rPr>
          <w:rtl w:val="0"/>
        </w:rPr>
      </w:r>
    </w:p>
    <w:p w:rsidR="00000000" w:rsidDel="00000000" w:rsidP="00000000" w:rsidRDefault="00000000" w:rsidRPr="00000000" w14:paraId="00000095">
      <w:pPr>
        <w:pStyle w:val="Heading2"/>
        <w:numPr>
          <w:ilvl w:val="1"/>
          <w:numId w:val="1"/>
        </w:numPr>
        <w:ind w:left="432" w:hanging="432"/>
        <w:rPr/>
      </w:pPr>
      <w:r w:rsidDel="00000000" w:rsidR="00000000" w:rsidRPr="00000000">
        <w:rPr>
          <w:rtl w:val="0"/>
        </w:rPr>
        <w:t xml:space="preserve">Knowledge Assessment Matrix</w:t>
      </w:r>
    </w:p>
    <w:p w:rsidR="00000000" w:rsidDel="00000000" w:rsidP="00000000" w:rsidRDefault="00000000" w:rsidRPr="00000000" w14:paraId="00000096">
      <w:pPr>
        <w:rPr>
          <w:highlight w:val="yellow"/>
        </w:rPr>
      </w:pPr>
      <w:r w:rsidDel="00000000" w:rsidR="00000000" w:rsidRPr="00000000">
        <w:rPr>
          <w:rtl w:val="0"/>
        </w:rPr>
      </w:r>
    </w:p>
    <w:p w:rsidR="00000000" w:rsidDel="00000000" w:rsidP="00000000" w:rsidRDefault="00000000" w:rsidRPr="00000000" w14:paraId="00000097">
      <w:pPr>
        <w:rPr>
          <w:highlight w:val="yellow"/>
        </w:rPr>
      </w:pPr>
      <w:r w:rsidDel="00000000" w:rsidR="00000000" w:rsidRPr="00000000">
        <w:rPr>
          <w:rtl w:val="0"/>
        </w:rPr>
      </w:r>
    </w:p>
    <w:tbl>
      <w:tblPr>
        <w:tblStyle w:val="Table5"/>
        <w:tblW w:w="10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30"/>
        <w:gridCol w:w="1530"/>
        <w:gridCol w:w="1350"/>
        <w:gridCol w:w="1440"/>
        <w:tblGridChange w:id="0">
          <w:tblGrid>
            <w:gridCol w:w="6030"/>
            <w:gridCol w:w="1530"/>
            <w:gridCol w:w="1350"/>
            <w:gridCol w:w="1440"/>
          </w:tblGrid>
        </w:tblGridChange>
      </w:tblGrid>
      <w:tr>
        <w:trPr>
          <w:cantSplit w:val="1"/>
          <w:trHeight w:val="629" w:hRule="atLeast"/>
          <w:tblHeader w:val="1"/>
        </w:trPr>
        <w:tc>
          <w:tcPr>
            <w:shd w:fill="d9d9d9" w:val="clear"/>
            <w:vAlign w:val="center"/>
          </w:tcPr>
          <w:p w:rsidR="00000000" w:rsidDel="00000000" w:rsidP="00000000" w:rsidRDefault="00000000" w:rsidRPr="00000000" w14:paraId="00000098">
            <w:pPr>
              <w:jc w:val="center"/>
              <w:rPr>
                <w:b w:val="1"/>
              </w:rPr>
            </w:pPr>
            <w:r w:rsidDel="00000000" w:rsidR="00000000" w:rsidRPr="00000000">
              <w:rPr>
                <w:b w:val="1"/>
                <w:rtl w:val="0"/>
              </w:rPr>
              <w:t xml:space="preserve">Knowledge</w:t>
            </w:r>
          </w:p>
        </w:tc>
        <w:tc>
          <w:tcPr>
            <w:shd w:fill="d9d9d9" w:val="clear"/>
            <w:vAlign w:val="center"/>
          </w:tcPr>
          <w:p w:rsidR="00000000" w:rsidDel="00000000" w:rsidP="00000000" w:rsidRDefault="00000000" w:rsidRPr="00000000" w14:paraId="00000099">
            <w:pPr>
              <w:ind w:left="113" w:right="113" w:firstLine="0"/>
              <w:jc w:val="center"/>
              <w:rPr>
                <w:b w:val="1"/>
              </w:rPr>
            </w:pPr>
            <w:r w:rsidDel="00000000" w:rsidR="00000000" w:rsidRPr="00000000">
              <w:rPr>
                <w:b w:val="1"/>
                <w:rtl w:val="0"/>
              </w:rPr>
              <w:t xml:space="preserve">WA(MCQ)</w:t>
            </w:r>
          </w:p>
        </w:tc>
        <w:tc>
          <w:tcPr>
            <w:shd w:fill="d9d9d9" w:val="clear"/>
            <w:vAlign w:val="center"/>
          </w:tcPr>
          <w:p w:rsidR="00000000" w:rsidDel="00000000" w:rsidP="00000000" w:rsidRDefault="00000000" w:rsidRPr="00000000" w14:paraId="0000009A">
            <w:pPr>
              <w:ind w:left="113" w:right="113" w:firstLine="0"/>
              <w:jc w:val="center"/>
              <w:rPr>
                <w:b w:val="1"/>
              </w:rPr>
            </w:pPr>
            <w:r w:rsidDel="00000000" w:rsidR="00000000" w:rsidRPr="00000000">
              <w:rPr>
                <w:b w:val="1"/>
                <w:rtl w:val="0"/>
              </w:rPr>
              <w:t xml:space="preserve">PP</w:t>
            </w:r>
          </w:p>
        </w:tc>
        <w:tc>
          <w:tcPr>
            <w:shd w:fill="d9d9d9" w:val="clear"/>
            <w:vAlign w:val="center"/>
          </w:tcPr>
          <w:p w:rsidR="00000000" w:rsidDel="00000000" w:rsidP="00000000" w:rsidRDefault="00000000" w:rsidRPr="00000000" w14:paraId="0000009B">
            <w:pPr>
              <w:ind w:left="113" w:right="113" w:firstLine="0"/>
              <w:jc w:val="center"/>
              <w:rPr>
                <w:b w:val="1"/>
              </w:rPr>
            </w:pPr>
            <w:r w:rsidDel="00000000" w:rsidR="00000000" w:rsidRPr="00000000">
              <w:rPr>
                <w:b w:val="1"/>
                <w:rtl w:val="0"/>
              </w:rPr>
              <w:t xml:space="preserve">OQ</w:t>
            </w:r>
          </w:p>
        </w:tc>
      </w:tr>
      <w:tr>
        <w:trPr>
          <w:cantSplit w:val="1"/>
          <w:trHeight w:val="629" w:hRule="atLeast"/>
          <w:tblHeader w:val="0"/>
        </w:trPr>
        <w:tc>
          <w:tcPr>
            <w:shd w:fill="auto" w:val="clear"/>
          </w:tcPr>
          <w:p w:rsidR="00000000" w:rsidDel="00000000" w:rsidP="00000000" w:rsidRDefault="00000000" w:rsidRPr="00000000" w14:paraId="0000009C">
            <w:pPr>
              <w:rPr/>
            </w:pPr>
            <w:r w:rsidDel="00000000" w:rsidR="00000000" w:rsidRPr="00000000">
              <w:rPr>
                <w:rtl w:val="0"/>
              </w:rPr>
              <w:t xml:space="preserve">K1: Organisation's marketing strategy and target customers</w:t>
            </w:r>
          </w:p>
          <w:p w:rsidR="00000000" w:rsidDel="00000000" w:rsidP="00000000" w:rsidRDefault="00000000" w:rsidRPr="00000000" w14:paraId="0000009D">
            <w:pPr>
              <w:jc w:val="center"/>
              <w:rPr/>
            </w:pPr>
            <w:r w:rsidDel="00000000" w:rsidR="00000000" w:rsidRPr="00000000">
              <w:rPr>
                <w:rtl w:val="0"/>
              </w:rPr>
            </w:r>
          </w:p>
        </w:tc>
        <w:tc>
          <w:tcPr>
            <w:vAlign w:val="center"/>
          </w:tcPr>
          <w:p w:rsidR="00000000" w:rsidDel="00000000" w:rsidP="00000000" w:rsidRDefault="00000000" w:rsidRPr="00000000" w14:paraId="0000009E">
            <w:pPr>
              <w:jc w:val="center"/>
              <w:rPr/>
            </w:pPr>
            <w:r w:rsidDel="00000000" w:rsidR="00000000" w:rsidRPr="00000000">
              <w:rPr>
                <w:rtl w:val="0"/>
              </w:rPr>
            </w:r>
          </w:p>
          <w:p w:rsidR="00000000" w:rsidDel="00000000" w:rsidP="00000000" w:rsidRDefault="00000000" w:rsidRPr="00000000" w14:paraId="0000009F">
            <w:pPr>
              <w:jc w:val="center"/>
              <w:rPr/>
            </w:pPr>
            <w:r w:rsidDel="00000000" w:rsidR="00000000" w:rsidRPr="00000000">
              <w:rPr>
                <w:rtl w:val="0"/>
              </w:rPr>
              <w:t xml:space="preserve">-</w:t>
            </w:r>
          </w:p>
        </w:tc>
        <w:tc>
          <w:tcPr>
            <w:vAlign w:val="center"/>
          </w:tcPr>
          <w:p w:rsidR="00000000" w:rsidDel="00000000" w:rsidP="00000000" w:rsidRDefault="00000000" w:rsidRPr="00000000" w14:paraId="000000A0">
            <w:pPr>
              <w:jc w:val="center"/>
              <w:rPr/>
            </w:pPr>
            <w:r w:rsidDel="00000000" w:rsidR="00000000" w:rsidRPr="00000000">
              <w:rPr>
                <w:rtl w:val="0"/>
              </w:rPr>
              <w:t xml:space="preserve">-</w:t>
            </w:r>
          </w:p>
        </w:tc>
        <w:tc>
          <w:tcPr>
            <w:vAlign w:val="center"/>
          </w:tcPr>
          <w:p w:rsidR="00000000" w:rsidDel="00000000" w:rsidP="00000000" w:rsidRDefault="00000000" w:rsidRPr="00000000" w14:paraId="000000A1">
            <w:pPr>
              <w:jc w:val="center"/>
              <w:rPr/>
            </w:pPr>
            <w:sdt>
              <w:sdtPr>
                <w:tag w:val="goog_rdk_0"/>
              </w:sdtPr>
              <w:sdtContent>
                <w:r w:rsidDel="00000000" w:rsidR="00000000" w:rsidRPr="00000000">
                  <w:rPr>
                    <w:rFonts w:ascii="Arial Unicode MS" w:cs="Arial Unicode MS" w:eastAsia="Arial Unicode MS" w:hAnsi="Arial Unicode MS"/>
                    <w:rtl w:val="0"/>
                  </w:rPr>
                  <w:t xml:space="preserve">√</w:t>
                </w:r>
              </w:sdtContent>
            </w:sdt>
          </w:p>
        </w:tc>
      </w:tr>
      <w:tr>
        <w:trPr>
          <w:cantSplit w:val="1"/>
          <w:trHeight w:val="629" w:hRule="atLeast"/>
          <w:tblHeader w:val="0"/>
        </w:trPr>
        <w:tc>
          <w:tcPr>
            <w:shd w:fill="auto" w:val="clear"/>
          </w:tcPr>
          <w:p w:rsidR="00000000" w:rsidDel="00000000" w:rsidP="00000000" w:rsidRDefault="00000000" w:rsidRPr="00000000" w14:paraId="000000A2">
            <w:pPr>
              <w:rPr/>
            </w:pPr>
            <w:r w:rsidDel="00000000" w:rsidR="00000000" w:rsidRPr="00000000">
              <w:rPr>
                <w:rtl w:val="0"/>
              </w:rPr>
              <w:t xml:space="preserve">K2: Features, pros and cons of various marketing channels and platforms</w:t>
            </w:r>
          </w:p>
          <w:p w:rsidR="00000000" w:rsidDel="00000000" w:rsidP="00000000" w:rsidRDefault="00000000" w:rsidRPr="00000000" w14:paraId="000000A3">
            <w:pPr>
              <w:jc w:val="center"/>
              <w:rPr/>
            </w:pPr>
            <w:r w:rsidDel="00000000" w:rsidR="00000000" w:rsidRPr="00000000">
              <w:rPr>
                <w:rtl w:val="0"/>
              </w:rPr>
            </w:r>
          </w:p>
        </w:tc>
        <w:tc>
          <w:tcPr>
            <w:vAlign w:val="center"/>
          </w:tcPr>
          <w:p w:rsidR="00000000" w:rsidDel="00000000" w:rsidP="00000000" w:rsidRDefault="00000000" w:rsidRPr="00000000" w14:paraId="000000A4">
            <w:pPr>
              <w:jc w:val="center"/>
              <w:rPr/>
            </w:pPr>
            <w:sdt>
              <w:sdtPr>
                <w:tag w:val="goog_rdk_1"/>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A5">
            <w:pPr>
              <w:jc w:val="center"/>
              <w:rPr/>
            </w:pPr>
            <w:r w:rsidDel="00000000" w:rsidR="00000000" w:rsidRPr="00000000">
              <w:rPr>
                <w:rtl w:val="0"/>
              </w:rPr>
            </w:r>
          </w:p>
        </w:tc>
        <w:tc>
          <w:tcPr>
            <w:vAlign w:val="center"/>
          </w:tcPr>
          <w:p w:rsidR="00000000" w:rsidDel="00000000" w:rsidP="00000000" w:rsidRDefault="00000000" w:rsidRPr="00000000" w14:paraId="000000A6">
            <w:pPr>
              <w:jc w:val="center"/>
              <w:rPr/>
            </w:pPr>
            <w:r w:rsidDel="00000000" w:rsidR="00000000" w:rsidRPr="00000000">
              <w:rPr>
                <w:rtl w:val="0"/>
              </w:rPr>
              <w:t xml:space="preserve">-</w:t>
            </w:r>
          </w:p>
        </w:tc>
        <w:tc>
          <w:tcPr>
            <w:vAlign w:val="center"/>
          </w:tcPr>
          <w:p w:rsidR="00000000" w:rsidDel="00000000" w:rsidP="00000000" w:rsidRDefault="00000000" w:rsidRPr="00000000" w14:paraId="000000A7">
            <w:pPr>
              <w:jc w:val="center"/>
              <w:rPr/>
            </w:pPr>
            <w:r w:rsidDel="00000000" w:rsidR="00000000" w:rsidRPr="00000000">
              <w:rPr>
                <w:rtl w:val="0"/>
              </w:rPr>
              <w:t xml:space="preserve">-</w:t>
            </w:r>
          </w:p>
        </w:tc>
      </w:tr>
      <w:tr>
        <w:trPr>
          <w:cantSplit w:val="1"/>
          <w:trHeight w:val="629" w:hRule="atLeast"/>
          <w:tblHeader w:val="0"/>
        </w:trPr>
        <w:tc>
          <w:tcPr>
            <w:shd w:fill="auto" w:val="clear"/>
          </w:tcPr>
          <w:p w:rsidR="00000000" w:rsidDel="00000000" w:rsidP="00000000" w:rsidRDefault="00000000" w:rsidRPr="00000000" w14:paraId="000000A8">
            <w:pPr>
              <w:rPr/>
            </w:pPr>
            <w:r w:rsidDel="00000000" w:rsidR="00000000" w:rsidRPr="00000000">
              <w:rPr>
                <w:rtl w:val="0"/>
              </w:rPr>
              <w:t xml:space="preserve">K3: Types of content on different marketing channels</w:t>
            </w:r>
          </w:p>
          <w:p w:rsidR="00000000" w:rsidDel="00000000" w:rsidP="00000000" w:rsidRDefault="00000000" w:rsidRPr="00000000" w14:paraId="000000A9">
            <w:pPr>
              <w:jc w:val="center"/>
              <w:rPr/>
            </w:pPr>
            <w:r w:rsidDel="00000000" w:rsidR="00000000" w:rsidRPr="00000000">
              <w:rPr>
                <w:rtl w:val="0"/>
              </w:rPr>
            </w:r>
          </w:p>
        </w:tc>
        <w:tc>
          <w:tcPr>
            <w:vAlign w:val="center"/>
          </w:tcPr>
          <w:p w:rsidR="00000000" w:rsidDel="00000000" w:rsidP="00000000" w:rsidRDefault="00000000" w:rsidRPr="00000000" w14:paraId="000000AA">
            <w:pPr>
              <w:jc w:val="center"/>
              <w:rPr/>
            </w:pPr>
            <w:r w:rsidDel="00000000" w:rsidR="00000000" w:rsidRPr="00000000">
              <w:rPr>
                <w:rtl w:val="0"/>
              </w:rPr>
              <w:t xml:space="preserve">-</w:t>
            </w:r>
          </w:p>
          <w:p w:rsidR="00000000" w:rsidDel="00000000" w:rsidP="00000000" w:rsidRDefault="00000000" w:rsidRPr="00000000" w14:paraId="000000AB">
            <w:pPr>
              <w:jc w:val="center"/>
              <w:rPr/>
            </w:pPr>
            <w:r w:rsidDel="00000000" w:rsidR="00000000" w:rsidRPr="00000000">
              <w:rPr>
                <w:rtl w:val="0"/>
              </w:rPr>
            </w:r>
          </w:p>
        </w:tc>
        <w:tc>
          <w:tcPr>
            <w:vAlign w:val="center"/>
          </w:tcPr>
          <w:p w:rsidR="00000000" w:rsidDel="00000000" w:rsidP="00000000" w:rsidRDefault="00000000" w:rsidRPr="00000000" w14:paraId="000000AC">
            <w:pPr>
              <w:jc w:val="center"/>
              <w:rPr/>
            </w:pPr>
            <w:r w:rsidDel="00000000" w:rsidR="00000000" w:rsidRPr="00000000">
              <w:rPr>
                <w:rtl w:val="0"/>
              </w:rPr>
              <w:t xml:space="preserve">-</w:t>
            </w:r>
          </w:p>
        </w:tc>
        <w:tc>
          <w:tcPr>
            <w:vAlign w:val="center"/>
          </w:tcPr>
          <w:p w:rsidR="00000000" w:rsidDel="00000000" w:rsidP="00000000" w:rsidRDefault="00000000" w:rsidRPr="00000000" w14:paraId="000000AD">
            <w:pPr>
              <w:jc w:val="center"/>
              <w:rPr/>
            </w:pPr>
            <w:sdt>
              <w:sdtPr>
                <w:tag w:val="goog_rdk_2"/>
              </w:sdtPr>
              <w:sdtContent>
                <w:r w:rsidDel="00000000" w:rsidR="00000000" w:rsidRPr="00000000">
                  <w:rPr>
                    <w:rFonts w:ascii="Arial Unicode MS" w:cs="Arial Unicode MS" w:eastAsia="Arial Unicode MS" w:hAnsi="Arial Unicode MS"/>
                    <w:rtl w:val="0"/>
                  </w:rPr>
                  <w:t xml:space="preserve">√</w:t>
                </w:r>
              </w:sdtContent>
            </w:sdt>
          </w:p>
        </w:tc>
      </w:tr>
      <w:tr>
        <w:trPr>
          <w:cantSplit w:val="1"/>
          <w:trHeight w:val="629" w:hRule="atLeast"/>
          <w:tblHeader w:val="0"/>
        </w:trPr>
        <w:tc>
          <w:tcPr>
            <w:shd w:fill="auto" w:val="clear"/>
          </w:tcPr>
          <w:p w:rsidR="00000000" w:rsidDel="00000000" w:rsidP="00000000" w:rsidRDefault="00000000" w:rsidRPr="00000000" w14:paraId="000000AE">
            <w:pPr>
              <w:rPr/>
            </w:pPr>
            <w:r w:rsidDel="00000000" w:rsidR="00000000" w:rsidRPr="00000000">
              <w:rPr>
                <w:rtl w:val="0"/>
              </w:rPr>
              <w:t xml:space="preserve">K4: Types of marketing communications tactics</w:t>
            </w:r>
          </w:p>
          <w:p w:rsidR="00000000" w:rsidDel="00000000" w:rsidP="00000000" w:rsidRDefault="00000000" w:rsidRPr="00000000" w14:paraId="000000AF">
            <w:pPr>
              <w:jc w:val="center"/>
              <w:rPr/>
            </w:pPr>
            <w:r w:rsidDel="00000000" w:rsidR="00000000" w:rsidRPr="00000000">
              <w:rPr>
                <w:rtl w:val="0"/>
              </w:rPr>
            </w:r>
          </w:p>
        </w:tc>
        <w:tc>
          <w:tcPr>
            <w:vAlign w:val="center"/>
          </w:tcPr>
          <w:p w:rsidR="00000000" w:rsidDel="00000000" w:rsidP="00000000" w:rsidRDefault="00000000" w:rsidRPr="00000000" w14:paraId="000000B0">
            <w:pPr>
              <w:jc w:val="center"/>
              <w:rPr/>
            </w:pPr>
            <w:sdt>
              <w:sdtPr>
                <w:tag w:val="goog_rdk_3"/>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B1">
            <w:pPr>
              <w:jc w:val="center"/>
              <w:rPr/>
            </w:pPr>
            <w:r w:rsidDel="00000000" w:rsidR="00000000" w:rsidRPr="00000000">
              <w:rPr>
                <w:rtl w:val="0"/>
              </w:rPr>
            </w:r>
          </w:p>
        </w:tc>
        <w:tc>
          <w:tcPr>
            <w:vAlign w:val="center"/>
          </w:tcPr>
          <w:p w:rsidR="00000000" w:rsidDel="00000000" w:rsidP="00000000" w:rsidRDefault="00000000" w:rsidRPr="00000000" w14:paraId="000000B2">
            <w:pPr>
              <w:jc w:val="center"/>
              <w:rPr/>
            </w:pPr>
            <w:r w:rsidDel="00000000" w:rsidR="00000000" w:rsidRPr="00000000">
              <w:rPr>
                <w:rtl w:val="0"/>
              </w:rPr>
              <w:t xml:space="preserve">-</w:t>
            </w:r>
          </w:p>
        </w:tc>
        <w:tc>
          <w:tcPr>
            <w:vAlign w:val="center"/>
          </w:tcPr>
          <w:p w:rsidR="00000000" w:rsidDel="00000000" w:rsidP="00000000" w:rsidRDefault="00000000" w:rsidRPr="00000000" w14:paraId="000000B3">
            <w:pPr>
              <w:jc w:val="center"/>
              <w:rPr/>
            </w:pPr>
            <w:sdt>
              <w:sdtPr>
                <w:tag w:val="goog_rdk_4"/>
              </w:sdtPr>
              <w:sdtContent>
                <w:r w:rsidDel="00000000" w:rsidR="00000000" w:rsidRPr="00000000">
                  <w:rPr>
                    <w:rFonts w:ascii="Arial Unicode MS" w:cs="Arial Unicode MS" w:eastAsia="Arial Unicode MS" w:hAnsi="Arial Unicode MS"/>
                    <w:rtl w:val="0"/>
                  </w:rPr>
                  <w:t xml:space="preserve">√</w:t>
                </w:r>
              </w:sdtContent>
            </w:sdt>
          </w:p>
        </w:tc>
      </w:tr>
      <w:tr>
        <w:trPr>
          <w:cantSplit w:val="1"/>
          <w:trHeight w:val="629" w:hRule="atLeast"/>
          <w:tblHeader w:val="0"/>
        </w:trPr>
        <w:tc>
          <w:tcPr>
            <w:shd w:fill="auto" w:val="clear"/>
          </w:tcPr>
          <w:p w:rsidR="00000000" w:rsidDel="00000000" w:rsidP="00000000" w:rsidRDefault="00000000" w:rsidRPr="00000000" w14:paraId="000000B4">
            <w:pPr>
              <w:rPr/>
            </w:pPr>
            <w:r w:rsidDel="00000000" w:rsidR="00000000" w:rsidRPr="00000000">
              <w:rPr>
                <w:rtl w:val="0"/>
              </w:rPr>
              <w:t xml:space="preserve">K5: Elements of marketing campaigns</w:t>
            </w:r>
          </w:p>
          <w:p w:rsidR="00000000" w:rsidDel="00000000" w:rsidP="00000000" w:rsidRDefault="00000000" w:rsidRPr="00000000" w14:paraId="000000B5">
            <w:pPr>
              <w:jc w:val="center"/>
              <w:rPr/>
            </w:pPr>
            <w:r w:rsidDel="00000000" w:rsidR="00000000" w:rsidRPr="00000000">
              <w:rPr>
                <w:rtl w:val="0"/>
              </w:rPr>
            </w:r>
          </w:p>
        </w:tc>
        <w:tc>
          <w:tcPr>
            <w:vAlign w:val="center"/>
          </w:tcPr>
          <w:p w:rsidR="00000000" w:rsidDel="00000000" w:rsidP="00000000" w:rsidRDefault="00000000" w:rsidRPr="00000000" w14:paraId="000000B6">
            <w:pPr>
              <w:jc w:val="center"/>
              <w:rPr/>
            </w:pPr>
            <w:sdt>
              <w:sdtPr>
                <w:tag w:val="goog_rdk_5"/>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B7">
            <w:pPr>
              <w:jc w:val="center"/>
              <w:rPr/>
            </w:pPr>
            <w:r w:rsidDel="00000000" w:rsidR="00000000" w:rsidRPr="00000000">
              <w:rPr>
                <w:rtl w:val="0"/>
              </w:rPr>
            </w:r>
          </w:p>
        </w:tc>
        <w:tc>
          <w:tcPr>
            <w:vAlign w:val="center"/>
          </w:tcPr>
          <w:p w:rsidR="00000000" w:rsidDel="00000000" w:rsidP="00000000" w:rsidRDefault="00000000" w:rsidRPr="00000000" w14:paraId="000000B8">
            <w:pPr>
              <w:jc w:val="center"/>
              <w:rPr/>
            </w:pPr>
            <w:r w:rsidDel="00000000" w:rsidR="00000000" w:rsidRPr="00000000">
              <w:rPr>
                <w:rtl w:val="0"/>
              </w:rPr>
              <w:t xml:space="preserve">-</w:t>
            </w:r>
          </w:p>
        </w:tc>
        <w:tc>
          <w:tcPr>
            <w:vAlign w:val="center"/>
          </w:tcPr>
          <w:p w:rsidR="00000000" w:rsidDel="00000000" w:rsidP="00000000" w:rsidRDefault="00000000" w:rsidRPr="00000000" w14:paraId="000000B9">
            <w:pPr>
              <w:jc w:val="center"/>
              <w:rPr/>
            </w:pPr>
            <w:r w:rsidDel="00000000" w:rsidR="00000000" w:rsidRPr="00000000">
              <w:rPr>
                <w:rtl w:val="0"/>
              </w:rPr>
              <w:t xml:space="preserve">-</w:t>
            </w:r>
          </w:p>
        </w:tc>
      </w:tr>
      <w:tr>
        <w:trPr>
          <w:cantSplit w:val="1"/>
          <w:trHeight w:val="629" w:hRule="atLeast"/>
          <w:tblHeader w:val="0"/>
        </w:trPr>
        <w:tc>
          <w:tcPr>
            <w:shd w:fill="auto" w:val="clear"/>
          </w:tcPr>
          <w:p w:rsidR="00000000" w:rsidDel="00000000" w:rsidP="00000000" w:rsidRDefault="00000000" w:rsidRPr="00000000" w14:paraId="000000BA">
            <w:pPr>
              <w:rPr/>
            </w:pPr>
            <w:r w:rsidDel="00000000" w:rsidR="00000000" w:rsidRPr="00000000">
              <w:rPr>
                <w:rtl w:val="0"/>
              </w:rPr>
              <w:t xml:space="preserve">K6: Methods to optimize effectiveness of marketing on a specific channel</w:t>
            </w:r>
          </w:p>
          <w:p w:rsidR="00000000" w:rsidDel="00000000" w:rsidP="00000000" w:rsidRDefault="00000000" w:rsidRPr="00000000" w14:paraId="000000BB">
            <w:pPr>
              <w:jc w:val="center"/>
              <w:rPr/>
            </w:pPr>
            <w:r w:rsidDel="00000000" w:rsidR="00000000" w:rsidRPr="00000000">
              <w:rPr>
                <w:rtl w:val="0"/>
              </w:rPr>
            </w:r>
          </w:p>
        </w:tc>
        <w:tc>
          <w:tcPr>
            <w:vAlign w:val="center"/>
          </w:tcPr>
          <w:p w:rsidR="00000000" w:rsidDel="00000000" w:rsidP="00000000" w:rsidRDefault="00000000" w:rsidRPr="00000000" w14:paraId="000000BC">
            <w:pPr>
              <w:jc w:val="center"/>
              <w:rPr/>
            </w:pPr>
            <w:sdt>
              <w:sdtPr>
                <w:tag w:val="goog_rdk_6"/>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BD">
            <w:pPr>
              <w:jc w:val="center"/>
              <w:rPr/>
            </w:pPr>
            <w:r w:rsidDel="00000000" w:rsidR="00000000" w:rsidRPr="00000000">
              <w:rPr>
                <w:rtl w:val="0"/>
              </w:rPr>
            </w:r>
          </w:p>
        </w:tc>
        <w:tc>
          <w:tcPr>
            <w:vAlign w:val="center"/>
          </w:tcPr>
          <w:p w:rsidR="00000000" w:rsidDel="00000000" w:rsidP="00000000" w:rsidRDefault="00000000" w:rsidRPr="00000000" w14:paraId="000000BE">
            <w:pPr>
              <w:jc w:val="center"/>
              <w:rPr/>
            </w:pPr>
            <w:r w:rsidDel="00000000" w:rsidR="00000000" w:rsidRPr="00000000">
              <w:rPr>
                <w:rtl w:val="0"/>
              </w:rPr>
              <w:t xml:space="preserve">-</w:t>
            </w:r>
          </w:p>
        </w:tc>
        <w:tc>
          <w:tcPr>
            <w:vAlign w:val="center"/>
          </w:tcPr>
          <w:p w:rsidR="00000000" w:rsidDel="00000000" w:rsidP="00000000" w:rsidRDefault="00000000" w:rsidRPr="00000000" w14:paraId="000000BF">
            <w:pPr>
              <w:jc w:val="center"/>
              <w:rPr/>
            </w:pPr>
            <w:r w:rsidDel="00000000" w:rsidR="00000000" w:rsidRPr="00000000">
              <w:rPr>
                <w:rtl w:val="0"/>
              </w:rPr>
              <w:t xml:space="preserve">-</w:t>
            </w:r>
          </w:p>
        </w:tc>
      </w:tr>
    </w:tbl>
    <w:p w:rsidR="00000000" w:rsidDel="00000000" w:rsidP="00000000" w:rsidRDefault="00000000" w:rsidRPr="00000000" w14:paraId="000000C0">
      <w:pPr>
        <w:rPr/>
      </w:pPr>
      <w:r w:rsidDel="00000000" w:rsidR="00000000" w:rsidRPr="00000000">
        <w:br w:type="page"/>
      </w:r>
      <w:r w:rsidDel="00000000" w:rsidR="00000000" w:rsidRPr="00000000">
        <w:rPr>
          <w:rtl w:val="0"/>
        </w:rPr>
      </w:r>
    </w:p>
    <w:p w:rsidR="00000000" w:rsidDel="00000000" w:rsidP="00000000" w:rsidRDefault="00000000" w:rsidRPr="00000000" w14:paraId="000000C1">
      <w:pPr>
        <w:pStyle w:val="Heading2"/>
        <w:numPr>
          <w:ilvl w:val="1"/>
          <w:numId w:val="1"/>
        </w:numPr>
        <w:ind w:left="432" w:hanging="432"/>
        <w:rPr/>
      </w:pPr>
      <w:r w:rsidDel="00000000" w:rsidR="00000000" w:rsidRPr="00000000">
        <w:rPr>
          <w:rtl w:val="0"/>
        </w:rPr>
        <w:t xml:space="preserve">Abilities Assessment Matrix</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highlight w:val="yellow"/>
        </w:rPr>
      </w:pPr>
      <w:r w:rsidDel="00000000" w:rsidR="00000000" w:rsidRPr="00000000">
        <w:rPr>
          <w:rtl w:val="0"/>
        </w:rPr>
      </w:r>
    </w:p>
    <w:tbl>
      <w:tblPr>
        <w:tblStyle w:val="Table6"/>
        <w:tblW w:w="10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30"/>
        <w:gridCol w:w="1500"/>
        <w:gridCol w:w="1380"/>
        <w:gridCol w:w="1440"/>
        <w:tblGridChange w:id="0">
          <w:tblGrid>
            <w:gridCol w:w="6030"/>
            <w:gridCol w:w="1500"/>
            <w:gridCol w:w="1380"/>
            <w:gridCol w:w="1440"/>
          </w:tblGrid>
        </w:tblGridChange>
      </w:tblGrid>
      <w:tr>
        <w:trPr>
          <w:cantSplit w:val="1"/>
          <w:trHeight w:val="576" w:hRule="atLeast"/>
          <w:tblHeader w:val="1"/>
        </w:trPr>
        <w:tc>
          <w:tcPr>
            <w:shd w:fill="d9d9d9" w:val="clear"/>
            <w:vAlign w:val="center"/>
          </w:tcPr>
          <w:p w:rsidR="00000000" w:rsidDel="00000000" w:rsidP="00000000" w:rsidRDefault="00000000" w:rsidRPr="00000000" w14:paraId="000000C4">
            <w:pPr>
              <w:spacing w:after="60" w:before="60" w:lineRule="auto"/>
              <w:jc w:val="center"/>
              <w:rPr>
                <w:b w:val="1"/>
              </w:rPr>
            </w:pPr>
            <w:r w:rsidDel="00000000" w:rsidR="00000000" w:rsidRPr="00000000">
              <w:rPr>
                <w:b w:val="1"/>
                <w:rtl w:val="0"/>
              </w:rPr>
              <w:t xml:space="preserve">Ability</w:t>
            </w:r>
          </w:p>
        </w:tc>
        <w:tc>
          <w:tcPr>
            <w:shd w:fill="d9d9d9" w:val="clear"/>
            <w:vAlign w:val="center"/>
          </w:tcPr>
          <w:p w:rsidR="00000000" w:rsidDel="00000000" w:rsidP="00000000" w:rsidRDefault="00000000" w:rsidRPr="00000000" w14:paraId="000000C5">
            <w:pPr>
              <w:ind w:left="113" w:right="113" w:firstLine="0"/>
              <w:jc w:val="center"/>
              <w:rPr>
                <w:b w:val="1"/>
              </w:rPr>
            </w:pPr>
            <w:r w:rsidDel="00000000" w:rsidR="00000000" w:rsidRPr="00000000">
              <w:rPr>
                <w:b w:val="1"/>
                <w:rtl w:val="0"/>
              </w:rPr>
              <w:t xml:space="preserve">WA(MCQ)</w:t>
            </w:r>
          </w:p>
        </w:tc>
        <w:tc>
          <w:tcPr>
            <w:shd w:fill="d9d9d9" w:val="clear"/>
            <w:vAlign w:val="center"/>
          </w:tcPr>
          <w:p w:rsidR="00000000" w:rsidDel="00000000" w:rsidP="00000000" w:rsidRDefault="00000000" w:rsidRPr="00000000" w14:paraId="000000C6">
            <w:pPr>
              <w:ind w:left="113" w:right="113" w:firstLine="0"/>
              <w:jc w:val="center"/>
              <w:rPr>
                <w:b w:val="1"/>
              </w:rPr>
            </w:pPr>
            <w:r w:rsidDel="00000000" w:rsidR="00000000" w:rsidRPr="00000000">
              <w:rPr>
                <w:b w:val="1"/>
                <w:rtl w:val="0"/>
              </w:rPr>
              <w:t xml:space="preserve">PP</w:t>
            </w:r>
          </w:p>
        </w:tc>
        <w:tc>
          <w:tcPr>
            <w:shd w:fill="d9d9d9" w:val="clear"/>
            <w:vAlign w:val="center"/>
          </w:tcPr>
          <w:p w:rsidR="00000000" w:rsidDel="00000000" w:rsidP="00000000" w:rsidRDefault="00000000" w:rsidRPr="00000000" w14:paraId="000000C7">
            <w:pPr>
              <w:ind w:left="113" w:right="113" w:firstLine="0"/>
              <w:jc w:val="center"/>
              <w:rPr>
                <w:b w:val="1"/>
              </w:rPr>
            </w:pPr>
            <w:r w:rsidDel="00000000" w:rsidR="00000000" w:rsidRPr="00000000">
              <w:rPr>
                <w:b w:val="1"/>
                <w:rtl w:val="0"/>
              </w:rPr>
              <w:t xml:space="preserve">OQ</w:t>
            </w:r>
          </w:p>
        </w:tc>
      </w:tr>
      <w:tr>
        <w:trPr>
          <w:cantSplit w:val="1"/>
          <w:trHeight w:val="576" w:hRule="atLeast"/>
          <w:tblHeader w:val="0"/>
        </w:trPr>
        <w:tc>
          <w:tcPr>
            <w:shd w:fill="auto" w:val="clear"/>
          </w:tcPr>
          <w:p w:rsidR="00000000" w:rsidDel="00000000" w:rsidP="00000000" w:rsidRDefault="00000000" w:rsidRPr="00000000" w14:paraId="000000C8">
            <w:pPr>
              <w:rPr/>
            </w:pPr>
            <w:r w:rsidDel="00000000" w:rsidR="00000000" w:rsidRPr="00000000">
              <w:rPr>
                <w:rtl w:val="0"/>
              </w:rPr>
              <w:t xml:space="preserve">A1: Assess advantages and disadvantages of different marketing channel options</w:t>
            </w:r>
          </w:p>
          <w:p w:rsidR="00000000" w:rsidDel="00000000" w:rsidP="00000000" w:rsidRDefault="00000000" w:rsidRPr="00000000" w14:paraId="000000C9">
            <w:pPr>
              <w:jc w:val="center"/>
              <w:rPr/>
            </w:pPr>
            <w:r w:rsidDel="00000000" w:rsidR="00000000" w:rsidRPr="00000000">
              <w:rPr>
                <w:rtl w:val="0"/>
              </w:rPr>
            </w:r>
          </w:p>
        </w:tc>
        <w:tc>
          <w:tcPr>
            <w:vAlign w:val="center"/>
          </w:tcPr>
          <w:p w:rsidR="00000000" w:rsidDel="00000000" w:rsidP="00000000" w:rsidRDefault="00000000" w:rsidRPr="00000000" w14:paraId="000000CA">
            <w:pPr>
              <w:jc w:val="center"/>
              <w:rPr/>
            </w:pPr>
            <w:r w:rsidDel="00000000" w:rsidR="00000000" w:rsidRPr="00000000">
              <w:rPr>
                <w:rtl w:val="0"/>
              </w:rPr>
              <w:t xml:space="preserve">-</w:t>
            </w:r>
          </w:p>
        </w:tc>
        <w:tc>
          <w:tcPr>
            <w:vAlign w:val="center"/>
          </w:tcPr>
          <w:p w:rsidR="00000000" w:rsidDel="00000000" w:rsidP="00000000" w:rsidRDefault="00000000" w:rsidRPr="00000000" w14:paraId="000000CB">
            <w:pPr>
              <w:jc w:val="center"/>
              <w:rPr/>
            </w:pPr>
            <w:sdt>
              <w:sdtPr>
                <w:tag w:val="goog_rdk_7"/>
              </w:sdtPr>
              <w:sdtContent>
                <w:r w:rsidDel="00000000" w:rsidR="00000000" w:rsidRPr="00000000">
                  <w:rPr>
                    <w:rFonts w:ascii="Arial Unicode MS" w:cs="Arial Unicode MS" w:eastAsia="Arial Unicode MS" w:hAnsi="Arial Unicode MS"/>
                    <w:rtl w:val="0"/>
                  </w:rPr>
                  <w:t xml:space="preserve">√</w:t>
                </w:r>
              </w:sdtContent>
            </w:sdt>
          </w:p>
        </w:tc>
        <w:tc>
          <w:tcPr>
            <w:vAlign w:val="center"/>
          </w:tcPr>
          <w:p w:rsidR="00000000" w:rsidDel="00000000" w:rsidP="00000000" w:rsidRDefault="00000000" w:rsidRPr="00000000" w14:paraId="000000CC">
            <w:pPr>
              <w:jc w:val="center"/>
              <w:rPr/>
            </w:pPr>
            <w:r w:rsidDel="00000000" w:rsidR="00000000" w:rsidRPr="00000000">
              <w:rPr>
                <w:rtl w:val="0"/>
              </w:rPr>
              <w:t xml:space="preserve">-</w:t>
            </w:r>
          </w:p>
        </w:tc>
      </w:tr>
      <w:tr>
        <w:trPr>
          <w:cantSplit w:val="1"/>
          <w:trHeight w:val="576" w:hRule="atLeast"/>
          <w:tblHeader w:val="0"/>
        </w:trPr>
        <w:tc>
          <w:tcPr>
            <w:shd w:fill="auto" w:val="clear"/>
          </w:tcPr>
          <w:p w:rsidR="00000000" w:rsidDel="00000000" w:rsidP="00000000" w:rsidRDefault="00000000" w:rsidRPr="00000000" w14:paraId="000000CD">
            <w:pPr>
              <w:rPr/>
            </w:pPr>
            <w:r w:rsidDel="00000000" w:rsidR="00000000" w:rsidRPr="00000000">
              <w:rPr>
                <w:rtl w:val="0"/>
              </w:rPr>
              <w:t xml:space="preserve">A2: Propose suitable platforms and marketing activities to address intended objectives and target customer</w:t>
            </w:r>
          </w:p>
          <w:p w:rsidR="00000000" w:rsidDel="00000000" w:rsidP="00000000" w:rsidRDefault="00000000" w:rsidRPr="00000000" w14:paraId="000000CE">
            <w:pPr>
              <w:jc w:val="center"/>
              <w:rPr/>
            </w:pPr>
            <w:r w:rsidDel="00000000" w:rsidR="00000000" w:rsidRPr="00000000">
              <w:rPr>
                <w:rtl w:val="0"/>
              </w:rPr>
            </w:r>
          </w:p>
        </w:tc>
        <w:tc>
          <w:tcPr>
            <w:vAlign w:val="center"/>
          </w:tcPr>
          <w:p w:rsidR="00000000" w:rsidDel="00000000" w:rsidP="00000000" w:rsidRDefault="00000000" w:rsidRPr="00000000" w14:paraId="000000CF">
            <w:pPr>
              <w:jc w:val="center"/>
              <w:rPr/>
            </w:pPr>
            <w:r w:rsidDel="00000000" w:rsidR="00000000" w:rsidRPr="00000000">
              <w:rPr>
                <w:rtl w:val="0"/>
              </w:rPr>
              <w:t xml:space="preserve">-</w:t>
            </w:r>
          </w:p>
        </w:tc>
        <w:tc>
          <w:tcPr>
            <w:vAlign w:val="center"/>
          </w:tcPr>
          <w:p w:rsidR="00000000" w:rsidDel="00000000" w:rsidP="00000000" w:rsidRDefault="00000000" w:rsidRPr="00000000" w14:paraId="000000D0">
            <w:pPr>
              <w:jc w:val="center"/>
              <w:rPr/>
            </w:pPr>
            <w:sdt>
              <w:sdtPr>
                <w:tag w:val="goog_rdk_8"/>
              </w:sdtPr>
              <w:sdtContent>
                <w:r w:rsidDel="00000000" w:rsidR="00000000" w:rsidRPr="00000000">
                  <w:rPr>
                    <w:rFonts w:ascii="Arial Unicode MS" w:cs="Arial Unicode MS" w:eastAsia="Arial Unicode MS" w:hAnsi="Arial Unicode MS"/>
                    <w:rtl w:val="0"/>
                  </w:rPr>
                  <w:t xml:space="preserve">√</w:t>
                </w:r>
              </w:sdtContent>
            </w:sdt>
          </w:p>
        </w:tc>
        <w:tc>
          <w:tcPr>
            <w:vAlign w:val="center"/>
          </w:tcPr>
          <w:p w:rsidR="00000000" w:rsidDel="00000000" w:rsidP="00000000" w:rsidRDefault="00000000" w:rsidRPr="00000000" w14:paraId="000000D1">
            <w:pPr>
              <w:jc w:val="center"/>
              <w:rPr/>
            </w:pPr>
            <w:r w:rsidDel="00000000" w:rsidR="00000000" w:rsidRPr="00000000">
              <w:rPr>
                <w:rtl w:val="0"/>
              </w:rPr>
              <w:t xml:space="preserve">-</w:t>
            </w:r>
          </w:p>
        </w:tc>
      </w:tr>
      <w:tr>
        <w:trPr>
          <w:cantSplit w:val="1"/>
          <w:trHeight w:val="576" w:hRule="atLeast"/>
          <w:tblHeader w:val="0"/>
        </w:trPr>
        <w:tc>
          <w:tcPr>
            <w:shd w:fill="auto" w:val="clear"/>
          </w:tcPr>
          <w:p w:rsidR="00000000" w:rsidDel="00000000" w:rsidP="00000000" w:rsidRDefault="00000000" w:rsidRPr="00000000" w14:paraId="000000D2">
            <w:pPr>
              <w:rPr/>
            </w:pPr>
            <w:r w:rsidDel="00000000" w:rsidR="00000000" w:rsidRPr="00000000">
              <w:rPr>
                <w:rtl w:val="0"/>
              </w:rPr>
              <w:t xml:space="preserve">A3: Develop a marketing plan for specific channels</w:t>
            </w:r>
          </w:p>
          <w:p w:rsidR="00000000" w:rsidDel="00000000" w:rsidP="00000000" w:rsidRDefault="00000000" w:rsidRPr="00000000" w14:paraId="000000D3">
            <w:pPr>
              <w:jc w:val="center"/>
              <w:rPr/>
            </w:pPr>
            <w:r w:rsidDel="00000000" w:rsidR="00000000" w:rsidRPr="00000000">
              <w:rPr>
                <w:rtl w:val="0"/>
              </w:rPr>
            </w:r>
          </w:p>
        </w:tc>
        <w:tc>
          <w:tcPr>
            <w:vAlign w:val="center"/>
          </w:tcPr>
          <w:p w:rsidR="00000000" w:rsidDel="00000000" w:rsidP="00000000" w:rsidRDefault="00000000" w:rsidRPr="00000000" w14:paraId="000000D4">
            <w:pPr>
              <w:jc w:val="center"/>
              <w:rPr/>
            </w:pPr>
            <w:r w:rsidDel="00000000" w:rsidR="00000000" w:rsidRPr="00000000">
              <w:rPr>
                <w:rtl w:val="0"/>
              </w:rPr>
              <w:t xml:space="preserve">-</w:t>
            </w:r>
          </w:p>
        </w:tc>
        <w:tc>
          <w:tcPr>
            <w:vAlign w:val="center"/>
          </w:tcPr>
          <w:p w:rsidR="00000000" w:rsidDel="00000000" w:rsidP="00000000" w:rsidRDefault="00000000" w:rsidRPr="00000000" w14:paraId="000000D5">
            <w:pPr>
              <w:jc w:val="center"/>
              <w:rPr/>
            </w:pPr>
            <w:sdt>
              <w:sdtPr>
                <w:tag w:val="goog_rdk_9"/>
              </w:sdtPr>
              <w:sdtContent>
                <w:r w:rsidDel="00000000" w:rsidR="00000000" w:rsidRPr="00000000">
                  <w:rPr>
                    <w:rFonts w:ascii="Arial Unicode MS" w:cs="Arial Unicode MS" w:eastAsia="Arial Unicode MS" w:hAnsi="Arial Unicode MS"/>
                    <w:rtl w:val="0"/>
                  </w:rPr>
                  <w:t xml:space="preserve">√</w:t>
                </w:r>
              </w:sdtContent>
            </w:sdt>
          </w:p>
        </w:tc>
        <w:tc>
          <w:tcPr>
            <w:vAlign w:val="center"/>
          </w:tcPr>
          <w:p w:rsidR="00000000" w:rsidDel="00000000" w:rsidP="00000000" w:rsidRDefault="00000000" w:rsidRPr="00000000" w14:paraId="000000D6">
            <w:pPr>
              <w:jc w:val="center"/>
              <w:rPr/>
            </w:pPr>
            <w:r w:rsidDel="00000000" w:rsidR="00000000" w:rsidRPr="00000000">
              <w:rPr>
                <w:rtl w:val="0"/>
              </w:rPr>
              <w:t xml:space="preserve">-</w:t>
            </w:r>
          </w:p>
        </w:tc>
      </w:tr>
      <w:tr>
        <w:trPr>
          <w:cantSplit w:val="1"/>
          <w:trHeight w:val="576" w:hRule="atLeast"/>
          <w:tblHeader w:val="0"/>
        </w:trPr>
        <w:tc>
          <w:tcPr>
            <w:shd w:fill="auto" w:val="clear"/>
          </w:tcPr>
          <w:p w:rsidR="00000000" w:rsidDel="00000000" w:rsidP="00000000" w:rsidRDefault="00000000" w:rsidRPr="00000000" w14:paraId="000000D7">
            <w:pPr>
              <w:rPr/>
            </w:pPr>
            <w:r w:rsidDel="00000000" w:rsidR="00000000" w:rsidRPr="00000000">
              <w:rPr>
                <w:rtl w:val="0"/>
              </w:rPr>
              <w:t xml:space="preserve">A4: Implement marketing activities and campaigns in alignment with an overall marketing plan</w:t>
            </w:r>
          </w:p>
          <w:p w:rsidR="00000000" w:rsidDel="00000000" w:rsidP="00000000" w:rsidRDefault="00000000" w:rsidRPr="00000000" w14:paraId="000000D8">
            <w:pPr>
              <w:jc w:val="center"/>
              <w:rPr/>
            </w:pPr>
            <w:r w:rsidDel="00000000" w:rsidR="00000000" w:rsidRPr="00000000">
              <w:rPr>
                <w:rtl w:val="0"/>
              </w:rPr>
            </w:r>
          </w:p>
        </w:tc>
        <w:tc>
          <w:tcPr>
            <w:vAlign w:val="center"/>
          </w:tcPr>
          <w:p w:rsidR="00000000" w:rsidDel="00000000" w:rsidP="00000000" w:rsidRDefault="00000000" w:rsidRPr="00000000" w14:paraId="000000D9">
            <w:pPr>
              <w:jc w:val="center"/>
              <w:rPr/>
            </w:pPr>
            <w:r w:rsidDel="00000000" w:rsidR="00000000" w:rsidRPr="00000000">
              <w:rPr>
                <w:rtl w:val="0"/>
              </w:rPr>
              <w:t xml:space="preserve">-</w:t>
            </w:r>
          </w:p>
        </w:tc>
        <w:tc>
          <w:tcPr>
            <w:vAlign w:val="center"/>
          </w:tcPr>
          <w:p w:rsidR="00000000" w:rsidDel="00000000" w:rsidP="00000000" w:rsidRDefault="00000000" w:rsidRPr="00000000" w14:paraId="000000DA">
            <w:pPr>
              <w:jc w:val="center"/>
              <w:rPr/>
            </w:pPr>
            <w:sdt>
              <w:sdtPr>
                <w:tag w:val="goog_rdk_10"/>
              </w:sdtPr>
              <w:sdtContent>
                <w:r w:rsidDel="00000000" w:rsidR="00000000" w:rsidRPr="00000000">
                  <w:rPr>
                    <w:rFonts w:ascii="Arial Unicode MS" w:cs="Arial Unicode MS" w:eastAsia="Arial Unicode MS" w:hAnsi="Arial Unicode MS"/>
                    <w:rtl w:val="0"/>
                  </w:rPr>
                  <w:t xml:space="preserve">√</w:t>
                </w:r>
              </w:sdtContent>
            </w:sdt>
          </w:p>
        </w:tc>
        <w:tc>
          <w:tcPr>
            <w:vAlign w:val="center"/>
          </w:tcPr>
          <w:p w:rsidR="00000000" w:rsidDel="00000000" w:rsidP="00000000" w:rsidRDefault="00000000" w:rsidRPr="00000000" w14:paraId="000000DB">
            <w:pPr>
              <w:jc w:val="center"/>
              <w:rPr/>
            </w:pPr>
            <w:r w:rsidDel="00000000" w:rsidR="00000000" w:rsidRPr="00000000">
              <w:rPr>
                <w:rtl w:val="0"/>
              </w:rPr>
              <w:t xml:space="preserve">-</w:t>
            </w:r>
          </w:p>
        </w:tc>
      </w:tr>
      <w:tr>
        <w:trPr>
          <w:cantSplit w:val="1"/>
          <w:trHeight w:val="576" w:hRule="atLeast"/>
          <w:tblHeader w:val="0"/>
        </w:trPr>
        <w:tc>
          <w:tcPr>
            <w:shd w:fill="auto" w:val="clear"/>
          </w:tcPr>
          <w:p w:rsidR="00000000" w:rsidDel="00000000" w:rsidP="00000000" w:rsidRDefault="00000000" w:rsidRPr="00000000" w14:paraId="000000DC">
            <w:pPr>
              <w:rPr/>
            </w:pPr>
            <w:r w:rsidDel="00000000" w:rsidR="00000000" w:rsidRPr="00000000">
              <w:rPr>
                <w:rtl w:val="0"/>
              </w:rPr>
              <w:t xml:space="preserve">A5: Curate relevant content to reinforce the organisation's competitive advantage, key messages and brand</w:t>
            </w:r>
          </w:p>
          <w:p w:rsidR="00000000" w:rsidDel="00000000" w:rsidP="00000000" w:rsidRDefault="00000000" w:rsidRPr="00000000" w14:paraId="000000DD">
            <w:pPr>
              <w:jc w:val="center"/>
              <w:rPr/>
            </w:pPr>
            <w:r w:rsidDel="00000000" w:rsidR="00000000" w:rsidRPr="00000000">
              <w:rPr>
                <w:rtl w:val="0"/>
              </w:rPr>
            </w:r>
          </w:p>
        </w:tc>
        <w:tc>
          <w:tcPr>
            <w:vAlign w:val="center"/>
          </w:tcPr>
          <w:p w:rsidR="00000000" w:rsidDel="00000000" w:rsidP="00000000" w:rsidRDefault="00000000" w:rsidRPr="00000000" w14:paraId="000000DE">
            <w:pPr>
              <w:jc w:val="center"/>
              <w:rPr/>
            </w:pPr>
            <w:r w:rsidDel="00000000" w:rsidR="00000000" w:rsidRPr="00000000">
              <w:rPr>
                <w:rtl w:val="0"/>
              </w:rPr>
              <w:t xml:space="preserve">-</w:t>
            </w:r>
          </w:p>
        </w:tc>
        <w:tc>
          <w:tcPr>
            <w:vAlign w:val="center"/>
          </w:tcPr>
          <w:p w:rsidR="00000000" w:rsidDel="00000000" w:rsidP="00000000" w:rsidRDefault="00000000" w:rsidRPr="00000000" w14:paraId="000000DF">
            <w:pPr>
              <w:jc w:val="center"/>
              <w:rPr/>
            </w:pPr>
            <w:sdt>
              <w:sdtPr>
                <w:tag w:val="goog_rdk_11"/>
              </w:sdtPr>
              <w:sdtContent>
                <w:r w:rsidDel="00000000" w:rsidR="00000000" w:rsidRPr="00000000">
                  <w:rPr>
                    <w:rFonts w:ascii="Arial Unicode MS" w:cs="Arial Unicode MS" w:eastAsia="Arial Unicode MS" w:hAnsi="Arial Unicode MS"/>
                    <w:rtl w:val="0"/>
                  </w:rPr>
                  <w:t xml:space="preserve">√</w:t>
                </w:r>
              </w:sdtContent>
            </w:sdt>
          </w:p>
        </w:tc>
        <w:tc>
          <w:tcPr>
            <w:vAlign w:val="center"/>
          </w:tcPr>
          <w:p w:rsidR="00000000" w:rsidDel="00000000" w:rsidP="00000000" w:rsidRDefault="00000000" w:rsidRPr="00000000" w14:paraId="000000E0">
            <w:pPr>
              <w:jc w:val="center"/>
              <w:rPr/>
            </w:pPr>
            <w:r w:rsidDel="00000000" w:rsidR="00000000" w:rsidRPr="00000000">
              <w:rPr>
                <w:rtl w:val="0"/>
              </w:rPr>
              <w:t xml:space="preserve">-</w:t>
            </w:r>
          </w:p>
        </w:tc>
      </w:tr>
      <w:tr>
        <w:trPr>
          <w:cantSplit w:val="1"/>
          <w:trHeight w:val="576" w:hRule="atLeast"/>
          <w:tblHeader w:val="0"/>
        </w:trPr>
        <w:tc>
          <w:tcPr>
            <w:shd w:fill="auto" w:val="clear"/>
          </w:tcPr>
          <w:p w:rsidR="00000000" w:rsidDel="00000000" w:rsidP="00000000" w:rsidRDefault="00000000" w:rsidRPr="00000000" w14:paraId="000000E1">
            <w:pPr>
              <w:rPr/>
            </w:pPr>
            <w:r w:rsidDel="00000000" w:rsidR="00000000" w:rsidRPr="00000000">
              <w:rPr>
                <w:rtl w:val="0"/>
              </w:rPr>
              <w:t xml:space="preserve">A6: Manage timely release and maintenance of marketing content and activities on specific channels</w:t>
            </w:r>
          </w:p>
          <w:p w:rsidR="00000000" w:rsidDel="00000000" w:rsidP="00000000" w:rsidRDefault="00000000" w:rsidRPr="00000000" w14:paraId="000000E2">
            <w:pPr>
              <w:jc w:val="center"/>
              <w:rPr/>
            </w:pPr>
            <w:r w:rsidDel="00000000" w:rsidR="00000000" w:rsidRPr="00000000">
              <w:rPr>
                <w:rtl w:val="0"/>
              </w:rPr>
            </w:r>
          </w:p>
        </w:tc>
        <w:tc>
          <w:tcPr>
            <w:vAlign w:val="center"/>
          </w:tcPr>
          <w:p w:rsidR="00000000" w:rsidDel="00000000" w:rsidP="00000000" w:rsidRDefault="00000000" w:rsidRPr="00000000" w14:paraId="000000E3">
            <w:pPr>
              <w:jc w:val="center"/>
              <w:rPr/>
            </w:pPr>
            <w:r w:rsidDel="00000000" w:rsidR="00000000" w:rsidRPr="00000000">
              <w:rPr>
                <w:rtl w:val="0"/>
              </w:rPr>
              <w:t xml:space="preserve">-</w:t>
            </w:r>
          </w:p>
        </w:tc>
        <w:tc>
          <w:tcPr>
            <w:vAlign w:val="center"/>
          </w:tcPr>
          <w:p w:rsidR="00000000" w:rsidDel="00000000" w:rsidP="00000000" w:rsidRDefault="00000000" w:rsidRPr="00000000" w14:paraId="000000E4">
            <w:pPr>
              <w:jc w:val="center"/>
              <w:rPr/>
            </w:pPr>
            <w:sdt>
              <w:sdtPr>
                <w:tag w:val="goog_rdk_12"/>
              </w:sdtPr>
              <w:sdtContent>
                <w:r w:rsidDel="00000000" w:rsidR="00000000" w:rsidRPr="00000000">
                  <w:rPr>
                    <w:rFonts w:ascii="Arial Unicode MS" w:cs="Arial Unicode MS" w:eastAsia="Arial Unicode MS" w:hAnsi="Arial Unicode MS"/>
                    <w:rtl w:val="0"/>
                  </w:rPr>
                  <w:t xml:space="preserve">√</w:t>
                </w:r>
              </w:sdtContent>
            </w:sdt>
          </w:p>
        </w:tc>
        <w:tc>
          <w:tcPr>
            <w:vAlign w:val="center"/>
          </w:tcPr>
          <w:p w:rsidR="00000000" w:rsidDel="00000000" w:rsidP="00000000" w:rsidRDefault="00000000" w:rsidRPr="00000000" w14:paraId="000000E5">
            <w:pPr>
              <w:jc w:val="center"/>
              <w:rPr/>
            </w:pPr>
            <w:r w:rsidDel="00000000" w:rsidR="00000000" w:rsidRPr="00000000">
              <w:rPr>
                <w:rtl w:val="0"/>
              </w:rPr>
              <w:t xml:space="preserve">-</w:t>
            </w:r>
          </w:p>
        </w:tc>
      </w:tr>
      <w:tr>
        <w:trPr>
          <w:cantSplit w:val="1"/>
          <w:trHeight w:val="576" w:hRule="atLeast"/>
          <w:tblHeader w:val="0"/>
        </w:trPr>
        <w:tc>
          <w:tcPr>
            <w:shd w:fill="auto" w:val="clear"/>
          </w:tcPr>
          <w:p w:rsidR="00000000" w:rsidDel="00000000" w:rsidP="00000000" w:rsidRDefault="00000000" w:rsidRPr="00000000" w14:paraId="000000E6">
            <w:pPr>
              <w:rPr/>
            </w:pPr>
            <w:r w:rsidDel="00000000" w:rsidR="00000000" w:rsidRPr="00000000">
              <w:rPr>
                <w:rtl w:val="0"/>
              </w:rPr>
              <w:t xml:space="preserve">A7: Evaluate the effectiveness of marketing campaigns through a specific channel</w:t>
            </w:r>
          </w:p>
          <w:p w:rsidR="00000000" w:rsidDel="00000000" w:rsidP="00000000" w:rsidRDefault="00000000" w:rsidRPr="00000000" w14:paraId="000000E7">
            <w:pPr>
              <w:jc w:val="center"/>
              <w:rPr/>
            </w:pPr>
            <w:r w:rsidDel="00000000" w:rsidR="00000000" w:rsidRPr="00000000">
              <w:rPr>
                <w:rtl w:val="0"/>
              </w:rPr>
            </w:r>
          </w:p>
        </w:tc>
        <w:tc>
          <w:tcPr>
            <w:vAlign w:val="center"/>
          </w:tcPr>
          <w:p w:rsidR="00000000" w:rsidDel="00000000" w:rsidP="00000000" w:rsidRDefault="00000000" w:rsidRPr="00000000" w14:paraId="000000E8">
            <w:pPr>
              <w:jc w:val="center"/>
              <w:rPr/>
            </w:pPr>
            <w:r w:rsidDel="00000000" w:rsidR="00000000" w:rsidRPr="00000000">
              <w:rPr>
                <w:rtl w:val="0"/>
              </w:rPr>
              <w:t xml:space="preserve">-</w:t>
            </w:r>
          </w:p>
        </w:tc>
        <w:tc>
          <w:tcPr>
            <w:vAlign w:val="center"/>
          </w:tcPr>
          <w:p w:rsidR="00000000" w:rsidDel="00000000" w:rsidP="00000000" w:rsidRDefault="00000000" w:rsidRPr="00000000" w14:paraId="000000E9">
            <w:pPr>
              <w:jc w:val="center"/>
              <w:rPr/>
            </w:pPr>
            <w:sdt>
              <w:sdtPr>
                <w:tag w:val="goog_rdk_13"/>
              </w:sdtPr>
              <w:sdtContent>
                <w:r w:rsidDel="00000000" w:rsidR="00000000" w:rsidRPr="00000000">
                  <w:rPr>
                    <w:rFonts w:ascii="Arial Unicode MS" w:cs="Arial Unicode MS" w:eastAsia="Arial Unicode MS" w:hAnsi="Arial Unicode MS"/>
                    <w:rtl w:val="0"/>
                  </w:rPr>
                  <w:t xml:space="preserve">√</w:t>
                </w:r>
              </w:sdtContent>
            </w:sdt>
          </w:p>
        </w:tc>
        <w:tc>
          <w:tcPr>
            <w:vAlign w:val="center"/>
          </w:tcPr>
          <w:p w:rsidR="00000000" w:rsidDel="00000000" w:rsidP="00000000" w:rsidRDefault="00000000" w:rsidRPr="00000000" w14:paraId="000000EA">
            <w:pPr>
              <w:jc w:val="center"/>
              <w:rPr/>
            </w:pPr>
            <w:r w:rsidDel="00000000" w:rsidR="00000000" w:rsidRPr="00000000">
              <w:rPr>
                <w:rtl w:val="0"/>
              </w:rPr>
              <w:t xml:space="preserve">-</w:t>
            </w:r>
          </w:p>
        </w:tc>
      </w:tr>
      <w:tr>
        <w:trPr>
          <w:cantSplit w:val="1"/>
          <w:trHeight w:val="576" w:hRule="atLeast"/>
          <w:tblHeader w:val="0"/>
        </w:trPr>
        <w:tc>
          <w:tcPr>
            <w:shd w:fill="auto" w:val="clear"/>
          </w:tcPr>
          <w:p w:rsidR="00000000" w:rsidDel="00000000" w:rsidP="00000000" w:rsidRDefault="00000000" w:rsidRPr="00000000" w14:paraId="000000EB">
            <w:pPr>
              <w:rPr/>
            </w:pPr>
            <w:r w:rsidDel="00000000" w:rsidR="00000000" w:rsidRPr="00000000">
              <w:rPr>
                <w:rtl w:val="0"/>
              </w:rPr>
              <w:t xml:space="preserve">A8: Determine the factors that optimise marketing effectiveness</w:t>
            </w:r>
          </w:p>
          <w:p w:rsidR="00000000" w:rsidDel="00000000" w:rsidP="00000000" w:rsidRDefault="00000000" w:rsidRPr="00000000" w14:paraId="000000EC">
            <w:pPr>
              <w:jc w:val="center"/>
              <w:rPr/>
            </w:pPr>
            <w:r w:rsidDel="00000000" w:rsidR="00000000" w:rsidRPr="00000000">
              <w:rPr>
                <w:rtl w:val="0"/>
              </w:rPr>
            </w:r>
          </w:p>
        </w:tc>
        <w:tc>
          <w:tcPr>
            <w:vAlign w:val="center"/>
          </w:tcPr>
          <w:p w:rsidR="00000000" w:rsidDel="00000000" w:rsidP="00000000" w:rsidRDefault="00000000" w:rsidRPr="00000000" w14:paraId="000000ED">
            <w:pPr>
              <w:jc w:val="center"/>
              <w:rPr/>
            </w:pPr>
            <w:r w:rsidDel="00000000" w:rsidR="00000000" w:rsidRPr="00000000">
              <w:rPr>
                <w:rtl w:val="0"/>
              </w:rPr>
              <w:t xml:space="preserve">-</w:t>
            </w:r>
          </w:p>
        </w:tc>
        <w:tc>
          <w:tcPr>
            <w:vAlign w:val="center"/>
          </w:tcPr>
          <w:p w:rsidR="00000000" w:rsidDel="00000000" w:rsidP="00000000" w:rsidRDefault="00000000" w:rsidRPr="00000000" w14:paraId="000000EE">
            <w:pPr>
              <w:jc w:val="center"/>
              <w:rPr/>
            </w:pPr>
            <w:sdt>
              <w:sdtPr>
                <w:tag w:val="goog_rdk_14"/>
              </w:sdtPr>
              <w:sdtContent>
                <w:r w:rsidDel="00000000" w:rsidR="00000000" w:rsidRPr="00000000">
                  <w:rPr>
                    <w:rFonts w:ascii="Arial Unicode MS" w:cs="Arial Unicode MS" w:eastAsia="Arial Unicode MS" w:hAnsi="Arial Unicode MS"/>
                    <w:rtl w:val="0"/>
                  </w:rPr>
                  <w:t xml:space="preserve">√</w:t>
                </w:r>
              </w:sdtContent>
            </w:sdt>
          </w:p>
        </w:tc>
        <w:tc>
          <w:tcPr>
            <w:vAlign w:val="center"/>
          </w:tcPr>
          <w:p w:rsidR="00000000" w:rsidDel="00000000" w:rsidP="00000000" w:rsidRDefault="00000000" w:rsidRPr="00000000" w14:paraId="000000EF">
            <w:pPr>
              <w:jc w:val="center"/>
              <w:rPr/>
            </w:pPr>
            <w:r w:rsidDel="00000000" w:rsidR="00000000" w:rsidRPr="00000000">
              <w:rPr>
                <w:rtl w:val="0"/>
              </w:rPr>
              <w:t xml:space="preserve">-</w:t>
            </w:r>
          </w:p>
        </w:tc>
      </w:tr>
    </w:tbl>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0F2">
      <w:pPr>
        <w:pStyle w:val="Heading2"/>
        <w:numPr>
          <w:ilvl w:val="1"/>
          <w:numId w:val="1"/>
        </w:numPr>
        <w:ind w:left="432" w:hanging="432"/>
        <w:rPr/>
      </w:pPr>
      <w:r w:rsidDel="00000000" w:rsidR="00000000" w:rsidRPr="00000000">
        <w:rPr>
          <w:rtl w:val="0"/>
        </w:rPr>
        <w:t xml:space="preserve">Evidence Gathering Plan</w:t>
      </w:r>
    </w:p>
    <w:p w:rsidR="00000000" w:rsidDel="00000000" w:rsidP="00000000" w:rsidRDefault="00000000" w:rsidRPr="00000000" w14:paraId="000000F3">
      <w:pPr>
        <w:rPr/>
      </w:pPr>
      <w:r w:rsidDel="00000000" w:rsidR="00000000" w:rsidRPr="00000000">
        <w:rPr>
          <w:rtl w:val="0"/>
        </w:rPr>
      </w:r>
    </w:p>
    <w:tbl>
      <w:tblPr>
        <w:tblStyle w:val="Table7"/>
        <w:tblW w:w="972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4"/>
        <w:gridCol w:w="6946"/>
        <w:tblGridChange w:id="0">
          <w:tblGrid>
            <w:gridCol w:w="2774"/>
            <w:gridCol w:w="6946"/>
          </w:tblGrid>
        </w:tblGridChange>
      </w:tblGrid>
      <w:tr>
        <w:trPr>
          <w:cantSplit w:val="0"/>
          <w:trHeight w:val="506" w:hRule="atLeast"/>
          <w:tblHeader w:val="0"/>
        </w:trPr>
        <w:tc>
          <w:tcPr>
            <w:shd w:fill="d9d9d9" w:val="clear"/>
            <w:vAlign w:val="center"/>
          </w:tcPr>
          <w:p w:rsidR="00000000" w:rsidDel="00000000" w:rsidP="00000000" w:rsidRDefault="00000000" w:rsidRPr="00000000" w14:paraId="000000F4">
            <w:pPr>
              <w:jc w:val="center"/>
              <w:rPr>
                <w:b w:val="1"/>
                <w:highlight w:val="yellow"/>
              </w:rPr>
            </w:pPr>
            <w:r w:rsidDel="00000000" w:rsidR="00000000" w:rsidRPr="00000000">
              <w:rPr>
                <w:b w:val="1"/>
                <w:rtl w:val="0"/>
              </w:rPr>
              <w:t xml:space="preserve">Assessment Methods</w:t>
            </w:r>
            <w:r w:rsidDel="00000000" w:rsidR="00000000" w:rsidRPr="00000000">
              <w:rPr>
                <w:rtl w:val="0"/>
              </w:rPr>
            </w:r>
          </w:p>
        </w:tc>
        <w:tc>
          <w:tcPr>
            <w:shd w:fill="d9d9d9" w:val="clear"/>
            <w:vAlign w:val="center"/>
          </w:tcPr>
          <w:p w:rsidR="00000000" w:rsidDel="00000000" w:rsidP="00000000" w:rsidRDefault="00000000" w:rsidRPr="00000000" w14:paraId="000000F5">
            <w:pPr>
              <w:jc w:val="center"/>
              <w:rPr>
                <w:b w:val="1"/>
                <w:highlight w:val="yellow"/>
              </w:rPr>
            </w:pPr>
            <w:r w:rsidDel="00000000" w:rsidR="00000000" w:rsidRPr="00000000">
              <w:rPr>
                <w:b w:val="1"/>
                <w:rtl w:val="0"/>
              </w:rPr>
              <w:t xml:space="preserve">Evidence Gathering Plan</w:t>
            </w:r>
            <w:r w:rsidDel="00000000" w:rsidR="00000000" w:rsidRPr="00000000">
              <w:rPr>
                <w:rtl w:val="0"/>
              </w:rPr>
            </w:r>
          </w:p>
        </w:tc>
      </w:tr>
      <w:tr>
        <w:trPr>
          <w:cantSplit w:val="0"/>
          <w:trHeight w:val="1770" w:hRule="atLeast"/>
          <w:tblHeader w:val="0"/>
        </w:trPr>
        <w:tc>
          <w:tcPr/>
          <w:p w:rsidR="00000000" w:rsidDel="00000000" w:rsidP="00000000" w:rsidRDefault="00000000" w:rsidRPr="00000000" w14:paraId="000000F6">
            <w:pPr>
              <w:rPr/>
            </w:pPr>
            <w:r w:rsidDel="00000000" w:rsidR="00000000" w:rsidRPr="00000000">
              <w:rPr>
                <w:rtl w:val="0"/>
              </w:rPr>
              <w:t xml:space="preserve">Written Assessment (MCQ) </w:t>
            </w:r>
          </w:p>
          <w:p w:rsidR="00000000" w:rsidDel="00000000" w:rsidP="00000000" w:rsidRDefault="00000000" w:rsidRPr="00000000" w14:paraId="000000F7">
            <w:pPr>
              <w:rPr/>
            </w:pPr>
            <w:r w:rsidDel="00000000" w:rsidR="00000000" w:rsidRPr="00000000">
              <w:rPr>
                <w:rtl w:val="0"/>
              </w:rPr>
              <w:t xml:space="preserve">Individual, Summative, Open book</w:t>
            </w:r>
          </w:p>
          <w:p w:rsidR="00000000" w:rsidDel="00000000" w:rsidP="00000000" w:rsidRDefault="00000000" w:rsidRPr="00000000" w14:paraId="000000F8">
            <w:pPr>
              <w:rPr/>
            </w:pPr>
            <w:r w:rsidDel="00000000" w:rsidR="00000000" w:rsidRPr="00000000">
              <w:rPr>
                <w:rtl w:val="0"/>
              </w:rPr>
            </w:r>
          </w:p>
        </w:tc>
        <w:tc>
          <w:tcPr/>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b w:val="1"/>
                <w:rtl w:val="0"/>
              </w:rPr>
              <w:t xml:space="preserve">Type of Evidence: </w:t>
            </w:r>
            <w:r w:rsidDel="00000000" w:rsidR="00000000" w:rsidRPr="00000000">
              <w:rPr>
                <w:rtl w:val="0"/>
              </w:rPr>
              <w:t xml:space="preserve">Written responses to MCQ questions.</w:t>
            </w:r>
            <w:r w:rsidDel="00000000" w:rsidR="00000000" w:rsidRPr="00000000">
              <w:rPr>
                <w:b w:val="1"/>
                <w:rtl w:val="0"/>
              </w:rPr>
              <w:br w:type="textWrapping"/>
              <w:t xml:space="preserve">Manner of Submission: </w:t>
            </w:r>
            <w:r w:rsidDel="00000000" w:rsidR="00000000" w:rsidRPr="00000000">
              <w:rPr>
                <w:rtl w:val="0"/>
              </w:rPr>
              <w:t xml:space="preserve">Candidates will generate answers to the questions and submit the hardcopy to the assessor.</w:t>
            </w:r>
            <w:r w:rsidDel="00000000" w:rsidR="00000000" w:rsidRPr="00000000">
              <w:rPr>
                <w:b w:val="1"/>
                <w:rtl w:val="0"/>
              </w:rPr>
              <w:br w:type="textWrapping"/>
              <w:t xml:space="preserve">Marking Process: </w:t>
            </w:r>
            <w:r w:rsidDel="00000000" w:rsidR="00000000" w:rsidRPr="00000000">
              <w:rPr>
                <w:rtl w:val="0"/>
              </w:rPr>
              <w:t xml:space="preserve">Assessors will evaluate the written responses on the accuracy and comprehensiveness of the answers.</w:t>
            </w:r>
            <w:r w:rsidDel="00000000" w:rsidR="00000000" w:rsidRPr="00000000">
              <w:rPr>
                <w:b w:val="1"/>
                <w:rtl w:val="0"/>
              </w:rPr>
              <w:br w:type="textWrapping"/>
              <w:t xml:space="preserve">Retention Period: </w:t>
            </w:r>
            <w:r w:rsidDel="00000000" w:rsidR="00000000" w:rsidRPr="00000000">
              <w:rPr>
                <w:rtl w:val="0"/>
              </w:rPr>
              <w:t xml:space="preserve">3 years.</w:t>
            </w:r>
          </w:p>
          <w:p w:rsidR="00000000" w:rsidDel="00000000" w:rsidP="00000000" w:rsidRDefault="00000000" w:rsidRPr="00000000" w14:paraId="000000FB">
            <w:pPr>
              <w:rPr/>
            </w:pPr>
            <w:r w:rsidDel="00000000" w:rsidR="00000000" w:rsidRPr="00000000">
              <w:rPr>
                <w:rtl w:val="0"/>
              </w:rPr>
            </w:r>
          </w:p>
        </w:tc>
      </w:tr>
      <w:tr>
        <w:trPr>
          <w:cantSplit w:val="0"/>
          <w:trHeight w:val="1770" w:hRule="atLeast"/>
          <w:tblHeader w:val="0"/>
        </w:trPr>
        <w:tc>
          <w:tcPr/>
          <w:p w:rsidR="00000000" w:rsidDel="00000000" w:rsidP="00000000" w:rsidRDefault="00000000" w:rsidRPr="00000000" w14:paraId="000000FC">
            <w:pPr>
              <w:rPr/>
            </w:pPr>
            <w:r w:rsidDel="00000000" w:rsidR="00000000" w:rsidRPr="00000000">
              <w:rPr>
                <w:rtl w:val="0"/>
              </w:rPr>
              <w:t xml:space="preserve">Practical Performance</w:t>
            </w:r>
          </w:p>
          <w:p w:rsidR="00000000" w:rsidDel="00000000" w:rsidP="00000000" w:rsidRDefault="00000000" w:rsidRPr="00000000" w14:paraId="000000FD">
            <w:pPr>
              <w:rPr/>
            </w:pPr>
            <w:r w:rsidDel="00000000" w:rsidR="00000000" w:rsidRPr="00000000">
              <w:rPr>
                <w:rtl w:val="0"/>
              </w:rPr>
              <w:t xml:space="preserve">Individual, Summative, Open book</w:t>
            </w:r>
          </w:p>
          <w:p w:rsidR="00000000" w:rsidDel="00000000" w:rsidP="00000000" w:rsidRDefault="00000000" w:rsidRPr="00000000" w14:paraId="000000FE">
            <w:pPr>
              <w:rPr/>
            </w:pPr>
            <w:r w:rsidDel="00000000" w:rsidR="00000000" w:rsidRPr="00000000">
              <w:rPr>
                <w:rtl w:val="0"/>
              </w:rPr>
            </w:r>
          </w:p>
        </w:tc>
        <w:tc>
          <w:tcPr/>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b w:val="1"/>
                <w:rtl w:val="0"/>
              </w:rPr>
              <w:t xml:space="preserve">Type of Evidence:</w:t>
            </w:r>
            <w:r w:rsidDel="00000000" w:rsidR="00000000" w:rsidRPr="00000000">
              <w:rPr>
                <w:rtl w:val="0"/>
              </w:rPr>
              <w:t xml:space="preserve"> </w:t>
            </w:r>
          </w:p>
          <w:p w:rsidR="00000000" w:rsidDel="00000000" w:rsidP="00000000" w:rsidRDefault="00000000" w:rsidRPr="00000000" w14:paraId="0000010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LO1: Candidates will develop a proposal outlining email marketing strategies tailored to specific objectives and target demographics. </w:t>
            </w:r>
          </w:p>
          <w:p w:rsidR="00000000" w:rsidDel="00000000" w:rsidP="00000000" w:rsidRDefault="00000000" w:rsidRPr="00000000" w14:paraId="0000010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LO2: Candidates will demonstrate effective management of newsletter audiences by segmenting a given market for targeted campaigns. </w:t>
            </w:r>
          </w:p>
          <w:p w:rsidR="00000000" w:rsidDel="00000000" w:rsidP="00000000" w:rsidRDefault="00000000" w:rsidRPr="00000000" w14:paraId="0000010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LO3: Candidates will create and execute an email campaign that achieves defined objectives, showcasing use of key campaign elements. </w:t>
            </w:r>
          </w:p>
          <w:p w:rsidR="00000000" w:rsidDel="00000000" w:rsidP="00000000" w:rsidRDefault="00000000" w:rsidRPr="00000000" w14:paraId="0000010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LO4: Candidates will setup and use Mailchimp's automation tools to streamline marketing processes for enhanced efficiency. </w:t>
            </w:r>
          </w:p>
          <w:p w:rsidR="00000000" w:rsidDel="00000000" w:rsidP="00000000" w:rsidRDefault="00000000" w:rsidRPr="00000000" w14:paraId="0000010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LO5: Candidates will submit detailed analytical reports evaluating the performance of deployed email campaigns.  </w:t>
            </w:r>
          </w:p>
          <w:p w:rsidR="00000000" w:rsidDel="00000000" w:rsidP="00000000" w:rsidRDefault="00000000" w:rsidRPr="00000000" w14:paraId="00000106">
            <w:pPr>
              <w:rPr>
                <w:b w:val="1"/>
              </w:rPr>
            </w:pPr>
            <w:r w:rsidDel="00000000" w:rsidR="00000000" w:rsidRPr="00000000">
              <w:rPr>
                <w:b w:val="1"/>
                <w:rtl w:val="0"/>
              </w:rPr>
              <w:t xml:space="preserve">Manner of Submission: </w:t>
            </w:r>
          </w:p>
          <w:p w:rsidR="00000000" w:rsidDel="00000000" w:rsidP="00000000" w:rsidRDefault="00000000" w:rsidRPr="00000000" w14:paraId="0000010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Candidates will submit their proposals, audience management strategies, executed campaigns, automation setups, and analytical reports electronically via the designated learning management system. </w:t>
            </w:r>
          </w:p>
          <w:p w:rsidR="00000000" w:rsidDel="00000000" w:rsidP="00000000" w:rsidRDefault="00000000" w:rsidRPr="00000000" w14:paraId="00000108">
            <w:pPr>
              <w:rPr/>
            </w:pPr>
            <w:r w:rsidDel="00000000" w:rsidR="00000000" w:rsidRPr="00000000">
              <w:rPr>
                <w:b w:val="1"/>
                <w:rtl w:val="0"/>
              </w:rPr>
              <w:t xml:space="preserve">Marking Process:</w:t>
            </w:r>
            <w:r w:rsidDel="00000000" w:rsidR="00000000" w:rsidRPr="00000000">
              <w:rPr>
                <w:rtl w:val="0"/>
              </w:rPr>
              <w:t xml:space="preserve"> </w:t>
            </w:r>
          </w:p>
          <w:p w:rsidR="00000000" w:rsidDel="00000000" w:rsidP="00000000" w:rsidRDefault="00000000" w:rsidRPr="00000000" w14:paraId="0000010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Relevance of Strategies.  </w:t>
            </w:r>
          </w:p>
          <w:p w:rsidR="00000000" w:rsidDel="00000000" w:rsidP="00000000" w:rsidRDefault="00000000" w:rsidRPr="00000000" w14:paraId="0000010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Audience Management Effectiveness.  </w:t>
            </w:r>
          </w:p>
          <w:p w:rsidR="00000000" w:rsidDel="00000000" w:rsidP="00000000" w:rsidRDefault="00000000" w:rsidRPr="00000000" w14:paraId="0000010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Campaign Execution Quality. </w:t>
            </w:r>
          </w:p>
          <w:p w:rsidR="00000000" w:rsidDel="00000000" w:rsidP="00000000" w:rsidRDefault="00000000" w:rsidRPr="00000000" w14:paraId="0000010C">
            <w:pPr>
              <w:rPr/>
            </w:pPr>
            <w:r w:rsidDel="00000000" w:rsidR="00000000" w:rsidRPr="00000000">
              <w:rPr>
                <w:b w:val="1"/>
                <w:rtl w:val="0"/>
              </w:rPr>
              <w:t xml:space="preserve">Retention Period:</w:t>
            </w:r>
            <w:r w:rsidDel="00000000" w:rsidR="00000000" w:rsidRPr="00000000">
              <w:rPr>
                <w:rtl w:val="0"/>
              </w:rPr>
              <w:t xml:space="preserve"> All submitted evidence including proposals, strategies, campaigns, and reports will be retained for 3 years to ensure compliance with institutional policies and for auditing purposes.</w:t>
            </w:r>
          </w:p>
          <w:p w:rsidR="00000000" w:rsidDel="00000000" w:rsidP="00000000" w:rsidRDefault="00000000" w:rsidRPr="00000000" w14:paraId="0000010D">
            <w:pPr>
              <w:rPr/>
            </w:pPr>
            <w:r w:rsidDel="00000000" w:rsidR="00000000" w:rsidRPr="00000000">
              <w:rPr>
                <w:rtl w:val="0"/>
              </w:rPr>
            </w:r>
          </w:p>
        </w:tc>
      </w:tr>
      <w:tr>
        <w:trPr>
          <w:cantSplit w:val="0"/>
          <w:trHeight w:val="1770" w:hRule="atLeast"/>
          <w:tblHeader w:val="0"/>
        </w:trPr>
        <w:tc>
          <w:tcPr/>
          <w:p w:rsidR="00000000" w:rsidDel="00000000" w:rsidP="00000000" w:rsidRDefault="00000000" w:rsidRPr="00000000" w14:paraId="0000010E">
            <w:pPr>
              <w:rPr/>
            </w:pPr>
            <w:r w:rsidDel="00000000" w:rsidR="00000000" w:rsidRPr="00000000">
              <w:rPr>
                <w:rtl w:val="0"/>
              </w:rPr>
              <w:t xml:space="preserve">Oral Questioning</w:t>
            </w:r>
          </w:p>
          <w:p w:rsidR="00000000" w:rsidDel="00000000" w:rsidP="00000000" w:rsidRDefault="00000000" w:rsidRPr="00000000" w14:paraId="0000010F">
            <w:pPr>
              <w:rPr/>
            </w:pPr>
            <w:r w:rsidDel="00000000" w:rsidR="00000000" w:rsidRPr="00000000">
              <w:rPr>
                <w:rtl w:val="0"/>
              </w:rPr>
              <w:t xml:space="preserve">Individual, Summative</w:t>
            </w:r>
          </w:p>
          <w:p w:rsidR="00000000" w:rsidDel="00000000" w:rsidP="00000000" w:rsidRDefault="00000000" w:rsidRPr="00000000" w14:paraId="00000110">
            <w:pPr>
              <w:rPr/>
            </w:pPr>
            <w:r w:rsidDel="00000000" w:rsidR="00000000" w:rsidRPr="00000000">
              <w:rPr>
                <w:rtl w:val="0"/>
              </w:rPr>
            </w:r>
          </w:p>
        </w:tc>
        <w:tc>
          <w:tcPr/>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N/A</w:t>
            </w:r>
          </w:p>
        </w:tc>
      </w:tr>
    </w:tbl>
    <w:p w:rsidR="00000000" w:rsidDel="00000000" w:rsidP="00000000" w:rsidRDefault="00000000" w:rsidRPr="00000000" w14:paraId="00000113">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14">
      <w:pPr>
        <w:pStyle w:val="Heading1"/>
        <w:numPr>
          <w:ilvl w:val="0"/>
          <w:numId w:val="1"/>
        </w:numPr>
        <w:ind w:left="360" w:hanging="360"/>
        <w:rPr/>
      </w:pPr>
      <w:r w:rsidDel="00000000" w:rsidR="00000000" w:rsidRPr="00000000">
        <w:rPr>
          <w:rtl w:val="0"/>
        </w:rPr>
        <w:t xml:space="preserve">Assessment Method Specifications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Heading2"/>
        <w:numPr>
          <w:ilvl w:val="1"/>
          <w:numId w:val="1"/>
        </w:numPr>
        <w:ind w:left="432" w:hanging="432"/>
        <w:rPr/>
      </w:pPr>
      <w:bookmarkStart w:colFirst="0" w:colLast="0" w:name="_heading=h.2p2csry" w:id="6"/>
      <w:bookmarkEnd w:id="6"/>
      <w:r w:rsidDel="00000000" w:rsidR="00000000" w:rsidRPr="00000000">
        <w:rPr>
          <w:rtl w:val="0"/>
        </w:rPr>
        <w:t xml:space="preserve">Assessment Specifications</w:t>
      </w:r>
    </w:p>
    <w:p w:rsidR="00000000" w:rsidDel="00000000" w:rsidP="00000000" w:rsidRDefault="00000000" w:rsidRPr="00000000" w14:paraId="00000117">
      <w:pPr>
        <w:rPr/>
      </w:pPr>
      <w:r w:rsidDel="00000000" w:rsidR="00000000" w:rsidRPr="00000000">
        <w:rPr>
          <w:rtl w:val="0"/>
        </w:rPr>
        <w:t xml:space="preserve"> </w:t>
      </w:r>
    </w:p>
    <w:p w:rsidR="00000000" w:rsidDel="00000000" w:rsidP="00000000" w:rsidRDefault="00000000" w:rsidRPr="00000000" w14:paraId="00000118">
      <w:pPr>
        <w:pStyle w:val="Heading3"/>
        <w:numPr>
          <w:ilvl w:val="2"/>
          <w:numId w:val="1"/>
        </w:numPr>
        <w:ind w:left="504" w:hanging="504"/>
        <w:rPr/>
      </w:pPr>
      <w:bookmarkStart w:colFirst="0" w:colLast="0" w:name="_heading=h.147n2zr" w:id="7"/>
      <w:bookmarkEnd w:id="7"/>
      <w:r w:rsidDel="00000000" w:rsidR="00000000" w:rsidRPr="00000000">
        <w:rPr>
          <w:rtl w:val="0"/>
        </w:rPr>
        <w:t xml:space="preserve">Assessment Specification for Written Assessment - Short-Answer Questions</w:t>
      </w:r>
    </w:p>
    <w:p w:rsidR="00000000" w:rsidDel="00000000" w:rsidP="00000000" w:rsidRDefault="00000000" w:rsidRPr="00000000" w14:paraId="00000119">
      <w:pPr>
        <w:rPr/>
      </w:pPr>
      <w:r w:rsidDel="00000000" w:rsidR="00000000" w:rsidRPr="00000000">
        <w:rPr>
          <w:rtl w:val="0"/>
        </w:rPr>
      </w:r>
    </w:p>
    <w:tbl>
      <w:tblPr>
        <w:tblStyle w:val="Table8"/>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9"/>
        <w:gridCol w:w="7026"/>
        <w:tblGridChange w:id="0">
          <w:tblGrid>
            <w:gridCol w:w="2689"/>
            <w:gridCol w:w="7026"/>
          </w:tblGrid>
        </w:tblGridChange>
      </w:tblGrid>
      <w:tr>
        <w:trPr>
          <w:cantSplit w:val="0"/>
          <w:trHeight w:val="576" w:hRule="atLeast"/>
          <w:tblHeader w:val="0"/>
        </w:trPr>
        <w:tc>
          <w:tcPr>
            <w:shd w:fill="d9d9d9" w:val="clear"/>
            <w:vAlign w:val="center"/>
          </w:tcPr>
          <w:p w:rsidR="00000000" w:rsidDel="00000000" w:rsidP="00000000" w:rsidRDefault="00000000" w:rsidRPr="00000000" w14:paraId="0000011A">
            <w:pPr>
              <w:jc w:val="center"/>
              <w:rPr>
                <w:b w:val="1"/>
              </w:rPr>
            </w:pPr>
            <w:r w:rsidDel="00000000" w:rsidR="00000000" w:rsidRPr="00000000">
              <w:rPr>
                <w:b w:val="1"/>
                <w:rtl w:val="0"/>
              </w:rPr>
              <w:t xml:space="preserve">Specifications</w:t>
            </w:r>
          </w:p>
        </w:tc>
        <w:tc>
          <w:tcPr>
            <w:shd w:fill="d9d9d9" w:val="clear"/>
            <w:vAlign w:val="center"/>
          </w:tcPr>
          <w:p w:rsidR="00000000" w:rsidDel="00000000" w:rsidP="00000000" w:rsidRDefault="00000000" w:rsidRPr="00000000" w14:paraId="0000011B">
            <w:pPr>
              <w:jc w:val="center"/>
              <w:rPr>
                <w:b w:val="1"/>
              </w:rPr>
            </w:pPr>
            <w:r w:rsidDel="00000000" w:rsidR="00000000" w:rsidRPr="00000000">
              <w:rPr>
                <w:b w:val="1"/>
                <w:rtl w:val="0"/>
              </w:rPr>
              <w:t xml:space="preserve">Written Assessment - Short-Answer Questions</w:t>
            </w:r>
          </w:p>
        </w:tc>
      </w:tr>
      <w:tr>
        <w:trPr>
          <w:cantSplit w:val="0"/>
          <w:tblHeader w:val="0"/>
        </w:trPr>
        <w:tc>
          <w:tcPr/>
          <w:p w:rsidR="00000000" w:rsidDel="00000000" w:rsidP="00000000" w:rsidRDefault="00000000" w:rsidRPr="00000000" w14:paraId="0000011C">
            <w:pPr>
              <w:rPr>
                <w:b w:val="1"/>
              </w:rPr>
            </w:pPr>
            <w:r w:rsidDel="00000000" w:rsidR="00000000" w:rsidRPr="00000000">
              <w:rPr>
                <w:b w:val="1"/>
                <w:rtl w:val="0"/>
              </w:rPr>
              <w:t xml:space="preserve">Abilities and Knowledge</w:t>
            </w:r>
          </w:p>
        </w:tc>
        <w:tc>
          <w:tcPr/>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K2, K4, K5, K6</w:t>
            </w:r>
          </w:p>
        </w:tc>
      </w:tr>
      <w:tr>
        <w:trPr>
          <w:cantSplit w:val="0"/>
          <w:tblHeader w:val="0"/>
        </w:trPr>
        <w:tc>
          <w:tcPr/>
          <w:p w:rsidR="00000000" w:rsidDel="00000000" w:rsidP="00000000" w:rsidRDefault="00000000" w:rsidRPr="00000000" w14:paraId="0000011F">
            <w:pPr>
              <w:rPr>
                <w:b w:val="1"/>
              </w:rPr>
            </w:pPr>
            <w:r w:rsidDel="00000000" w:rsidR="00000000" w:rsidRPr="00000000">
              <w:rPr>
                <w:b w:val="1"/>
                <w:rtl w:val="0"/>
              </w:rPr>
              <w:t xml:space="preserve">Duration</w:t>
            </w:r>
          </w:p>
        </w:tc>
        <w:tc>
          <w:tcPr/>
          <w:p w:rsidR="00000000" w:rsidDel="00000000" w:rsidP="00000000" w:rsidRDefault="00000000" w:rsidRPr="00000000" w14:paraId="00000120">
            <w:pPr>
              <w:tabs>
                <w:tab w:val="left" w:leader="none" w:pos="720"/>
              </w:tabs>
              <w:spacing w:after="60" w:before="60" w:lineRule="auto"/>
              <w:rPr/>
            </w:pPr>
            <w:r w:rsidDel="00000000" w:rsidR="00000000" w:rsidRPr="00000000">
              <w:rPr>
                <w:rtl w:val="0"/>
              </w:rPr>
              <w:t xml:space="preserve">40 mins</w:t>
            </w:r>
          </w:p>
        </w:tc>
      </w:tr>
      <w:tr>
        <w:trPr>
          <w:cantSplit w:val="0"/>
          <w:tblHeader w:val="0"/>
        </w:trPr>
        <w:tc>
          <w:tcPr/>
          <w:p w:rsidR="00000000" w:rsidDel="00000000" w:rsidP="00000000" w:rsidRDefault="00000000" w:rsidRPr="00000000" w14:paraId="00000121">
            <w:pPr>
              <w:rPr>
                <w:b w:val="1"/>
              </w:rPr>
            </w:pPr>
            <w:r w:rsidDel="00000000" w:rsidR="00000000" w:rsidRPr="00000000">
              <w:rPr>
                <w:b w:val="1"/>
                <w:rtl w:val="0"/>
              </w:rPr>
              <w:t xml:space="preserve">Venue</w:t>
            </w:r>
          </w:p>
        </w:tc>
        <w:tc>
          <w:tcPr/>
          <w:p w:rsidR="00000000" w:rsidDel="00000000" w:rsidP="00000000" w:rsidRDefault="00000000" w:rsidRPr="00000000" w14:paraId="00000122">
            <w:pPr>
              <w:rPr/>
            </w:pPr>
            <w:r w:rsidDel="00000000" w:rsidR="00000000" w:rsidRPr="00000000">
              <w:rPr>
                <w:rtl w:val="0"/>
              </w:rPr>
              <w:t xml:space="preserve">Training room / designated assessment area</w:t>
            </w:r>
          </w:p>
        </w:tc>
      </w:tr>
      <w:tr>
        <w:trPr>
          <w:cantSplit w:val="0"/>
          <w:tblHeader w:val="0"/>
        </w:trPr>
        <w:tc>
          <w:tcPr/>
          <w:p w:rsidR="00000000" w:rsidDel="00000000" w:rsidP="00000000" w:rsidRDefault="00000000" w:rsidRPr="00000000" w14:paraId="00000123">
            <w:pPr>
              <w:rPr>
                <w:b w:val="1"/>
              </w:rPr>
            </w:pPr>
            <w:r w:rsidDel="00000000" w:rsidR="00000000" w:rsidRPr="00000000">
              <w:rPr>
                <w:b w:val="1"/>
                <w:rtl w:val="0"/>
              </w:rPr>
              <w:t xml:space="preserve">Set up</w:t>
            </w:r>
          </w:p>
        </w:tc>
        <w:tc>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Physical Assessment (Main)</w:t>
            </w: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25"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Candidates are required to sit in a manner whereby there is sufficient separation so that they will not be able to interact during the assessment.</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Virtual Assessment </w:t>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6"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LMS</w:t>
            </w:r>
            <w:r w:rsidDel="00000000" w:rsidR="00000000" w:rsidRPr="00000000">
              <w:rPr>
                <w:rtl w:val="0"/>
              </w:rPr>
            </w:r>
          </w:p>
          <w:p w:rsidR="00000000" w:rsidDel="00000000" w:rsidP="00000000" w:rsidRDefault="00000000" w:rsidRPr="00000000" w14:paraId="0000012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Questions to be pre-loaded into LMS and opened only to the candidates and during the assessment time.</w:t>
            </w:r>
          </w:p>
          <w:p w:rsidR="00000000" w:rsidDel="00000000" w:rsidP="00000000" w:rsidRDefault="00000000" w:rsidRPr="00000000" w14:paraId="0000012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Alternatively, assessor will send the questions electronically to candidates only during the assessment time.</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Virtual Environment</w:t>
            </w:r>
            <w:r w:rsidDel="00000000" w:rsidR="00000000" w:rsidRPr="00000000">
              <w:rPr>
                <w:rtl w:val="0"/>
              </w:rPr>
            </w:r>
          </w:p>
          <w:p w:rsidR="00000000" w:rsidDel="00000000" w:rsidP="00000000" w:rsidRDefault="00000000" w:rsidRPr="00000000" w14:paraId="0000012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Learners to ensure the camera is on all the time and showing their full face.</w:t>
            </w:r>
          </w:p>
          <w:p w:rsidR="00000000" w:rsidDel="00000000" w:rsidP="00000000" w:rsidRDefault="00000000" w:rsidRPr="00000000" w14:paraId="0000012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88"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Learners to share their whole screen throughout the assessment period</w:t>
            </w:r>
          </w:p>
          <w:p w:rsidR="00000000" w:rsidDel="00000000" w:rsidP="00000000" w:rsidRDefault="00000000" w:rsidRPr="00000000" w14:paraId="0000012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1" w:line="240" w:lineRule="auto"/>
              <w:ind w:left="467" w:right="244"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Assessors to ensure the recording is started before the candidates and remained recordings for every breakout room throughout all the duration of the Assessment.</w:t>
            </w:r>
          </w:p>
          <w:p w:rsidR="00000000" w:rsidDel="00000000" w:rsidP="00000000" w:rsidRDefault="00000000" w:rsidRPr="00000000" w14:paraId="00000130">
            <w:pPr>
              <w:rPr/>
            </w:pPr>
            <w:r w:rsidDel="00000000" w:rsidR="00000000" w:rsidRPr="00000000">
              <w:rPr>
                <w:rtl w:val="0"/>
              </w:rPr>
            </w:r>
          </w:p>
        </w:tc>
      </w:tr>
      <w:tr>
        <w:trPr>
          <w:cantSplit w:val="0"/>
          <w:tblHeader w:val="0"/>
        </w:trPr>
        <w:tc>
          <w:tcPr/>
          <w:p w:rsidR="00000000" w:rsidDel="00000000" w:rsidP="00000000" w:rsidRDefault="00000000" w:rsidRPr="00000000" w14:paraId="00000131">
            <w:pPr>
              <w:rPr>
                <w:b w:val="1"/>
              </w:rPr>
            </w:pPr>
            <w:r w:rsidDel="00000000" w:rsidR="00000000" w:rsidRPr="00000000">
              <w:rPr>
                <w:b w:val="1"/>
                <w:rtl w:val="0"/>
              </w:rPr>
              <w:t xml:space="preserve">Pre-assessment instructions for assessors</w:t>
            </w:r>
          </w:p>
        </w:tc>
        <w:tc>
          <w:tcPr/>
          <w:p w:rsidR="00000000" w:rsidDel="00000000" w:rsidP="00000000" w:rsidRDefault="00000000" w:rsidRPr="00000000" w14:paraId="0000013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Put the candidate at ease</w:t>
            </w:r>
          </w:p>
          <w:p w:rsidR="00000000" w:rsidDel="00000000" w:rsidP="00000000" w:rsidRDefault="00000000" w:rsidRPr="00000000" w14:paraId="0000013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Explain clearly the purpose and context of the assessment:</w:t>
            </w:r>
          </w:p>
          <w:p w:rsidR="00000000" w:rsidDel="00000000" w:rsidP="00000000" w:rsidRDefault="00000000" w:rsidRPr="00000000" w14:paraId="0000013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Purpose of the assessment</w:t>
            </w:r>
          </w:p>
          <w:p w:rsidR="00000000" w:rsidDel="00000000" w:rsidP="00000000" w:rsidRDefault="00000000" w:rsidRPr="00000000" w14:paraId="0000013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duration</w:t>
            </w:r>
          </w:p>
          <w:p w:rsidR="00000000" w:rsidDel="00000000" w:rsidP="00000000" w:rsidRDefault="00000000" w:rsidRPr="00000000" w14:paraId="0000013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methods and tools</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4"/>
              </w:tabs>
              <w:spacing w:after="0" w:before="0" w:line="240" w:lineRule="auto"/>
              <w:ind w:left="0" w:right="56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Explain the methods to be used, the standards and criteria for the assessment and the duration of the assessment.</w:t>
            </w:r>
          </w:p>
          <w:p w:rsidR="00000000" w:rsidDel="00000000" w:rsidP="00000000" w:rsidRDefault="00000000" w:rsidRPr="00000000" w14:paraId="0000013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Explain the procedures of the assessment:</w:t>
            </w:r>
          </w:p>
          <w:p w:rsidR="00000000" w:rsidDel="00000000" w:rsidP="00000000" w:rsidRDefault="00000000" w:rsidRPr="00000000" w14:paraId="0000013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59"/>
                <w:tab w:val="left" w:leader="none" w:pos="1261"/>
              </w:tabs>
              <w:spacing w:after="0" w:before="0" w:line="240" w:lineRule="auto"/>
              <w:ind w:left="720" w:right="20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Check whether candidate has any special requirements e.g. language, special needs, etc.</w:t>
            </w:r>
          </w:p>
          <w:p w:rsidR="00000000" w:rsidDel="00000000" w:rsidP="00000000" w:rsidRDefault="00000000" w:rsidRPr="00000000" w14:paraId="0000013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59"/>
                <w:tab w:val="left" w:leader="none" w:pos="1261"/>
              </w:tabs>
              <w:spacing w:after="0" w:before="0" w:line="240" w:lineRule="auto"/>
              <w:ind w:left="720" w:right="283"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Ensure that the following documents are made available</w:t>
            </w:r>
          </w:p>
          <w:p w:rsidR="00000000" w:rsidDel="00000000" w:rsidP="00000000" w:rsidRDefault="00000000" w:rsidRPr="00000000" w14:paraId="0000013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Summary Record</w:t>
            </w:r>
          </w:p>
          <w:p w:rsidR="00000000" w:rsidDel="00000000" w:rsidP="00000000" w:rsidRDefault="00000000" w:rsidRPr="00000000" w14:paraId="0000013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Candidate’s Appeal Form</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3"/>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Brief candidate on his/her rights and process of appeal</w:t>
            </w:r>
          </w:p>
          <w:p w:rsidR="00000000" w:rsidDel="00000000" w:rsidP="00000000" w:rsidRDefault="00000000" w:rsidRPr="00000000" w14:paraId="0000014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Identify any allowable adjustments that candidates may require should they have a special need</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In addition to the usual pre-assessment instructions, Include instructions on use of:</w:t>
            </w:r>
          </w:p>
          <w:p w:rsidR="00000000" w:rsidDel="00000000" w:rsidP="00000000" w:rsidRDefault="00000000" w:rsidRPr="00000000" w14:paraId="0000014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Code of Practice</w:t>
            </w:r>
          </w:p>
        </w:tc>
      </w:tr>
      <w:tr>
        <w:trPr>
          <w:cantSplit w:val="0"/>
          <w:tblHeader w:val="0"/>
        </w:trPr>
        <w:tc>
          <w:tcPr/>
          <w:p w:rsidR="00000000" w:rsidDel="00000000" w:rsidP="00000000" w:rsidRDefault="00000000" w:rsidRPr="00000000" w14:paraId="00000144">
            <w:pPr>
              <w:rPr>
                <w:b w:val="1"/>
              </w:rPr>
            </w:pPr>
            <w:r w:rsidDel="00000000" w:rsidR="00000000" w:rsidRPr="00000000">
              <w:rPr>
                <w:b w:val="1"/>
                <w:rtl w:val="0"/>
              </w:rPr>
              <w:t xml:space="preserve">Pre-assessment instructions for candidates</w:t>
            </w:r>
          </w:p>
        </w:tc>
        <w:tc>
          <w:tcPr/>
          <w:p w:rsidR="00000000" w:rsidDel="00000000" w:rsidP="00000000" w:rsidRDefault="00000000" w:rsidRPr="00000000" w14:paraId="00000145">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Be punctual</w:t>
            </w:r>
          </w:p>
          <w:p w:rsidR="00000000" w:rsidDel="00000000" w:rsidP="00000000" w:rsidRDefault="00000000" w:rsidRPr="00000000" w14:paraId="00000146">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Observe dress code: smart casual</w:t>
            </w:r>
          </w:p>
          <w:p w:rsidR="00000000" w:rsidDel="00000000" w:rsidP="00000000" w:rsidRDefault="00000000" w:rsidRPr="00000000" w14:paraId="00000147">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Request for assessor to repeat questions if question is not clear or if candidate has difficulty understanding assessor's accent</w:t>
            </w:r>
          </w:p>
          <w:p w:rsidR="00000000" w:rsidDel="00000000" w:rsidP="00000000" w:rsidRDefault="00000000" w:rsidRPr="00000000" w14:paraId="00000148">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To specify special needs, if any</w:t>
            </w:r>
          </w:p>
        </w:tc>
      </w:tr>
      <w:tr>
        <w:trPr>
          <w:cantSplit w:val="0"/>
          <w:tblHeader w:val="0"/>
        </w:trPr>
        <w:tc>
          <w:tcPr/>
          <w:p w:rsidR="00000000" w:rsidDel="00000000" w:rsidP="00000000" w:rsidRDefault="00000000" w:rsidRPr="00000000" w14:paraId="00000149">
            <w:pPr>
              <w:rPr>
                <w:b w:val="1"/>
              </w:rPr>
            </w:pPr>
            <w:r w:rsidDel="00000000" w:rsidR="00000000" w:rsidRPr="00000000">
              <w:rPr>
                <w:b w:val="1"/>
                <w:rtl w:val="0"/>
              </w:rPr>
              <w:t xml:space="preserve">Process of conducting assessment</w:t>
            </w:r>
          </w:p>
        </w:tc>
        <w:tc>
          <w:tcPr/>
          <w:p w:rsidR="00000000" w:rsidDel="00000000" w:rsidP="00000000" w:rsidRDefault="00000000" w:rsidRPr="00000000" w14:paraId="0000014A">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Verification of candidate’s identity</w:t>
            </w:r>
          </w:p>
          <w:p w:rsidR="00000000" w:rsidDel="00000000" w:rsidP="00000000" w:rsidRDefault="00000000" w:rsidRPr="00000000" w14:paraId="0000014B">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Ensure candidates are seated properly so that they will not interact with each other</w:t>
            </w:r>
          </w:p>
          <w:p w:rsidR="00000000" w:rsidDel="00000000" w:rsidP="00000000" w:rsidRDefault="00000000" w:rsidRPr="00000000" w14:paraId="0000014C">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Encourage the candidate to seek clarification if any</w:t>
            </w:r>
          </w:p>
          <w:p w:rsidR="00000000" w:rsidDel="00000000" w:rsidP="00000000" w:rsidRDefault="00000000" w:rsidRPr="00000000" w14:paraId="0000014D">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Keep in mind the time limit for the assessment</w:t>
            </w:r>
          </w:p>
        </w:tc>
      </w:tr>
      <w:tr>
        <w:trPr>
          <w:cantSplit w:val="0"/>
          <w:tblHeader w:val="0"/>
        </w:trPr>
        <w:tc>
          <w:tcPr/>
          <w:p w:rsidR="00000000" w:rsidDel="00000000" w:rsidP="00000000" w:rsidRDefault="00000000" w:rsidRPr="00000000" w14:paraId="0000014E">
            <w:pPr>
              <w:rPr>
                <w:b w:val="1"/>
              </w:rPr>
            </w:pPr>
            <w:r w:rsidDel="00000000" w:rsidR="00000000" w:rsidRPr="00000000">
              <w:rPr>
                <w:b w:val="1"/>
                <w:rtl w:val="0"/>
              </w:rPr>
              <w:t xml:space="preserve">Managing limitations of evidence</w:t>
            </w:r>
          </w:p>
        </w:tc>
        <w:tc>
          <w:tcPr/>
          <w:p w:rsidR="00000000" w:rsidDel="00000000" w:rsidP="00000000" w:rsidRDefault="00000000" w:rsidRPr="00000000" w14:paraId="0000014F">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Use of Oral Clarification</w:t>
            </w:r>
          </w:p>
        </w:tc>
      </w:tr>
      <w:tr>
        <w:trPr>
          <w:cantSplit w:val="0"/>
          <w:tblHeader w:val="0"/>
        </w:trPr>
        <w:tc>
          <w:tcPr/>
          <w:p w:rsidR="00000000" w:rsidDel="00000000" w:rsidP="00000000" w:rsidRDefault="00000000" w:rsidRPr="00000000" w14:paraId="00000150">
            <w:pPr>
              <w:rPr>
                <w:b w:val="1"/>
              </w:rPr>
            </w:pPr>
            <w:r w:rsidDel="00000000" w:rsidR="00000000" w:rsidRPr="00000000">
              <w:rPr>
                <w:b w:val="1"/>
                <w:rtl w:val="0"/>
              </w:rPr>
              <w:t xml:space="preserve">Recording Assessment Results</w:t>
            </w:r>
          </w:p>
        </w:tc>
        <w:tc>
          <w:tcPr/>
          <w:p w:rsidR="00000000" w:rsidDel="00000000" w:rsidP="00000000" w:rsidRDefault="00000000" w:rsidRPr="00000000" w14:paraId="00000151">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Record the results in the Assessment Summary Record</w:t>
            </w:r>
          </w:p>
          <w:p w:rsidR="00000000" w:rsidDel="00000000" w:rsidP="00000000" w:rsidRDefault="00000000" w:rsidRPr="00000000" w14:paraId="00000152">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Check that all record forms, timing, dates, names, NRIC, signatures are completed.</w:t>
            </w:r>
          </w:p>
          <w:p w:rsidR="00000000" w:rsidDel="00000000" w:rsidP="00000000" w:rsidRDefault="00000000" w:rsidRPr="00000000" w14:paraId="00000153">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Check that all Assessment Criteria are ticked competent (C) or not yet competent (NYC) in the specific questions. As long as there is a NYC, the candidate is considered not successful in the entire assessment. The candidate is required to re-take the entire assessment.</w:t>
            </w:r>
          </w:p>
          <w:p w:rsidR="00000000" w:rsidDel="00000000" w:rsidP="00000000" w:rsidRDefault="00000000" w:rsidRPr="00000000" w14:paraId="00000154">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Record observation of Competence where applicable in the ‘Evidence of C and NYC must be recorded column</w:t>
            </w:r>
          </w:p>
          <w:p w:rsidR="00000000" w:rsidDel="00000000" w:rsidP="00000000" w:rsidRDefault="00000000" w:rsidRPr="00000000" w14:paraId="00000155">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Record reasons of Not Yet Competence where applicable in the ‘Evidence of C and NYC must be recorded column</w:t>
            </w:r>
          </w:p>
          <w:p w:rsidR="00000000" w:rsidDel="00000000" w:rsidP="00000000" w:rsidRDefault="00000000" w:rsidRPr="00000000" w14:paraId="00000156">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An ‘NYC’ in any K or A will results in an ‘NYC’ in the unit.A candidate is only deemed competent when they achieved a ‘C’ for all the A and K in the unit.</w:t>
            </w:r>
          </w:p>
        </w:tc>
      </w:tr>
      <w:tr>
        <w:trPr>
          <w:cantSplit w:val="0"/>
          <w:tblHeader w:val="0"/>
        </w:trPr>
        <w:tc>
          <w:tcPr/>
          <w:p w:rsidR="00000000" w:rsidDel="00000000" w:rsidP="00000000" w:rsidRDefault="00000000" w:rsidRPr="00000000" w14:paraId="00000157">
            <w:pPr>
              <w:rPr>
                <w:b w:val="1"/>
              </w:rPr>
            </w:pPr>
            <w:r w:rsidDel="00000000" w:rsidR="00000000" w:rsidRPr="00000000">
              <w:rPr>
                <w:b w:val="1"/>
                <w:rtl w:val="0"/>
              </w:rPr>
              <w:t xml:space="preserve">Feedback</w:t>
            </w:r>
          </w:p>
        </w:tc>
        <w:tc>
          <w:tcPr/>
          <w:p w:rsidR="00000000" w:rsidDel="00000000" w:rsidP="00000000" w:rsidRDefault="00000000" w:rsidRPr="00000000" w14:paraId="00000158">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Give clear and constructive feedback to candidate using appropriate language</w:t>
            </w:r>
          </w:p>
          <w:p w:rsidR="00000000" w:rsidDel="00000000" w:rsidP="00000000" w:rsidRDefault="00000000" w:rsidRPr="00000000" w14:paraId="00000159">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Seek clarification and agreement with the candidate on the outcome</w:t>
            </w:r>
          </w:p>
          <w:p w:rsidR="00000000" w:rsidDel="00000000" w:rsidP="00000000" w:rsidRDefault="00000000" w:rsidRPr="00000000" w14:paraId="0000015A">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Provide guidance on overcoming gaps in competency</w:t>
            </w:r>
          </w:p>
          <w:p w:rsidR="00000000" w:rsidDel="00000000" w:rsidP="00000000" w:rsidRDefault="00000000" w:rsidRPr="00000000" w14:paraId="0000015B">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Ask the candidates to sign the assessment record</w:t>
            </w:r>
          </w:p>
          <w:p w:rsidR="00000000" w:rsidDel="00000000" w:rsidP="00000000" w:rsidRDefault="00000000" w:rsidRPr="00000000" w14:paraId="0000015C">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Record the feedback on the assessment record</w:t>
            </w:r>
          </w:p>
          <w:p w:rsidR="00000000" w:rsidDel="00000000" w:rsidP="00000000" w:rsidRDefault="00000000" w:rsidRPr="00000000" w14:paraId="0000015D">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Sign off the assessment record</w:t>
            </w:r>
          </w:p>
          <w:p w:rsidR="00000000" w:rsidDel="00000000" w:rsidP="00000000" w:rsidRDefault="00000000" w:rsidRPr="00000000" w14:paraId="0000015E">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Assessor should reiterate the appeal process (if the candidate is assessed as not yet competent)</w:t>
            </w:r>
          </w:p>
        </w:tc>
      </w:tr>
    </w:tbl>
    <w:p w:rsidR="00000000" w:rsidDel="00000000" w:rsidP="00000000" w:rsidRDefault="00000000" w:rsidRPr="00000000" w14:paraId="0000015F">
      <w:pPr>
        <w:r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60">
      <w:pPr>
        <w:pStyle w:val="Heading3"/>
        <w:numPr>
          <w:ilvl w:val="2"/>
          <w:numId w:val="1"/>
        </w:numPr>
        <w:ind w:left="504" w:hanging="504"/>
        <w:rPr/>
      </w:pPr>
      <w:r w:rsidDel="00000000" w:rsidR="00000000" w:rsidRPr="00000000">
        <w:rPr>
          <w:rtl w:val="0"/>
        </w:rPr>
        <w:t xml:space="preserve">Assessment Specification for Practical Performance</w:t>
      </w:r>
    </w:p>
    <w:p w:rsidR="00000000" w:rsidDel="00000000" w:rsidP="00000000" w:rsidRDefault="00000000" w:rsidRPr="00000000" w14:paraId="00000161">
      <w:pPr>
        <w:rPr/>
      </w:pPr>
      <w:r w:rsidDel="00000000" w:rsidR="00000000" w:rsidRPr="00000000">
        <w:rPr>
          <w:rtl w:val="0"/>
        </w:rPr>
      </w:r>
    </w:p>
    <w:tbl>
      <w:tblPr>
        <w:tblStyle w:val="Table9"/>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9"/>
        <w:gridCol w:w="7026"/>
        <w:tblGridChange w:id="0">
          <w:tblGrid>
            <w:gridCol w:w="2689"/>
            <w:gridCol w:w="7026"/>
          </w:tblGrid>
        </w:tblGridChange>
      </w:tblGrid>
      <w:tr>
        <w:trPr>
          <w:cantSplit w:val="0"/>
          <w:trHeight w:val="576" w:hRule="atLeast"/>
          <w:tblHeader w:val="0"/>
        </w:trPr>
        <w:tc>
          <w:tcPr>
            <w:shd w:fill="d9d9d9" w:val="clear"/>
            <w:vAlign w:val="center"/>
          </w:tcPr>
          <w:p w:rsidR="00000000" w:rsidDel="00000000" w:rsidP="00000000" w:rsidRDefault="00000000" w:rsidRPr="00000000" w14:paraId="00000162">
            <w:pPr>
              <w:jc w:val="center"/>
              <w:rPr>
                <w:b w:val="1"/>
              </w:rPr>
            </w:pPr>
            <w:r w:rsidDel="00000000" w:rsidR="00000000" w:rsidRPr="00000000">
              <w:rPr>
                <w:b w:val="1"/>
                <w:rtl w:val="0"/>
              </w:rPr>
              <w:t xml:space="preserve">Specifications</w:t>
            </w:r>
          </w:p>
        </w:tc>
        <w:tc>
          <w:tcPr>
            <w:shd w:fill="d9d9d9" w:val="clear"/>
            <w:vAlign w:val="center"/>
          </w:tcPr>
          <w:p w:rsidR="00000000" w:rsidDel="00000000" w:rsidP="00000000" w:rsidRDefault="00000000" w:rsidRPr="00000000" w14:paraId="00000163">
            <w:pPr>
              <w:jc w:val="center"/>
              <w:rPr>
                <w:b w:val="1"/>
              </w:rPr>
            </w:pPr>
            <w:r w:rsidDel="00000000" w:rsidR="00000000" w:rsidRPr="00000000">
              <w:rPr>
                <w:b w:val="1"/>
                <w:rtl w:val="0"/>
              </w:rPr>
              <w:t xml:space="preserve">Practical Performance</w:t>
            </w:r>
          </w:p>
        </w:tc>
      </w:tr>
      <w:tr>
        <w:trPr>
          <w:cantSplit w:val="0"/>
          <w:tblHeader w:val="0"/>
        </w:trPr>
        <w:tc>
          <w:tcPr/>
          <w:p w:rsidR="00000000" w:rsidDel="00000000" w:rsidP="00000000" w:rsidRDefault="00000000" w:rsidRPr="00000000" w14:paraId="00000164">
            <w:pPr>
              <w:rPr>
                <w:b w:val="1"/>
              </w:rPr>
            </w:pPr>
            <w:r w:rsidDel="00000000" w:rsidR="00000000" w:rsidRPr="00000000">
              <w:rPr>
                <w:b w:val="1"/>
                <w:rtl w:val="0"/>
              </w:rPr>
              <w:t xml:space="preserve">Abilities and Knowledge</w:t>
            </w:r>
          </w:p>
        </w:tc>
        <w:tc>
          <w:tcPr/>
          <w:p w:rsidR="00000000" w:rsidDel="00000000" w:rsidP="00000000" w:rsidRDefault="00000000" w:rsidRPr="00000000" w14:paraId="00000165">
            <w:pPr>
              <w:rPr/>
            </w:pPr>
            <w:r w:rsidDel="00000000" w:rsidR="00000000" w:rsidRPr="00000000">
              <w:rPr>
                <w:rtl w:val="0"/>
              </w:rPr>
              <w:t xml:space="preserve">A1, A2, A3, A4, A5, A6, A7, A8</w:t>
            </w:r>
          </w:p>
          <w:p w:rsidR="00000000" w:rsidDel="00000000" w:rsidP="00000000" w:rsidRDefault="00000000" w:rsidRPr="00000000" w14:paraId="00000166">
            <w:pPr>
              <w:rPr/>
            </w:pPr>
            <w:r w:rsidDel="00000000" w:rsidR="00000000" w:rsidRPr="00000000">
              <w:rPr>
                <w:rtl w:val="0"/>
              </w:rPr>
            </w:r>
          </w:p>
        </w:tc>
      </w:tr>
      <w:tr>
        <w:trPr>
          <w:cantSplit w:val="0"/>
          <w:tblHeader w:val="0"/>
        </w:trPr>
        <w:tc>
          <w:tcPr/>
          <w:p w:rsidR="00000000" w:rsidDel="00000000" w:rsidP="00000000" w:rsidRDefault="00000000" w:rsidRPr="00000000" w14:paraId="00000167">
            <w:pPr>
              <w:rPr>
                <w:b w:val="1"/>
              </w:rPr>
            </w:pPr>
            <w:r w:rsidDel="00000000" w:rsidR="00000000" w:rsidRPr="00000000">
              <w:rPr>
                <w:b w:val="1"/>
                <w:rtl w:val="0"/>
              </w:rPr>
              <w:t xml:space="preserve">Duration</w:t>
            </w:r>
          </w:p>
        </w:tc>
        <w:tc>
          <w:tcPr/>
          <w:p w:rsidR="00000000" w:rsidDel="00000000" w:rsidP="00000000" w:rsidRDefault="00000000" w:rsidRPr="00000000" w14:paraId="00000168">
            <w:pPr>
              <w:tabs>
                <w:tab w:val="left" w:leader="none" w:pos="720"/>
              </w:tabs>
              <w:spacing w:after="60" w:before="60" w:lineRule="auto"/>
              <w:rPr/>
            </w:pPr>
            <w:r w:rsidDel="00000000" w:rsidR="00000000" w:rsidRPr="00000000">
              <w:rPr>
                <w:rtl w:val="0"/>
              </w:rPr>
              <w:t xml:space="preserve">90 mins</w:t>
            </w:r>
          </w:p>
        </w:tc>
      </w:tr>
      <w:tr>
        <w:trPr>
          <w:cantSplit w:val="0"/>
          <w:tblHeader w:val="0"/>
        </w:trPr>
        <w:tc>
          <w:tcPr/>
          <w:p w:rsidR="00000000" w:rsidDel="00000000" w:rsidP="00000000" w:rsidRDefault="00000000" w:rsidRPr="00000000" w14:paraId="00000169">
            <w:pPr>
              <w:rPr>
                <w:b w:val="1"/>
              </w:rPr>
            </w:pPr>
            <w:r w:rsidDel="00000000" w:rsidR="00000000" w:rsidRPr="00000000">
              <w:rPr>
                <w:b w:val="1"/>
                <w:rtl w:val="0"/>
              </w:rPr>
              <w:t xml:space="preserve">Venue</w:t>
            </w:r>
          </w:p>
        </w:tc>
        <w:tc>
          <w:tcPr/>
          <w:p w:rsidR="00000000" w:rsidDel="00000000" w:rsidP="00000000" w:rsidRDefault="00000000" w:rsidRPr="00000000" w14:paraId="0000016A">
            <w:pPr>
              <w:rPr/>
            </w:pPr>
            <w:r w:rsidDel="00000000" w:rsidR="00000000" w:rsidRPr="00000000">
              <w:rPr>
                <w:rtl w:val="0"/>
              </w:rPr>
              <w:t xml:space="preserve">Training room / designated assessment area</w:t>
            </w:r>
          </w:p>
        </w:tc>
      </w:tr>
      <w:tr>
        <w:trPr>
          <w:cantSplit w:val="0"/>
          <w:tblHeader w:val="0"/>
        </w:trPr>
        <w:tc>
          <w:tcPr/>
          <w:p w:rsidR="00000000" w:rsidDel="00000000" w:rsidP="00000000" w:rsidRDefault="00000000" w:rsidRPr="00000000" w14:paraId="0000016B">
            <w:pPr>
              <w:rPr>
                <w:b w:val="1"/>
              </w:rPr>
            </w:pPr>
            <w:r w:rsidDel="00000000" w:rsidR="00000000" w:rsidRPr="00000000">
              <w:rPr>
                <w:b w:val="1"/>
                <w:rtl w:val="0"/>
              </w:rPr>
              <w:t xml:space="preserve">Set up</w:t>
            </w:r>
          </w:p>
        </w:tc>
        <w:tc>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Physical Assessment (Main)</w:t>
            </w: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25"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Candidates are required to sit in a manner whereby there is sufficient separation so that they will not be able to interact during the assessment.</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Virtual Assessment </w:t>
            </w: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6"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LMS</w:t>
            </w:r>
            <w:r w:rsidDel="00000000" w:rsidR="00000000" w:rsidRPr="00000000">
              <w:rPr>
                <w:rtl w:val="0"/>
              </w:rPr>
            </w:r>
          </w:p>
          <w:p w:rsidR="00000000" w:rsidDel="00000000" w:rsidP="00000000" w:rsidRDefault="00000000" w:rsidRPr="00000000" w14:paraId="0000017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Questions to be pre-loaded into LMS and opened only to the candidates and during the assessment time.</w:t>
            </w:r>
          </w:p>
          <w:p w:rsidR="00000000" w:rsidDel="00000000" w:rsidP="00000000" w:rsidRDefault="00000000" w:rsidRPr="00000000" w14:paraId="0000017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Alternatively, assessor will send the questions electronically to candidates only during the assessment time.</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Virtual Environment</w:t>
            </w:r>
            <w:r w:rsidDel="00000000" w:rsidR="00000000" w:rsidRPr="00000000">
              <w:rPr>
                <w:rtl w:val="0"/>
              </w:rPr>
            </w:r>
          </w:p>
          <w:p w:rsidR="00000000" w:rsidDel="00000000" w:rsidP="00000000" w:rsidRDefault="00000000" w:rsidRPr="00000000" w14:paraId="0000017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Learners to ensure the camera is on all the time and showing their full face.</w:t>
            </w:r>
          </w:p>
          <w:p w:rsidR="00000000" w:rsidDel="00000000" w:rsidP="00000000" w:rsidRDefault="00000000" w:rsidRPr="00000000" w14:paraId="0000017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88"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Learners to share their whole screen throughout the assessment period</w:t>
            </w:r>
          </w:p>
          <w:p w:rsidR="00000000" w:rsidDel="00000000" w:rsidP="00000000" w:rsidRDefault="00000000" w:rsidRPr="00000000" w14:paraId="0000017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1" w:line="240" w:lineRule="auto"/>
              <w:ind w:left="467" w:right="244"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Assessors to ensure the recording is started before the candidates and remained recordings for every breakout room throughout all the duration of the Assessment.</w:t>
            </w:r>
          </w:p>
          <w:p w:rsidR="00000000" w:rsidDel="00000000" w:rsidP="00000000" w:rsidRDefault="00000000" w:rsidRPr="00000000" w14:paraId="00000178">
            <w:pPr>
              <w:rPr/>
            </w:pPr>
            <w:r w:rsidDel="00000000" w:rsidR="00000000" w:rsidRPr="00000000">
              <w:rPr>
                <w:rtl w:val="0"/>
              </w:rPr>
            </w:r>
          </w:p>
        </w:tc>
      </w:tr>
      <w:tr>
        <w:trPr>
          <w:cantSplit w:val="0"/>
          <w:tblHeader w:val="0"/>
        </w:trPr>
        <w:tc>
          <w:tcPr/>
          <w:p w:rsidR="00000000" w:rsidDel="00000000" w:rsidP="00000000" w:rsidRDefault="00000000" w:rsidRPr="00000000" w14:paraId="00000179">
            <w:pPr>
              <w:rPr>
                <w:b w:val="1"/>
              </w:rPr>
            </w:pPr>
            <w:r w:rsidDel="00000000" w:rsidR="00000000" w:rsidRPr="00000000">
              <w:rPr>
                <w:b w:val="1"/>
                <w:rtl w:val="0"/>
              </w:rPr>
              <w:t xml:space="preserve">Pre-assessment instructions for assessors</w:t>
            </w:r>
          </w:p>
        </w:tc>
        <w:tc>
          <w:tcPr/>
          <w:p w:rsidR="00000000" w:rsidDel="00000000" w:rsidP="00000000" w:rsidRDefault="00000000" w:rsidRPr="00000000" w14:paraId="0000017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Put the candidate at ease</w:t>
            </w:r>
          </w:p>
          <w:p w:rsidR="00000000" w:rsidDel="00000000" w:rsidP="00000000" w:rsidRDefault="00000000" w:rsidRPr="00000000" w14:paraId="0000017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Explain clearly the purpose and context of the assessment:</w:t>
            </w:r>
          </w:p>
          <w:p w:rsidR="00000000" w:rsidDel="00000000" w:rsidP="00000000" w:rsidRDefault="00000000" w:rsidRPr="00000000" w14:paraId="0000017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Purpose of the assessment</w:t>
            </w:r>
          </w:p>
          <w:p w:rsidR="00000000" w:rsidDel="00000000" w:rsidP="00000000" w:rsidRDefault="00000000" w:rsidRPr="00000000" w14:paraId="0000017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duration</w:t>
            </w:r>
          </w:p>
          <w:p w:rsidR="00000000" w:rsidDel="00000000" w:rsidP="00000000" w:rsidRDefault="00000000" w:rsidRPr="00000000" w14:paraId="0000017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methods and tools</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4"/>
              </w:tabs>
              <w:spacing w:after="0" w:before="0" w:line="240" w:lineRule="auto"/>
              <w:ind w:left="0" w:right="56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Explain the methods to be used, the standards and criteria for the assessment and the duration of the assessment.</w:t>
            </w:r>
          </w:p>
          <w:p w:rsidR="00000000" w:rsidDel="00000000" w:rsidP="00000000" w:rsidRDefault="00000000" w:rsidRPr="00000000" w14:paraId="0000018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Explain the procedures of the assessment:</w:t>
            </w:r>
          </w:p>
          <w:p w:rsidR="00000000" w:rsidDel="00000000" w:rsidP="00000000" w:rsidRDefault="00000000" w:rsidRPr="00000000" w14:paraId="0000018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59"/>
                <w:tab w:val="left" w:leader="none" w:pos="1261"/>
              </w:tabs>
              <w:spacing w:after="0" w:before="0" w:line="240" w:lineRule="auto"/>
              <w:ind w:left="720" w:right="20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Check whether candidate has any special requirements e.g. language, special needs, etc.</w:t>
            </w:r>
          </w:p>
          <w:p w:rsidR="00000000" w:rsidDel="00000000" w:rsidP="00000000" w:rsidRDefault="00000000" w:rsidRPr="00000000" w14:paraId="0000018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59"/>
                <w:tab w:val="left" w:leader="none" w:pos="1261"/>
              </w:tabs>
              <w:spacing w:after="0" w:before="0" w:line="240" w:lineRule="auto"/>
              <w:ind w:left="720" w:right="283"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Ensure that the following documents are made available</w:t>
            </w:r>
          </w:p>
          <w:p w:rsidR="00000000" w:rsidDel="00000000" w:rsidP="00000000" w:rsidRDefault="00000000" w:rsidRPr="00000000" w14:paraId="0000018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Summary Record</w:t>
            </w:r>
          </w:p>
          <w:p w:rsidR="00000000" w:rsidDel="00000000" w:rsidP="00000000" w:rsidRDefault="00000000" w:rsidRPr="00000000" w14:paraId="0000018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Candidate’s Appeal Form</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3"/>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Brief candidate on his/her rights and process of appeal</w:t>
            </w:r>
          </w:p>
          <w:p w:rsidR="00000000" w:rsidDel="00000000" w:rsidP="00000000" w:rsidRDefault="00000000" w:rsidRPr="00000000" w14:paraId="0000018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Identify any allowable adjustments that candidates may require should they have a special need</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In addition to the usual pre-assessment instructions, Include instructions on use of:</w:t>
            </w:r>
          </w:p>
          <w:p w:rsidR="00000000" w:rsidDel="00000000" w:rsidP="00000000" w:rsidRDefault="00000000" w:rsidRPr="00000000" w14:paraId="0000018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Code of Practice</w:t>
            </w:r>
          </w:p>
        </w:tc>
      </w:tr>
      <w:tr>
        <w:trPr>
          <w:cantSplit w:val="0"/>
          <w:tblHeader w:val="0"/>
        </w:trPr>
        <w:tc>
          <w:tcPr/>
          <w:p w:rsidR="00000000" w:rsidDel="00000000" w:rsidP="00000000" w:rsidRDefault="00000000" w:rsidRPr="00000000" w14:paraId="0000018C">
            <w:pPr>
              <w:rPr>
                <w:b w:val="1"/>
              </w:rPr>
            </w:pPr>
            <w:r w:rsidDel="00000000" w:rsidR="00000000" w:rsidRPr="00000000">
              <w:rPr>
                <w:b w:val="1"/>
                <w:rtl w:val="0"/>
              </w:rPr>
              <w:t xml:space="preserve">Pre-assessment instructions for candidates</w:t>
            </w:r>
          </w:p>
        </w:tc>
        <w:tc>
          <w:tcPr/>
          <w:p w:rsidR="00000000" w:rsidDel="00000000" w:rsidP="00000000" w:rsidRDefault="00000000" w:rsidRPr="00000000" w14:paraId="0000018D">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Be punctual</w:t>
            </w:r>
          </w:p>
          <w:p w:rsidR="00000000" w:rsidDel="00000000" w:rsidP="00000000" w:rsidRDefault="00000000" w:rsidRPr="00000000" w14:paraId="0000018E">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Observe dress code: smart casual</w:t>
            </w:r>
          </w:p>
          <w:p w:rsidR="00000000" w:rsidDel="00000000" w:rsidP="00000000" w:rsidRDefault="00000000" w:rsidRPr="00000000" w14:paraId="0000018F">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Request for assessor to repeat questions if question is not clear or if candidate has difficulty understanding assessor's accent</w:t>
            </w:r>
          </w:p>
          <w:p w:rsidR="00000000" w:rsidDel="00000000" w:rsidP="00000000" w:rsidRDefault="00000000" w:rsidRPr="00000000" w14:paraId="00000190">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To specify special needs, if any</w:t>
            </w:r>
          </w:p>
        </w:tc>
      </w:tr>
      <w:tr>
        <w:trPr>
          <w:cantSplit w:val="0"/>
          <w:tblHeader w:val="0"/>
        </w:trPr>
        <w:tc>
          <w:tcPr/>
          <w:p w:rsidR="00000000" w:rsidDel="00000000" w:rsidP="00000000" w:rsidRDefault="00000000" w:rsidRPr="00000000" w14:paraId="00000191">
            <w:pPr>
              <w:rPr>
                <w:b w:val="1"/>
              </w:rPr>
            </w:pPr>
            <w:r w:rsidDel="00000000" w:rsidR="00000000" w:rsidRPr="00000000">
              <w:rPr>
                <w:b w:val="1"/>
                <w:rtl w:val="0"/>
              </w:rPr>
              <w:t xml:space="preserve">Process of conducting assessment</w:t>
            </w:r>
          </w:p>
        </w:tc>
        <w:tc>
          <w:tcPr/>
          <w:p w:rsidR="00000000" w:rsidDel="00000000" w:rsidP="00000000" w:rsidRDefault="00000000" w:rsidRPr="00000000" w14:paraId="00000192">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Verification of candidate’s identity</w:t>
            </w:r>
          </w:p>
          <w:p w:rsidR="00000000" w:rsidDel="00000000" w:rsidP="00000000" w:rsidRDefault="00000000" w:rsidRPr="00000000" w14:paraId="00000193">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Ensure candidates are seated properly so that they will not interact with each other</w:t>
            </w:r>
          </w:p>
          <w:p w:rsidR="00000000" w:rsidDel="00000000" w:rsidP="00000000" w:rsidRDefault="00000000" w:rsidRPr="00000000" w14:paraId="00000194">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Encourage the candidate to seek clarification if any</w:t>
            </w:r>
          </w:p>
          <w:p w:rsidR="00000000" w:rsidDel="00000000" w:rsidP="00000000" w:rsidRDefault="00000000" w:rsidRPr="00000000" w14:paraId="00000195">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Keep in mind the time limit for the assessment</w:t>
            </w:r>
          </w:p>
        </w:tc>
      </w:tr>
      <w:tr>
        <w:trPr>
          <w:cantSplit w:val="0"/>
          <w:tblHeader w:val="0"/>
        </w:trPr>
        <w:tc>
          <w:tcPr/>
          <w:p w:rsidR="00000000" w:rsidDel="00000000" w:rsidP="00000000" w:rsidRDefault="00000000" w:rsidRPr="00000000" w14:paraId="00000196">
            <w:pPr>
              <w:rPr>
                <w:b w:val="1"/>
              </w:rPr>
            </w:pPr>
            <w:r w:rsidDel="00000000" w:rsidR="00000000" w:rsidRPr="00000000">
              <w:rPr>
                <w:b w:val="1"/>
                <w:rtl w:val="0"/>
              </w:rPr>
              <w:t xml:space="preserve">Managing limitations of evidence</w:t>
            </w:r>
          </w:p>
        </w:tc>
        <w:tc>
          <w:tcPr/>
          <w:p w:rsidR="00000000" w:rsidDel="00000000" w:rsidP="00000000" w:rsidRDefault="00000000" w:rsidRPr="00000000" w14:paraId="00000197">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Use of Oral Clarification</w:t>
            </w:r>
          </w:p>
        </w:tc>
      </w:tr>
      <w:tr>
        <w:trPr>
          <w:cantSplit w:val="0"/>
          <w:tblHeader w:val="0"/>
        </w:trPr>
        <w:tc>
          <w:tcPr/>
          <w:p w:rsidR="00000000" w:rsidDel="00000000" w:rsidP="00000000" w:rsidRDefault="00000000" w:rsidRPr="00000000" w14:paraId="00000198">
            <w:pPr>
              <w:rPr>
                <w:b w:val="1"/>
              </w:rPr>
            </w:pPr>
            <w:r w:rsidDel="00000000" w:rsidR="00000000" w:rsidRPr="00000000">
              <w:rPr>
                <w:b w:val="1"/>
                <w:rtl w:val="0"/>
              </w:rPr>
              <w:t xml:space="preserve">Recording Assessment Results</w:t>
            </w:r>
          </w:p>
        </w:tc>
        <w:tc>
          <w:tcPr/>
          <w:p w:rsidR="00000000" w:rsidDel="00000000" w:rsidP="00000000" w:rsidRDefault="00000000" w:rsidRPr="00000000" w14:paraId="00000199">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Record the results in the Assessment Summary Record</w:t>
            </w:r>
          </w:p>
          <w:p w:rsidR="00000000" w:rsidDel="00000000" w:rsidP="00000000" w:rsidRDefault="00000000" w:rsidRPr="00000000" w14:paraId="0000019A">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Check that all record forms, timing, dates, names, NRIC, signatures are completed.</w:t>
            </w:r>
          </w:p>
          <w:p w:rsidR="00000000" w:rsidDel="00000000" w:rsidP="00000000" w:rsidRDefault="00000000" w:rsidRPr="00000000" w14:paraId="0000019B">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Check that all Assessment Criteria are ticked competent (C) or not yet competent (NYC) in the specific questions. As long as there is a NYC, the candidate is considered not successful in the entire assessment. The candidate is required to re-take the entire assessment.</w:t>
            </w:r>
          </w:p>
          <w:p w:rsidR="00000000" w:rsidDel="00000000" w:rsidP="00000000" w:rsidRDefault="00000000" w:rsidRPr="00000000" w14:paraId="0000019C">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Record observation of Competence where applicable in the ‘Evidence of C and NYC must be recorded column</w:t>
            </w:r>
          </w:p>
          <w:p w:rsidR="00000000" w:rsidDel="00000000" w:rsidP="00000000" w:rsidRDefault="00000000" w:rsidRPr="00000000" w14:paraId="0000019D">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Record reasons of Not Yet Competence where applicable in the ‘Evidence of C and NYC must be recorded column</w:t>
            </w:r>
          </w:p>
          <w:p w:rsidR="00000000" w:rsidDel="00000000" w:rsidP="00000000" w:rsidRDefault="00000000" w:rsidRPr="00000000" w14:paraId="0000019E">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An ‘NYC’ in any K or A will results in an ‘NYC’ in the unit.A candidate is only deemed competent when they achieved a ‘C’ for all the A and K in the unit.</w:t>
            </w:r>
          </w:p>
        </w:tc>
      </w:tr>
      <w:tr>
        <w:trPr>
          <w:cantSplit w:val="0"/>
          <w:tblHeader w:val="0"/>
        </w:trPr>
        <w:tc>
          <w:tcPr/>
          <w:p w:rsidR="00000000" w:rsidDel="00000000" w:rsidP="00000000" w:rsidRDefault="00000000" w:rsidRPr="00000000" w14:paraId="0000019F">
            <w:pPr>
              <w:rPr>
                <w:b w:val="1"/>
              </w:rPr>
            </w:pPr>
            <w:r w:rsidDel="00000000" w:rsidR="00000000" w:rsidRPr="00000000">
              <w:rPr>
                <w:b w:val="1"/>
                <w:rtl w:val="0"/>
              </w:rPr>
              <w:t xml:space="preserve">Feedback</w:t>
            </w:r>
          </w:p>
        </w:tc>
        <w:tc>
          <w:tcPr/>
          <w:p w:rsidR="00000000" w:rsidDel="00000000" w:rsidP="00000000" w:rsidRDefault="00000000" w:rsidRPr="00000000" w14:paraId="000001A0">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Give clear and constructive feedback to candidate using appropriate language</w:t>
            </w:r>
          </w:p>
          <w:p w:rsidR="00000000" w:rsidDel="00000000" w:rsidP="00000000" w:rsidRDefault="00000000" w:rsidRPr="00000000" w14:paraId="000001A1">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Seek clarification and agreement with the candidate on the outcome</w:t>
            </w:r>
          </w:p>
          <w:p w:rsidR="00000000" w:rsidDel="00000000" w:rsidP="00000000" w:rsidRDefault="00000000" w:rsidRPr="00000000" w14:paraId="000001A2">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Provide guidance on overcoming gaps in competency</w:t>
            </w:r>
          </w:p>
          <w:p w:rsidR="00000000" w:rsidDel="00000000" w:rsidP="00000000" w:rsidRDefault="00000000" w:rsidRPr="00000000" w14:paraId="000001A3">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Ask the candidates to sign the assessment record</w:t>
            </w:r>
          </w:p>
          <w:p w:rsidR="00000000" w:rsidDel="00000000" w:rsidP="00000000" w:rsidRDefault="00000000" w:rsidRPr="00000000" w14:paraId="000001A4">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Record the feedback on the assessment record</w:t>
            </w:r>
          </w:p>
          <w:p w:rsidR="00000000" w:rsidDel="00000000" w:rsidP="00000000" w:rsidRDefault="00000000" w:rsidRPr="00000000" w14:paraId="000001A5">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Sign off the assessment record</w:t>
            </w:r>
          </w:p>
          <w:p w:rsidR="00000000" w:rsidDel="00000000" w:rsidP="00000000" w:rsidRDefault="00000000" w:rsidRPr="00000000" w14:paraId="000001A6">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Assessor should reiterate the appeal process (if the candidate is assessed as not yet competent)</w:t>
            </w:r>
          </w:p>
        </w:tc>
      </w:tr>
    </w:tbl>
    <w:p w:rsidR="00000000" w:rsidDel="00000000" w:rsidP="00000000" w:rsidRDefault="00000000" w:rsidRPr="00000000" w14:paraId="000001A7">
      <w:pPr>
        <w:r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A8">
      <w:pPr>
        <w:pStyle w:val="Heading3"/>
        <w:numPr>
          <w:ilvl w:val="2"/>
          <w:numId w:val="1"/>
        </w:numPr>
        <w:ind w:left="504" w:hanging="504"/>
        <w:rPr/>
      </w:pPr>
      <w:r w:rsidDel="00000000" w:rsidR="00000000" w:rsidRPr="00000000">
        <w:rPr>
          <w:rtl w:val="0"/>
        </w:rPr>
        <w:t xml:space="preserve">Assessment Specification for Oral Questioning</w:t>
      </w:r>
    </w:p>
    <w:p w:rsidR="00000000" w:rsidDel="00000000" w:rsidP="00000000" w:rsidRDefault="00000000" w:rsidRPr="00000000" w14:paraId="000001A9">
      <w:pPr>
        <w:rPr/>
      </w:pPr>
      <w:r w:rsidDel="00000000" w:rsidR="00000000" w:rsidRPr="00000000">
        <w:rPr>
          <w:rtl w:val="0"/>
        </w:rPr>
      </w:r>
    </w:p>
    <w:tbl>
      <w:tblPr>
        <w:tblStyle w:val="Table10"/>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9"/>
        <w:gridCol w:w="7026"/>
        <w:tblGridChange w:id="0">
          <w:tblGrid>
            <w:gridCol w:w="2689"/>
            <w:gridCol w:w="7026"/>
          </w:tblGrid>
        </w:tblGridChange>
      </w:tblGrid>
      <w:tr>
        <w:trPr>
          <w:cantSplit w:val="0"/>
          <w:trHeight w:val="576" w:hRule="atLeast"/>
          <w:tblHeader w:val="0"/>
        </w:trPr>
        <w:tc>
          <w:tcPr>
            <w:shd w:fill="d9d9d9" w:val="clear"/>
            <w:vAlign w:val="center"/>
          </w:tcPr>
          <w:p w:rsidR="00000000" w:rsidDel="00000000" w:rsidP="00000000" w:rsidRDefault="00000000" w:rsidRPr="00000000" w14:paraId="000001AA">
            <w:pPr>
              <w:jc w:val="center"/>
              <w:rPr>
                <w:b w:val="1"/>
              </w:rPr>
            </w:pPr>
            <w:r w:rsidDel="00000000" w:rsidR="00000000" w:rsidRPr="00000000">
              <w:rPr>
                <w:b w:val="1"/>
                <w:rtl w:val="0"/>
              </w:rPr>
              <w:t xml:space="preserve">Specifications</w:t>
            </w:r>
          </w:p>
        </w:tc>
        <w:tc>
          <w:tcPr>
            <w:shd w:fill="d9d9d9" w:val="clear"/>
            <w:vAlign w:val="center"/>
          </w:tcPr>
          <w:p w:rsidR="00000000" w:rsidDel="00000000" w:rsidP="00000000" w:rsidRDefault="00000000" w:rsidRPr="00000000" w14:paraId="000001AB">
            <w:pPr>
              <w:jc w:val="center"/>
              <w:rPr>
                <w:b w:val="1"/>
              </w:rPr>
            </w:pPr>
            <w:r w:rsidDel="00000000" w:rsidR="00000000" w:rsidRPr="00000000">
              <w:rPr>
                <w:b w:val="1"/>
                <w:rtl w:val="0"/>
              </w:rPr>
              <w:t xml:space="preserve">Oral Questioning</w:t>
            </w:r>
          </w:p>
        </w:tc>
      </w:tr>
      <w:tr>
        <w:trPr>
          <w:cantSplit w:val="0"/>
          <w:tblHeader w:val="0"/>
        </w:trPr>
        <w:tc>
          <w:tcPr/>
          <w:p w:rsidR="00000000" w:rsidDel="00000000" w:rsidP="00000000" w:rsidRDefault="00000000" w:rsidRPr="00000000" w14:paraId="000001AC">
            <w:pPr>
              <w:rPr>
                <w:b w:val="1"/>
              </w:rPr>
            </w:pPr>
            <w:r w:rsidDel="00000000" w:rsidR="00000000" w:rsidRPr="00000000">
              <w:rPr>
                <w:b w:val="1"/>
                <w:rtl w:val="0"/>
              </w:rPr>
              <w:t xml:space="preserve">Abilities and Knowledge</w:t>
            </w:r>
          </w:p>
        </w:tc>
        <w:tc>
          <w:tcPr/>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K1, K3, K4</w:t>
            </w:r>
          </w:p>
        </w:tc>
      </w:tr>
      <w:tr>
        <w:trPr>
          <w:cantSplit w:val="0"/>
          <w:tblHeader w:val="0"/>
        </w:trPr>
        <w:tc>
          <w:tcPr/>
          <w:p w:rsidR="00000000" w:rsidDel="00000000" w:rsidP="00000000" w:rsidRDefault="00000000" w:rsidRPr="00000000" w14:paraId="000001AF">
            <w:pPr>
              <w:rPr>
                <w:b w:val="1"/>
              </w:rPr>
            </w:pPr>
            <w:r w:rsidDel="00000000" w:rsidR="00000000" w:rsidRPr="00000000">
              <w:rPr>
                <w:b w:val="1"/>
                <w:rtl w:val="0"/>
              </w:rPr>
              <w:t xml:space="preserve">Duration</w:t>
            </w:r>
          </w:p>
        </w:tc>
        <w:tc>
          <w:tcPr/>
          <w:p w:rsidR="00000000" w:rsidDel="00000000" w:rsidP="00000000" w:rsidRDefault="00000000" w:rsidRPr="00000000" w14:paraId="000001B0">
            <w:pPr>
              <w:tabs>
                <w:tab w:val="left" w:leader="none" w:pos="720"/>
              </w:tabs>
              <w:spacing w:after="60" w:before="60" w:lineRule="auto"/>
              <w:rPr/>
            </w:pPr>
            <w:r w:rsidDel="00000000" w:rsidR="00000000" w:rsidRPr="00000000">
              <w:rPr>
                <w:rtl w:val="0"/>
              </w:rPr>
              <w:t xml:space="preserve">20 mins</w:t>
            </w:r>
          </w:p>
        </w:tc>
      </w:tr>
      <w:tr>
        <w:trPr>
          <w:cantSplit w:val="0"/>
          <w:tblHeader w:val="0"/>
        </w:trPr>
        <w:tc>
          <w:tcPr/>
          <w:p w:rsidR="00000000" w:rsidDel="00000000" w:rsidP="00000000" w:rsidRDefault="00000000" w:rsidRPr="00000000" w14:paraId="000001B1">
            <w:pPr>
              <w:rPr>
                <w:b w:val="1"/>
              </w:rPr>
            </w:pPr>
            <w:r w:rsidDel="00000000" w:rsidR="00000000" w:rsidRPr="00000000">
              <w:rPr>
                <w:b w:val="1"/>
                <w:rtl w:val="0"/>
              </w:rPr>
              <w:t xml:space="preserve">Venue</w:t>
            </w:r>
          </w:p>
        </w:tc>
        <w:tc>
          <w:tcPr/>
          <w:p w:rsidR="00000000" w:rsidDel="00000000" w:rsidP="00000000" w:rsidRDefault="00000000" w:rsidRPr="00000000" w14:paraId="000001B2">
            <w:pPr>
              <w:rPr/>
            </w:pPr>
            <w:r w:rsidDel="00000000" w:rsidR="00000000" w:rsidRPr="00000000">
              <w:rPr>
                <w:rtl w:val="0"/>
              </w:rPr>
              <w:t xml:space="preserve">Training room / designated assessment area</w:t>
            </w:r>
          </w:p>
        </w:tc>
      </w:tr>
      <w:tr>
        <w:trPr>
          <w:cantSplit w:val="0"/>
          <w:tblHeader w:val="0"/>
        </w:trPr>
        <w:tc>
          <w:tcPr/>
          <w:p w:rsidR="00000000" w:rsidDel="00000000" w:rsidP="00000000" w:rsidRDefault="00000000" w:rsidRPr="00000000" w14:paraId="000001B3">
            <w:pPr>
              <w:rPr>
                <w:b w:val="1"/>
              </w:rPr>
            </w:pPr>
            <w:r w:rsidDel="00000000" w:rsidR="00000000" w:rsidRPr="00000000">
              <w:rPr>
                <w:b w:val="1"/>
                <w:rtl w:val="0"/>
              </w:rPr>
              <w:t xml:space="preserve">Set up</w:t>
            </w:r>
          </w:p>
        </w:tc>
        <w:tc>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Physical Assessment (Main)</w:t>
            </w: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25"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Candidates are required to sit in a manner whereby there is sufficient separation so that they will not be able to interact during the assessment.</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Virtual Assessment </w:t>
            </w: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6"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LMS</w:t>
            </w:r>
            <w:r w:rsidDel="00000000" w:rsidR="00000000" w:rsidRPr="00000000">
              <w:rPr>
                <w:rtl w:val="0"/>
              </w:rPr>
            </w:r>
          </w:p>
          <w:p w:rsidR="00000000" w:rsidDel="00000000" w:rsidP="00000000" w:rsidRDefault="00000000" w:rsidRPr="00000000" w14:paraId="000001B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Questions to be pre-loaded into LMS and opened only to the candidates and during the assessment time.</w:t>
            </w:r>
          </w:p>
          <w:p w:rsidR="00000000" w:rsidDel="00000000" w:rsidP="00000000" w:rsidRDefault="00000000" w:rsidRPr="00000000" w14:paraId="000001B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Alternatively, assessor will send the questions electronically to candidates only during the assessment time.</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Virtual Environment</w:t>
            </w:r>
            <w:r w:rsidDel="00000000" w:rsidR="00000000" w:rsidRPr="00000000">
              <w:rPr>
                <w:rtl w:val="0"/>
              </w:rPr>
            </w:r>
          </w:p>
          <w:p w:rsidR="00000000" w:rsidDel="00000000" w:rsidP="00000000" w:rsidRDefault="00000000" w:rsidRPr="00000000" w14:paraId="000001B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Learners to ensure the camera is on all the time and showing their full face.</w:t>
            </w:r>
          </w:p>
          <w:p w:rsidR="00000000" w:rsidDel="00000000" w:rsidP="00000000" w:rsidRDefault="00000000" w:rsidRPr="00000000" w14:paraId="000001B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88"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Learners to share their whole screen throughout the assessment period</w:t>
            </w:r>
          </w:p>
          <w:p w:rsidR="00000000" w:rsidDel="00000000" w:rsidP="00000000" w:rsidRDefault="00000000" w:rsidRPr="00000000" w14:paraId="000001B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1" w:line="240" w:lineRule="auto"/>
              <w:ind w:left="467" w:right="244"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Assessors to ensure the recording is started before the candidates and remained recordings for every breakout room throughout all the duration of the Assessment.</w:t>
            </w:r>
          </w:p>
          <w:p w:rsidR="00000000" w:rsidDel="00000000" w:rsidP="00000000" w:rsidRDefault="00000000" w:rsidRPr="00000000" w14:paraId="000001C0">
            <w:pPr>
              <w:rPr/>
            </w:pPr>
            <w:r w:rsidDel="00000000" w:rsidR="00000000" w:rsidRPr="00000000">
              <w:rPr>
                <w:rtl w:val="0"/>
              </w:rPr>
            </w:r>
          </w:p>
        </w:tc>
      </w:tr>
      <w:tr>
        <w:trPr>
          <w:cantSplit w:val="0"/>
          <w:tblHeader w:val="0"/>
        </w:trPr>
        <w:tc>
          <w:tcPr/>
          <w:p w:rsidR="00000000" w:rsidDel="00000000" w:rsidP="00000000" w:rsidRDefault="00000000" w:rsidRPr="00000000" w14:paraId="000001C1">
            <w:pPr>
              <w:rPr>
                <w:b w:val="1"/>
              </w:rPr>
            </w:pPr>
            <w:r w:rsidDel="00000000" w:rsidR="00000000" w:rsidRPr="00000000">
              <w:rPr>
                <w:b w:val="1"/>
                <w:rtl w:val="0"/>
              </w:rPr>
              <w:t xml:space="preserve">Pre-assessment instructions for assessors</w:t>
            </w:r>
          </w:p>
        </w:tc>
        <w:tc>
          <w:tcPr/>
          <w:p w:rsidR="00000000" w:rsidDel="00000000" w:rsidP="00000000" w:rsidRDefault="00000000" w:rsidRPr="00000000" w14:paraId="000001C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Put the candidate at ease</w:t>
            </w:r>
          </w:p>
          <w:p w:rsidR="00000000" w:rsidDel="00000000" w:rsidP="00000000" w:rsidRDefault="00000000" w:rsidRPr="00000000" w14:paraId="000001C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Explain clearly the purpose and context of the assessment:</w:t>
            </w:r>
          </w:p>
          <w:p w:rsidR="00000000" w:rsidDel="00000000" w:rsidP="00000000" w:rsidRDefault="00000000" w:rsidRPr="00000000" w14:paraId="000001C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Purpose of the assessment</w:t>
            </w:r>
          </w:p>
          <w:p w:rsidR="00000000" w:rsidDel="00000000" w:rsidP="00000000" w:rsidRDefault="00000000" w:rsidRPr="00000000" w14:paraId="000001C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duration</w:t>
            </w:r>
          </w:p>
          <w:p w:rsidR="00000000" w:rsidDel="00000000" w:rsidP="00000000" w:rsidRDefault="00000000" w:rsidRPr="00000000" w14:paraId="000001C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methods and tools</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4"/>
              </w:tabs>
              <w:spacing w:after="0" w:before="0" w:line="240" w:lineRule="auto"/>
              <w:ind w:left="0" w:right="56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Explain the methods to be used, the standards and criteria for the assessment and the duration of the assessment.</w:t>
            </w:r>
          </w:p>
          <w:p w:rsidR="00000000" w:rsidDel="00000000" w:rsidP="00000000" w:rsidRDefault="00000000" w:rsidRPr="00000000" w14:paraId="000001C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Explain the procedures of the assessment:</w:t>
            </w:r>
          </w:p>
          <w:p w:rsidR="00000000" w:rsidDel="00000000" w:rsidP="00000000" w:rsidRDefault="00000000" w:rsidRPr="00000000" w14:paraId="000001C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59"/>
                <w:tab w:val="left" w:leader="none" w:pos="1261"/>
              </w:tabs>
              <w:spacing w:after="0" w:before="0" w:line="240" w:lineRule="auto"/>
              <w:ind w:left="720" w:right="20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Check whether candidate has any special requirements e.g. language, special needs, etc.</w:t>
            </w:r>
          </w:p>
          <w:p w:rsidR="00000000" w:rsidDel="00000000" w:rsidP="00000000" w:rsidRDefault="00000000" w:rsidRPr="00000000" w14:paraId="000001C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59"/>
                <w:tab w:val="left" w:leader="none" w:pos="1261"/>
              </w:tabs>
              <w:spacing w:after="0" w:before="0" w:line="240" w:lineRule="auto"/>
              <w:ind w:left="720" w:right="283"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Ensure that the following documents are made available</w:t>
            </w:r>
          </w:p>
          <w:p w:rsidR="00000000" w:rsidDel="00000000" w:rsidP="00000000" w:rsidRDefault="00000000" w:rsidRPr="00000000" w14:paraId="000001C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Summary Record</w:t>
            </w:r>
          </w:p>
          <w:p w:rsidR="00000000" w:rsidDel="00000000" w:rsidP="00000000" w:rsidRDefault="00000000" w:rsidRPr="00000000" w14:paraId="000001C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Candidate’s Appeal Form</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3"/>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Brief candidate on his/her rights and process of appeal</w:t>
            </w:r>
          </w:p>
          <w:p w:rsidR="00000000" w:rsidDel="00000000" w:rsidP="00000000" w:rsidRDefault="00000000" w:rsidRPr="00000000" w14:paraId="000001D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Identify any allowable adjustments that candidates may require should they have a special need</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In addition to the usual pre-assessment instructions, Include instructions on use of:</w:t>
            </w:r>
          </w:p>
          <w:p w:rsidR="00000000" w:rsidDel="00000000" w:rsidP="00000000" w:rsidRDefault="00000000" w:rsidRPr="00000000" w14:paraId="000001D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Code of Practice</w:t>
            </w:r>
          </w:p>
        </w:tc>
      </w:tr>
      <w:tr>
        <w:trPr>
          <w:cantSplit w:val="0"/>
          <w:tblHeader w:val="0"/>
        </w:trPr>
        <w:tc>
          <w:tcPr/>
          <w:p w:rsidR="00000000" w:rsidDel="00000000" w:rsidP="00000000" w:rsidRDefault="00000000" w:rsidRPr="00000000" w14:paraId="000001D4">
            <w:pPr>
              <w:rPr>
                <w:b w:val="1"/>
              </w:rPr>
            </w:pPr>
            <w:r w:rsidDel="00000000" w:rsidR="00000000" w:rsidRPr="00000000">
              <w:rPr>
                <w:b w:val="1"/>
                <w:rtl w:val="0"/>
              </w:rPr>
              <w:t xml:space="preserve">Pre-assessment instructions for candidates</w:t>
            </w:r>
          </w:p>
        </w:tc>
        <w:tc>
          <w:tcPr/>
          <w:p w:rsidR="00000000" w:rsidDel="00000000" w:rsidP="00000000" w:rsidRDefault="00000000" w:rsidRPr="00000000" w14:paraId="000001D5">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Be punctual</w:t>
            </w:r>
          </w:p>
          <w:p w:rsidR="00000000" w:rsidDel="00000000" w:rsidP="00000000" w:rsidRDefault="00000000" w:rsidRPr="00000000" w14:paraId="000001D6">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Observe dress code: smart casual</w:t>
            </w:r>
          </w:p>
          <w:p w:rsidR="00000000" w:rsidDel="00000000" w:rsidP="00000000" w:rsidRDefault="00000000" w:rsidRPr="00000000" w14:paraId="000001D7">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Request for assessor to repeat questions if question is not clear or if candidate has difficulty understanding assessor's accent</w:t>
            </w:r>
          </w:p>
          <w:p w:rsidR="00000000" w:rsidDel="00000000" w:rsidP="00000000" w:rsidRDefault="00000000" w:rsidRPr="00000000" w14:paraId="000001D8">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To specify special needs, if any</w:t>
            </w:r>
          </w:p>
        </w:tc>
      </w:tr>
      <w:tr>
        <w:trPr>
          <w:cantSplit w:val="0"/>
          <w:tblHeader w:val="0"/>
        </w:trPr>
        <w:tc>
          <w:tcPr/>
          <w:p w:rsidR="00000000" w:rsidDel="00000000" w:rsidP="00000000" w:rsidRDefault="00000000" w:rsidRPr="00000000" w14:paraId="000001D9">
            <w:pPr>
              <w:rPr>
                <w:b w:val="1"/>
              </w:rPr>
            </w:pPr>
            <w:r w:rsidDel="00000000" w:rsidR="00000000" w:rsidRPr="00000000">
              <w:rPr>
                <w:b w:val="1"/>
                <w:rtl w:val="0"/>
              </w:rPr>
              <w:t xml:space="preserve">Process of conducting assessment</w:t>
            </w:r>
          </w:p>
        </w:tc>
        <w:tc>
          <w:tcPr/>
          <w:p w:rsidR="00000000" w:rsidDel="00000000" w:rsidP="00000000" w:rsidRDefault="00000000" w:rsidRPr="00000000" w14:paraId="000001DA">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Verification of candidate’s identity</w:t>
            </w:r>
          </w:p>
          <w:p w:rsidR="00000000" w:rsidDel="00000000" w:rsidP="00000000" w:rsidRDefault="00000000" w:rsidRPr="00000000" w14:paraId="000001DB">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Ensure candidates are seated properly so that they will not interact with each other</w:t>
            </w:r>
          </w:p>
          <w:p w:rsidR="00000000" w:rsidDel="00000000" w:rsidP="00000000" w:rsidRDefault="00000000" w:rsidRPr="00000000" w14:paraId="000001DC">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Encourage the candidate to seek clarification if any</w:t>
            </w:r>
          </w:p>
          <w:p w:rsidR="00000000" w:rsidDel="00000000" w:rsidP="00000000" w:rsidRDefault="00000000" w:rsidRPr="00000000" w14:paraId="000001DD">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Keep in mind the time limit for the assessment</w:t>
            </w:r>
          </w:p>
        </w:tc>
      </w:tr>
      <w:tr>
        <w:trPr>
          <w:cantSplit w:val="0"/>
          <w:tblHeader w:val="0"/>
        </w:trPr>
        <w:tc>
          <w:tcPr/>
          <w:p w:rsidR="00000000" w:rsidDel="00000000" w:rsidP="00000000" w:rsidRDefault="00000000" w:rsidRPr="00000000" w14:paraId="000001DE">
            <w:pPr>
              <w:rPr>
                <w:b w:val="1"/>
              </w:rPr>
            </w:pPr>
            <w:r w:rsidDel="00000000" w:rsidR="00000000" w:rsidRPr="00000000">
              <w:rPr>
                <w:b w:val="1"/>
                <w:rtl w:val="0"/>
              </w:rPr>
              <w:t xml:space="preserve">Managing limitations of evidence</w:t>
            </w:r>
          </w:p>
        </w:tc>
        <w:tc>
          <w:tcPr/>
          <w:p w:rsidR="00000000" w:rsidDel="00000000" w:rsidP="00000000" w:rsidRDefault="00000000" w:rsidRPr="00000000" w14:paraId="000001DF">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Use of Oral Clarification</w:t>
            </w:r>
          </w:p>
        </w:tc>
      </w:tr>
      <w:tr>
        <w:trPr>
          <w:cantSplit w:val="0"/>
          <w:tblHeader w:val="0"/>
        </w:trPr>
        <w:tc>
          <w:tcPr/>
          <w:p w:rsidR="00000000" w:rsidDel="00000000" w:rsidP="00000000" w:rsidRDefault="00000000" w:rsidRPr="00000000" w14:paraId="000001E0">
            <w:pPr>
              <w:rPr>
                <w:b w:val="1"/>
              </w:rPr>
            </w:pPr>
            <w:r w:rsidDel="00000000" w:rsidR="00000000" w:rsidRPr="00000000">
              <w:rPr>
                <w:b w:val="1"/>
                <w:rtl w:val="0"/>
              </w:rPr>
              <w:t xml:space="preserve">Recording Assessment Results</w:t>
            </w:r>
          </w:p>
        </w:tc>
        <w:tc>
          <w:tcPr/>
          <w:p w:rsidR="00000000" w:rsidDel="00000000" w:rsidP="00000000" w:rsidRDefault="00000000" w:rsidRPr="00000000" w14:paraId="000001E1">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Record the results in the Assessment Summary Record</w:t>
            </w:r>
          </w:p>
          <w:p w:rsidR="00000000" w:rsidDel="00000000" w:rsidP="00000000" w:rsidRDefault="00000000" w:rsidRPr="00000000" w14:paraId="000001E2">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Check that all record forms, timing, dates, names, NRIC, signatures are completed.</w:t>
            </w:r>
          </w:p>
          <w:p w:rsidR="00000000" w:rsidDel="00000000" w:rsidP="00000000" w:rsidRDefault="00000000" w:rsidRPr="00000000" w14:paraId="000001E3">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Check that all Assessment Criteria are ticked competent (C) or not yet competent (NYC) in the specific questions. As long as there is a NYC, the candidate is considered not successful in the entire assessment. The candidate is required to re-take the entire assessment.</w:t>
            </w:r>
          </w:p>
          <w:p w:rsidR="00000000" w:rsidDel="00000000" w:rsidP="00000000" w:rsidRDefault="00000000" w:rsidRPr="00000000" w14:paraId="000001E4">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Record observation of Competence where applicable in the ‘Evidence of C and NYC must be recorded column</w:t>
            </w:r>
          </w:p>
          <w:p w:rsidR="00000000" w:rsidDel="00000000" w:rsidP="00000000" w:rsidRDefault="00000000" w:rsidRPr="00000000" w14:paraId="000001E5">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Record reasons of Not Yet Competence where applicable in the ‘Evidence of C and NYC must be recorded column</w:t>
            </w:r>
          </w:p>
          <w:p w:rsidR="00000000" w:rsidDel="00000000" w:rsidP="00000000" w:rsidRDefault="00000000" w:rsidRPr="00000000" w14:paraId="000001E6">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An ‘NYC’ in any K or A will results in an ‘NYC’ in the unit.A candidate is only deemed competent when they achieved a ‘C’ for all the A and K in the unit.</w:t>
            </w:r>
          </w:p>
        </w:tc>
      </w:tr>
      <w:tr>
        <w:trPr>
          <w:cantSplit w:val="0"/>
          <w:tblHeader w:val="0"/>
        </w:trPr>
        <w:tc>
          <w:tcPr/>
          <w:p w:rsidR="00000000" w:rsidDel="00000000" w:rsidP="00000000" w:rsidRDefault="00000000" w:rsidRPr="00000000" w14:paraId="000001E7">
            <w:pPr>
              <w:rPr>
                <w:b w:val="1"/>
              </w:rPr>
            </w:pPr>
            <w:r w:rsidDel="00000000" w:rsidR="00000000" w:rsidRPr="00000000">
              <w:rPr>
                <w:b w:val="1"/>
                <w:rtl w:val="0"/>
              </w:rPr>
              <w:t xml:space="preserve">Feedback</w:t>
            </w:r>
          </w:p>
        </w:tc>
        <w:tc>
          <w:tcPr/>
          <w:p w:rsidR="00000000" w:rsidDel="00000000" w:rsidP="00000000" w:rsidRDefault="00000000" w:rsidRPr="00000000" w14:paraId="000001E8">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Give clear and constructive feedback to candidate using appropriate language</w:t>
            </w:r>
          </w:p>
          <w:p w:rsidR="00000000" w:rsidDel="00000000" w:rsidP="00000000" w:rsidRDefault="00000000" w:rsidRPr="00000000" w14:paraId="000001E9">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Seek clarification and agreement with the candidate on the outcome</w:t>
            </w:r>
          </w:p>
          <w:p w:rsidR="00000000" w:rsidDel="00000000" w:rsidP="00000000" w:rsidRDefault="00000000" w:rsidRPr="00000000" w14:paraId="000001EA">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Provide guidance on overcoming gaps in competency</w:t>
            </w:r>
          </w:p>
          <w:p w:rsidR="00000000" w:rsidDel="00000000" w:rsidP="00000000" w:rsidRDefault="00000000" w:rsidRPr="00000000" w14:paraId="000001EB">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Ask the candidates to sign the assessment record</w:t>
            </w:r>
          </w:p>
          <w:p w:rsidR="00000000" w:rsidDel="00000000" w:rsidP="00000000" w:rsidRDefault="00000000" w:rsidRPr="00000000" w14:paraId="000001EC">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Record the feedback on the assessment record</w:t>
            </w:r>
          </w:p>
          <w:p w:rsidR="00000000" w:rsidDel="00000000" w:rsidP="00000000" w:rsidRDefault="00000000" w:rsidRPr="00000000" w14:paraId="000001ED">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Sign off the assessment record</w:t>
            </w:r>
          </w:p>
          <w:p w:rsidR="00000000" w:rsidDel="00000000" w:rsidP="00000000" w:rsidRDefault="00000000" w:rsidRPr="00000000" w14:paraId="000001EE">
            <w:pPr>
              <w:widowControl w:val="0"/>
              <w:numPr>
                <w:ilvl w:val="0"/>
                <w:numId w:val="12"/>
              </w:numPr>
              <w:tabs>
                <w:tab w:val="left" w:leader="none" w:pos="825"/>
                <w:tab w:val="left" w:leader="none" w:pos="827"/>
              </w:tabs>
              <w:ind w:left="467" w:right="551" w:hanging="360"/>
              <w:rPr/>
            </w:pPr>
            <w:r w:rsidDel="00000000" w:rsidR="00000000" w:rsidRPr="00000000">
              <w:rPr>
                <w:rtl w:val="0"/>
              </w:rPr>
              <w:t xml:space="preserve">Assessor should reiterate the appeal process (if the candidate is assessed as not yet competent)</w:t>
            </w:r>
          </w:p>
        </w:tc>
      </w:tr>
    </w:tbl>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F1">
      <w:pPr>
        <w:pStyle w:val="Heading1"/>
        <w:numPr>
          <w:ilvl w:val="0"/>
          <w:numId w:val="1"/>
        </w:numPr>
        <w:ind w:left="360" w:hanging="360"/>
        <w:rPr/>
      </w:pPr>
      <w:r w:rsidDel="00000000" w:rsidR="00000000" w:rsidRPr="00000000">
        <w:rPr>
          <w:rtl w:val="0"/>
        </w:rPr>
        <w:t xml:space="preserve">Assessment Code of Practice</w:t>
      </w:r>
    </w:p>
    <w:p w:rsidR="00000000" w:rsidDel="00000000" w:rsidP="00000000" w:rsidRDefault="00000000" w:rsidRPr="00000000" w14:paraId="000001F2">
      <w:pPr>
        <w:pStyle w:val="Heading1"/>
        <w:rPr/>
      </w:pPr>
      <w:r w:rsidDel="00000000" w:rsidR="00000000" w:rsidRPr="00000000">
        <w:rPr>
          <w:rtl w:val="0"/>
        </w:rPr>
      </w:r>
    </w:p>
    <w:p w:rsidR="00000000" w:rsidDel="00000000" w:rsidP="00000000" w:rsidRDefault="00000000" w:rsidRPr="00000000" w14:paraId="000001F3">
      <w:pPr>
        <w:tabs>
          <w:tab w:val="left" w:leader="none" w:pos="720"/>
          <w:tab w:val="left" w:leader="none" w:pos="1200"/>
        </w:tabs>
        <w:spacing w:after="60" w:before="60" w:lineRule="auto"/>
        <w:rPr/>
      </w:pPr>
      <w:r w:rsidDel="00000000" w:rsidR="00000000" w:rsidRPr="00000000">
        <w:rPr>
          <w:color w:val="000000"/>
          <w:rtl w:val="0"/>
        </w:rPr>
        <w:t xml:space="preserve">5.1</w:t>
        <w:tab/>
      </w:r>
      <w:r w:rsidDel="00000000" w:rsidR="00000000" w:rsidRPr="00000000">
        <w:rPr>
          <w:rtl w:val="0"/>
        </w:rPr>
        <w:t xml:space="preserve">This code of practice provides:</w:t>
      </w:r>
    </w:p>
    <w:p w:rsidR="00000000" w:rsidDel="00000000" w:rsidP="00000000" w:rsidRDefault="00000000" w:rsidRPr="00000000" w14:paraId="000001F4">
      <w:pPr>
        <w:numPr>
          <w:ilvl w:val="0"/>
          <w:numId w:val="5"/>
        </w:numPr>
        <w:spacing w:after="60" w:before="60" w:lineRule="auto"/>
        <w:ind w:left="1080" w:hanging="360"/>
        <w:rPr/>
      </w:pPr>
      <w:r w:rsidDel="00000000" w:rsidR="00000000" w:rsidRPr="00000000">
        <w:rPr>
          <w:rtl w:val="0"/>
        </w:rPr>
        <w:t xml:space="preserve">Assessors with direction on the standard of practice.</w:t>
      </w:r>
    </w:p>
    <w:p w:rsidR="00000000" w:rsidDel="00000000" w:rsidP="00000000" w:rsidRDefault="00000000" w:rsidRPr="00000000" w14:paraId="000001F5">
      <w:pPr>
        <w:numPr>
          <w:ilvl w:val="0"/>
          <w:numId w:val="5"/>
        </w:numPr>
        <w:spacing w:after="60" w:before="60" w:lineRule="auto"/>
        <w:ind w:left="1080" w:hanging="360"/>
        <w:rPr/>
      </w:pPr>
      <w:r w:rsidDel="00000000" w:rsidR="00000000" w:rsidRPr="00000000">
        <w:rPr>
          <w:rtl w:val="0"/>
        </w:rPr>
        <w:t xml:space="preserve">Candidates with assurance of the standards of practice expected of assessors.</w:t>
      </w:r>
    </w:p>
    <w:p w:rsidR="00000000" w:rsidDel="00000000" w:rsidP="00000000" w:rsidRDefault="00000000" w:rsidRPr="00000000" w14:paraId="000001F6">
      <w:pPr>
        <w:numPr>
          <w:ilvl w:val="0"/>
          <w:numId w:val="5"/>
        </w:numPr>
        <w:spacing w:after="60" w:before="60" w:lineRule="auto"/>
        <w:ind w:left="1080" w:hanging="360"/>
        <w:rPr/>
      </w:pPr>
      <w:r w:rsidDel="00000000" w:rsidR="00000000" w:rsidRPr="00000000">
        <w:rPr>
          <w:rtl w:val="0"/>
        </w:rPr>
        <w:t xml:space="preserve">Employers with assurance of the standards maintained by Tertiary Infotech Pte Ltd in the conduct of assessment.  </w:t>
      </w:r>
    </w:p>
    <w:p w:rsidR="00000000" w:rsidDel="00000000" w:rsidP="00000000" w:rsidRDefault="00000000" w:rsidRPr="00000000" w14:paraId="000001F7">
      <w:pPr>
        <w:spacing w:after="60" w:before="60" w:lineRule="auto"/>
        <w:rPr/>
      </w:pPr>
      <w:r w:rsidDel="00000000" w:rsidR="00000000" w:rsidRPr="00000000">
        <w:rPr>
          <w:rtl w:val="0"/>
        </w:rPr>
      </w:r>
    </w:p>
    <w:p w:rsidR="00000000" w:rsidDel="00000000" w:rsidP="00000000" w:rsidRDefault="00000000" w:rsidRPr="00000000" w14:paraId="000001F8">
      <w:pPr>
        <w:spacing w:after="60" w:before="60" w:lineRule="auto"/>
        <w:ind w:left="720" w:hanging="720"/>
        <w:rPr>
          <w:color w:val="000000"/>
        </w:rPr>
      </w:pPr>
      <w:r w:rsidDel="00000000" w:rsidR="00000000" w:rsidRPr="00000000">
        <w:rPr>
          <w:color w:val="000000"/>
          <w:rtl w:val="0"/>
        </w:rPr>
        <w:t xml:space="preserve">5.2</w:t>
        <w:tab/>
        <w:t xml:space="preserve">The following code of practice is based on the international code of ethics and practice (The National Council for Measurement in Education [NCME]). </w:t>
      </w:r>
    </w:p>
    <w:p w:rsidR="00000000" w:rsidDel="00000000" w:rsidP="00000000" w:rsidRDefault="00000000" w:rsidRPr="00000000" w14:paraId="000001F9">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The differing needs and requirements of the person(s) being assessed, the local enterprise(s) and/or industry are identified and handled with sensitivity.</w:t>
      </w:r>
    </w:p>
    <w:p w:rsidR="00000000" w:rsidDel="00000000" w:rsidP="00000000" w:rsidRDefault="00000000" w:rsidRPr="00000000" w14:paraId="000001FA">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Potential forms of conflict of interest in the assessment process and/or outcomes are identified and appropriate referrals are made, if necessary.</w:t>
      </w:r>
    </w:p>
    <w:p w:rsidR="00000000" w:rsidDel="00000000" w:rsidP="00000000" w:rsidRDefault="00000000" w:rsidRPr="00000000" w14:paraId="000001FB">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All forms of harassment are avoided throughout the planning, conducting, reviewing and reporting of the assessment outcomes.</w:t>
      </w:r>
    </w:p>
    <w:p w:rsidR="00000000" w:rsidDel="00000000" w:rsidP="00000000" w:rsidRDefault="00000000" w:rsidRPr="00000000" w14:paraId="000001FC">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The rights of the candidate(s) are protected during and after the assessment.</w:t>
      </w:r>
    </w:p>
    <w:p w:rsidR="00000000" w:rsidDel="00000000" w:rsidP="00000000" w:rsidRDefault="00000000" w:rsidRPr="00000000" w14:paraId="000001FD">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Personal or interpersonal factors that are not relevant to the assessment of competency must not influence the assessment outcomes.</w:t>
      </w:r>
    </w:p>
    <w:p w:rsidR="00000000" w:rsidDel="00000000" w:rsidP="00000000" w:rsidRDefault="00000000" w:rsidRPr="00000000" w14:paraId="000001FE">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The candidate is made aware of rights and processes of appeal.</w:t>
      </w:r>
    </w:p>
    <w:p w:rsidR="00000000" w:rsidDel="00000000" w:rsidP="00000000" w:rsidRDefault="00000000" w:rsidRPr="00000000" w14:paraId="000001FF">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Evidence that is gathered during the assessment is verified for validity, reliability, authenticity, sufficiency and currency.</w:t>
      </w:r>
    </w:p>
    <w:p w:rsidR="00000000" w:rsidDel="00000000" w:rsidP="00000000" w:rsidRDefault="00000000" w:rsidRPr="00000000" w14:paraId="00000200">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Assessment decisions are based on available evidence that can be produced and verified by another assessor.</w:t>
      </w:r>
    </w:p>
    <w:p w:rsidR="00000000" w:rsidDel="00000000" w:rsidP="00000000" w:rsidRDefault="00000000" w:rsidRPr="00000000" w14:paraId="00000201">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Assessments are conducted within the boundaries of the assessment system policies and procedures.</w:t>
      </w:r>
    </w:p>
    <w:p w:rsidR="00000000" w:rsidDel="00000000" w:rsidP="00000000" w:rsidRDefault="00000000" w:rsidRPr="00000000" w14:paraId="00000202">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Formal agreement is obtained from both the candidate(s) and the assessor that the assessment was carried out in accordance with agreed procedures.</w:t>
      </w:r>
    </w:p>
    <w:p w:rsidR="00000000" w:rsidDel="00000000" w:rsidP="00000000" w:rsidRDefault="00000000" w:rsidRPr="00000000" w14:paraId="00000203">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Assessment tools, systems, and procedures are consistent with equal opportunity legislation.</w:t>
      </w:r>
    </w:p>
    <w:p w:rsidR="00000000" w:rsidDel="00000000" w:rsidP="00000000" w:rsidRDefault="00000000" w:rsidRPr="00000000" w14:paraId="00000204">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The candidate is informed of all assessment reporting processes prior to the Assessment.</w:t>
      </w:r>
    </w:p>
    <w:p w:rsidR="00000000" w:rsidDel="00000000" w:rsidP="00000000" w:rsidRDefault="00000000" w:rsidRPr="00000000" w14:paraId="00000205">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The candidate is informed of all known potential consequences of decisions arising from an assessment, prior to the assessment.</w:t>
      </w:r>
    </w:p>
    <w:p w:rsidR="00000000" w:rsidDel="00000000" w:rsidP="00000000" w:rsidRDefault="00000000" w:rsidRPr="00000000" w14:paraId="00000206">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Confidentiality is maintained regarding assessment results.</w:t>
      </w:r>
    </w:p>
    <w:p w:rsidR="00000000" w:rsidDel="00000000" w:rsidP="00000000" w:rsidRDefault="00000000" w:rsidRPr="00000000" w14:paraId="00000207">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Results are only released with the written permission of the candidate(s).</w:t>
      </w:r>
    </w:p>
    <w:p w:rsidR="00000000" w:rsidDel="00000000" w:rsidP="00000000" w:rsidRDefault="00000000" w:rsidRPr="00000000" w14:paraId="00000208">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The assessment results are used consistently with the purposes explained to the candidate.</w:t>
      </w:r>
    </w:p>
    <w:p w:rsidR="00000000" w:rsidDel="00000000" w:rsidP="00000000" w:rsidRDefault="00000000" w:rsidRPr="00000000" w14:paraId="00000209">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Self-assessments are periodically conducted to compare current competencies against the required competencies.</w:t>
      </w:r>
    </w:p>
    <w:p w:rsidR="00000000" w:rsidDel="00000000" w:rsidP="00000000" w:rsidRDefault="00000000" w:rsidRPr="00000000" w14:paraId="0000020A">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Professional development opportunities are identified and sought.</w:t>
      </w:r>
    </w:p>
    <w:p w:rsidR="00000000" w:rsidDel="00000000" w:rsidP="00000000" w:rsidRDefault="00000000" w:rsidRPr="00000000" w14:paraId="0000020B">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Opportunities for networking amongst assessors are created and maintained.</w:t>
      </w:r>
    </w:p>
    <w:p w:rsidR="00000000" w:rsidDel="00000000" w:rsidP="00000000" w:rsidRDefault="00000000" w:rsidRPr="00000000" w14:paraId="0000020C">
      <w:pPr>
        <w:numPr>
          <w:ilvl w:val="1"/>
          <w:numId w:val="5"/>
        </w:numPr>
        <w:tabs>
          <w:tab w:val="left" w:leader="none" w:pos="720"/>
        </w:tabs>
        <w:spacing w:after="60" w:before="60" w:lineRule="auto"/>
        <w:ind w:left="1080" w:hanging="360"/>
        <w:rPr>
          <w:color w:val="000000"/>
        </w:rPr>
      </w:pPr>
      <w:r w:rsidDel="00000000" w:rsidR="00000000" w:rsidRPr="00000000">
        <w:rPr>
          <w:color w:val="000000"/>
          <w:rtl w:val="0"/>
        </w:rPr>
        <w:t xml:space="preserve">Opportunities are created for technical assistance in planning, conducting and reviewing assessment procedures and outcomes.</w:t>
      </w:r>
    </w:p>
    <w:p w:rsidR="00000000" w:rsidDel="00000000" w:rsidP="00000000" w:rsidRDefault="00000000" w:rsidRPr="00000000" w14:paraId="0000020D">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20E">
      <w:pPr>
        <w:pStyle w:val="Heading1"/>
        <w:numPr>
          <w:ilvl w:val="0"/>
          <w:numId w:val="1"/>
        </w:numPr>
        <w:ind w:left="360" w:hanging="360"/>
        <w:rPr/>
      </w:pPr>
      <w:bookmarkStart w:colFirst="0" w:colLast="0" w:name="_heading=h.3o7alnk" w:id="8"/>
      <w:bookmarkEnd w:id="8"/>
      <w:r w:rsidDel="00000000" w:rsidR="00000000" w:rsidRPr="00000000">
        <w:rPr>
          <w:rtl w:val="0"/>
        </w:rPr>
        <w:t xml:space="preserve">Assessment Management Organisation</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ind w:firstLine="360"/>
        <w:rPr>
          <w:b w:val="1"/>
          <w:sz w:val="24"/>
          <w:szCs w:val="24"/>
        </w:rPr>
      </w:pPr>
      <w:r w:rsidDel="00000000" w:rsidR="00000000" w:rsidRPr="00000000">
        <w:rPr>
          <w:b w:val="1"/>
          <w:sz w:val="24"/>
          <w:szCs w:val="24"/>
          <w:rtl w:val="0"/>
        </w:rPr>
        <w:t xml:space="preserve">Assessment Appeal Panel</w:t>
      </w:r>
    </w:p>
    <w:p w:rsidR="00000000" w:rsidDel="00000000" w:rsidP="00000000" w:rsidRDefault="00000000" w:rsidRPr="00000000" w14:paraId="00000211">
      <w:pPr>
        <w:rPr/>
      </w:pPr>
      <w:r w:rsidDel="00000000" w:rsidR="00000000" w:rsidRPr="00000000">
        <w:rPr>
          <w:rtl w:val="0"/>
        </w:rPr>
      </w:r>
    </w:p>
    <w:tbl>
      <w:tblPr>
        <w:tblStyle w:val="Table11"/>
        <w:tblW w:w="2160.0" w:type="dxa"/>
        <w:jc w:val="left"/>
        <w:tblInd w:w="7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tblGridChange w:id="0">
          <w:tblGrid>
            <w:gridCol w:w="2160"/>
          </w:tblGrid>
        </w:tblGridChange>
      </w:tblGrid>
      <w:tr>
        <w:trPr>
          <w:cantSplit w:val="0"/>
          <w:tblHeader w:val="0"/>
        </w:trPr>
        <w:tc>
          <w:tcPr>
            <w:tcBorders>
              <w:bottom w:color="000000" w:space="0" w:sz="0" w:val="nil"/>
            </w:tcBorders>
          </w:tcPr>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jc w:val="center"/>
              <w:rPr/>
            </w:pPr>
            <w:r w:rsidDel="00000000" w:rsidR="00000000" w:rsidRPr="00000000">
              <w:rPr>
                <w:rtl w:val="0"/>
              </w:rPr>
              <w:t xml:space="preserve">Assessment</w:t>
            </w:r>
          </w:p>
          <w:p w:rsidR="00000000" w:rsidDel="00000000" w:rsidP="00000000" w:rsidRDefault="00000000" w:rsidRPr="00000000" w14:paraId="00000214">
            <w:pPr>
              <w:jc w:val="center"/>
              <w:rPr/>
            </w:pPr>
            <w:r w:rsidDel="00000000" w:rsidR="00000000" w:rsidRPr="00000000">
              <w:rPr>
                <w:rtl w:val="0"/>
              </w:rPr>
              <w:t xml:space="preserve">Appeal Panel</w:t>
            </w:r>
          </w:p>
          <w:p w:rsidR="00000000" w:rsidDel="00000000" w:rsidP="00000000" w:rsidRDefault="00000000" w:rsidRPr="00000000" w14:paraId="00000215">
            <w:pPr>
              <w:rPr/>
            </w:pPr>
            <w:r w:rsidDel="00000000" w:rsidR="00000000" w:rsidRPr="00000000">
              <w:rPr>
                <w:rtl w:val="0"/>
              </w:rPr>
            </w:r>
          </w:p>
        </w:tc>
      </w:tr>
      <w:tr>
        <w:trPr>
          <w:cantSplit w:val="0"/>
          <w:tblHeader w:val="0"/>
        </w:trPr>
        <w:tc>
          <w:tcPr>
            <w:tcBorders>
              <w:left w:color="000000" w:space="0" w:sz="0" w:val="nil"/>
              <w:right w:color="000000" w:space="0" w:sz="0" w:val="nil"/>
            </w:tcBorders>
          </w:tcPr>
          <w:p w:rsidR="00000000" w:rsidDel="00000000" w:rsidP="00000000" w:rsidRDefault="00000000" w:rsidRPr="00000000" w14:paraId="00000216">
            <w:pPr>
              <w:ind w:left="923" w:firstLine="0"/>
              <w:rPr/>
            </w:pPr>
            <w:r w:rsidDel="00000000" w:rsidR="00000000" w:rsidRPr="00000000">
              <w:rPr>
                <w:rtl w:val="0"/>
              </w:rPr>
              <w:t xml:space="preserve">I</w:t>
            </w:r>
          </w:p>
        </w:tc>
      </w:tr>
      <w:tr>
        <w:trPr>
          <w:cantSplit w:val="0"/>
          <w:tblHeader w:val="0"/>
        </w:trPr>
        <w:tc>
          <w:tcPr>
            <w:tcBorders>
              <w:bottom w:color="000000" w:space="0" w:sz="0" w:val="nil"/>
            </w:tcBorders>
          </w:tcPr>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jc w:val="center"/>
              <w:rPr/>
            </w:pPr>
            <w:r w:rsidDel="00000000" w:rsidR="00000000" w:rsidRPr="00000000">
              <w:rPr>
                <w:rtl w:val="0"/>
              </w:rPr>
              <w:t xml:space="preserve">Assessment Manager</w:t>
            </w:r>
          </w:p>
          <w:p w:rsidR="00000000" w:rsidDel="00000000" w:rsidP="00000000" w:rsidRDefault="00000000" w:rsidRPr="00000000" w14:paraId="00000219">
            <w:pPr>
              <w:rPr/>
            </w:pPr>
            <w:r w:rsidDel="00000000" w:rsidR="00000000" w:rsidRPr="00000000">
              <w:rPr>
                <w:rtl w:val="0"/>
              </w:rPr>
            </w:r>
          </w:p>
        </w:tc>
      </w:tr>
      <w:tr>
        <w:trPr>
          <w:cantSplit w:val="0"/>
          <w:tblHeader w:val="0"/>
        </w:trPr>
        <w:tc>
          <w:tcPr>
            <w:tcBorders>
              <w:left w:color="000000" w:space="0" w:sz="0" w:val="nil"/>
              <w:right w:color="000000" w:space="0" w:sz="0" w:val="nil"/>
            </w:tcBorders>
          </w:tcPr>
          <w:p w:rsidR="00000000" w:rsidDel="00000000" w:rsidP="00000000" w:rsidRDefault="00000000" w:rsidRPr="00000000" w14:paraId="0000021A">
            <w:pPr>
              <w:ind w:left="923" w:firstLine="0"/>
              <w:rPr/>
            </w:pPr>
            <w:r w:rsidDel="00000000" w:rsidR="00000000" w:rsidRPr="00000000">
              <w:rPr>
                <w:rtl w:val="0"/>
              </w:rPr>
              <w:t xml:space="preserve">I</w:t>
            </w:r>
          </w:p>
        </w:tc>
      </w:tr>
      <w:tr>
        <w:trPr>
          <w:cantSplit w:val="0"/>
          <w:tblHeader w:val="0"/>
        </w:trPr>
        <w:tc>
          <w:tcPr/>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jc w:val="center"/>
              <w:rPr/>
            </w:pPr>
            <w:r w:rsidDel="00000000" w:rsidR="00000000" w:rsidRPr="00000000">
              <w:rPr>
                <w:rtl w:val="0"/>
              </w:rPr>
              <w:t xml:space="preserve">Assessors</w:t>
            </w:r>
          </w:p>
          <w:p w:rsidR="00000000" w:rsidDel="00000000" w:rsidP="00000000" w:rsidRDefault="00000000" w:rsidRPr="00000000" w14:paraId="0000021D">
            <w:pPr>
              <w:rPr/>
            </w:pPr>
            <w:r w:rsidDel="00000000" w:rsidR="00000000" w:rsidRPr="00000000">
              <w:rPr>
                <w:rtl w:val="0"/>
              </w:rPr>
            </w:r>
          </w:p>
        </w:tc>
      </w:tr>
    </w:tbl>
    <w:p w:rsidR="00000000" w:rsidDel="00000000" w:rsidP="00000000" w:rsidRDefault="00000000" w:rsidRPr="00000000" w14:paraId="0000021E">
      <w:pPr>
        <w:rPr/>
      </w:pPr>
      <w:bookmarkStart w:colFirst="0" w:colLast="0" w:name="_heading=h.23ckvvd" w:id="9"/>
      <w:bookmarkEnd w:id="9"/>
      <w:r w:rsidDel="00000000" w:rsidR="00000000" w:rsidRPr="00000000">
        <w:rPr>
          <w:rtl w:val="0"/>
        </w:rPr>
      </w:r>
    </w:p>
    <w:p w:rsidR="00000000" w:rsidDel="00000000" w:rsidP="00000000" w:rsidRDefault="00000000" w:rsidRPr="00000000" w14:paraId="0000021F">
      <w:pPr>
        <w:pStyle w:val="Heading2"/>
        <w:numPr>
          <w:ilvl w:val="1"/>
          <w:numId w:val="1"/>
        </w:numPr>
        <w:ind w:left="432" w:hanging="432"/>
        <w:rPr/>
      </w:pPr>
      <w:r w:rsidDel="00000000" w:rsidR="00000000" w:rsidRPr="00000000">
        <w:rPr>
          <w:rtl w:val="0"/>
        </w:rPr>
        <w:t xml:space="preserve">Assessment Appeal Panel</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numPr>
          <w:ilvl w:val="0"/>
          <w:numId w:val="6"/>
        </w:numPr>
        <w:tabs>
          <w:tab w:val="left" w:leader="none" w:pos="1200"/>
        </w:tabs>
        <w:ind w:left="912" w:hanging="480"/>
        <w:rPr/>
      </w:pPr>
      <w:r w:rsidDel="00000000" w:rsidR="00000000" w:rsidRPr="00000000">
        <w:rPr>
          <w:rtl w:val="0"/>
        </w:rPr>
        <w:t xml:space="preserve">The Assessment Appeal Panel is responsible for reviewing and giving a decision on appeals against a Not-Yet-Competent award </w:t>
      </w:r>
    </w:p>
    <w:p w:rsidR="00000000" w:rsidDel="00000000" w:rsidP="00000000" w:rsidRDefault="00000000" w:rsidRPr="00000000" w14:paraId="00000222">
      <w:pPr>
        <w:numPr>
          <w:ilvl w:val="0"/>
          <w:numId w:val="6"/>
        </w:numPr>
        <w:tabs>
          <w:tab w:val="left" w:leader="none" w:pos="1200"/>
        </w:tabs>
        <w:ind w:left="912" w:hanging="480"/>
        <w:rPr/>
      </w:pPr>
      <w:r w:rsidDel="00000000" w:rsidR="00000000" w:rsidRPr="00000000">
        <w:rPr>
          <w:rtl w:val="0"/>
        </w:rPr>
        <w:t xml:space="preserve">The panel is comprised of a Management Representative, the Assessment Manager and one Assessor who is independent of the case in question. </w:t>
      </w:r>
    </w:p>
    <w:p w:rsidR="00000000" w:rsidDel="00000000" w:rsidP="00000000" w:rsidRDefault="00000000" w:rsidRPr="00000000" w14:paraId="00000223">
      <w:pPr>
        <w:tabs>
          <w:tab w:val="left" w:leader="none" w:pos="1200"/>
        </w:tabs>
        <w:ind w:left="1200" w:hanging="480"/>
        <w:rPr/>
      </w:pPr>
      <w:r w:rsidDel="00000000" w:rsidR="00000000" w:rsidRPr="00000000">
        <w:rPr>
          <w:rtl w:val="0"/>
        </w:rPr>
      </w:r>
    </w:p>
    <w:p w:rsidR="00000000" w:rsidDel="00000000" w:rsidP="00000000" w:rsidRDefault="00000000" w:rsidRPr="00000000" w14:paraId="00000224">
      <w:pPr>
        <w:pStyle w:val="Heading2"/>
        <w:numPr>
          <w:ilvl w:val="1"/>
          <w:numId w:val="1"/>
        </w:numPr>
        <w:ind w:left="432" w:hanging="432"/>
        <w:rPr/>
      </w:pPr>
      <w:bookmarkStart w:colFirst="0" w:colLast="0" w:name="_heading=h.ihv636" w:id="10"/>
      <w:bookmarkEnd w:id="10"/>
      <w:r w:rsidDel="00000000" w:rsidR="00000000" w:rsidRPr="00000000">
        <w:rPr>
          <w:rtl w:val="0"/>
        </w:rPr>
        <w:t xml:space="preserve">Assessment Manager</w:t>
      </w:r>
    </w:p>
    <w:p w:rsidR="00000000" w:rsidDel="00000000" w:rsidP="00000000" w:rsidRDefault="00000000" w:rsidRPr="00000000" w14:paraId="00000225">
      <w:pPr>
        <w:tabs>
          <w:tab w:val="left" w:leader="none" w:pos="1200"/>
        </w:tabs>
        <w:ind w:left="1200" w:hanging="480"/>
        <w:rPr/>
      </w:pPr>
      <w:r w:rsidDel="00000000" w:rsidR="00000000" w:rsidRPr="00000000">
        <w:rPr>
          <w:rtl w:val="0"/>
        </w:rPr>
      </w:r>
    </w:p>
    <w:p w:rsidR="00000000" w:rsidDel="00000000" w:rsidP="00000000" w:rsidRDefault="00000000" w:rsidRPr="00000000" w14:paraId="00000226">
      <w:pPr>
        <w:tabs>
          <w:tab w:val="left" w:leader="none" w:pos="1200"/>
        </w:tabs>
        <w:ind w:left="912" w:hanging="480"/>
        <w:rPr/>
      </w:pPr>
      <w:r w:rsidDel="00000000" w:rsidR="00000000" w:rsidRPr="00000000">
        <w:rPr>
          <w:rtl w:val="0"/>
        </w:rPr>
        <w:t xml:space="preserve">The Assessment Manager is responsible:</w:t>
      </w:r>
    </w:p>
    <w:p w:rsidR="00000000" w:rsidDel="00000000" w:rsidP="00000000" w:rsidRDefault="00000000" w:rsidRPr="00000000" w14:paraId="00000227">
      <w:pPr>
        <w:tabs>
          <w:tab w:val="left" w:leader="none" w:pos="1200"/>
        </w:tabs>
        <w:ind w:left="912" w:hanging="480"/>
        <w:rPr/>
      </w:pPr>
      <w:r w:rsidDel="00000000" w:rsidR="00000000" w:rsidRPr="00000000">
        <w:rPr>
          <w:rtl w:val="0"/>
        </w:rPr>
      </w:r>
    </w:p>
    <w:p w:rsidR="00000000" w:rsidDel="00000000" w:rsidP="00000000" w:rsidRDefault="00000000" w:rsidRPr="00000000" w14:paraId="00000228">
      <w:pPr>
        <w:numPr>
          <w:ilvl w:val="0"/>
          <w:numId w:val="8"/>
        </w:numPr>
        <w:tabs>
          <w:tab w:val="left" w:leader="none" w:pos="1200"/>
        </w:tabs>
        <w:ind w:left="912" w:hanging="480"/>
        <w:rPr/>
      </w:pPr>
      <w:r w:rsidDel="00000000" w:rsidR="00000000" w:rsidRPr="00000000">
        <w:rPr>
          <w:rtl w:val="0"/>
        </w:rPr>
        <w:t xml:space="preserve">For the administration and conduct of assessment</w:t>
      </w:r>
    </w:p>
    <w:p w:rsidR="00000000" w:rsidDel="00000000" w:rsidP="00000000" w:rsidRDefault="00000000" w:rsidRPr="00000000" w14:paraId="00000229">
      <w:pPr>
        <w:numPr>
          <w:ilvl w:val="0"/>
          <w:numId w:val="8"/>
        </w:numPr>
        <w:tabs>
          <w:tab w:val="left" w:leader="none" w:pos="1200"/>
        </w:tabs>
        <w:ind w:left="912" w:hanging="480"/>
        <w:rPr/>
      </w:pPr>
      <w:r w:rsidDel="00000000" w:rsidR="00000000" w:rsidRPr="00000000">
        <w:rPr>
          <w:rtl w:val="0"/>
        </w:rPr>
        <w:t xml:space="preserve">Monitoring and continuous improvement of the assessment process and tools</w:t>
      </w:r>
    </w:p>
    <w:p w:rsidR="00000000" w:rsidDel="00000000" w:rsidP="00000000" w:rsidRDefault="00000000" w:rsidRPr="00000000" w14:paraId="0000022A">
      <w:pPr>
        <w:numPr>
          <w:ilvl w:val="0"/>
          <w:numId w:val="8"/>
        </w:numPr>
        <w:tabs>
          <w:tab w:val="left" w:leader="none" w:pos="1200"/>
        </w:tabs>
        <w:ind w:left="912" w:hanging="480"/>
        <w:rPr/>
      </w:pPr>
      <w:r w:rsidDel="00000000" w:rsidR="00000000" w:rsidRPr="00000000">
        <w:rPr>
          <w:rtl w:val="0"/>
        </w:rPr>
        <w:t xml:space="preserve">For the continuous professional development of the pool of assessors</w:t>
      </w:r>
    </w:p>
    <w:p w:rsidR="00000000" w:rsidDel="00000000" w:rsidP="00000000" w:rsidRDefault="00000000" w:rsidRPr="00000000" w14:paraId="0000022B">
      <w:pPr>
        <w:numPr>
          <w:ilvl w:val="0"/>
          <w:numId w:val="7"/>
        </w:numPr>
        <w:tabs>
          <w:tab w:val="left" w:leader="none" w:pos="1200"/>
        </w:tabs>
        <w:ind w:left="912" w:hanging="480"/>
        <w:rPr/>
      </w:pPr>
      <w:r w:rsidDel="00000000" w:rsidR="00000000" w:rsidRPr="00000000">
        <w:rPr>
          <w:rtl w:val="0"/>
        </w:rPr>
        <w:t xml:space="preserve">Managing the process and outcome of the appeal cases.</w:t>
      </w:r>
    </w:p>
    <w:p w:rsidR="00000000" w:rsidDel="00000000" w:rsidP="00000000" w:rsidRDefault="00000000" w:rsidRPr="00000000" w14:paraId="0000022C">
      <w:pPr>
        <w:tabs>
          <w:tab w:val="left" w:leader="none" w:pos="1200"/>
        </w:tabs>
        <w:ind w:left="1200" w:hanging="480"/>
        <w:rPr/>
      </w:pPr>
      <w:r w:rsidDel="00000000" w:rsidR="00000000" w:rsidRPr="00000000">
        <w:rPr>
          <w:rtl w:val="0"/>
        </w:rPr>
      </w:r>
    </w:p>
    <w:p w:rsidR="00000000" w:rsidDel="00000000" w:rsidP="00000000" w:rsidRDefault="00000000" w:rsidRPr="00000000" w14:paraId="0000022D">
      <w:pPr>
        <w:pStyle w:val="Heading2"/>
        <w:numPr>
          <w:ilvl w:val="1"/>
          <w:numId w:val="1"/>
        </w:numPr>
        <w:ind w:left="432" w:hanging="432"/>
        <w:rPr/>
      </w:pPr>
      <w:bookmarkStart w:colFirst="0" w:colLast="0" w:name="_heading=h.32hioqz" w:id="11"/>
      <w:bookmarkEnd w:id="11"/>
      <w:r w:rsidDel="00000000" w:rsidR="00000000" w:rsidRPr="00000000">
        <w:rPr>
          <w:rtl w:val="0"/>
        </w:rPr>
        <w:t xml:space="preserve">Assessor</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pStyle w:val="Heading4"/>
        <w:numPr>
          <w:ilvl w:val="0"/>
          <w:numId w:val="9"/>
        </w:numPr>
        <w:tabs>
          <w:tab w:val="left" w:leader="none" w:pos="1200"/>
        </w:tabs>
        <w:ind w:left="912" w:hanging="480"/>
        <w:jc w:val="left"/>
        <w:rPr>
          <w:sz w:val="22"/>
          <w:szCs w:val="22"/>
        </w:rPr>
      </w:pPr>
      <w:r w:rsidDel="00000000" w:rsidR="00000000" w:rsidRPr="00000000">
        <w:rPr>
          <w:sz w:val="22"/>
          <w:szCs w:val="22"/>
          <w:rtl w:val="0"/>
        </w:rPr>
        <w:t xml:space="preserve">The Assessor is responsible for conducting the assessment according to the Assessment Plan.</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232">
      <w:pPr>
        <w:pStyle w:val="Heading2"/>
        <w:numPr>
          <w:ilvl w:val="1"/>
          <w:numId w:val="1"/>
        </w:numPr>
        <w:ind w:left="432" w:hanging="432"/>
        <w:rPr/>
      </w:pPr>
      <w:r w:rsidDel="00000000" w:rsidR="00000000" w:rsidRPr="00000000">
        <w:rPr>
          <w:rtl w:val="0"/>
        </w:rPr>
        <w:t xml:space="preserve">Appeal Procedures</w:t>
      </w:r>
    </w:p>
    <w:p w:rsidR="00000000" w:rsidDel="00000000" w:rsidP="00000000" w:rsidRDefault="00000000" w:rsidRPr="00000000" w14:paraId="00000233">
      <w:pPr>
        <w:tabs>
          <w:tab w:val="left" w:leader="none" w:pos="1200"/>
        </w:tabs>
        <w:ind w:left="1200" w:hanging="480"/>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The candidate has the right to challenge the assessment decision made by the Assessor. When giving feedback to the candidate about the assessment, the Assessor must ask the candidate if they agree with the outcome.</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If the candidate agrees with the outcome, the Assessor and the candidate must sign the Assessment Outcome record. If the candidate does not agree with the outcome, the candidate should not sign the Assessment Outcome record.</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If the candidate intends to appeal against the decision made, he/she should discuss the matter with the Assessor. If he/she is still not satisfied with the decision, the candidate must notify the Assessor of the intention to appeal. The Assessor will enter the intention in the Feedback section of the Assessment Outcome record.</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The Assessor will notify the training provider of the candidate’s intention to lodge an appeal.</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The Assessment Manager will collect information from the Assessor. A separate session will be arranged for the candidate and an independent Assessor appointed by the training provider. An outcome agreed by all will conclude the appeal procedure.</w:t>
      </w:r>
    </w:p>
    <w:p w:rsidR="00000000" w:rsidDel="00000000" w:rsidP="00000000" w:rsidRDefault="00000000" w:rsidRPr="00000000" w14:paraId="0000023D">
      <w:pPr>
        <w:ind w:left="360" w:firstLine="0"/>
        <w:rPr/>
      </w:pPr>
      <w:r w:rsidDel="00000000" w:rsidR="00000000" w:rsidRPr="00000000">
        <w:rPr>
          <w:rtl w:val="0"/>
        </w:rPr>
      </w:r>
    </w:p>
    <w:p w:rsidR="00000000" w:rsidDel="00000000" w:rsidP="00000000" w:rsidRDefault="00000000" w:rsidRPr="00000000" w14:paraId="0000023E">
      <w:pPr>
        <w:rPr>
          <w:b w:val="1"/>
          <w:sz w:val="28"/>
          <w:szCs w:val="28"/>
        </w:rPr>
      </w:pPr>
      <w:r w:rsidDel="00000000" w:rsidR="00000000" w:rsidRPr="00000000">
        <w:rPr>
          <w:rtl w:val="0"/>
        </w:rPr>
        <w:t xml:space="preserve">A record of the appeal and any subsequent actions and findings will be submitted to SSG for record purposes.</w:t>
      </w: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41">
      <w:pPr>
        <w:pStyle w:val="Heading1"/>
        <w:numPr>
          <w:ilvl w:val="0"/>
          <w:numId w:val="1"/>
        </w:numPr>
        <w:ind w:left="360" w:hanging="360"/>
        <w:rPr/>
      </w:pPr>
      <w:r w:rsidDel="00000000" w:rsidR="00000000" w:rsidRPr="00000000">
        <w:rPr>
          <w:rtl w:val="0"/>
        </w:rPr>
        <w:t xml:space="preserve">Instructions to Assessor</w:t>
      </w:r>
    </w:p>
    <w:p w:rsidR="00000000" w:rsidDel="00000000" w:rsidP="00000000" w:rsidRDefault="00000000" w:rsidRPr="00000000" w14:paraId="00000242">
      <w:pPr>
        <w:rPr/>
      </w:pPr>
      <w:r w:rsidDel="00000000" w:rsidR="00000000" w:rsidRPr="00000000">
        <w:rPr>
          <w:rtl w:val="0"/>
        </w:rPr>
      </w:r>
    </w:p>
    <w:tbl>
      <w:tblPr>
        <w:tblStyle w:val="Table12"/>
        <w:tblW w:w="971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14"/>
        <w:gridCol w:w="720"/>
        <w:gridCol w:w="2880"/>
        <w:tblGridChange w:id="0">
          <w:tblGrid>
            <w:gridCol w:w="6114"/>
            <w:gridCol w:w="720"/>
            <w:gridCol w:w="2880"/>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center"/>
          </w:tcPr>
          <w:p w:rsidR="00000000" w:rsidDel="00000000" w:rsidP="00000000" w:rsidRDefault="00000000" w:rsidRPr="00000000" w14:paraId="00000243">
            <w:pPr>
              <w:spacing w:after="60" w:before="60" w:lineRule="auto"/>
              <w:rPr>
                <w:b w:val="1"/>
              </w:rPr>
            </w:pPr>
            <w:r w:rsidDel="00000000" w:rsidR="00000000" w:rsidRPr="00000000">
              <w:rPr>
                <w:b w:val="1"/>
                <w:rtl w:val="0"/>
              </w:rPr>
              <w:t xml:space="preserve">A.   Prior to the Assessment, I...</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center"/>
          </w:tcPr>
          <w:p w:rsidR="00000000" w:rsidDel="00000000" w:rsidP="00000000" w:rsidRDefault="00000000" w:rsidRPr="00000000" w14:paraId="00000244">
            <w:pPr>
              <w:spacing w:after="60" w:before="60" w:lineRule="auto"/>
              <w:rPr>
                <w:b w:val="1"/>
              </w:rPr>
            </w:pPr>
            <w:r w:rsidDel="00000000" w:rsidR="00000000" w:rsidRPr="00000000">
              <w:rPr>
                <w:b w:val="1"/>
                <w:rtl w:val="0"/>
              </w:rPr>
              <w:t xml:space="preserve">Tick</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center"/>
          </w:tcPr>
          <w:p w:rsidR="00000000" w:rsidDel="00000000" w:rsidP="00000000" w:rsidRDefault="00000000" w:rsidRPr="00000000" w14:paraId="00000245">
            <w:pPr>
              <w:spacing w:after="60" w:before="60" w:lineRule="auto"/>
              <w:rPr>
                <w:b w:val="1"/>
              </w:rPr>
            </w:pPr>
            <w:r w:rsidDel="00000000" w:rsidR="00000000" w:rsidRPr="00000000">
              <w:rPr>
                <w:b w:val="1"/>
                <w:rtl w:val="0"/>
              </w:rPr>
              <w:t xml:space="preserve">Remarks</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46">
            <w:pPr>
              <w:spacing w:after="60" w:before="60" w:lineRule="auto"/>
              <w:ind w:left="360" w:firstLine="0"/>
              <w:rPr/>
            </w:pPr>
            <w:r w:rsidDel="00000000" w:rsidR="00000000" w:rsidRPr="00000000">
              <w:rPr>
                <w:rtl w:val="0"/>
              </w:rPr>
              <w:t xml:space="preserve">1.   ensured that the candidate is informed regarding the venue and schedule of assessment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47">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48">
            <w:pPr>
              <w:spacing w:after="60" w:before="60" w:lineRule="auto"/>
              <w:rPr/>
            </w:pPr>
            <w:r w:rsidDel="00000000" w:rsidR="00000000" w:rsidRPr="00000000">
              <w:rPr>
                <w:rtl w:val="0"/>
              </w:rPr>
              <w:t xml:space="preserve"> </w:t>
            </w:r>
          </w:p>
        </w:tc>
      </w:tr>
      <w:tr>
        <w:trPr>
          <w:cantSplit w:val="0"/>
          <w:trHeight w:val="11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49">
            <w:pPr>
              <w:spacing w:after="60" w:before="60" w:lineRule="auto"/>
              <w:ind w:left="360" w:firstLine="0"/>
              <w:rPr/>
            </w:pPr>
            <w:r w:rsidDel="00000000" w:rsidR="00000000" w:rsidRPr="00000000">
              <w:rPr>
                <w:rtl w:val="0"/>
              </w:rPr>
              <w:t xml:space="preserve">2.   reviewed the current copies of the performance statement to be assessed, the assessment and evidence gathering plan, the assessment checklist and the organisations standard operating procedures (SOP)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4A">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4B">
            <w:pPr>
              <w:spacing w:after="60" w:before="60" w:lineRule="auto"/>
              <w:rPr/>
            </w:pPr>
            <w:r w:rsidDel="00000000" w:rsidR="00000000" w:rsidRPr="00000000">
              <w:rPr>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4C">
            <w:pPr>
              <w:spacing w:after="60" w:before="60" w:lineRule="auto"/>
              <w:ind w:left="360" w:firstLine="0"/>
              <w:rPr/>
            </w:pPr>
            <w:r w:rsidDel="00000000" w:rsidR="00000000" w:rsidRPr="00000000">
              <w:rPr>
                <w:rtl w:val="0"/>
              </w:rPr>
              <w:t xml:space="preserve">3.   reviewed the performance statement and evidence plan to ensure that I clearly understood the instructions and the requirements of the assessment process.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4D">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4E">
            <w:pPr>
              <w:spacing w:after="60" w:before="60" w:lineRule="auto"/>
              <w:rPr/>
            </w:pPr>
            <w:r w:rsidDel="00000000" w:rsidR="00000000" w:rsidRPr="00000000">
              <w:rPr>
                <w:rtl w:val="0"/>
              </w:rPr>
              <w:t xml:space="preserve"> </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4F">
            <w:pPr>
              <w:spacing w:after="60" w:before="60" w:lineRule="auto"/>
              <w:ind w:left="360" w:firstLine="0"/>
              <w:rPr/>
            </w:pPr>
            <w:r w:rsidDel="00000000" w:rsidR="00000000" w:rsidRPr="00000000">
              <w:rPr>
                <w:rtl w:val="0"/>
              </w:rPr>
              <w:t xml:space="preserve">4.   identified and accommodated any special needs candidate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50">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51">
            <w:pPr>
              <w:spacing w:after="60" w:before="60" w:lineRule="auto"/>
              <w:rPr/>
            </w:pPr>
            <w:r w:rsidDel="00000000" w:rsidR="00000000" w:rsidRPr="00000000">
              <w:rPr>
                <w:rtl w:val="0"/>
              </w:rPr>
              <w:t xml:space="preserve"> </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52">
            <w:pPr>
              <w:spacing w:after="60" w:before="60" w:lineRule="auto"/>
              <w:ind w:left="360" w:firstLine="0"/>
              <w:rPr/>
            </w:pPr>
            <w:r w:rsidDel="00000000" w:rsidR="00000000" w:rsidRPr="00000000">
              <w:rPr>
                <w:rtl w:val="0"/>
              </w:rPr>
              <w:t xml:space="preserve">5.   checked the logistics set up and resources for the assessment.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53">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54">
            <w:pPr>
              <w:spacing w:after="60" w:before="60" w:lineRule="auto"/>
              <w:rPr/>
            </w:pPr>
            <w:r w:rsidDel="00000000" w:rsidR="00000000" w:rsidRPr="00000000">
              <w:rPr>
                <w:rtl w:val="0"/>
              </w:rPr>
              <w:t xml:space="preserve"> </w:t>
            </w:r>
          </w:p>
        </w:tc>
      </w:tr>
      <w:tr>
        <w:trPr>
          <w:cantSplit w:val="0"/>
          <w:trHeight w:val="360" w:hRule="atLeast"/>
          <w:tblHeader w:val="0"/>
        </w:trPr>
        <w:tc>
          <w:tcPr>
            <w:gridSpan w:val="3"/>
            <w:tcBorders>
              <w:top w:color="000000" w:space="0" w:sz="0" w:val="nil"/>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center"/>
          </w:tcPr>
          <w:p w:rsidR="00000000" w:rsidDel="00000000" w:rsidP="00000000" w:rsidRDefault="00000000" w:rsidRPr="00000000" w14:paraId="00000255">
            <w:pPr>
              <w:spacing w:after="60" w:before="60" w:lineRule="auto"/>
              <w:rPr>
                <w:b w:val="1"/>
              </w:rPr>
            </w:pPr>
            <w:r w:rsidDel="00000000" w:rsidR="00000000" w:rsidRPr="00000000">
              <w:rPr>
                <w:b w:val="1"/>
                <w:rtl w:val="0"/>
              </w:rPr>
              <w:t xml:space="preserve">B.   During the Assessment, I:</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58">
            <w:pPr>
              <w:spacing w:after="60" w:before="60" w:lineRule="auto"/>
              <w:ind w:left="360" w:firstLine="0"/>
              <w:rPr/>
            </w:pPr>
            <w:r w:rsidDel="00000000" w:rsidR="00000000" w:rsidRPr="00000000">
              <w:rPr>
                <w:rtl w:val="0"/>
              </w:rPr>
              <w:t xml:space="preserve">1.   introduced myself and confirmed the identities of the candidates.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59">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5A">
            <w:pPr>
              <w:spacing w:after="60" w:before="60" w:lineRule="auto"/>
              <w:rPr/>
            </w:pPr>
            <w:r w:rsidDel="00000000" w:rsidR="00000000" w:rsidRPr="00000000">
              <w:rPr>
                <w:rtl w:val="0"/>
              </w:rPr>
              <w:t xml:space="preserve"> </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5B">
            <w:pPr>
              <w:spacing w:after="60" w:before="60" w:lineRule="auto"/>
              <w:ind w:left="360" w:firstLine="0"/>
              <w:rPr/>
            </w:pPr>
            <w:r w:rsidDel="00000000" w:rsidR="00000000" w:rsidRPr="00000000">
              <w:rPr>
                <w:rtl w:val="0"/>
              </w:rPr>
              <w:t xml:space="preserve">2.   put the candidates at ease by being friendly and helpful.</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5C">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5D">
            <w:pPr>
              <w:spacing w:after="60" w:before="60" w:lineRule="auto"/>
              <w:rPr/>
            </w:pPr>
            <w:r w:rsidDel="00000000" w:rsidR="00000000" w:rsidRPr="00000000">
              <w:rPr>
                <w:rtl w:val="0"/>
              </w:rPr>
              <w:t xml:space="preserve"> </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5E">
            <w:pPr>
              <w:spacing w:after="60" w:before="60" w:lineRule="auto"/>
              <w:ind w:left="360" w:firstLine="0"/>
              <w:rPr/>
            </w:pPr>
            <w:r w:rsidDel="00000000" w:rsidR="00000000" w:rsidRPr="00000000">
              <w:rPr>
                <w:rtl w:val="0"/>
              </w:rPr>
              <w:t xml:space="preserve">3.   explained to the candidates the purpose, context and benefits of the assessment.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5F">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60">
            <w:pPr>
              <w:spacing w:after="60" w:before="60" w:lineRule="auto"/>
              <w:rPr/>
            </w:pPr>
            <w:r w:rsidDel="00000000" w:rsidR="00000000" w:rsidRPr="00000000">
              <w:rPr>
                <w:rtl w:val="0"/>
              </w:rPr>
              <w:t xml:space="preserve"> </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61">
            <w:pPr>
              <w:spacing w:after="60" w:before="60" w:lineRule="auto"/>
              <w:ind w:left="360" w:firstLine="0"/>
              <w:rPr/>
            </w:pPr>
            <w:r w:rsidDel="00000000" w:rsidR="00000000" w:rsidRPr="00000000">
              <w:rPr>
                <w:rtl w:val="0"/>
              </w:rPr>
              <w:t xml:space="preserve">4.   ensured the candidates understood the process of the assessment.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62">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63">
            <w:pPr>
              <w:spacing w:after="60" w:before="60" w:lineRule="auto"/>
              <w:rPr/>
            </w:pPr>
            <w:r w:rsidDel="00000000" w:rsidR="00000000" w:rsidRPr="00000000">
              <w:rPr>
                <w:rtl w:val="0"/>
              </w:rPr>
              <w:t xml:space="preserve"> </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64">
            <w:pPr>
              <w:spacing w:after="60" w:before="60" w:lineRule="auto"/>
              <w:ind w:left="360" w:firstLine="0"/>
              <w:rPr/>
            </w:pPr>
            <w:r w:rsidDel="00000000" w:rsidR="00000000" w:rsidRPr="00000000">
              <w:rPr>
                <w:rtl w:val="0"/>
              </w:rPr>
              <w:t xml:space="preserve">5.   gave the candidates an overview of performance statement to be assessed.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65">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66">
            <w:pPr>
              <w:spacing w:after="60" w:before="60" w:lineRule="auto"/>
              <w:rPr/>
            </w:pPr>
            <w:r w:rsidDel="00000000" w:rsidR="00000000" w:rsidRPr="00000000">
              <w:rPr>
                <w:rtl w:val="0"/>
              </w:rPr>
              <w:t xml:space="preserve"> </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67">
            <w:pPr>
              <w:spacing w:after="60" w:before="60" w:lineRule="auto"/>
              <w:ind w:left="360" w:firstLine="0"/>
              <w:rPr/>
            </w:pPr>
            <w:r w:rsidDel="00000000" w:rsidR="00000000" w:rsidRPr="00000000">
              <w:rPr>
                <w:rtl w:val="0"/>
              </w:rPr>
              <w:t xml:space="preserve">6.   explained the appeal procedure and the results reporting procedure.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68">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69">
            <w:pPr>
              <w:spacing w:after="60" w:before="60" w:lineRule="auto"/>
              <w:rPr/>
            </w:pPr>
            <w:r w:rsidDel="00000000" w:rsidR="00000000" w:rsidRPr="00000000">
              <w:rPr>
                <w:rtl w:val="0"/>
              </w:rPr>
              <w:t xml:space="preserve"> </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6A">
            <w:pPr>
              <w:spacing w:after="60" w:before="60" w:lineRule="auto"/>
              <w:ind w:left="360" w:firstLine="0"/>
              <w:rPr/>
            </w:pPr>
            <w:r w:rsidDel="00000000" w:rsidR="00000000" w:rsidRPr="00000000">
              <w:rPr>
                <w:rtl w:val="0"/>
              </w:rPr>
              <w:t xml:space="preserve">7.   encouraged candidates to seek clarifications if in doubt.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6B">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6C">
            <w:pPr>
              <w:spacing w:after="60" w:before="60" w:lineRule="auto"/>
              <w:rPr/>
            </w:pPr>
            <w:r w:rsidDel="00000000" w:rsidR="00000000" w:rsidRPr="00000000">
              <w:rPr>
                <w:rtl w:val="0"/>
              </w:rPr>
              <w:t xml:space="preserve"> </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6D">
            <w:pPr>
              <w:spacing w:after="60" w:before="60" w:lineRule="auto"/>
              <w:ind w:left="360" w:firstLine="0"/>
              <w:rPr/>
            </w:pPr>
            <w:r w:rsidDel="00000000" w:rsidR="00000000" w:rsidRPr="00000000">
              <w:rPr>
                <w:rtl w:val="0"/>
              </w:rPr>
              <w:t xml:space="preserve">8.   asked candidates for feedback on the assessment.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6E">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6F">
            <w:pPr>
              <w:spacing w:after="60" w:before="60" w:lineRule="auto"/>
              <w:rPr/>
            </w:pPr>
            <w:r w:rsidDel="00000000" w:rsidR="00000000" w:rsidRPr="00000000">
              <w:rPr>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70">
            <w:pPr>
              <w:spacing w:after="60" w:before="60" w:lineRule="auto"/>
              <w:ind w:left="360" w:firstLine="0"/>
              <w:rPr/>
            </w:pPr>
            <w:r w:rsidDel="00000000" w:rsidR="00000000" w:rsidRPr="00000000">
              <w:rPr>
                <w:rtl w:val="0"/>
              </w:rPr>
              <w:t xml:space="preserve">9.   explained appropriate legal, safety and ethical issues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71">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72">
            <w:pPr>
              <w:spacing w:after="60" w:before="60" w:lineRule="auto"/>
              <w:rPr/>
            </w:pPr>
            <w:r w:rsidDel="00000000" w:rsidR="00000000" w:rsidRPr="00000000">
              <w:rPr>
                <w:rtl w:val="0"/>
              </w:rPr>
              <w:t xml:space="preserve"> </w:t>
            </w:r>
          </w:p>
        </w:tc>
      </w:tr>
      <w:tr>
        <w:trPr>
          <w:cantSplit w:val="0"/>
          <w:trHeight w:val="360" w:hRule="atLeast"/>
          <w:tblHeader w:val="0"/>
        </w:trPr>
        <w:tc>
          <w:tcPr>
            <w:gridSpan w:val="3"/>
            <w:tcBorders>
              <w:top w:color="000000" w:space="0" w:sz="0" w:val="nil"/>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center"/>
          </w:tcPr>
          <w:p w:rsidR="00000000" w:rsidDel="00000000" w:rsidP="00000000" w:rsidRDefault="00000000" w:rsidRPr="00000000" w14:paraId="00000273">
            <w:pPr>
              <w:spacing w:after="60" w:before="60" w:lineRule="auto"/>
              <w:rPr>
                <w:b w:val="1"/>
              </w:rPr>
            </w:pPr>
            <w:r w:rsidDel="00000000" w:rsidR="00000000" w:rsidRPr="00000000">
              <w:rPr>
                <w:b w:val="1"/>
                <w:rtl w:val="0"/>
              </w:rPr>
              <w:t xml:space="preserve">C.   After the Assessment, I:</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76">
            <w:pPr>
              <w:spacing w:after="60" w:before="60" w:lineRule="auto"/>
              <w:ind w:left="360" w:firstLine="0"/>
              <w:rPr/>
            </w:pPr>
            <w:r w:rsidDel="00000000" w:rsidR="00000000" w:rsidRPr="00000000">
              <w:rPr>
                <w:rtl w:val="0"/>
              </w:rPr>
              <w:t xml:space="preserve">1.   ensured that the candidate was given constructive feedback.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77">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78">
            <w:pPr>
              <w:spacing w:after="60" w:before="60" w:lineRule="auto"/>
              <w:rPr/>
            </w:pPr>
            <w:r w:rsidDel="00000000" w:rsidR="00000000" w:rsidRPr="00000000">
              <w:rPr>
                <w:rtl w:val="0"/>
              </w:rPr>
              <w:t xml:space="preserve"> </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79">
            <w:pPr>
              <w:spacing w:after="60" w:before="60" w:lineRule="auto"/>
              <w:ind w:left="360" w:firstLine="0"/>
              <w:rPr/>
            </w:pPr>
            <w:r w:rsidDel="00000000" w:rsidR="00000000" w:rsidRPr="00000000">
              <w:rPr>
                <w:rtl w:val="0"/>
              </w:rPr>
              <w:t xml:space="preserve">2.   completed and signed the Individual Assessment Summary Record and the Assessment Record – Class Summary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7A">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7B">
            <w:pPr>
              <w:spacing w:after="60" w:before="60" w:lineRule="auto"/>
              <w:rPr/>
            </w:pPr>
            <w:r w:rsidDel="00000000" w:rsidR="00000000" w:rsidRPr="00000000">
              <w:rPr>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7C">
            <w:pPr>
              <w:spacing w:after="60" w:before="60" w:lineRule="auto"/>
              <w:ind w:left="360" w:firstLine="0"/>
              <w:rPr/>
            </w:pPr>
            <w:r w:rsidDel="00000000" w:rsidR="00000000" w:rsidRPr="00000000">
              <w:rPr>
                <w:rtl w:val="0"/>
              </w:rPr>
              <w:t xml:space="preserve">3.   thanked the candidate for participating in the assessment.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7D">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7E">
            <w:pPr>
              <w:spacing w:after="60" w:before="60" w:lineRule="auto"/>
              <w:rPr/>
            </w:pPr>
            <w:r w:rsidDel="00000000" w:rsidR="00000000" w:rsidRPr="00000000">
              <w:rPr>
                <w:rtl w:val="0"/>
              </w:rPr>
              <w:t xml:space="preserve"> </w:t>
            </w:r>
          </w:p>
        </w:tc>
      </w:tr>
    </w:tbl>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pStyle w:val="Heading1"/>
        <w:numPr>
          <w:ilvl w:val="0"/>
          <w:numId w:val="1"/>
        </w:numPr>
        <w:ind w:left="360" w:hanging="360"/>
        <w:rPr/>
      </w:pPr>
      <w:r w:rsidDel="00000000" w:rsidR="00000000" w:rsidRPr="00000000">
        <w:rPr>
          <w:rtl w:val="0"/>
        </w:rPr>
        <w:t xml:space="preserve">Instructions to Candidate</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pStyle w:val="Heading2"/>
        <w:numPr>
          <w:ilvl w:val="1"/>
          <w:numId w:val="1"/>
        </w:numPr>
        <w:ind w:left="432" w:hanging="432"/>
        <w:rPr/>
      </w:pPr>
      <w:r w:rsidDel="00000000" w:rsidR="00000000" w:rsidRPr="00000000">
        <w:rPr>
          <w:rtl w:val="0"/>
        </w:rPr>
        <w:t xml:space="preserve">Pre-Assessment Information for Candidate</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bookmarkStart w:colFirst="0" w:colLast="0" w:name="_heading=h.1hmsyys" w:id="12"/>
      <w:bookmarkEnd w:id="12"/>
      <w:r w:rsidDel="00000000" w:rsidR="00000000" w:rsidRPr="00000000">
        <w:rPr>
          <w:rtl w:val="0"/>
        </w:rPr>
        <w:t xml:space="preserve">Assessors are required to provide candidates with relevant pre-assessment information which includes, but is not limited</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numPr>
          <w:ilvl w:val="0"/>
          <w:numId w:val="10"/>
        </w:numPr>
        <w:ind w:left="360" w:hanging="360"/>
        <w:rPr/>
      </w:pPr>
      <w:r w:rsidDel="00000000" w:rsidR="00000000" w:rsidRPr="00000000">
        <w:rPr>
          <w:rtl w:val="0"/>
        </w:rPr>
        <w:t xml:space="preserve">This assessment of a range of assessment methods, including Written Assignment (QA), Written Assignment (Case Study) and Oral Questioning. The conduct of the assessment may be one-on-one, and, in a group, context as outlined in the Assessment Specifications.</w:t>
      </w:r>
    </w:p>
    <w:p w:rsidR="00000000" w:rsidDel="00000000" w:rsidP="00000000" w:rsidRDefault="00000000" w:rsidRPr="00000000" w14:paraId="00000287">
      <w:pPr>
        <w:numPr>
          <w:ilvl w:val="0"/>
          <w:numId w:val="10"/>
        </w:numPr>
        <w:ind w:left="360" w:hanging="360"/>
        <w:rPr/>
      </w:pPr>
      <w:r w:rsidDel="00000000" w:rsidR="00000000" w:rsidRPr="00000000">
        <w:rPr>
          <w:rtl w:val="0"/>
        </w:rPr>
        <w:t xml:space="preserve">For these competency elements and the required performance criteria (including range and context) will be assessed. Refer to the Assessment Specifications and ‘Instructions for Candidates’ for a detailed coverage of the assessment requirements.</w:t>
      </w:r>
    </w:p>
    <w:p w:rsidR="00000000" w:rsidDel="00000000" w:rsidP="00000000" w:rsidRDefault="00000000" w:rsidRPr="00000000" w14:paraId="00000288">
      <w:pPr>
        <w:numPr>
          <w:ilvl w:val="0"/>
          <w:numId w:val="10"/>
        </w:numPr>
        <w:ind w:left="360" w:hanging="360"/>
        <w:rPr/>
      </w:pPr>
      <w:r w:rsidDel="00000000" w:rsidR="00000000" w:rsidRPr="00000000">
        <w:rPr>
          <w:rtl w:val="0"/>
        </w:rPr>
        <w:t xml:space="preserve">You have a right of appeal to assessment decisions in accordance with Tertiary Infotech Pte Ltd appeal procedures</w:t>
      </w:r>
    </w:p>
    <w:p w:rsidR="00000000" w:rsidDel="00000000" w:rsidP="00000000" w:rsidRDefault="00000000" w:rsidRPr="00000000" w14:paraId="00000289">
      <w:pPr>
        <w:numPr>
          <w:ilvl w:val="0"/>
          <w:numId w:val="10"/>
        </w:numPr>
        <w:ind w:left="360" w:hanging="360"/>
        <w:rPr/>
      </w:pPr>
      <w:r w:rsidDel="00000000" w:rsidR="00000000" w:rsidRPr="00000000">
        <w:rPr>
          <w:rtl w:val="0"/>
        </w:rPr>
        <w:t xml:space="preserve">The conditions for granting a deferred assessment are:</w:t>
      </w:r>
    </w:p>
    <w:p w:rsidR="00000000" w:rsidDel="00000000" w:rsidP="00000000" w:rsidRDefault="00000000" w:rsidRPr="00000000" w14:paraId="0000028A">
      <w:pPr>
        <w:numPr>
          <w:ilvl w:val="0"/>
          <w:numId w:val="11"/>
        </w:numPr>
        <w:ind w:left="1080" w:hanging="360"/>
        <w:rPr/>
      </w:pPr>
      <w:r w:rsidDel="00000000" w:rsidR="00000000" w:rsidRPr="00000000">
        <w:rPr>
          <w:rtl w:val="0"/>
        </w:rPr>
        <w:t xml:space="preserve">Medical grounds – a medical report or certificate from registered medical practitioners</w:t>
      </w:r>
    </w:p>
    <w:p w:rsidR="00000000" w:rsidDel="00000000" w:rsidP="00000000" w:rsidRDefault="00000000" w:rsidRPr="00000000" w14:paraId="0000028B">
      <w:pPr>
        <w:numPr>
          <w:ilvl w:val="0"/>
          <w:numId w:val="11"/>
        </w:numPr>
        <w:ind w:left="1080" w:hanging="360"/>
        <w:rPr/>
      </w:pPr>
      <w:r w:rsidDel="00000000" w:rsidR="00000000" w:rsidRPr="00000000">
        <w:rPr>
          <w:rtl w:val="0"/>
        </w:rPr>
        <w:t xml:space="preserve">Unexpected and exceptional circumstances which may include (but are not limited to):</w:t>
      </w:r>
    </w:p>
    <w:p w:rsidR="00000000" w:rsidDel="00000000" w:rsidP="00000000" w:rsidRDefault="00000000" w:rsidRPr="00000000" w14:paraId="0000028C">
      <w:pPr>
        <w:numPr>
          <w:ilvl w:val="0"/>
          <w:numId w:val="11"/>
        </w:numPr>
        <w:ind w:left="1080" w:hanging="360"/>
        <w:rPr/>
      </w:pPr>
      <w:r w:rsidDel="00000000" w:rsidR="00000000" w:rsidRPr="00000000">
        <w:rPr>
          <w:rtl w:val="0"/>
        </w:rPr>
        <w:t xml:space="preserve">accidents (sporting, motor vehicle, etc.) where an injury is sustained bereavement</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sectPr>
          <w:type w:val="nextPage"/>
          <w:pgSz w:h="16834" w:w="11909" w:orient="portrait"/>
          <w:pgMar w:bottom="1440" w:top="1440" w:left="1080" w:right="1080" w:header="432" w:footer="432"/>
        </w:sectPr>
      </w:pPr>
      <w:r w:rsidDel="00000000" w:rsidR="00000000" w:rsidRPr="00000000">
        <w:rPr>
          <w:rtl w:val="0"/>
        </w:rPr>
        <w:t xml:space="preserve">Unexpected and exceptional circumstances </w:t>
      </w:r>
      <w:r w:rsidDel="00000000" w:rsidR="00000000" w:rsidRPr="00000000">
        <w:rPr>
          <w:b w:val="1"/>
          <w:i w:val="1"/>
          <w:rtl w:val="0"/>
        </w:rPr>
        <w:t xml:space="preserve">do not</w:t>
      </w:r>
      <w:r w:rsidDel="00000000" w:rsidR="00000000" w:rsidRPr="00000000">
        <w:rPr>
          <w:rtl w:val="0"/>
        </w:rPr>
        <w:t xml:space="preserve"> include cases where candidates have mistaken the day, time or venue of assessment.</w:t>
      </w:r>
    </w:p>
    <w:p w:rsidR="00000000" w:rsidDel="00000000" w:rsidP="00000000" w:rsidRDefault="00000000" w:rsidRPr="00000000" w14:paraId="0000028F">
      <w:pPr>
        <w:pStyle w:val="Heading1"/>
        <w:numPr>
          <w:ilvl w:val="0"/>
          <w:numId w:val="1"/>
        </w:numPr>
        <w:ind w:left="360" w:hanging="360"/>
        <w:rPr/>
      </w:pPr>
      <w:bookmarkStart w:colFirst="0" w:colLast="0" w:name="_heading=h.41mghml" w:id="13"/>
      <w:bookmarkEnd w:id="13"/>
      <w:r w:rsidDel="00000000" w:rsidR="00000000" w:rsidRPr="00000000">
        <w:rPr>
          <w:rtl w:val="0"/>
        </w:rPr>
        <w:t xml:space="preserve">Assessment Records </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pStyle w:val="Heading2"/>
        <w:numPr>
          <w:ilvl w:val="1"/>
          <w:numId w:val="1"/>
        </w:numPr>
        <w:ind w:left="432" w:hanging="432"/>
        <w:rPr/>
      </w:pPr>
      <w:bookmarkStart w:colFirst="0" w:colLast="0" w:name="_heading=h.2grqrue" w:id="14"/>
      <w:bookmarkEnd w:id="14"/>
      <w:r w:rsidDel="00000000" w:rsidR="00000000" w:rsidRPr="00000000">
        <w:rPr>
          <w:rtl w:val="0"/>
        </w:rPr>
        <w:t xml:space="preserve">Assessment Record for Written Assessment (MCQ)</w:t>
      </w:r>
    </w:p>
    <w:p w:rsidR="00000000" w:rsidDel="00000000" w:rsidP="00000000" w:rsidRDefault="00000000" w:rsidRPr="00000000" w14:paraId="00000292">
      <w:pPr>
        <w:rPr>
          <w:b w:val="1"/>
        </w:rPr>
      </w:pPr>
      <w:r w:rsidDel="00000000" w:rsidR="00000000" w:rsidRPr="00000000">
        <w:rPr>
          <w:rtl w:val="0"/>
        </w:rPr>
      </w:r>
    </w:p>
    <w:tbl>
      <w:tblPr>
        <w:tblStyle w:val="Table13"/>
        <w:tblW w:w="1371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15"/>
        <w:gridCol w:w="4111"/>
        <w:gridCol w:w="850"/>
        <w:gridCol w:w="851"/>
        <w:gridCol w:w="3083"/>
        <w:tblGridChange w:id="0">
          <w:tblGrid>
            <w:gridCol w:w="4815"/>
            <w:gridCol w:w="4111"/>
            <w:gridCol w:w="850"/>
            <w:gridCol w:w="851"/>
            <w:gridCol w:w="3083"/>
          </w:tblGrid>
        </w:tblGridChange>
      </w:tblGrid>
      <w:tr>
        <w:trPr>
          <w:cantSplit w:val="0"/>
          <w:trHeight w:val="271" w:hRule="atLeast"/>
          <w:tblHeader w:val="0"/>
        </w:trPr>
        <w:tc>
          <w:tcPr>
            <w:vMerge w:val="restart"/>
            <w:shd w:fill="d9d9d9" w:val="clear"/>
            <w:vAlign w:val="center"/>
          </w:tcPr>
          <w:p w:rsidR="00000000" w:rsidDel="00000000" w:rsidP="00000000" w:rsidRDefault="00000000" w:rsidRPr="00000000" w14:paraId="00000293">
            <w:pPr>
              <w:jc w:val="center"/>
              <w:rPr>
                <w:b w:val="1"/>
              </w:rPr>
            </w:pPr>
            <w:r w:rsidDel="00000000" w:rsidR="00000000" w:rsidRPr="00000000">
              <w:rPr>
                <w:b w:val="1"/>
                <w:rtl w:val="0"/>
              </w:rPr>
              <w:t xml:space="preserve">Learning Outcomes</w:t>
            </w:r>
          </w:p>
        </w:tc>
        <w:tc>
          <w:tcPr>
            <w:vMerge w:val="restart"/>
            <w:shd w:fill="d9d9d9" w:val="clear"/>
            <w:vAlign w:val="center"/>
          </w:tcPr>
          <w:p w:rsidR="00000000" w:rsidDel="00000000" w:rsidP="00000000" w:rsidRDefault="00000000" w:rsidRPr="00000000" w14:paraId="00000294">
            <w:pPr>
              <w:jc w:val="center"/>
              <w:rPr>
                <w:b w:val="1"/>
              </w:rPr>
            </w:pPr>
            <w:r w:rsidDel="00000000" w:rsidR="00000000" w:rsidRPr="00000000">
              <w:rPr>
                <w:b w:val="1"/>
                <w:rtl w:val="0"/>
              </w:rPr>
              <w:t xml:space="preserve">TSC Abilities and Knowledge</w:t>
            </w:r>
          </w:p>
        </w:tc>
        <w:tc>
          <w:tcPr>
            <w:gridSpan w:val="2"/>
            <w:shd w:fill="d9d9d9" w:val="clear"/>
            <w:vAlign w:val="center"/>
          </w:tcPr>
          <w:p w:rsidR="00000000" w:rsidDel="00000000" w:rsidP="00000000" w:rsidRDefault="00000000" w:rsidRPr="00000000" w14:paraId="00000295">
            <w:pPr>
              <w:jc w:val="center"/>
              <w:rPr>
                <w:b w:val="1"/>
              </w:rPr>
            </w:pPr>
            <w:r w:rsidDel="00000000" w:rsidR="00000000" w:rsidRPr="00000000">
              <w:rPr>
                <w:b w:val="1"/>
                <w:rtl w:val="0"/>
              </w:rPr>
              <w:t xml:space="preserve">Please Tick</w:t>
            </w:r>
          </w:p>
        </w:tc>
        <w:tc>
          <w:tcPr>
            <w:vMerge w:val="restart"/>
            <w:shd w:fill="d9d9d9" w:val="clear"/>
            <w:vAlign w:val="center"/>
          </w:tcPr>
          <w:p w:rsidR="00000000" w:rsidDel="00000000" w:rsidP="00000000" w:rsidRDefault="00000000" w:rsidRPr="00000000" w14:paraId="00000297">
            <w:pPr>
              <w:jc w:val="center"/>
              <w:rPr>
                <w:b w:val="1"/>
              </w:rPr>
            </w:pPr>
            <w:r w:rsidDel="00000000" w:rsidR="00000000" w:rsidRPr="00000000">
              <w:rPr>
                <w:b w:val="1"/>
                <w:rtl w:val="0"/>
              </w:rPr>
              <w:t xml:space="preserve">Remarks</w:t>
            </w:r>
          </w:p>
        </w:tc>
      </w:tr>
      <w:tr>
        <w:trPr>
          <w:cantSplit w:val="0"/>
          <w:trHeight w:val="380" w:hRule="atLeast"/>
          <w:tblHeader w:val="0"/>
        </w:trPr>
        <w:tc>
          <w:tcPr>
            <w:vMerge w:val="continue"/>
            <w:shd w:fill="d9d9d9" w:val="clear"/>
            <w:vAlign w:val="center"/>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vMerge w:val="continue"/>
            <w:shd w:fill="d9d9d9" w:val="clear"/>
            <w:vAlign w:val="center"/>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shd w:fill="d9d9d9" w:val="clear"/>
            <w:vAlign w:val="center"/>
          </w:tcPr>
          <w:p w:rsidR="00000000" w:rsidDel="00000000" w:rsidP="00000000" w:rsidRDefault="00000000" w:rsidRPr="00000000" w14:paraId="0000029A">
            <w:pPr>
              <w:jc w:val="center"/>
              <w:rPr>
                <w:b w:val="1"/>
              </w:rPr>
            </w:pPr>
            <w:r w:rsidDel="00000000" w:rsidR="00000000" w:rsidRPr="00000000">
              <w:rPr>
                <w:b w:val="1"/>
                <w:rtl w:val="0"/>
              </w:rPr>
              <w:t xml:space="preserve">C</w:t>
            </w:r>
          </w:p>
        </w:tc>
        <w:tc>
          <w:tcPr>
            <w:shd w:fill="d9d9d9" w:val="clear"/>
            <w:vAlign w:val="center"/>
          </w:tcPr>
          <w:p w:rsidR="00000000" w:rsidDel="00000000" w:rsidP="00000000" w:rsidRDefault="00000000" w:rsidRPr="00000000" w14:paraId="0000029B">
            <w:pPr>
              <w:jc w:val="center"/>
              <w:rPr>
                <w:b w:val="1"/>
              </w:rPr>
            </w:pPr>
            <w:r w:rsidDel="00000000" w:rsidR="00000000" w:rsidRPr="00000000">
              <w:rPr>
                <w:b w:val="1"/>
                <w:rtl w:val="0"/>
              </w:rPr>
              <w:t xml:space="preserve">NYC</w:t>
            </w:r>
          </w:p>
        </w:tc>
        <w:tc>
          <w:tcPr>
            <w:vMerge w:val="continue"/>
            <w:shd w:fill="d9d9d9" w:val="clear"/>
            <w:vAlign w:val="center"/>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r>
      <w:tr>
        <w:trPr>
          <w:cantSplit w:val="0"/>
          <w:trHeight w:val="575" w:hRule="atLeast"/>
          <w:tblHeader w:val="0"/>
        </w:trPr>
        <w:tc>
          <w:tcPr/>
          <w:p w:rsidR="00000000" w:rsidDel="00000000" w:rsidP="00000000" w:rsidRDefault="00000000" w:rsidRPr="00000000" w14:paraId="0000029D">
            <w:pPr>
              <w:rPr/>
            </w:pPr>
            <w:r w:rsidDel="00000000" w:rsidR="00000000" w:rsidRPr="00000000">
              <w:rPr>
                <w:rtl w:val="0"/>
              </w:rPr>
              <w:t xml:space="preserve">LO1: Propose email marketing strategies to address intended objectives and target customers</w:t>
            </w:r>
          </w:p>
          <w:p w:rsidR="00000000" w:rsidDel="00000000" w:rsidP="00000000" w:rsidRDefault="00000000" w:rsidRPr="00000000" w14:paraId="0000029E">
            <w:pPr>
              <w:rPr>
                <w:color w:val="ff0000"/>
              </w:rPr>
            </w:pPr>
            <w:r w:rsidDel="00000000" w:rsidR="00000000" w:rsidRPr="00000000">
              <w:rPr>
                <w:rtl w:val="0"/>
              </w:rPr>
            </w:r>
          </w:p>
        </w:tc>
        <w:tc>
          <w:tcPr/>
          <w:p w:rsidR="00000000" w:rsidDel="00000000" w:rsidP="00000000" w:rsidRDefault="00000000" w:rsidRPr="00000000" w14:paraId="0000029F">
            <w:pPr>
              <w:rPr/>
            </w:pPr>
            <w:r w:rsidDel="00000000" w:rsidR="00000000" w:rsidRPr="00000000">
              <w:rPr>
                <w:rtl w:val="0"/>
              </w:rPr>
              <w:t xml:space="preserve">K2: Features, pros and cons of various marketing channels and platforms</w:t>
            </w:r>
          </w:p>
          <w:p w:rsidR="00000000" w:rsidDel="00000000" w:rsidP="00000000" w:rsidRDefault="00000000" w:rsidRPr="00000000" w14:paraId="000002A0">
            <w:pPr>
              <w:rPr/>
            </w:pPr>
            <w:r w:rsidDel="00000000" w:rsidR="00000000" w:rsidRPr="00000000">
              <w:rPr>
                <w:rtl w:val="0"/>
              </w:rPr>
            </w:r>
          </w:p>
        </w:tc>
        <w:tc>
          <w:tcPr/>
          <w:p w:rsidR="00000000" w:rsidDel="00000000" w:rsidP="00000000" w:rsidRDefault="00000000" w:rsidRPr="00000000" w14:paraId="000002A1">
            <w:pPr>
              <w:rPr/>
            </w:pPr>
            <w:r w:rsidDel="00000000" w:rsidR="00000000" w:rsidRPr="00000000">
              <w:rPr>
                <w:rtl w:val="0"/>
              </w:rPr>
              <w:t xml:space="preserve"> </w:t>
            </w:r>
          </w:p>
        </w:tc>
        <w:tc>
          <w:tcPr/>
          <w:p w:rsidR="00000000" w:rsidDel="00000000" w:rsidP="00000000" w:rsidRDefault="00000000" w:rsidRPr="00000000" w14:paraId="000002A2">
            <w:pPr>
              <w:rPr/>
            </w:pPr>
            <w:r w:rsidDel="00000000" w:rsidR="00000000" w:rsidRPr="00000000">
              <w:rPr>
                <w:rtl w:val="0"/>
              </w:rPr>
              <w:t xml:space="preserve"> </w:t>
            </w:r>
          </w:p>
        </w:tc>
        <w:tc>
          <w:tcPr/>
          <w:p w:rsidR="00000000" w:rsidDel="00000000" w:rsidP="00000000" w:rsidRDefault="00000000" w:rsidRPr="00000000" w14:paraId="000002A3">
            <w:pPr>
              <w:rPr/>
            </w:pPr>
            <w:r w:rsidDel="00000000" w:rsidR="00000000" w:rsidRPr="00000000">
              <w:rPr>
                <w:rtl w:val="0"/>
              </w:rPr>
              <w:t xml:space="preserve"> </w:t>
            </w:r>
          </w:p>
        </w:tc>
      </w:tr>
      <w:tr>
        <w:trPr>
          <w:cantSplit w:val="0"/>
          <w:trHeight w:val="575" w:hRule="atLeast"/>
          <w:tblHeader w:val="0"/>
        </w:trPr>
        <w:tc>
          <w:tcPr/>
          <w:p w:rsidR="00000000" w:rsidDel="00000000" w:rsidP="00000000" w:rsidRDefault="00000000" w:rsidRPr="00000000" w14:paraId="000002A4">
            <w:pPr>
              <w:rPr/>
            </w:pPr>
            <w:r w:rsidDel="00000000" w:rsidR="00000000" w:rsidRPr="00000000">
              <w:rPr>
                <w:rtl w:val="0"/>
              </w:rPr>
              <w:t xml:space="preserve">LO2: Manage newsletter audience for a particular market segment</w:t>
            </w:r>
          </w:p>
          <w:p w:rsidR="00000000" w:rsidDel="00000000" w:rsidP="00000000" w:rsidRDefault="00000000" w:rsidRPr="00000000" w14:paraId="000002A5">
            <w:pPr>
              <w:rPr>
                <w:color w:val="ff0000"/>
              </w:rPr>
            </w:pPr>
            <w:r w:rsidDel="00000000" w:rsidR="00000000" w:rsidRPr="00000000">
              <w:rPr>
                <w:rtl w:val="0"/>
              </w:rPr>
            </w:r>
          </w:p>
        </w:tc>
        <w:tc>
          <w:tcPr/>
          <w:p w:rsidR="00000000" w:rsidDel="00000000" w:rsidP="00000000" w:rsidRDefault="00000000" w:rsidRPr="00000000" w14:paraId="000002A6">
            <w:pPr>
              <w:rPr/>
            </w:pPr>
            <w:r w:rsidDel="00000000" w:rsidR="00000000" w:rsidRPr="00000000">
              <w:rPr>
                <w:rtl w:val="0"/>
              </w:rPr>
              <w:t xml:space="preserve">K4: Types of marketing communications tactics</w:t>
            </w:r>
          </w:p>
          <w:p w:rsidR="00000000" w:rsidDel="00000000" w:rsidP="00000000" w:rsidRDefault="00000000" w:rsidRPr="00000000" w14:paraId="000002A7">
            <w:pPr>
              <w:rPr/>
            </w:pPr>
            <w:r w:rsidDel="00000000" w:rsidR="00000000" w:rsidRPr="00000000">
              <w:rPr>
                <w:rtl w:val="0"/>
              </w:rPr>
            </w:r>
          </w:p>
        </w:tc>
        <w:tc>
          <w:tcPr/>
          <w:p w:rsidR="00000000" w:rsidDel="00000000" w:rsidP="00000000" w:rsidRDefault="00000000" w:rsidRPr="00000000" w14:paraId="000002A8">
            <w:pPr>
              <w:rPr/>
            </w:pPr>
            <w:r w:rsidDel="00000000" w:rsidR="00000000" w:rsidRPr="00000000">
              <w:rPr>
                <w:rtl w:val="0"/>
              </w:rPr>
              <w:t xml:space="preserve"> </w:t>
            </w:r>
          </w:p>
        </w:tc>
        <w:tc>
          <w:tcPr/>
          <w:p w:rsidR="00000000" w:rsidDel="00000000" w:rsidP="00000000" w:rsidRDefault="00000000" w:rsidRPr="00000000" w14:paraId="000002A9">
            <w:pPr>
              <w:rPr/>
            </w:pPr>
            <w:r w:rsidDel="00000000" w:rsidR="00000000" w:rsidRPr="00000000">
              <w:rPr>
                <w:rtl w:val="0"/>
              </w:rPr>
              <w:t xml:space="preserve"> </w:t>
            </w:r>
          </w:p>
        </w:tc>
        <w:tc>
          <w:tcPr/>
          <w:p w:rsidR="00000000" w:rsidDel="00000000" w:rsidP="00000000" w:rsidRDefault="00000000" w:rsidRPr="00000000" w14:paraId="000002AA">
            <w:pPr>
              <w:rPr/>
            </w:pPr>
            <w:r w:rsidDel="00000000" w:rsidR="00000000" w:rsidRPr="00000000">
              <w:rPr>
                <w:rtl w:val="0"/>
              </w:rPr>
              <w:t xml:space="preserve"> </w:t>
            </w:r>
          </w:p>
        </w:tc>
      </w:tr>
      <w:tr>
        <w:trPr>
          <w:cantSplit w:val="0"/>
          <w:trHeight w:val="575" w:hRule="atLeast"/>
          <w:tblHeader w:val="0"/>
        </w:trPr>
        <w:tc>
          <w:tcPr/>
          <w:p w:rsidR="00000000" w:rsidDel="00000000" w:rsidP="00000000" w:rsidRDefault="00000000" w:rsidRPr="00000000" w14:paraId="000002AB">
            <w:pPr>
              <w:rPr/>
            </w:pPr>
            <w:r w:rsidDel="00000000" w:rsidR="00000000" w:rsidRPr="00000000">
              <w:rPr>
                <w:rtl w:val="0"/>
              </w:rPr>
              <w:t xml:space="preserve">LO3: Develop effective email campaigns to meet email campaign objective</w:t>
            </w:r>
          </w:p>
          <w:p w:rsidR="00000000" w:rsidDel="00000000" w:rsidP="00000000" w:rsidRDefault="00000000" w:rsidRPr="00000000" w14:paraId="000002AC">
            <w:pPr>
              <w:rPr>
                <w:color w:val="ff0000"/>
              </w:rPr>
            </w:pPr>
            <w:r w:rsidDel="00000000" w:rsidR="00000000" w:rsidRPr="00000000">
              <w:rPr>
                <w:rtl w:val="0"/>
              </w:rPr>
            </w:r>
          </w:p>
        </w:tc>
        <w:tc>
          <w:tcPr/>
          <w:p w:rsidR="00000000" w:rsidDel="00000000" w:rsidP="00000000" w:rsidRDefault="00000000" w:rsidRPr="00000000" w14:paraId="000002AD">
            <w:pPr>
              <w:rPr/>
            </w:pPr>
            <w:r w:rsidDel="00000000" w:rsidR="00000000" w:rsidRPr="00000000">
              <w:rPr>
                <w:rtl w:val="0"/>
              </w:rPr>
              <w:t xml:space="preserve">K5: Elements of marketing campaigns</w:t>
            </w:r>
          </w:p>
          <w:p w:rsidR="00000000" w:rsidDel="00000000" w:rsidP="00000000" w:rsidRDefault="00000000" w:rsidRPr="00000000" w14:paraId="000002AE">
            <w:pPr>
              <w:rPr/>
            </w:pPr>
            <w:r w:rsidDel="00000000" w:rsidR="00000000" w:rsidRPr="00000000">
              <w:rPr>
                <w:rtl w:val="0"/>
              </w:rPr>
            </w:r>
          </w:p>
        </w:tc>
        <w:tc>
          <w:tcPr/>
          <w:p w:rsidR="00000000" w:rsidDel="00000000" w:rsidP="00000000" w:rsidRDefault="00000000" w:rsidRPr="00000000" w14:paraId="000002AF">
            <w:pPr>
              <w:rPr/>
            </w:pPr>
            <w:r w:rsidDel="00000000" w:rsidR="00000000" w:rsidRPr="00000000">
              <w:rPr>
                <w:rtl w:val="0"/>
              </w:rPr>
              <w:t xml:space="preserve"> </w:t>
            </w:r>
          </w:p>
        </w:tc>
        <w:tc>
          <w:tcPr/>
          <w:p w:rsidR="00000000" w:rsidDel="00000000" w:rsidP="00000000" w:rsidRDefault="00000000" w:rsidRPr="00000000" w14:paraId="000002B0">
            <w:pPr>
              <w:rPr/>
            </w:pPr>
            <w:r w:rsidDel="00000000" w:rsidR="00000000" w:rsidRPr="00000000">
              <w:rPr>
                <w:rtl w:val="0"/>
              </w:rPr>
              <w:t xml:space="preserve"> </w:t>
            </w:r>
          </w:p>
        </w:tc>
        <w:tc>
          <w:tcPr/>
          <w:p w:rsidR="00000000" w:rsidDel="00000000" w:rsidP="00000000" w:rsidRDefault="00000000" w:rsidRPr="00000000" w14:paraId="000002B1">
            <w:pPr>
              <w:rPr/>
            </w:pPr>
            <w:r w:rsidDel="00000000" w:rsidR="00000000" w:rsidRPr="00000000">
              <w:rPr>
                <w:rtl w:val="0"/>
              </w:rPr>
              <w:t xml:space="preserve"> </w:t>
            </w:r>
          </w:p>
        </w:tc>
      </w:tr>
      <w:tr>
        <w:trPr>
          <w:cantSplit w:val="0"/>
          <w:trHeight w:val="575" w:hRule="atLeast"/>
          <w:tblHeader w:val="0"/>
        </w:trPr>
        <w:tc>
          <w:tcPr/>
          <w:p w:rsidR="00000000" w:rsidDel="00000000" w:rsidP="00000000" w:rsidRDefault="00000000" w:rsidRPr="00000000" w14:paraId="000002B2">
            <w:pPr>
              <w:rPr/>
            </w:pPr>
            <w:r w:rsidDel="00000000" w:rsidR="00000000" w:rsidRPr="00000000">
              <w:rPr>
                <w:rtl w:val="0"/>
              </w:rPr>
              <w:t xml:space="preserve">LO4: Automate marketing process to improve efficiency</w:t>
            </w:r>
          </w:p>
          <w:p w:rsidR="00000000" w:rsidDel="00000000" w:rsidP="00000000" w:rsidRDefault="00000000" w:rsidRPr="00000000" w14:paraId="000002B3">
            <w:pPr>
              <w:rPr>
                <w:color w:val="ff0000"/>
              </w:rPr>
            </w:pPr>
            <w:r w:rsidDel="00000000" w:rsidR="00000000" w:rsidRPr="00000000">
              <w:rPr>
                <w:rtl w:val="0"/>
              </w:rPr>
            </w:r>
          </w:p>
        </w:tc>
        <w:tc>
          <w:tcPr/>
          <w:p w:rsidR="00000000" w:rsidDel="00000000" w:rsidP="00000000" w:rsidRDefault="00000000" w:rsidRPr="00000000" w14:paraId="000002B4">
            <w:pPr>
              <w:rPr/>
            </w:pPr>
            <w:r w:rsidDel="00000000" w:rsidR="00000000" w:rsidRPr="00000000">
              <w:rPr>
                <w:rtl w:val="0"/>
              </w:rPr>
              <w:t xml:space="preserve">K4: Types of marketing communications tactics</w:t>
            </w:r>
          </w:p>
          <w:p w:rsidR="00000000" w:rsidDel="00000000" w:rsidP="00000000" w:rsidRDefault="00000000" w:rsidRPr="00000000" w14:paraId="000002B5">
            <w:pPr>
              <w:rPr/>
            </w:pPr>
            <w:r w:rsidDel="00000000" w:rsidR="00000000" w:rsidRPr="00000000">
              <w:rPr>
                <w:rtl w:val="0"/>
              </w:rPr>
            </w:r>
          </w:p>
        </w:tc>
        <w:tc>
          <w:tcPr/>
          <w:p w:rsidR="00000000" w:rsidDel="00000000" w:rsidP="00000000" w:rsidRDefault="00000000" w:rsidRPr="00000000" w14:paraId="000002B6">
            <w:pPr>
              <w:rPr/>
            </w:pPr>
            <w:r w:rsidDel="00000000" w:rsidR="00000000" w:rsidRPr="00000000">
              <w:rPr>
                <w:rtl w:val="0"/>
              </w:rPr>
              <w:t xml:space="preserve"> </w:t>
            </w:r>
          </w:p>
        </w:tc>
        <w:tc>
          <w:tcPr/>
          <w:p w:rsidR="00000000" w:rsidDel="00000000" w:rsidP="00000000" w:rsidRDefault="00000000" w:rsidRPr="00000000" w14:paraId="000002B7">
            <w:pPr>
              <w:rPr/>
            </w:pPr>
            <w:r w:rsidDel="00000000" w:rsidR="00000000" w:rsidRPr="00000000">
              <w:rPr>
                <w:rtl w:val="0"/>
              </w:rPr>
              <w:t xml:space="preserve"> </w:t>
            </w:r>
          </w:p>
        </w:tc>
        <w:tc>
          <w:tcPr/>
          <w:p w:rsidR="00000000" w:rsidDel="00000000" w:rsidP="00000000" w:rsidRDefault="00000000" w:rsidRPr="00000000" w14:paraId="000002B8">
            <w:pPr>
              <w:rPr/>
            </w:pPr>
            <w:r w:rsidDel="00000000" w:rsidR="00000000" w:rsidRPr="00000000">
              <w:rPr>
                <w:rtl w:val="0"/>
              </w:rPr>
              <w:t xml:space="preserve"> </w:t>
            </w:r>
          </w:p>
        </w:tc>
      </w:tr>
      <w:tr>
        <w:trPr>
          <w:cantSplit w:val="0"/>
          <w:trHeight w:val="575" w:hRule="atLeast"/>
          <w:tblHeader w:val="0"/>
        </w:trPr>
        <w:tc>
          <w:tcPr/>
          <w:p w:rsidR="00000000" w:rsidDel="00000000" w:rsidP="00000000" w:rsidRDefault="00000000" w:rsidRPr="00000000" w14:paraId="000002B9">
            <w:pPr>
              <w:rPr/>
            </w:pPr>
            <w:r w:rsidDel="00000000" w:rsidR="00000000" w:rsidRPr="00000000">
              <w:rPr>
                <w:rtl w:val="0"/>
              </w:rPr>
              <w:t xml:space="preserve">LO5: Evaluate the effectiveness of marketing campaigns with analytics reports</w:t>
            </w:r>
          </w:p>
          <w:p w:rsidR="00000000" w:rsidDel="00000000" w:rsidP="00000000" w:rsidRDefault="00000000" w:rsidRPr="00000000" w14:paraId="000002BA">
            <w:pPr>
              <w:rPr>
                <w:color w:val="ff0000"/>
              </w:rPr>
            </w:pPr>
            <w:r w:rsidDel="00000000" w:rsidR="00000000" w:rsidRPr="00000000">
              <w:rPr>
                <w:rtl w:val="0"/>
              </w:rPr>
            </w:r>
          </w:p>
        </w:tc>
        <w:tc>
          <w:tcPr/>
          <w:p w:rsidR="00000000" w:rsidDel="00000000" w:rsidP="00000000" w:rsidRDefault="00000000" w:rsidRPr="00000000" w14:paraId="000002BB">
            <w:pPr>
              <w:rPr/>
            </w:pPr>
            <w:r w:rsidDel="00000000" w:rsidR="00000000" w:rsidRPr="00000000">
              <w:rPr>
                <w:rtl w:val="0"/>
              </w:rPr>
              <w:t xml:space="preserve">K6: Methods to optimize effectiveness of marketing on a specific channel</w:t>
            </w:r>
          </w:p>
          <w:p w:rsidR="00000000" w:rsidDel="00000000" w:rsidP="00000000" w:rsidRDefault="00000000" w:rsidRPr="00000000" w14:paraId="000002BC">
            <w:pPr>
              <w:rPr/>
            </w:pPr>
            <w:r w:rsidDel="00000000" w:rsidR="00000000" w:rsidRPr="00000000">
              <w:rPr>
                <w:rtl w:val="0"/>
              </w:rPr>
            </w:r>
          </w:p>
        </w:tc>
        <w:tc>
          <w:tcPr/>
          <w:p w:rsidR="00000000" w:rsidDel="00000000" w:rsidP="00000000" w:rsidRDefault="00000000" w:rsidRPr="00000000" w14:paraId="000002BD">
            <w:pPr>
              <w:rPr/>
            </w:pPr>
            <w:r w:rsidDel="00000000" w:rsidR="00000000" w:rsidRPr="00000000">
              <w:rPr>
                <w:rtl w:val="0"/>
              </w:rPr>
              <w:t xml:space="preserve"> </w:t>
            </w:r>
          </w:p>
        </w:tc>
        <w:tc>
          <w:tcPr/>
          <w:p w:rsidR="00000000" w:rsidDel="00000000" w:rsidP="00000000" w:rsidRDefault="00000000" w:rsidRPr="00000000" w14:paraId="000002BE">
            <w:pPr>
              <w:rPr/>
            </w:pPr>
            <w:r w:rsidDel="00000000" w:rsidR="00000000" w:rsidRPr="00000000">
              <w:rPr>
                <w:rtl w:val="0"/>
              </w:rPr>
              <w:t xml:space="preserve"> </w:t>
            </w:r>
          </w:p>
        </w:tc>
        <w:tc>
          <w:tcPr/>
          <w:p w:rsidR="00000000" w:rsidDel="00000000" w:rsidP="00000000" w:rsidRDefault="00000000" w:rsidRPr="00000000" w14:paraId="000002BF">
            <w:pPr>
              <w:rPr/>
            </w:pPr>
            <w:r w:rsidDel="00000000" w:rsidR="00000000" w:rsidRPr="00000000">
              <w:rPr>
                <w:rtl w:val="0"/>
              </w:rPr>
              <w:t xml:space="preserve"> </w:t>
            </w:r>
          </w:p>
        </w:tc>
      </w:tr>
    </w:tbl>
    <w:p w:rsidR="00000000" w:rsidDel="00000000" w:rsidP="00000000" w:rsidRDefault="00000000" w:rsidRPr="00000000" w14:paraId="000002C0">
      <w:pPr>
        <w:rPr>
          <w:b w:val="1"/>
          <w:sz w:val="20"/>
          <w:szCs w:val="20"/>
        </w:rPr>
      </w:pPr>
      <w:r w:rsidDel="00000000" w:rsidR="00000000" w:rsidRPr="00000000">
        <w:rPr>
          <w:b w:val="1"/>
          <w:sz w:val="20"/>
          <w:szCs w:val="20"/>
          <w:rtl w:val="0"/>
        </w:rPr>
        <w:t xml:space="preserve">C: Competent; NYC: Not Yet Competent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 </w:t>
      </w:r>
    </w:p>
    <w:p w:rsidR="00000000" w:rsidDel="00000000" w:rsidP="00000000" w:rsidRDefault="00000000" w:rsidRPr="00000000" w14:paraId="000002C2">
      <w:pPr>
        <w:rPr/>
      </w:pPr>
      <w:r w:rsidDel="00000000" w:rsidR="00000000" w:rsidRPr="00000000">
        <w:br w:type="page"/>
      </w:r>
      <w:r w:rsidDel="00000000" w:rsidR="00000000" w:rsidRPr="00000000">
        <w:rPr>
          <w:rtl w:val="0"/>
        </w:rPr>
      </w:r>
    </w:p>
    <w:p w:rsidR="00000000" w:rsidDel="00000000" w:rsidP="00000000" w:rsidRDefault="00000000" w:rsidRPr="00000000" w14:paraId="000002C3">
      <w:pPr>
        <w:pStyle w:val="Heading2"/>
        <w:numPr>
          <w:ilvl w:val="1"/>
          <w:numId w:val="1"/>
        </w:numPr>
        <w:ind w:left="432" w:hanging="432"/>
        <w:rPr/>
      </w:pPr>
      <w:r w:rsidDel="00000000" w:rsidR="00000000" w:rsidRPr="00000000">
        <w:rPr>
          <w:rtl w:val="0"/>
        </w:rPr>
        <w:t xml:space="preserve">Assessment Record for Oral Questioning</w:t>
      </w:r>
    </w:p>
    <w:p w:rsidR="00000000" w:rsidDel="00000000" w:rsidP="00000000" w:rsidRDefault="00000000" w:rsidRPr="00000000" w14:paraId="000002C4">
      <w:pPr>
        <w:rPr>
          <w:b w:val="1"/>
        </w:rPr>
      </w:pPr>
      <w:r w:rsidDel="00000000" w:rsidR="00000000" w:rsidRPr="00000000">
        <w:rPr>
          <w:rtl w:val="0"/>
        </w:rPr>
      </w:r>
    </w:p>
    <w:tbl>
      <w:tblPr>
        <w:tblStyle w:val="Table14"/>
        <w:tblW w:w="1371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15"/>
        <w:gridCol w:w="4111"/>
        <w:gridCol w:w="850"/>
        <w:gridCol w:w="851"/>
        <w:gridCol w:w="3083"/>
        <w:tblGridChange w:id="0">
          <w:tblGrid>
            <w:gridCol w:w="4815"/>
            <w:gridCol w:w="4111"/>
            <w:gridCol w:w="850"/>
            <w:gridCol w:w="851"/>
            <w:gridCol w:w="3083"/>
          </w:tblGrid>
        </w:tblGridChange>
      </w:tblGrid>
      <w:tr>
        <w:trPr>
          <w:cantSplit w:val="0"/>
          <w:trHeight w:val="271" w:hRule="atLeast"/>
          <w:tblHeader w:val="0"/>
        </w:trPr>
        <w:tc>
          <w:tcPr>
            <w:vMerge w:val="restart"/>
            <w:shd w:fill="d9d9d9" w:val="clear"/>
            <w:vAlign w:val="center"/>
          </w:tcPr>
          <w:p w:rsidR="00000000" w:rsidDel="00000000" w:rsidP="00000000" w:rsidRDefault="00000000" w:rsidRPr="00000000" w14:paraId="000002C5">
            <w:pPr>
              <w:jc w:val="center"/>
              <w:rPr>
                <w:b w:val="1"/>
              </w:rPr>
            </w:pPr>
            <w:r w:rsidDel="00000000" w:rsidR="00000000" w:rsidRPr="00000000">
              <w:rPr>
                <w:b w:val="1"/>
                <w:rtl w:val="0"/>
              </w:rPr>
              <w:t xml:space="preserve">Learning Outcomes</w:t>
            </w:r>
          </w:p>
        </w:tc>
        <w:tc>
          <w:tcPr>
            <w:vMerge w:val="restart"/>
            <w:shd w:fill="d9d9d9" w:val="clear"/>
            <w:vAlign w:val="center"/>
          </w:tcPr>
          <w:p w:rsidR="00000000" w:rsidDel="00000000" w:rsidP="00000000" w:rsidRDefault="00000000" w:rsidRPr="00000000" w14:paraId="000002C6">
            <w:pPr>
              <w:jc w:val="center"/>
              <w:rPr>
                <w:b w:val="1"/>
              </w:rPr>
            </w:pPr>
            <w:r w:rsidDel="00000000" w:rsidR="00000000" w:rsidRPr="00000000">
              <w:rPr>
                <w:b w:val="1"/>
                <w:rtl w:val="0"/>
              </w:rPr>
              <w:t xml:space="preserve">TSC Abilities and Knowledge</w:t>
            </w:r>
          </w:p>
        </w:tc>
        <w:tc>
          <w:tcPr>
            <w:gridSpan w:val="2"/>
            <w:shd w:fill="d9d9d9" w:val="clear"/>
            <w:vAlign w:val="center"/>
          </w:tcPr>
          <w:p w:rsidR="00000000" w:rsidDel="00000000" w:rsidP="00000000" w:rsidRDefault="00000000" w:rsidRPr="00000000" w14:paraId="000002C7">
            <w:pPr>
              <w:jc w:val="center"/>
              <w:rPr>
                <w:b w:val="1"/>
              </w:rPr>
            </w:pPr>
            <w:r w:rsidDel="00000000" w:rsidR="00000000" w:rsidRPr="00000000">
              <w:rPr>
                <w:b w:val="1"/>
                <w:rtl w:val="0"/>
              </w:rPr>
              <w:t xml:space="preserve">Please Tick</w:t>
            </w:r>
          </w:p>
        </w:tc>
        <w:tc>
          <w:tcPr>
            <w:vMerge w:val="restart"/>
            <w:shd w:fill="d9d9d9" w:val="clear"/>
            <w:vAlign w:val="center"/>
          </w:tcPr>
          <w:p w:rsidR="00000000" w:rsidDel="00000000" w:rsidP="00000000" w:rsidRDefault="00000000" w:rsidRPr="00000000" w14:paraId="000002C9">
            <w:pPr>
              <w:jc w:val="center"/>
              <w:rPr>
                <w:b w:val="1"/>
              </w:rPr>
            </w:pPr>
            <w:r w:rsidDel="00000000" w:rsidR="00000000" w:rsidRPr="00000000">
              <w:rPr>
                <w:b w:val="1"/>
                <w:rtl w:val="0"/>
              </w:rPr>
              <w:t xml:space="preserve">Remarks</w:t>
            </w:r>
          </w:p>
        </w:tc>
      </w:tr>
      <w:tr>
        <w:trPr>
          <w:cantSplit w:val="0"/>
          <w:trHeight w:val="380" w:hRule="atLeast"/>
          <w:tblHeader w:val="0"/>
        </w:trPr>
        <w:tc>
          <w:tcPr>
            <w:vMerge w:val="continue"/>
            <w:shd w:fill="d9d9d9" w:val="clear"/>
            <w:vAlign w:val="center"/>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vMerge w:val="continue"/>
            <w:shd w:fill="d9d9d9" w:val="clear"/>
            <w:vAlign w:val="center"/>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shd w:fill="d9d9d9" w:val="clear"/>
            <w:vAlign w:val="center"/>
          </w:tcPr>
          <w:p w:rsidR="00000000" w:rsidDel="00000000" w:rsidP="00000000" w:rsidRDefault="00000000" w:rsidRPr="00000000" w14:paraId="000002CC">
            <w:pPr>
              <w:jc w:val="center"/>
              <w:rPr>
                <w:b w:val="1"/>
              </w:rPr>
            </w:pPr>
            <w:r w:rsidDel="00000000" w:rsidR="00000000" w:rsidRPr="00000000">
              <w:rPr>
                <w:b w:val="1"/>
                <w:rtl w:val="0"/>
              </w:rPr>
              <w:t xml:space="preserve">C</w:t>
            </w:r>
          </w:p>
        </w:tc>
        <w:tc>
          <w:tcPr>
            <w:shd w:fill="d9d9d9" w:val="clear"/>
            <w:vAlign w:val="center"/>
          </w:tcPr>
          <w:p w:rsidR="00000000" w:rsidDel="00000000" w:rsidP="00000000" w:rsidRDefault="00000000" w:rsidRPr="00000000" w14:paraId="000002CD">
            <w:pPr>
              <w:jc w:val="center"/>
              <w:rPr>
                <w:b w:val="1"/>
              </w:rPr>
            </w:pPr>
            <w:r w:rsidDel="00000000" w:rsidR="00000000" w:rsidRPr="00000000">
              <w:rPr>
                <w:b w:val="1"/>
                <w:rtl w:val="0"/>
              </w:rPr>
              <w:t xml:space="preserve">NYC</w:t>
            </w:r>
          </w:p>
        </w:tc>
        <w:tc>
          <w:tcPr>
            <w:vMerge w:val="continue"/>
            <w:shd w:fill="d9d9d9" w:val="clear"/>
            <w:vAlign w:val="center"/>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r>
      <w:tr>
        <w:trPr>
          <w:cantSplit w:val="0"/>
          <w:trHeight w:val="575" w:hRule="atLeast"/>
          <w:tblHeader w:val="0"/>
        </w:trPr>
        <w:tc>
          <w:tcPr/>
          <w:p w:rsidR="00000000" w:rsidDel="00000000" w:rsidP="00000000" w:rsidRDefault="00000000" w:rsidRPr="00000000" w14:paraId="000002CF">
            <w:pPr>
              <w:rPr/>
            </w:pPr>
            <w:r w:rsidDel="00000000" w:rsidR="00000000" w:rsidRPr="00000000">
              <w:rPr>
                <w:rtl w:val="0"/>
              </w:rPr>
              <w:t xml:space="preserve">LO1: Propose email marketing strategies to address intended objectives and target customers</w:t>
            </w:r>
          </w:p>
          <w:p w:rsidR="00000000" w:rsidDel="00000000" w:rsidP="00000000" w:rsidRDefault="00000000" w:rsidRPr="00000000" w14:paraId="000002D0">
            <w:pPr>
              <w:rPr>
                <w:color w:val="ff0000"/>
              </w:rPr>
            </w:pPr>
            <w:r w:rsidDel="00000000" w:rsidR="00000000" w:rsidRPr="00000000">
              <w:rPr>
                <w:rtl w:val="0"/>
              </w:rPr>
            </w:r>
          </w:p>
        </w:tc>
        <w:tc>
          <w:tcPr/>
          <w:p w:rsidR="00000000" w:rsidDel="00000000" w:rsidP="00000000" w:rsidRDefault="00000000" w:rsidRPr="00000000" w14:paraId="000002D1">
            <w:pPr>
              <w:rPr/>
            </w:pPr>
            <w:r w:rsidDel="00000000" w:rsidR="00000000" w:rsidRPr="00000000">
              <w:rPr>
                <w:rtl w:val="0"/>
              </w:rPr>
              <w:t xml:space="preserve">K1: Organisation's marketing strategy and target customers</w:t>
            </w:r>
          </w:p>
        </w:tc>
        <w:tc>
          <w:tcPr/>
          <w:p w:rsidR="00000000" w:rsidDel="00000000" w:rsidP="00000000" w:rsidRDefault="00000000" w:rsidRPr="00000000" w14:paraId="000002D2">
            <w:pPr>
              <w:rPr/>
            </w:pPr>
            <w:r w:rsidDel="00000000" w:rsidR="00000000" w:rsidRPr="00000000">
              <w:rPr>
                <w:rtl w:val="0"/>
              </w:rPr>
              <w:t xml:space="preserve"> </w:t>
            </w:r>
          </w:p>
        </w:tc>
        <w:tc>
          <w:tcPr/>
          <w:p w:rsidR="00000000" w:rsidDel="00000000" w:rsidP="00000000" w:rsidRDefault="00000000" w:rsidRPr="00000000" w14:paraId="000002D3">
            <w:pPr>
              <w:rPr/>
            </w:pPr>
            <w:r w:rsidDel="00000000" w:rsidR="00000000" w:rsidRPr="00000000">
              <w:rPr>
                <w:rtl w:val="0"/>
              </w:rPr>
              <w:t xml:space="preserve"> </w:t>
            </w:r>
          </w:p>
        </w:tc>
        <w:tc>
          <w:tcPr/>
          <w:p w:rsidR="00000000" w:rsidDel="00000000" w:rsidP="00000000" w:rsidRDefault="00000000" w:rsidRPr="00000000" w14:paraId="000002D4">
            <w:pPr>
              <w:rPr/>
            </w:pPr>
            <w:r w:rsidDel="00000000" w:rsidR="00000000" w:rsidRPr="00000000">
              <w:rPr>
                <w:rtl w:val="0"/>
              </w:rPr>
              <w:t xml:space="preserve"> </w:t>
            </w:r>
          </w:p>
        </w:tc>
      </w:tr>
      <w:tr>
        <w:trPr>
          <w:cantSplit w:val="0"/>
          <w:trHeight w:val="575" w:hRule="atLeast"/>
          <w:tblHeader w:val="0"/>
        </w:trPr>
        <w:tc>
          <w:tcPr/>
          <w:p w:rsidR="00000000" w:rsidDel="00000000" w:rsidP="00000000" w:rsidRDefault="00000000" w:rsidRPr="00000000" w14:paraId="000002D5">
            <w:pPr>
              <w:rPr/>
            </w:pPr>
            <w:r w:rsidDel="00000000" w:rsidR="00000000" w:rsidRPr="00000000">
              <w:rPr>
                <w:rtl w:val="0"/>
              </w:rPr>
              <w:t xml:space="preserve">LO2: Manage newsletter audience for a particular market segment</w:t>
            </w:r>
          </w:p>
          <w:p w:rsidR="00000000" w:rsidDel="00000000" w:rsidP="00000000" w:rsidRDefault="00000000" w:rsidRPr="00000000" w14:paraId="000002D6">
            <w:pPr>
              <w:rPr>
                <w:color w:val="ff0000"/>
              </w:rPr>
            </w:pPr>
            <w:r w:rsidDel="00000000" w:rsidR="00000000" w:rsidRPr="00000000">
              <w:rPr>
                <w:rtl w:val="0"/>
              </w:rPr>
            </w:r>
          </w:p>
        </w:tc>
        <w:tc>
          <w:tcPr/>
          <w:p w:rsidR="00000000" w:rsidDel="00000000" w:rsidP="00000000" w:rsidRDefault="00000000" w:rsidRPr="00000000" w14:paraId="000002D7">
            <w:pPr>
              <w:rPr/>
            </w:pPr>
            <w:r w:rsidDel="00000000" w:rsidR="00000000" w:rsidRPr="00000000">
              <w:rPr>
                <w:rtl w:val="0"/>
              </w:rPr>
              <w:t xml:space="preserve">-</w:t>
            </w:r>
          </w:p>
          <w:p w:rsidR="00000000" w:rsidDel="00000000" w:rsidP="00000000" w:rsidRDefault="00000000" w:rsidRPr="00000000" w14:paraId="000002D8">
            <w:pPr>
              <w:rPr/>
            </w:pPr>
            <w:r w:rsidDel="00000000" w:rsidR="00000000" w:rsidRPr="00000000">
              <w:rPr>
                <w:rtl w:val="0"/>
              </w:rPr>
            </w:r>
          </w:p>
        </w:tc>
        <w:tc>
          <w:tcPr/>
          <w:p w:rsidR="00000000" w:rsidDel="00000000" w:rsidP="00000000" w:rsidRDefault="00000000" w:rsidRPr="00000000" w14:paraId="000002D9">
            <w:pPr>
              <w:rPr/>
            </w:pPr>
            <w:r w:rsidDel="00000000" w:rsidR="00000000" w:rsidRPr="00000000">
              <w:rPr>
                <w:rtl w:val="0"/>
              </w:rPr>
              <w:t xml:space="preserve"> </w:t>
            </w:r>
          </w:p>
        </w:tc>
        <w:tc>
          <w:tcPr/>
          <w:p w:rsidR="00000000" w:rsidDel="00000000" w:rsidP="00000000" w:rsidRDefault="00000000" w:rsidRPr="00000000" w14:paraId="000002DA">
            <w:pPr>
              <w:rPr/>
            </w:pPr>
            <w:r w:rsidDel="00000000" w:rsidR="00000000" w:rsidRPr="00000000">
              <w:rPr>
                <w:rtl w:val="0"/>
              </w:rPr>
              <w:t xml:space="preserve"> </w:t>
            </w:r>
          </w:p>
        </w:tc>
        <w:tc>
          <w:tcPr/>
          <w:p w:rsidR="00000000" w:rsidDel="00000000" w:rsidP="00000000" w:rsidRDefault="00000000" w:rsidRPr="00000000" w14:paraId="000002DB">
            <w:pPr>
              <w:rPr/>
            </w:pPr>
            <w:r w:rsidDel="00000000" w:rsidR="00000000" w:rsidRPr="00000000">
              <w:rPr>
                <w:rtl w:val="0"/>
              </w:rPr>
              <w:t xml:space="preserve"> </w:t>
            </w:r>
          </w:p>
        </w:tc>
      </w:tr>
      <w:tr>
        <w:trPr>
          <w:cantSplit w:val="0"/>
          <w:trHeight w:val="575" w:hRule="atLeast"/>
          <w:tblHeader w:val="0"/>
        </w:trPr>
        <w:tc>
          <w:tcPr/>
          <w:p w:rsidR="00000000" w:rsidDel="00000000" w:rsidP="00000000" w:rsidRDefault="00000000" w:rsidRPr="00000000" w14:paraId="000002DC">
            <w:pPr>
              <w:rPr/>
            </w:pPr>
            <w:r w:rsidDel="00000000" w:rsidR="00000000" w:rsidRPr="00000000">
              <w:rPr>
                <w:rtl w:val="0"/>
              </w:rPr>
              <w:t xml:space="preserve">LO3: Develop effective email campaigns to meet email campaign objective</w:t>
            </w:r>
          </w:p>
          <w:p w:rsidR="00000000" w:rsidDel="00000000" w:rsidP="00000000" w:rsidRDefault="00000000" w:rsidRPr="00000000" w14:paraId="000002DD">
            <w:pPr>
              <w:rPr>
                <w:color w:val="ff0000"/>
              </w:rPr>
            </w:pPr>
            <w:r w:rsidDel="00000000" w:rsidR="00000000" w:rsidRPr="00000000">
              <w:rPr>
                <w:rtl w:val="0"/>
              </w:rPr>
            </w:r>
          </w:p>
        </w:tc>
        <w:tc>
          <w:tcPr/>
          <w:p w:rsidR="00000000" w:rsidDel="00000000" w:rsidP="00000000" w:rsidRDefault="00000000" w:rsidRPr="00000000" w14:paraId="000002DE">
            <w:pPr>
              <w:rPr/>
            </w:pPr>
            <w:r w:rsidDel="00000000" w:rsidR="00000000" w:rsidRPr="00000000">
              <w:rPr>
                <w:rtl w:val="0"/>
              </w:rPr>
              <w:t xml:space="preserve">K3: Types of content on different marketing channels</w:t>
            </w:r>
          </w:p>
          <w:p w:rsidR="00000000" w:rsidDel="00000000" w:rsidP="00000000" w:rsidRDefault="00000000" w:rsidRPr="00000000" w14:paraId="000002DF">
            <w:pPr>
              <w:rPr/>
            </w:pPr>
            <w:r w:rsidDel="00000000" w:rsidR="00000000" w:rsidRPr="00000000">
              <w:rPr>
                <w:rtl w:val="0"/>
              </w:rPr>
            </w:r>
          </w:p>
        </w:tc>
        <w:tc>
          <w:tcPr/>
          <w:p w:rsidR="00000000" w:rsidDel="00000000" w:rsidP="00000000" w:rsidRDefault="00000000" w:rsidRPr="00000000" w14:paraId="000002E0">
            <w:pPr>
              <w:rPr/>
            </w:pPr>
            <w:r w:rsidDel="00000000" w:rsidR="00000000" w:rsidRPr="00000000">
              <w:rPr>
                <w:rtl w:val="0"/>
              </w:rPr>
              <w:t xml:space="preserve"> </w:t>
            </w:r>
          </w:p>
        </w:tc>
        <w:tc>
          <w:tcPr/>
          <w:p w:rsidR="00000000" w:rsidDel="00000000" w:rsidP="00000000" w:rsidRDefault="00000000" w:rsidRPr="00000000" w14:paraId="000002E1">
            <w:pPr>
              <w:rPr/>
            </w:pPr>
            <w:r w:rsidDel="00000000" w:rsidR="00000000" w:rsidRPr="00000000">
              <w:rPr>
                <w:rtl w:val="0"/>
              </w:rPr>
              <w:t xml:space="preserve"> </w:t>
            </w:r>
          </w:p>
        </w:tc>
        <w:tc>
          <w:tcPr/>
          <w:p w:rsidR="00000000" w:rsidDel="00000000" w:rsidP="00000000" w:rsidRDefault="00000000" w:rsidRPr="00000000" w14:paraId="000002E2">
            <w:pPr>
              <w:rPr/>
            </w:pPr>
            <w:r w:rsidDel="00000000" w:rsidR="00000000" w:rsidRPr="00000000">
              <w:rPr>
                <w:rtl w:val="0"/>
              </w:rPr>
              <w:t xml:space="preserve"> </w:t>
            </w:r>
          </w:p>
        </w:tc>
      </w:tr>
      <w:tr>
        <w:trPr>
          <w:cantSplit w:val="0"/>
          <w:trHeight w:val="575" w:hRule="atLeast"/>
          <w:tblHeader w:val="0"/>
        </w:trPr>
        <w:tc>
          <w:tcPr/>
          <w:p w:rsidR="00000000" w:rsidDel="00000000" w:rsidP="00000000" w:rsidRDefault="00000000" w:rsidRPr="00000000" w14:paraId="000002E3">
            <w:pPr>
              <w:rPr/>
            </w:pPr>
            <w:r w:rsidDel="00000000" w:rsidR="00000000" w:rsidRPr="00000000">
              <w:rPr>
                <w:rtl w:val="0"/>
              </w:rPr>
              <w:t xml:space="preserve">LO4: Automate marketing process to improve efficiency</w:t>
            </w:r>
          </w:p>
          <w:p w:rsidR="00000000" w:rsidDel="00000000" w:rsidP="00000000" w:rsidRDefault="00000000" w:rsidRPr="00000000" w14:paraId="000002E4">
            <w:pPr>
              <w:rPr>
                <w:color w:val="ff0000"/>
              </w:rPr>
            </w:pPr>
            <w:r w:rsidDel="00000000" w:rsidR="00000000" w:rsidRPr="00000000">
              <w:rPr>
                <w:rtl w:val="0"/>
              </w:rPr>
            </w:r>
          </w:p>
        </w:tc>
        <w:tc>
          <w:tcPr/>
          <w:p w:rsidR="00000000" w:rsidDel="00000000" w:rsidP="00000000" w:rsidRDefault="00000000" w:rsidRPr="00000000" w14:paraId="000002E5">
            <w:pPr>
              <w:rPr/>
            </w:pPr>
            <w:r w:rsidDel="00000000" w:rsidR="00000000" w:rsidRPr="00000000">
              <w:rPr>
                <w:rtl w:val="0"/>
              </w:rPr>
              <w:t xml:space="preserve">K4: Types of marketing communications tactics</w:t>
            </w:r>
          </w:p>
          <w:p w:rsidR="00000000" w:rsidDel="00000000" w:rsidP="00000000" w:rsidRDefault="00000000" w:rsidRPr="00000000" w14:paraId="000002E6">
            <w:pPr>
              <w:rPr/>
            </w:pPr>
            <w:r w:rsidDel="00000000" w:rsidR="00000000" w:rsidRPr="00000000">
              <w:rPr>
                <w:rtl w:val="0"/>
              </w:rPr>
            </w:r>
          </w:p>
        </w:tc>
        <w:tc>
          <w:tcPr/>
          <w:p w:rsidR="00000000" w:rsidDel="00000000" w:rsidP="00000000" w:rsidRDefault="00000000" w:rsidRPr="00000000" w14:paraId="000002E7">
            <w:pPr>
              <w:rPr/>
            </w:pPr>
            <w:r w:rsidDel="00000000" w:rsidR="00000000" w:rsidRPr="00000000">
              <w:rPr>
                <w:rtl w:val="0"/>
              </w:rPr>
              <w:t xml:space="preserve"> </w:t>
            </w:r>
          </w:p>
        </w:tc>
        <w:tc>
          <w:tcPr/>
          <w:p w:rsidR="00000000" w:rsidDel="00000000" w:rsidP="00000000" w:rsidRDefault="00000000" w:rsidRPr="00000000" w14:paraId="000002E8">
            <w:pPr>
              <w:rPr/>
            </w:pPr>
            <w:r w:rsidDel="00000000" w:rsidR="00000000" w:rsidRPr="00000000">
              <w:rPr>
                <w:rtl w:val="0"/>
              </w:rPr>
              <w:t xml:space="preserve"> </w:t>
            </w:r>
          </w:p>
        </w:tc>
        <w:tc>
          <w:tcPr/>
          <w:p w:rsidR="00000000" w:rsidDel="00000000" w:rsidP="00000000" w:rsidRDefault="00000000" w:rsidRPr="00000000" w14:paraId="000002E9">
            <w:pPr>
              <w:rPr/>
            </w:pPr>
            <w:r w:rsidDel="00000000" w:rsidR="00000000" w:rsidRPr="00000000">
              <w:rPr>
                <w:rtl w:val="0"/>
              </w:rPr>
              <w:t xml:space="preserve"> </w:t>
            </w:r>
          </w:p>
        </w:tc>
      </w:tr>
      <w:tr>
        <w:trPr>
          <w:cantSplit w:val="0"/>
          <w:trHeight w:val="575" w:hRule="atLeast"/>
          <w:tblHeader w:val="0"/>
        </w:trPr>
        <w:tc>
          <w:tcPr/>
          <w:p w:rsidR="00000000" w:rsidDel="00000000" w:rsidP="00000000" w:rsidRDefault="00000000" w:rsidRPr="00000000" w14:paraId="000002EA">
            <w:pPr>
              <w:rPr/>
            </w:pPr>
            <w:r w:rsidDel="00000000" w:rsidR="00000000" w:rsidRPr="00000000">
              <w:rPr>
                <w:rtl w:val="0"/>
              </w:rPr>
              <w:t xml:space="preserve">LO5: Evaluate the effectiveness of marketing campaigns with analytics reports</w:t>
            </w:r>
          </w:p>
          <w:p w:rsidR="00000000" w:rsidDel="00000000" w:rsidP="00000000" w:rsidRDefault="00000000" w:rsidRPr="00000000" w14:paraId="000002EB">
            <w:pPr>
              <w:rPr>
                <w:color w:val="ff0000"/>
              </w:rPr>
            </w:pPr>
            <w:r w:rsidDel="00000000" w:rsidR="00000000" w:rsidRPr="00000000">
              <w:rPr>
                <w:rtl w:val="0"/>
              </w:rPr>
            </w:r>
          </w:p>
        </w:tc>
        <w:tc>
          <w:tcPr/>
          <w:p w:rsidR="00000000" w:rsidDel="00000000" w:rsidP="00000000" w:rsidRDefault="00000000" w:rsidRPr="00000000" w14:paraId="000002EC">
            <w:pPr>
              <w:rPr/>
            </w:pPr>
            <w:r w:rsidDel="00000000" w:rsidR="00000000" w:rsidRPr="00000000">
              <w:rPr>
                <w:rtl w:val="0"/>
              </w:rPr>
              <w:t xml:space="preserve">-</w:t>
            </w:r>
          </w:p>
          <w:p w:rsidR="00000000" w:rsidDel="00000000" w:rsidP="00000000" w:rsidRDefault="00000000" w:rsidRPr="00000000" w14:paraId="000002ED">
            <w:pPr>
              <w:rPr/>
            </w:pPr>
            <w:r w:rsidDel="00000000" w:rsidR="00000000" w:rsidRPr="00000000">
              <w:rPr>
                <w:rtl w:val="0"/>
              </w:rPr>
            </w:r>
          </w:p>
        </w:tc>
        <w:tc>
          <w:tcPr/>
          <w:p w:rsidR="00000000" w:rsidDel="00000000" w:rsidP="00000000" w:rsidRDefault="00000000" w:rsidRPr="00000000" w14:paraId="000002EE">
            <w:pPr>
              <w:rPr/>
            </w:pPr>
            <w:r w:rsidDel="00000000" w:rsidR="00000000" w:rsidRPr="00000000">
              <w:rPr>
                <w:rtl w:val="0"/>
              </w:rPr>
              <w:t xml:space="preserve"> </w:t>
            </w:r>
          </w:p>
        </w:tc>
        <w:tc>
          <w:tcPr/>
          <w:p w:rsidR="00000000" w:rsidDel="00000000" w:rsidP="00000000" w:rsidRDefault="00000000" w:rsidRPr="00000000" w14:paraId="000002EF">
            <w:pPr>
              <w:rPr/>
            </w:pPr>
            <w:r w:rsidDel="00000000" w:rsidR="00000000" w:rsidRPr="00000000">
              <w:rPr>
                <w:rtl w:val="0"/>
              </w:rPr>
              <w:t xml:space="preserve"> </w:t>
            </w:r>
          </w:p>
        </w:tc>
        <w:tc>
          <w:tcPr/>
          <w:p w:rsidR="00000000" w:rsidDel="00000000" w:rsidP="00000000" w:rsidRDefault="00000000" w:rsidRPr="00000000" w14:paraId="000002F0">
            <w:pPr>
              <w:rPr/>
            </w:pPr>
            <w:r w:rsidDel="00000000" w:rsidR="00000000" w:rsidRPr="00000000">
              <w:rPr>
                <w:rtl w:val="0"/>
              </w:rPr>
              <w:t xml:space="preserve"> </w:t>
            </w:r>
          </w:p>
        </w:tc>
      </w:tr>
    </w:tbl>
    <w:p w:rsidR="00000000" w:rsidDel="00000000" w:rsidP="00000000" w:rsidRDefault="00000000" w:rsidRPr="00000000" w14:paraId="000002F1">
      <w:pPr>
        <w:rPr>
          <w:b w:val="1"/>
          <w:sz w:val="20"/>
          <w:szCs w:val="20"/>
        </w:rPr>
      </w:pPr>
      <w:r w:rsidDel="00000000" w:rsidR="00000000" w:rsidRPr="00000000">
        <w:rPr>
          <w:b w:val="1"/>
          <w:sz w:val="20"/>
          <w:szCs w:val="20"/>
          <w:rtl w:val="0"/>
        </w:rPr>
        <w:t xml:space="preserve">C: Competent; NYC: Not Yet Competent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 </w:t>
      </w:r>
    </w:p>
    <w:p w:rsidR="00000000" w:rsidDel="00000000" w:rsidP="00000000" w:rsidRDefault="00000000" w:rsidRPr="00000000" w14:paraId="000002F3">
      <w:pPr>
        <w:rPr/>
      </w:pPr>
      <w:r w:rsidDel="00000000" w:rsidR="00000000" w:rsidRPr="00000000">
        <w:br w:type="page"/>
      </w:r>
      <w:r w:rsidDel="00000000" w:rsidR="00000000" w:rsidRPr="00000000">
        <w:rPr>
          <w:rtl w:val="0"/>
        </w:rPr>
      </w:r>
    </w:p>
    <w:p w:rsidR="00000000" w:rsidDel="00000000" w:rsidP="00000000" w:rsidRDefault="00000000" w:rsidRPr="00000000" w14:paraId="000002F4">
      <w:pPr>
        <w:pStyle w:val="Heading2"/>
        <w:numPr>
          <w:ilvl w:val="1"/>
          <w:numId w:val="1"/>
        </w:numPr>
        <w:ind w:left="432" w:hanging="432"/>
        <w:rPr/>
      </w:pPr>
      <w:bookmarkStart w:colFirst="0" w:colLast="0" w:name="_heading=h.vx1227" w:id="15"/>
      <w:bookmarkEnd w:id="15"/>
      <w:r w:rsidDel="00000000" w:rsidR="00000000" w:rsidRPr="00000000">
        <w:rPr>
          <w:rtl w:val="0"/>
        </w:rPr>
        <w:t xml:space="preserve">Assessment Record for Practical Performance</w:t>
      </w:r>
    </w:p>
    <w:p w:rsidR="00000000" w:rsidDel="00000000" w:rsidP="00000000" w:rsidRDefault="00000000" w:rsidRPr="00000000" w14:paraId="000002F5">
      <w:pPr>
        <w:rPr>
          <w:b w:val="1"/>
        </w:rPr>
      </w:pPr>
      <w:r w:rsidDel="00000000" w:rsidR="00000000" w:rsidRPr="00000000">
        <w:rPr>
          <w:rtl w:val="0"/>
        </w:rPr>
      </w:r>
    </w:p>
    <w:tbl>
      <w:tblPr>
        <w:tblStyle w:val="Table15"/>
        <w:tblW w:w="1372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75"/>
        <w:gridCol w:w="4050"/>
        <w:gridCol w:w="855"/>
        <w:gridCol w:w="855"/>
        <w:gridCol w:w="3090"/>
        <w:tblGridChange w:id="0">
          <w:tblGrid>
            <w:gridCol w:w="4875"/>
            <w:gridCol w:w="4050"/>
            <w:gridCol w:w="855"/>
            <w:gridCol w:w="855"/>
            <w:gridCol w:w="3090"/>
          </w:tblGrid>
        </w:tblGridChange>
      </w:tblGrid>
      <w:tr>
        <w:trPr>
          <w:cantSplit w:val="0"/>
          <w:trHeight w:val="301" w:hRule="atLeast"/>
          <w:tblHeader w:val="0"/>
        </w:trPr>
        <w:tc>
          <w:tcPr>
            <w:vMerge w:val="restart"/>
            <w:shd w:fill="d9d9d9" w:val="clear"/>
            <w:vAlign w:val="center"/>
          </w:tcPr>
          <w:p w:rsidR="00000000" w:rsidDel="00000000" w:rsidP="00000000" w:rsidRDefault="00000000" w:rsidRPr="00000000" w14:paraId="000002F6">
            <w:pPr>
              <w:jc w:val="center"/>
              <w:rPr>
                <w:b w:val="1"/>
              </w:rPr>
            </w:pPr>
            <w:r w:rsidDel="00000000" w:rsidR="00000000" w:rsidRPr="00000000">
              <w:rPr>
                <w:b w:val="1"/>
                <w:rtl w:val="0"/>
              </w:rPr>
              <w:t xml:space="preserve">Enabling Learning Outcomes</w:t>
            </w:r>
          </w:p>
        </w:tc>
        <w:tc>
          <w:tcPr>
            <w:vMerge w:val="restart"/>
            <w:shd w:fill="d9d9d9" w:val="clear"/>
            <w:vAlign w:val="center"/>
          </w:tcPr>
          <w:p w:rsidR="00000000" w:rsidDel="00000000" w:rsidP="00000000" w:rsidRDefault="00000000" w:rsidRPr="00000000" w14:paraId="000002F7">
            <w:pPr>
              <w:jc w:val="center"/>
              <w:rPr>
                <w:b w:val="1"/>
              </w:rPr>
            </w:pPr>
            <w:r w:rsidDel="00000000" w:rsidR="00000000" w:rsidRPr="00000000">
              <w:rPr>
                <w:b w:val="1"/>
                <w:rtl w:val="0"/>
              </w:rPr>
              <w:t xml:space="preserve">TSC Abilities and Knowledge</w:t>
            </w:r>
          </w:p>
        </w:tc>
        <w:tc>
          <w:tcPr>
            <w:gridSpan w:val="2"/>
            <w:shd w:fill="d9d9d9" w:val="clear"/>
            <w:vAlign w:val="center"/>
          </w:tcPr>
          <w:p w:rsidR="00000000" w:rsidDel="00000000" w:rsidP="00000000" w:rsidRDefault="00000000" w:rsidRPr="00000000" w14:paraId="000002F8">
            <w:pPr>
              <w:jc w:val="center"/>
              <w:rPr>
                <w:b w:val="1"/>
              </w:rPr>
            </w:pPr>
            <w:r w:rsidDel="00000000" w:rsidR="00000000" w:rsidRPr="00000000">
              <w:rPr>
                <w:b w:val="1"/>
                <w:rtl w:val="0"/>
              </w:rPr>
              <w:t xml:space="preserve">Please Tick</w:t>
            </w:r>
          </w:p>
        </w:tc>
        <w:tc>
          <w:tcPr>
            <w:vMerge w:val="restart"/>
            <w:shd w:fill="d9d9d9" w:val="clear"/>
            <w:vAlign w:val="center"/>
          </w:tcPr>
          <w:p w:rsidR="00000000" w:rsidDel="00000000" w:rsidP="00000000" w:rsidRDefault="00000000" w:rsidRPr="00000000" w14:paraId="000002FA">
            <w:pPr>
              <w:jc w:val="center"/>
              <w:rPr>
                <w:b w:val="1"/>
              </w:rPr>
            </w:pPr>
            <w:r w:rsidDel="00000000" w:rsidR="00000000" w:rsidRPr="00000000">
              <w:rPr>
                <w:b w:val="1"/>
                <w:rtl w:val="0"/>
              </w:rPr>
              <w:t xml:space="preserve">Remarks</w:t>
            </w:r>
          </w:p>
        </w:tc>
      </w:tr>
      <w:tr>
        <w:trPr>
          <w:cantSplit w:val="0"/>
          <w:trHeight w:val="331" w:hRule="atLeast"/>
          <w:tblHeader w:val="0"/>
        </w:trPr>
        <w:tc>
          <w:tcPr>
            <w:vMerge w:val="continue"/>
            <w:shd w:fill="d9d9d9" w:val="clear"/>
            <w:vAlign w:val="center"/>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vMerge w:val="continue"/>
            <w:shd w:fill="d9d9d9" w:val="clear"/>
            <w:vAlign w:val="center"/>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shd w:fill="d9d9d9" w:val="clear"/>
            <w:vAlign w:val="center"/>
          </w:tcPr>
          <w:p w:rsidR="00000000" w:rsidDel="00000000" w:rsidP="00000000" w:rsidRDefault="00000000" w:rsidRPr="00000000" w14:paraId="000002FD">
            <w:pPr>
              <w:jc w:val="center"/>
              <w:rPr>
                <w:b w:val="1"/>
              </w:rPr>
            </w:pPr>
            <w:r w:rsidDel="00000000" w:rsidR="00000000" w:rsidRPr="00000000">
              <w:rPr>
                <w:b w:val="1"/>
                <w:rtl w:val="0"/>
              </w:rPr>
              <w:t xml:space="preserve">C</w:t>
            </w:r>
          </w:p>
        </w:tc>
        <w:tc>
          <w:tcPr>
            <w:shd w:fill="d9d9d9" w:val="clear"/>
            <w:vAlign w:val="center"/>
          </w:tcPr>
          <w:p w:rsidR="00000000" w:rsidDel="00000000" w:rsidP="00000000" w:rsidRDefault="00000000" w:rsidRPr="00000000" w14:paraId="000002FE">
            <w:pPr>
              <w:jc w:val="center"/>
              <w:rPr>
                <w:b w:val="1"/>
              </w:rPr>
            </w:pPr>
            <w:r w:rsidDel="00000000" w:rsidR="00000000" w:rsidRPr="00000000">
              <w:rPr>
                <w:b w:val="1"/>
                <w:rtl w:val="0"/>
              </w:rPr>
              <w:t xml:space="preserve">NYC</w:t>
            </w:r>
          </w:p>
        </w:tc>
        <w:tc>
          <w:tcPr>
            <w:vMerge w:val="continue"/>
            <w:shd w:fill="d9d9d9" w:val="clear"/>
            <w:vAlign w:val="center"/>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r>
      <w:tr>
        <w:trPr>
          <w:cantSplit w:val="0"/>
          <w:trHeight w:val="576" w:hRule="atLeast"/>
          <w:tblHeader w:val="0"/>
        </w:trPr>
        <w:tc>
          <w:tcPr/>
          <w:p w:rsidR="00000000" w:rsidDel="00000000" w:rsidP="00000000" w:rsidRDefault="00000000" w:rsidRPr="00000000" w14:paraId="00000300">
            <w:pPr>
              <w:rPr/>
            </w:pPr>
            <w:r w:rsidDel="00000000" w:rsidR="00000000" w:rsidRPr="00000000">
              <w:rPr>
                <w:rtl w:val="0"/>
              </w:rPr>
              <w:t xml:space="preserve">LO1: Propose email marketing strategies to address intended objectives and target customers</w:t>
            </w:r>
          </w:p>
          <w:p w:rsidR="00000000" w:rsidDel="00000000" w:rsidP="00000000" w:rsidRDefault="00000000" w:rsidRPr="00000000" w14:paraId="00000301">
            <w:pPr>
              <w:rPr>
                <w:color w:val="ff0000"/>
              </w:rPr>
            </w:pPr>
            <w:r w:rsidDel="00000000" w:rsidR="00000000" w:rsidRPr="00000000">
              <w:rPr>
                <w:rtl w:val="0"/>
              </w:rPr>
            </w:r>
          </w:p>
        </w:tc>
        <w:tc>
          <w:tcPr/>
          <w:p w:rsidR="00000000" w:rsidDel="00000000" w:rsidP="00000000" w:rsidRDefault="00000000" w:rsidRPr="00000000" w14:paraId="00000302">
            <w:pPr>
              <w:rPr/>
            </w:pPr>
            <w:r w:rsidDel="00000000" w:rsidR="00000000" w:rsidRPr="00000000">
              <w:rPr>
                <w:rtl w:val="0"/>
              </w:rPr>
              <w:t xml:space="preserve">A1: Assess advantages and disadvantages of different marketing channel options</w:t>
            </w:r>
          </w:p>
          <w:p w:rsidR="00000000" w:rsidDel="00000000" w:rsidP="00000000" w:rsidRDefault="00000000" w:rsidRPr="00000000" w14:paraId="00000303">
            <w:pPr>
              <w:rPr>
                <w:color w:val="ff0000"/>
              </w:rPr>
            </w:pPr>
            <w:r w:rsidDel="00000000" w:rsidR="00000000" w:rsidRPr="00000000">
              <w:rPr>
                <w:rtl w:val="0"/>
              </w:rPr>
              <w:t xml:space="preserve">A2: Propose suitable platforms and marketing activities to address intended objectives and target customer</w:t>
            </w:r>
            <w:r w:rsidDel="00000000" w:rsidR="00000000" w:rsidRPr="00000000">
              <w:rPr>
                <w:rtl w:val="0"/>
              </w:rPr>
            </w:r>
          </w:p>
          <w:p w:rsidR="00000000" w:rsidDel="00000000" w:rsidP="00000000" w:rsidRDefault="00000000" w:rsidRPr="00000000" w14:paraId="00000304">
            <w:pPr>
              <w:rPr>
                <w:color w:val="ff0000"/>
              </w:rPr>
            </w:pPr>
            <w:r w:rsidDel="00000000" w:rsidR="00000000" w:rsidRPr="00000000">
              <w:rPr>
                <w:rtl w:val="0"/>
              </w:rPr>
            </w:r>
          </w:p>
        </w:tc>
        <w:tc>
          <w:tcPr/>
          <w:p w:rsidR="00000000" w:rsidDel="00000000" w:rsidP="00000000" w:rsidRDefault="00000000" w:rsidRPr="00000000" w14:paraId="00000305">
            <w:pPr>
              <w:rPr>
                <w:b w:val="1"/>
              </w:rPr>
            </w:pPr>
            <w:r w:rsidDel="00000000" w:rsidR="00000000" w:rsidRPr="00000000">
              <w:rPr>
                <w:b w:val="1"/>
                <w:rtl w:val="0"/>
              </w:rPr>
              <w:t xml:space="preserve"> </w:t>
            </w:r>
          </w:p>
        </w:tc>
        <w:tc>
          <w:tcPr/>
          <w:p w:rsidR="00000000" w:rsidDel="00000000" w:rsidP="00000000" w:rsidRDefault="00000000" w:rsidRPr="00000000" w14:paraId="00000306">
            <w:pPr>
              <w:rPr>
                <w:b w:val="1"/>
              </w:rPr>
            </w:pPr>
            <w:r w:rsidDel="00000000" w:rsidR="00000000" w:rsidRPr="00000000">
              <w:rPr>
                <w:b w:val="1"/>
                <w:rtl w:val="0"/>
              </w:rPr>
              <w:t xml:space="preserve"> </w:t>
            </w:r>
          </w:p>
        </w:tc>
        <w:tc>
          <w:tcPr/>
          <w:p w:rsidR="00000000" w:rsidDel="00000000" w:rsidP="00000000" w:rsidRDefault="00000000" w:rsidRPr="00000000" w14:paraId="00000307">
            <w:pPr>
              <w:rPr>
                <w:b w:val="1"/>
              </w:rPr>
            </w:pPr>
            <w:r w:rsidDel="00000000" w:rsidR="00000000" w:rsidRPr="00000000">
              <w:rPr>
                <w:b w:val="1"/>
                <w:rtl w:val="0"/>
              </w:rPr>
              <w:t xml:space="preserve"> </w:t>
            </w:r>
          </w:p>
        </w:tc>
      </w:tr>
      <w:tr>
        <w:trPr>
          <w:cantSplit w:val="0"/>
          <w:trHeight w:val="576" w:hRule="atLeast"/>
          <w:tblHeader w:val="0"/>
        </w:trPr>
        <w:tc>
          <w:tcPr/>
          <w:p w:rsidR="00000000" w:rsidDel="00000000" w:rsidP="00000000" w:rsidRDefault="00000000" w:rsidRPr="00000000" w14:paraId="00000308">
            <w:pPr>
              <w:rPr/>
            </w:pPr>
            <w:r w:rsidDel="00000000" w:rsidR="00000000" w:rsidRPr="00000000">
              <w:rPr>
                <w:rtl w:val="0"/>
              </w:rPr>
              <w:t xml:space="preserve">LO2: Manage newsletter audience for a particular market segment</w:t>
            </w:r>
          </w:p>
          <w:p w:rsidR="00000000" w:rsidDel="00000000" w:rsidP="00000000" w:rsidRDefault="00000000" w:rsidRPr="00000000" w14:paraId="00000309">
            <w:pPr>
              <w:rPr>
                <w:color w:val="ff0000"/>
              </w:rPr>
            </w:pPr>
            <w:r w:rsidDel="00000000" w:rsidR="00000000" w:rsidRPr="00000000">
              <w:rPr>
                <w:rtl w:val="0"/>
              </w:rPr>
            </w:r>
          </w:p>
        </w:tc>
        <w:tc>
          <w:tcPr/>
          <w:p w:rsidR="00000000" w:rsidDel="00000000" w:rsidP="00000000" w:rsidRDefault="00000000" w:rsidRPr="00000000" w14:paraId="0000030A">
            <w:pPr>
              <w:rPr/>
            </w:pPr>
            <w:r w:rsidDel="00000000" w:rsidR="00000000" w:rsidRPr="00000000">
              <w:rPr>
                <w:rtl w:val="0"/>
              </w:rPr>
              <w:t xml:space="preserve">A3: Develop a marketing plan for specific channels</w:t>
            </w:r>
          </w:p>
          <w:p w:rsidR="00000000" w:rsidDel="00000000" w:rsidP="00000000" w:rsidRDefault="00000000" w:rsidRPr="00000000" w14:paraId="0000030B">
            <w:pPr>
              <w:rPr>
                <w:color w:val="ff0000"/>
              </w:rPr>
            </w:pPr>
            <w:r w:rsidDel="00000000" w:rsidR="00000000" w:rsidRPr="00000000">
              <w:rPr>
                <w:rtl w:val="0"/>
              </w:rPr>
            </w:r>
          </w:p>
        </w:tc>
        <w:tc>
          <w:tcPr/>
          <w:p w:rsidR="00000000" w:rsidDel="00000000" w:rsidP="00000000" w:rsidRDefault="00000000" w:rsidRPr="00000000" w14:paraId="0000030C">
            <w:pPr>
              <w:rPr>
                <w:b w:val="1"/>
              </w:rPr>
            </w:pPr>
            <w:r w:rsidDel="00000000" w:rsidR="00000000" w:rsidRPr="00000000">
              <w:rPr>
                <w:b w:val="1"/>
                <w:rtl w:val="0"/>
              </w:rPr>
              <w:t xml:space="preserve"> </w:t>
            </w:r>
          </w:p>
        </w:tc>
        <w:tc>
          <w:tcPr/>
          <w:p w:rsidR="00000000" w:rsidDel="00000000" w:rsidP="00000000" w:rsidRDefault="00000000" w:rsidRPr="00000000" w14:paraId="0000030D">
            <w:pPr>
              <w:rPr>
                <w:b w:val="1"/>
              </w:rPr>
            </w:pPr>
            <w:r w:rsidDel="00000000" w:rsidR="00000000" w:rsidRPr="00000000">
              <w:rPr>
                <w:b w:val="1"/>
                <w:rtl w:val="0"/>
              </w:rPr>
              <w:t xml:space="preserve"> </w:t>
            </w:r>
          </w:p>
        </w:tc>
        <w:tc>
          <w:tcPr/>
          <w:p w:rsidR="00000000" w:rsidDel="00000000" w:rsidP="00000000" w:rsidRDefault="00000000" w:rsidRPr="00000000" w14:paraId="0000030E">
            <w:pPr>
              <w:rPr>
                <w:b w:val="1"/>
              </w:rPr>
            </w:pPr>
            <w:r w:rsidDel="00000000" w:rsidR="00000000" w:rsidRPr="00000000">
              <w:rPr>
                <w:b w:val="1"/>
                <w:rtl w:val="0"/>
              </w:rPr>
              <w:t xml:space="preserve"> </w:t>
            </w:r>
          </w:p>
        </w:tc>
      </w:tr>
      <w:tr>
        <w:trPr>
          <w:cantSplit w:val="0"/>
          <w:trHeight w:val="576" w:hRule="atLeast"/>
          <w:tblHeader w:val="0"/>
        </w:trPr>
        <w:tc>
          <w:tcPr/>
          <w:p w:rsidR="00000000" w:rsidDel="00000000" w:rsidP="00000000" w:rsidRDefault="00000000" w:rsidRPr="00000000" w14:paraId="0000030F">
            <w:pPr>
              <w:rPr/>
            </w:pPr>
            <w:r w:rsidDel="00000000" w:rsidR="00000000" w:rsidRPr="00000000">
              <w:rPr>
                <w:rtl w:val="0"/>
              </w:rPr>
              <w:t xml:space="preserve">LO3: Develop effective email campaigns to meet email campaign objective</w:t>
            </w:r>
          </w:p>
          <w:p w:rsidR="00000000" w:rsidDel="00000000" w:rsidP="00000000" w:rsidRDefault="00000000" w:rsidRPr="00000000" w14:paraId="00000310">
            <w:pPr>
              <w:rPr>
                <w:color w:val="ff0000"/>
              </w:rPr>
            </w:pPr>
            <w:r w:rsidDel="00000000" w:rsidR="00000000" w:rsidRPr="00000000">
              <w:rPr>
                <w:rtl w:val="0"/>
              </w:rPr>
            </w:r>
          </w:p>
        </w:tc>
        <w:tc>
          <w:tcPr/>
          <w:p w:rsidR="00000000" w:rsidDel="00000000" w:rsidP="00000000" w:rsidRDefault="00000000" w:rsidRPr="00000000" w14:paraId="00000311">
            <w:pPr>
              <w:rPr/>
            </w:pPr>
            <w:r w:rsidDel="00000000" w:rsidR="00000000" w:rsidRPr="00000000">
              <w:rPr>
                <w:rtl w:val="0"/>
              </w:rPr>
              <w:t xml:space="preserve">A4: Implement marketing activities and campaigns in alignment with an overall marketing plan</w:t>
            </w:r>
          </w:p>
          <w:p w:rsidR="00000000" w:rsidDel="00000000" w:rsidP="00000000" w:rsidRDefault="00000000" w:rsidRPr="00000000" w14:paraId="00000312">
            <w:pPr>
              <w:rPr>
                <w:color w:val="ff0000"/>
              </w:rPr>
            </w:pPr>
            <w:r w:rsidDel="00000000" w:rsidR="00000000" w:rsidRPr="00000000">
              <w:rPr>
                <w:rtl w:val="0"/>
              </w:rPr>
              <w:t xml:space="preserve">A5: Curate relevant content to reinforce the organisation's competitive advantage, key messages and brand</w:t>
            </w:r>
            <w:r w:rsidDel="00000000" w:rsidR="00000000" w:rsidRPr="00000000">
              <w:rPr>
                <w:rtl w:val="0"/>
              </w:rPr>
            </w:r>
          </w:p>
          <w:p w:rsidR="00000000" w:rsidDel="00000000" w:rsidP="00000000" w:rsidRDefault="00000000" w:rsidRPr="00000000" w14:paraId="00000313">
            <w:pPr>
              <w:rPr>
                <w:color w:val="ff0000"/>
              </w:rPr>
            </w:pPr>
            <w:r w:rsidDel="00000000" w:rsidR="00000000" w:rsidRPr="00000000">
              <w:rPr>
                <w:rtl w:val="0"/>
              </w:rPr>
            </w:r>
          </w:p>
        </w:tc>
        <w:tc>
          <w:tcPr/>
          <w:p w:rsidR="00000000" w:rsidDel="00000000" w:rsidP="00000000" w:rsidRDefault="00000000" w:rsidRPr="00000000" w14:paraId="00000314">
            <w:pPr>
              <w:rPr>
                <w:b w:val="1"/>
              </w:rPr>
            </w:pPr>
            <w:r w:rsidDel="00000000" w:rsidR="00000000" w:rsidRPr="00000000">
              <w:rPr>
                <w:b w:val="1"/>
                <w:rtl w:val="0"/>
              </w:rPr>
              <w:t xml:space="preserve"> </w:t>
            </w:r>
          </w:p>
        </w:tc>
        <w:tc>
          <w:tcPr/>
          <w:p w:rsidR="00000000" w:rsidDel="00000000" w:rsidP="00000000" w:rsidRDefault="00000000" w:rsidRPr="00000000" w14:paraId="00000315">
            <w:pPr>
              <w:rPr>
                <w:b w:val="1"/>
              </w:rPr>
            </w:pPr>
            <w:r w:rsidDel="00000000" w:rsidR="00000000" w:rsidRPr="00000000">
              <w:rPr>
                <w:b w:val="1"/>
                <w:rtl w:val="0"/>
              </w:rPr>
              <w:t xml:space="preserve"> </w:t>
            </w:r>
          </w:p>
        </w:tc>
        <w:tc>
          <w:tcPr/>
          <w:p w:rsidR="00000000" w:rsidDel="00000000" w:rsidP="00000000" w:rsidRDefault="00000000" w:rsidRPr="00000000" w14:paraId="00000316">
            <w:pPr>
              <w:rPr>
                <w:b w:val="1"/>
              </w:rPr>
            </w:pPr>
            <w:r w:rsidDel="00000000" w:rsidR="00000000" w:rsidRPr="00000000">
              <w:rPr>
                <w:b w:val="1"/>
                <w:rtl w:val="0"/>
              </w:rPr>
              <w:t xml:space="preserve"> </w:t>
            </w:r>
          </w:p>
        </w:tc>
      </w:tr>
      <w:tr>
        <w:trPr>
          <w:cantSplit w:val="0"/>
          <w:trHeight w:val="576" w:hRule="atLeast"/>
          <w:tblHeader w:val="0"/>
        </w:trPr>
        <w:tc>
          <w:tcPr/>
          <w:p w:rsidR="00000000" w:rsidDel="00000000" w:rsidP="00000000" w:rsidRDefault="00000000" w:rsidRPr="00000000" w14:paraId="00000317">
            <w:pPr>
              <w:rPr/>
            </w:pPr>
            <w:r w:rsidDel="00000000" w:rsidR="00000000" w:rsidRPr="00000000">
              <w:rPr>
                <w:rtl w:val="0"/>
              </w:rPr>
              <w:t xml:space="preserve">LO4: Automate marketing process to improve efficiency</w:t>
            </w:r>
          </w:p>
          <w:p w:rsidR="00000000" w:rsidDel="00000000" w:rsidP="00000000" w:rsidRDefault="00000000" w:rsidRPr="00000000" w14:paraId="00000318">
            <w:pPr>
              <w:rPr>
                <w:color w:val="ff0000"/>
              </w:rPr>
            </w:pPr>
            <w:r w:rsidDel="00000000" w:rsidR="00000000" w:rsidRPr="00000000">
              <w:rPr>
                <w:rtl w:val="0"/>
              </w:rPr>
            </w:r>
          </w:p>
        </w:tc>
        <w:tc>
          <w:tcPr/>
          <w:p w:rsidR="00000000" w:rsidDel="00000000" w:rsidP="00000000" w:rsidRDefault="00000000" w:rsidRPr="00000000" w14:paraId="00000319">
            <w:pPr>
              <w:rPr/>
            </w:pPr>
            <w:r w:rsidDel="00000000" w:rsidR="00000000" w:rsidRPr="00000000">
              <w:rPr>
                <w:rtl w:val="0"/>
              </w:rPr>
              <w:t xml:space="preserve">A6: Manage timely release and maintenance of marketing content and activities on specific channels</w:t>
            </w:r>
          </w:p>
          <w:p w:rsidR="00000000" w:rsidDel="00000000" w:rsidP="00000000" w:rsidRDefault="00000000" w:rsidRPr="00000000" w14:paraId="0000031A">
            <w:pPr>
              <w:rPr>
                <w:color w:val="ff0000"/>
              </w:rPr>
            </w:pPr>
            <w:r w:rsidDel="00000000" w:rsidR="00000000" w:rsidRPr="00000000">
              <w:rPr>
                <w:rtl w:val="0"/>
              </w:rPr>
            </w:r>
          </w:p>
        </w:tc>
        <w:tc>
          <w:tcPr/>
          <w:p w:rsidR="00000000" w:rsidDel="00000000" w:rsidP="00000000" w:rsidRDefault="00000000" w:rsidRPr="00000000" w14:paraId="0000031B">
            <w:pPr>
              <w:rPr>
                <w:b w:val="1"/>
              </w:rPr>
            </w:pPr>
            <w:r w:rsidDel="00000000" w:rsidR="00000000" w:rsidRPr="00000000">
              <w:rPr>
                <w:b w:val="1"/>
                <w:rtl w:val="0"/>
              </w:rPr>
              <w:t xml:space="preserve"> </w:t>
            </w:r>
          </w:p>
        </w:tc>
        <w:tc>
          <w:tcPr/>
          <w:p w:rsidR="00000000" w:rsidDel="00000000" w:rsidP="00000000" w:rsidRDefault="00000000" w:rsidRPr="00000000" w14:paraId="0000031C">
            <w:pPr>
              <w:rPr>
                <w:b w:val="1"/>
              </w:rPr>
            </w:pPr>
            <w:r w:rsidDel="00000000" w:rsidR="00000000" w:rsidRPr="00000000">
              <w:rPr>
                <w:b w:val="1"/>
                <w:rtl w:val="0"/>
              </w:rPr>
              <w:t xml:space="preserve"> </w:t>
            </w:r>
          </w:p>
        </w:tc>
        <w:tc>
          <w:tcPr/>
          <w:p w:rsidR="00000000" w:rsidDel="00000000" w:rsidP="00000000" w:rsidRDefault="00000000" w:rsidRPr="00000000" w14:paraId="0000031D">
            <w:pPr>
              <w:rPr>
                <w:b w:val="1"/>
              </w:rPr>
            </w:pPr>
            <w:r w:rsidDel="00000000" w:rsidR="00000000" w:rsidRPr="00000000">
              <w:rPr>
                <w:b w:val="1"/>
                <w:rtl w:val="0"/>
              </w:rPr>
              <w:t xml:space="preserve"> </w:t>
            </w:r>
          </w:p>
        </w:tc>
      </w:tr>
      <w:tr>
        <w:trPr>
          <w:cantSplit w:val="0"/>
          <w:trHeight w:val="576" w:hRule="atLeast"/>
          <w:tblHeader w:val="0"/>
        </w:trPr>
        <w:tc>
          <w:tcPr/>
          <w:p w:rsidR="00000000" w:rsidDel="00000000" w:rsidP="00000000" w:rsidRDefault="00000000" w:rsidRPr="00000000" w14:paraId="0000031E">
            <w:pPr>
              <w:rPr/>
            </w:pPr>
            <w:r w:rsidDel="00000000" w:rsidR="00000000" w:rsidRPr="00000000">
              <w:rPr>
                <w:rtl w:val="0"/>
              </w:rPr>
              <w:t xml:space="preserve">LO5: Evaluate the effectiveness of marketing campaigns with analytics reports</w:t>
            </w:r>
          </w:p>
          <w:p w:rsidR="00000000" w:rsidDel="00000000" w:rsidP="00000000" w:rsidRDefault="00000000" w:rsidRPr="00000000" w14:paraId="0000031F">
            <w:pPr>
              <w:rPr>
                <w:color w:val="ff0000"/>
              </w:rPr>
            </w:pPr>
            <w:r w:rsidDel="00000000" w:rsidR="00000000" w:rsidRPr="00000000">
              <w:rPr>
                <w:rtl w:val="0"/>
              </w:rPr>
            </w:r>
          </w:p>
        </w:tc>
        <w:tc>
          <w:tcPr/>
          <w:p w:rsidR="00000000" w:rsidDel="00000000" w:rsidP="00000000" w:rsidRDefault="00000000" w:rsidRPr="00000000" w14:paraId="00000320">
            <w:pPr>
              <w:rPr/>
            </w:pPr>
            <w:r w:rsidDel="00000000" w:rsidR="00000000" w:rsidRPr="00000000">
              <w:rPr>
                <w:rtl w:val="0"/>
              </w:rPr>
              <w:t xml:space="preserve">A7: Evaluate the effectiveness of marketing campaigns through a specific channel</w:t>
            </w:r>
          </w:p>
          <w:p w:rsidR="00000000" w:rsidDel="00000000" w:rsidP="00000000" w:rsidRDefault="00000000" w:rsidRPr="00000000" w14:paraId="00000321">
            <w:pPr>
              <w:rPr>
                <w:color w:val="ff0000"/>
              </w:rPr>
            </w:pPr>
            <w:r w:rsidDel="00000000" w:rsidR="00000000" w:rsidRPr="00000000">
              <w:rPr>
                <w:rtl w:val="0"/>
              </w:rPr>
              <w:t xml:space="preserve">A8: Determine the factors that optimise marketing effectiveness</w:t>
            </w:r>
            <w:r w:rsidDel="00000000" w:rsidR="00000000" w:rsidRPr="00000000">
              <w:rPr>
                <w:rtl w:val="0"/>
              </w:rPr>
            </w:r>
          </w:p>
          <w:p w:rsidR="00000000" w:rsidDel="00000000" w:rsidP="00000000" w:rsidRDefault="00000000" w:rsidRPr="00000000" w14:paraId="00000322">
            <w:pPr>
              <w:rPr>
                <w:color w:val="ff0000"/>
              </w:rPr>
            </w:pPr>
            <w:r w:rsidDel="00000000" w:rsidR="00000000" w:rsidRPr="00000000">
              <w:rPr>
                <w:rtl w:val="0"/>
              </w:rPr>
            </w:r>
          </w:p>
        </w:tc>
        <w:tc>
          <w:tcPr/>
          <w:p w:rsidR="00000000" w:rsidDel="00000000" w:rsidP="00000000" w:rsidRDefault="00000000" w:rsidRPr="00000000" w14:paraId="00000323">
            <w:pPr>
              <w:rPr>
                <w:b w:val="1"/>
              </w:rPr>
            </w:pPr>
            <w:r w:rsidDel="00000000" w:rsidR="00000000" w:rsidRPr="00000000">
              <w:rPr>
                <w:b w:val="1"/>
                <w:rtl w:val="0"/>
              </w:rPr>
              <w:t xml:space="preserve"> </w:t>
            </w:r>
          </w:p>
        </w:tc>
        <w:tc>
          <w:tcPr/>
          <w:p w:rsidR="00000000" w:rsidDel="00000000" w:rsidP="00000000" w:rsidRDefault="00000000" w:rsidRPr="00000000" w14:paraId="00000324">
            <w:pPr>
              <w:rPr>
                <w:b w:val="1"/>
              </w:rPr>
            </w:pPr>
            <w:r w:rsidDel="00000000" w:rsidR="00000000" w:rsidRPr="00000000">
              <w:rPr>
                <w:b w:val="1"/>
                <w:rtl w:val="0"/>
              </w:rPr>
              <w:t xml:space="preserve"> </w:t>
            </w:r>
          </w:p>
        </w:tc>
        <w:tc>
          <w:tcPr/>
          <w:p w:rsidR="00000000" w:rsidDel="00000000" w:rsidP="00000000" w:rsidRDefault="00000000" w:rsidRPr="00000000" w14:paraId="00000325">
            <w:pPr>
              <w:rPr>
                <w:b w:val="1"/>
              </w:rPr>
            </w:pPr>
            <w:r w:rsidDel="00000000" w:rsidR="00000000" w:rsidRPr="00000000">
              <w:rPr>
                <w:b w:val="1"/>
                <w:rtl w:val="0"/>
              </w:rPr>
              <w:t xml:space="preserve"> </w:t>
            </w:r>
          </w:p>
        </w:tc>
      </w:tr>
    </w:tbl>
    <w:p w:rsidR="00000000" w:rsidDel="00000000" w:rsidP="00000000" w:rsidRDefault="00000000" w:rsidRPr="00000000" w14:paraId="00000326">
      <w:pPr>
        <w:rPr>
          <w:b w:val="1"/>
          <w:sz w:val="20"/>
          <w:szCs w:val="20"/>
        </w:rPr>
      </w:pPr>
      <w:r w:rsidDel="00000000" w:rsidR="00000000" w:rsidRPr="00000000">
        <w:rPr>
          <w:b w:val="1"/>
          <w:sz w:val="20"/>
          <w:szCs w:val="20"/>
          <w:rtl w:val="0"/>
        </w:rPr>
        <w:t xml:space="preserve">C: Competent; NYC: Not Yet Competent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27">
      <w:pPr>
        <w:rPr/>
      </w:pPr>
      <w:bookmarkStart w:colFirst="0" w:colLast="0" w:name="_heading=h.7kjyahswpxx8" w:id="16"/>
      <w:bookmarkEnd w:id="16"/>
      <w:r w:rsidDel="00000000" w:rsidR="00000000" w:rsidRPr="00000000">
        <w:br w:type="page"/>
      </w:r>
      <w:r w:rsidDel="00000000" w:rsidR="00000000" w:rsidRPr="00000000">
        <w:rPr>
          <w:rtl w:val="0"/>
        </w:rPr>
      </w:r>
    </w:p>
    <w:p w:rsidR="00000000" w:rsidDel="00000000" w:rsidP="00000000" w:rsidRDefault="00000000" w:rsidRPr="00000000" w14:paraId="00000328">
      <w:pPr>
        <w:pStyle w:val="Heading2"/>
        <w:numPr>
          <w:ilvl w:val="1"/>
          <w:numId w:val="1"/>
        </w:numPr>
        <w:ind w:left="432" w:hanging="432"/>
        <w:rPr/>
      </w:pPr>
      <w:r w:rsidDel="00000000" w:rsidR="00000000" w:rsidRPr="00000000">
        <w:rPr>
          <w:rtl w:val="0"/>
        </w:rPr>
        <w:t xml:space="preserve">Assessment Summary Record</w:t>
      </w:r>
    </w:p>
    <w:p w:rsidR="00000000" w:rsidDel="00000000" w:rsidP="00000000" w:rsidRDefault="00000000" w:rsidRPr="00000000" w14:paraId="00000329">
      <w:pPr>
        <w:tabs>
          <w:tab w:val="left" w:leader="none" w:pos="2160"/>
        </w:tabs>
        <w:rPr/>
      </w:pPr>
      <w:r w:rsidDel="00000000" w:rsidR="00000000" w:rsidRPr="00000000">
        <w:rPr>
          <w:rtl w:val="0"/>
        </w:rPr>
      </w:r>
    </w:p>
    <w:tbl>
      <w:tblPr>
        <w:tblStyle w:val="Table16"/>
        <w:tblW w:w="148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740"/>
        <w:gridCol w:w="1350"/>
        <w:gridCol w:w="1350"/>
        <w:gridCol w:w="1440"/>
        <w:gridCol w:w="2970"/>
        <w:tblGridChange w:id="0">
          <w:tblGrid>
            <w:gridCol w:w="7740"/>
            <w:gridCol w:w="1350"/>
            <w:gridCol w:w="1350"/>
            <w:gridCol w:w="1440"/>
            <w:gridCol w:w="2970"/>
          </w:tblGrid>
        </w:tblGridChange>
      </w:tblGrid>
      <w:tr>
        <w:trPr>
          <w:cantSplit w:val="0"/>
          <w:trHeight w:val="1286" w:hRule="atLeast"/>
          <w:tblHeader w:val="1"/>
        </w:trPr>
        <w:tc>
          <w:tcPr>
            <w:shd w:fill="d9d9d9" w:val="clear"/>
            <w:vAlign w:val="center"/>
          </w:tcPr>
          <w:p w:rsidR="00000000" w:rsidDel="00000000" w:rsidP="00000000" w:rsidRDefault="00000000" w:rsidRPr="00000000" w14:paraId="0000032A">
            <w:pPr>
              <w:spacing w:after="120" w:before="120" w:lineRule="auto"/>
              <w:jc w:val="center"/>
              <w:rPr>
                <w:b w:val="1"/>
              </w:rPr>
            </w:pPr>
            <w:r w:rsidDel="00000000" w:rsidR="00000000" w:rsidRPr="00000000">
              <w:rPr>
                <w:b w:val="1"/>
                <w:rtl w:val="0"/>
              </w:rPr>
              <w:t xml:space="preserve">Learning Outcomes</w:t>
            </w:r>
          </w:p>
        </w:tc>
        <w:tc>
          <w:tcPr>
            <w:shd w:fill="d9d9d9" w:val="clear"/>
            <w:vAlign w:val="center"/>
          </w:tcPr>
          <w:p w:rsidR="00000000" w:rsidDel="00000000" w:rsidP="00000000" w:rsidRDefault="00000000" w:rsidRPr="00000000" w14:paraId="0000032B">
            <w:pPr>
              <w:spacing w:after="120" w:before="120" w:lineRule="auto"/>
              <w:jc w:val="center"/>
              <w:rPr/>
            </w:pPr>
            <w:r w:rsidDel="00000000" w:rsidR="00000000" w:rsidRPr="00000000">
              <w:rPr>
                <w:b w:val="1"/>
                <w:rtl w:val="0"/>
              </w:rPr>
              <w:t xml:space="preserve">WA-SAQ</w:t>
            </w:r>
            <w:r w:rsidDel="00000000" w:rsidR="00000000" w:rsidRPr="00000000">
              <w:rPr>
                <w:rtl w:val="0"/>
              </w:rPr>
            </w:r>
          </w:p>
        </w:tc>
        <w:tc>
          <w:tcPr>
            <w:shd w:fill="d9d9d9" w:val="clear"/>
            <w:vAlign w:val="center"/>
          </w:tcPr>
          <w:p w:rsidR="00000000" w:rsidDel="00000000" w:rsidP="00000000" w:rsidRDefault="00000000" w:rsidRPr="00000000" w14:paraId="0000032C">
            <w:pPr>
              <w:spacing w:after="120" w:before="120" w:lineRule="auto"/>
              <w:jc w:val="center"/>
              <w:rPr/>
            </w:pPr>
            <w:r w:rsidDel="00000000" w:rsidR="00000000" w:rsidRPr="00000000">
              <w:rPr>
                <w:b w:val="1"/>
                <w:rtl w:val="0"/>
              </w:rPr>
              <w:t xml:space="preserve">PP</w:t>
            </w:r>
            <w:r w:rsidDel="00000000" w:rsidR="00000000" w:rsidRPr="00000000">
              <w:rPr>
                <w:rtl w:val="0"/>
              </w:rPr>
            </w:r>
          </w:p>
        </w:tc>
        <w:tc>
          <w:tcPr>
            <w:shd w:fill="d9d9d9" w:val="clear"/>
            <w:vAlign w:val="center"/>
          </w:tcPr>
          <w:p w:rsidR="00000000" w:rsidDel="00000000" w:rsidP="00000000" w:rsidRDefault="00000000" w:rsidRPr="00000000" w14:paraId="0000032D">
            <w:pPr>
              <w:spacing w:after="120" w:before="120" w:lineRule="auto"/>
              <w:jc w:val="center"/>
              <w:rPr/>
            </w:pPr>
            <w:r w:rsidDel="00000000" w:rsidR="00000000" w:rsidRPr="00000000">
              <w:rPr>
                <w:b w:val="1"/>
                <w:rtl w:val="0"/>
              </w:rPr>
              <w:t xml:space="preserve">OQ</w:t>
            </w:r>
            <w:r w:rsidDel="00000000" w:rsidR="00000000" w:rsidRPr="00000000">
              <w:rPr>
                <w:rtl w:val="0"/>
              </w:rPr>
            </w:r>
          </w:p>
        </w:tc>
        <w:tc>
          <w:tcPr>
            <w:shd w:fill="d9d9d9" w:val="clear"/>
            <w:vAlign w:val="center"/>
          </w:tcPr>
          <w:p w:rsidR="00000000" w:rsidDel="00000000" w:rsidP="00000000" w:rsidRDefault="00000000" w:rsidRPr="00000000" w14:paraId="0000032E">
            <w:pPr>
              <w:jc w:val="center"/>
              <w:rPr/>
            </w:pPr>
            <w:r w:rsidDel="00000000" w:rsidR="00000000" w:rsidRPr="00000000">
              <w:rPr>
                <w:b w:val="1"/>
                <w:rtl w:val="0"/>
              </w:rPr>
              <w:t xml:space="preserve">Competence</w:t>
            </w:r>
            <w:r w:rsidDel="00000000" w:rsidR="00000000" w:rsidRPr="00000000">
              <w:rPr>
                <w:rtl w:val="0"/>
              </w:rPr>
              <w:br w:type="textWrapping"/>
              <w:t xml:space="preserve">(Please Tick)</w:t>
            </w:r>
          </w:p>
          <w:p w:rsidR="00000000" w:rsidDel="00000000" w:rsidP="00000000" w:rsidRDefault="00000000" w:rsidRPr="00000000" w14:paraId="0000032F">
            <w:pPr>
              <w:spacing w:before="120" w:lineRule="auto"/>
              <w:jc w:val="center"/>
              <w:rPr/>
            </w:pPr>
            <w:r w:rsidDel="00000000" w:rsidR="00000000" w:rsidRPr="00000000">
              <w:rPr>
                <w:b w:val="1"/>
                <w:rtl w:val="0"/>
              </w:rPr>
              <w:t xml:space="preserve">C or NYC</w:t>
            </w:r>
            <w:r w:rsidDel="00000000" w:rsidR="00000000" w:rsidRPr="00000000">
              <w:rPr>
                <w:rtl w:val="0"/>
              </w:rPr>
            </w:r>
          </w:p>
        </w:tc>
      </w:tr>
      <w:tr>
        <w:trPr>
          <w:cantSplit w:val="0"/>
          <w:trHeight w:val="576" w:hRule="atLeast"/>
          <w:tblHeader w:val="0"/>
        </w:trPr>
        <w:tc>
          <w:tcPr/>
          <w:p w:rsidR="00000000" w:rsidDel="00000000" w:rsidP="00000000" w:rsidRDefault="00000000" w:rsidRPr="00000000" w14:paraId="00000330">
            <w:pPr>
              <w:rPr/>
            </w:pPr>
            <w:r w:rsidDel="00000000" w:rsidR="00000000" w:rsidRPr="00000000">
              <w:rPr>
                <w:rtl w:val="0"/>
              </w:rPr>
              <w:t xml:space="preserve">LO1: Propose email marketing strategies to address intended objectives and target customers</w:t>
            </w:r>
          </w:p>
          <w:p w:rsidR="00000000" w:rsidDel="00000000" w:rsidP="00000000" w:rsidRDefault="00000000" w:rsidRPr="00000000" w14:paraId="00000331">
            <w:pPr>
              <w:jc w:val="center"/>
              <w:rPr/>
            </w:pPr>
            <w:r w:rsidDel="00000000" w:rsidR="00000000" w:rsidRPr="00000000">
              <w:rPr>
                <w:rtl w:val="0"/>
              </w:rPr>
            </w:r>
          </w:p>
        </w:tc>
        <w:tc>
          <w:tcPr>
            <w:vAlign w:val="center"/>
          </w:tcPr>
          <w:p w:rsidR="00000000" w:rsidDel="00000000" w:rsidP="00000000" w:rsidRDefault="00000000" w:rsidRPr="00000000" w14:paraId="00000332">
            <w:pPr>
              <w:jc w:val="center"/>
              <w:rPr/>
            </w:pPr>
            <w:sdt>
              <w:sdtPr>
                <w:tag w:val="goog_rdk_1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333">
            <w:pPr>
              <w:jc w:val="center"/>
              <w:rPr/>
            </w:pPr>
            <w:sdt>
              <w:sdtPr>
                <w:tag w:val="goog_rdk_1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334">
            <w:pPr>
              <w:jc w:val="center"/>
              <w:rPr/>
            </w:pPr>
            <w:sdt>
              <w:sdtPr>
                <w:tag w:val="goog_rdk_1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335">
            <w:pPr>
              <w:rPr/>
            </w:pPr>
            <w:r w:rsidDel="00000000" w:rsidR="00000000" w:rsidRPr="00000000">
              <w:rPr>
                <w:rtl w:val="0"/>
              </w:rPr>
              <w:t xml:space="preserve"> </w:t>
            </w:r>
          </w:p>
        </w:tc>
      </w:tr>
      <w:tr>
        <w:trPr>
          <w:cantSplit w:val="0"/>
          <w:trHeight w:val="576" w:hRule="atLeast"/>
          <w:tblHeader w:val="0"/>
        </w:trPr>
        <w:tc>
          <w:tcPr/>
          <w:p w:rsidR="00000000" w:rsidDel="00000000" w:rsidP="00000000" w:rsidRDefault="00000000" w:rsidRPr="00000000" w14:paraId="00000336">
            <w:pPr>
              <w:rPr/>
            </w:pPr>
            <w:r w:rsidDel="00000000" w:rsidR="00000000" w:rsidRPr="00000000">
              <w:rPr>
                <w:rtl w:val="0"/>
              </w:rPr>
              <w:t xml:space="preserve">LO2: Manage newsletter audience for a particular market segment</w:t>
            </w:r>
          </w:p>
          <w:p w:rsidR="00000000" w:rsidDel="00000000" w:rsidP="00000000" w:rsidRDefault="00000000" w:rsidRPr="00000000" w14:paraId="00000337">
            <w:pPr>
              <w:jc w:val="center"/>
              <w:rPr/>
            </w:pPr>
            <w:r w:rsidDel="00000000" w:rsidR="00000000" w:rsidRPr="00000000">
              <w:rPr>
                <w:rtl w:val="0"/>
              </w:rPr>
            </w:r>
          </w:p>
        </w:tc>
        <w:tc>
          <w:tcPr>
            <w:vAlign w:val="center"/>
          </w:tcPr>
          <w:p w:rsidR="00000000" w:rsidDel="00000000" w:rsidP="00000000" w:rsidRDefault="00000000" w:rsidRPr="00000000" w14:paraId="00000338">
            <w:pPr>
              <w:jc w:val="center"/>
              <w:rPr/>
            </w:pPr>
            <w:sdt>
              <w:sdtPr>
                <w:tag w:val="goog_rdk_1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339">
            <w:pPr>
              <w:jc w:val="center"/>
              <w:rPr/>
            </w:pPr>
            <w:sdt>
              <w:sdtPr>
                <w:tag w:val="goog_rdk_1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33A">
            <w:pPr>
              <w:jc w:val="center"/>
              <w:rPr/>
            </w:pPr>
            <w:r w:rsidDel="00000000" w:rsidR="00000000" w:rsidRPr="00000000">
              <w:rPr>
                <w:rtl w:val="0"/>
              </w:rPr>
              <w:t xml:space="preserve">-</w:t>
            </w:r>
          </w:p>
        </w:tc>
        <w:tc>
          <w:tcPr/>
          <w:p w:rsidR="00000000" w:rsidDel="00000000" w:rsidP="00000000" w:rsidRDefault="00000000" w:rsidRPr="00000000" w14:paraId="0000033B">
            <w:pPr>
              <w:rPr/>
            </w:pPr>
            <w:r w:rsidDel="00000000" w:rsidR="00000000" w:rsidRPr="00000000">
              <w:rPr>
                <w:rtl w:val="0"/>
              </w:rPr>
              <w:t xml:space="preserve"> </w:t>
            </w:r>
          </w:p>
        </w:tc>
      </w:tr>
      <w:tr>
        <w:trPr>
          <w:cantSplit w:val="0"/>
          <w:trHeight w:val="576" w:hRule="atLeast"/>
          <w:tblHeader w:val="0"/>
        </w:trPr>
        <w:tc>
          <w:tcPr/>
          <w:p w:rsidR="00000000" w:rsidDel="00000000" w:rsidP="00000000" w:rsidRDefault="00000000" w:rsidRPr="00000000" w14:paraId="0000033C">
            <w:pPr>
              <w:rPr/>
            </w:pPr>
            <w:r w:rsidDel="00000000" w:rsidR="00000000" w:rsidRPr="00000000">
              <w:rPr>
                <w:rtl w:val="0"/>
              </w:rPr>
              <w:t xml:space="preserve">LO3: Develop effective email campaigns to meet email campaign objective</w:t>
            </w:r>
          </w:p>
          <w:p w:rsidR="00000000" w:rsidDel="00000000" w:rsidP="00000000" w:rsidRDefault="00000000" w:rsidRPr="00000000" w14:paraId="0000033D">
            <w:pPr>
              <w:jc w:val="center"/>
              <w:rPr/>
            </w:pPr>
            <w:r w:rsidDel="00000000" w:rsidR="00000000" w:rsidRPr="00000000">
              <w:rPr>
                <w:rtl w:val="0"/>
              </w:rPr>
            </w:r>
          </w:p>
        </w:tc>
        <w:tc>
          <w:tcPr>
            <w:vAlign w:val="center"/>
          </w:tcPr>
          <w:p w:rsidR="00000000" w:rsidDel="00000000" w:rsidP="00000000" w:rsidRDefault="00000000" w:rsidRPr="00000000" w14:paraId="0000033E">
            <w:pPr>
              <w:jc w:val="center"/>
              <w:rPr/>
            </w:pPr>
            <w:sdt>
              <w:sdtPr>
                <w:tag w:val="goog_rdk_2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33F">
            <w:pPr>
              <w:jc w:val="center"/>
              <w:rPr/>
            </w:pPr>
            <w:sdt>
              <w:sdtPr>
                <w:tag w:val="goog_rdk_2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340">
            <w:pPr>
              <w:jc w:val="center"/>
              <w:rPr/>
            </w:pPr>
            <w:sdt>
              <w:sdtPr>
                <w:tag w:val="goog_rdk_2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341">
            <w:pPr>
              <w:rPr/>
            </w:pPr>
            <w:r w:rsidDel="00000000" w:rsidR="00000000" w:rsidRPr="00000000">
              <w:rPr>
                <w:rtl w:val="0"/>
              </w:rPr>
              <w:t xml:space="preserve"> </w:t>
            </w:r>
          </w:p>
        </w:tc>
      </w:tr>
      <w:tr>
        <w:trPr>
          <w:cantSplit w:val="0"/>
          <w:trHeight w:val="576" w:hRule="atLeast"/>
          <w:tblHeader w:val="0"/>
        </w:trPr>
        <w:tc>
          <w:tcPr/>
          <w:p w:rsidR="00000000" w:rsidDel="00000000" w:rsidP="00000000" w:rsidRDefault="00000000" w:rsidRPr="00000000" w14:paraId="00000342">
            <w:pPr>
              <w:rPr/>
            </w:pPr>
            <w:r w:rsidDel="00000000" w:rsidR="00000000" w:rsidRPr="00000000">
              <w:rPr>
                <w:rtl w:val="0"/>
              </w:rPr>
              <w:t xml:space="preserve">LO4: Automate marketing process to improve efficiency</w:t>
            </w:r>
          </w:p>
          <w:p w:rsidR="00000000" w:rsidDel="00000000" w:rsidP="00000000" w:rsidRDefault="00000000" w:rsidRPr="00000000" w14:paraId="00000343">
            <w:pPr>
              <w:jc w:val="center"/>
              <w:rPr/>
            </w:pPr>
            <w:r w:rsidDel="00000000" w:rsidR="00000000" w:rsidRPr="00000000">
              <w:rPr>
                <w:rtl w:val="0"/>
              </w:rPr>
            </w:r>
          </w:p>
        </w:tc>
        <w:tc>
          <w:tcPr>
            <w:vAlign w:val="center"/>
          </w:tcPr>
          <w:p w:rsidR="00000000" w:rsidDel="00000000" w:rsidP="00000000" w:rsidRDefault="00000000" w:rsidRPr="00000000" w14:paraId="00000344">
            <w:pPr>
              <w:jc w:val="center"/>
              <w:rPr/>
            </w:pPr>
            <w:sdt>
              <w:sdtPr>
                <w:tag w:val="goog_rdk_2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345">
            <w:pPr>
              <w:jc w:val="center"/>
              <w:rPr/>
            </w:pPr>
            <w:sdt>
              <w:sdtPr>
                <w:tag w:val="goog_rdk_2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346">
            <w:pPr>
              <w:jc w:val="center"/>
              <w:rPr/>
            </w:pPr>
            <w:sdt>
              <w:sdtPr>
                <w:tag w:val="goog_rdk_2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347">
            <w:pPr>
              <w:rPr/>
            </w:pPr>
            <w:r w:rsidDel="00000000" w:rsidR="00000000" w:rsidRPr="00000000">
              <w:rPr>
                <w:rtl w:val="0"/>
              </w:rPr>
              <w:t xml:space="preserve"> </w:t>
            </w:r>
          </w:p>
        </w:tc>
      </w:tr>
      <w:tr>
        <w:trPr>
          <w:cantSplit w:val="0"/>
          <w:trHeight w:val="576" w:hRule="atLeast"/>
          <w:tblHeader w:val="0"/>
        </w:trPr>
        <w:tc>
          <w:tcPr/>
          <w:p w:rsidR="00000000" w:rsidDel="00000000" w:rsidP="00000000" w:rsidRDefault="00000000" w:rsidRPr="00000000" w14:paraId="00000348">
            <w:pPr>
              <w:rPr/>
            </w:pPr>
            <w:r w:rsidDel="00000000" w:rsidR="00000000" w:rsidRPr="00000000">
              <w:rPr>
                <w:rtl w:val="0"/>
              </w:rPr>
              <w:t xml:space="preserve">LO5: Evaluate the effectiveness of marketing campaigns with analytics reports</w:t>
            </w:r>
          </w:p>
          <w:p w:rsidR="00000000" w:rsidDel="00000000" w:rsidP="00000000" w:rsidRDefault="00000000" w:rsidRPr="00000000" w14:paraId="00000349">
            <w:pPr>
              <w:jc w:val="center"/>
              <w:rPr/>
            </w:pPr>
            <w:r w:rsidDel="00000000" w:rsidR="00000000" w:rsidRPr="00000000">
              <w:rPr>
                <w:rtl w:val="0"/>
              </w:rPr>
            </w:r>
          </w:p>
        </w:tc>
        <w:tc>
          <w:tcPr>
            <w:vAlign w:val="center"/>
          </w:tcPr>
          <w:p w:rsidR="00000000" w:rsidDel="00000000" w:rsidP="00000000" w:rsidRDefault="00000000" w:rsidRPr="00000000" w14:paraId="0000034A">
            <w:pPr>
              <w:jc w:val="center"/>
              <w:rPr/>
            </w:pPr>
            <w:sdt>
              <w:sdtPr>
                <w:tag w:val="goog_rdk_2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34B">
            <w:pPr>
              <w:jc w:val="center"/>
              <w:rPr/>
            </w:pPr>
            <w:sdt>
              <w:sdtPr>
                <w:tag w:val="goog_rdk_2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34C">
            <w:pPr>
              <w:jc w:val="center"/>
              <w:rPr/>
            </w:pPr>
            <w:r w:rsidDel="00000000" w:rsidR="00000000" w:rsidRPr="00000000">
              <w:rPr>
                <w:rtl w:val="0"/>
              </w:rPr>
              <w:t xml:space="preserve">-</w:t>
            </w:r>
          </w:p>
        </w:tc>
        <w:tc>
          <w:tcPr/>
          <w:p w:rsidR="00000000" w:rsidDel="00000000" w:rsidP="00000000" w:rsidRDefault="00000000" w:rsidRPr="00000000" w14:paraId="0000034D">
            <w:pPr>
              <w:rPr/>
            </w:pPr>
            <w:r w:rsidDel="00000000" w:rsidR="00000000" w:rsidRPr="00000000">
              <w:rPr>
                <w:rtl w:val="0"/>
              </w:rPr>
              <w:t xml:space="preserve"> </w:t>
            </w:r>
          </w:p>
        </w:tc>
      </w:tr>
    </w:tbl>
    <w:p w:rsidR="00000000" w:rsidDel="00000000" w:rsidP="00000000" w:rsidRDefault="00000000" w:rsidRPr="00000000" w14:paraId="0000034E">
      <w:pPr>
        <w:rPr>
          <w:sz w:val="20"/>
          <w:szCs w:val="20"/>
        </w:rPr>
      </w:pPr>
      <w:bookmarkStart w:colFirst="0" w:colLast="0" w:name="_heading=h.3fwokq0" w:id="17"/>
      <w:bookmarkEnd w:id="17"/>
      <w:r w:rsidDel="00000000" w:rsidR="00000000" w:rsidRPr="00000000">
        <w:rPr>
          <w:sz w:val="20"/>
          <w:szCs w:val="20"/>
          <w:rtl w:val="0"/>
        </w:rPr>
        <w:t xml:space="preserve">Legend: </w:t>
      </w:r>
      <w:r w:rsidDel="00000000" w:rsidR="00000000" w:rsidRPr="00000000">
        <w:rPr>
          <w:b w:val="1"/>
          <w:sz w:val="20"/>
          <w:szCs w:val="20"/>
          <w:rtl w:val="0"/>
        </w:rPr>
        <w:t xml:space="preserve">WA-SAQ:</w:t>
      </w:r>
      <w:r w:rsidDel="00000000" w:rsidR="00000000" w:rsidRPr="00000000">
        <w:rPr>
          <w:sz w:val="20"/>
          <w:szCs w:val="20"/>
          <w:rtl w:val="0"/>
        </w:rPr>
        <w:t xml:space="preserve"> Written Assessment (Short Answer Questions), </w:t>
      </w:r>
      <w:r w:rsidDel="00000000" w:rsidR="00000000" w:rsidRPr="00000000">
        <w:rPr>
          <w:b w:val="1"/>
          <w:sz w:val="20"/>
          <w:szCs w:val="20"/>
          <w:rtl w:val="0"/>
        </w:rPr>
        <w:t xml:space="preserve">PP:</w:t>
      </w:r>
      <w:r w:rsidDel="00000000" w:rsidR="00000000" w:rsidRPr="00000000">
        <w:rPr>
          <w:sz w:val="20"/>
          <w:szCs w:val="20"/>
          <w:rtl w:val="0"/>
        </w:rPr>
        <w:t xml:space="preserve"> Practical Performance, </w:t>
      </w:r>
      <w:r w:rsidDel="00000000" w:rsidR="00000000" w:rsidRPr="00000000">
        <w:rPr>
          <w:b w:val="1"/>
          <w:sz w:val="20"/>
          <w:szCs w:val="20"/>
          <w:rtl w:val="0"/>
        </w:rPr>
        <w:t xml:space="preserve">CS:</w:t>
      </w:r>
      <w:r w:rsidDel="00000000" w:rsidR="00000000" w:rsidRPr="00000000">
        <w:rPr>
          <w:sz w:val="20"/>
          <w:szCs w:val="20"/>
          <w:rtl w:val="0"/>
        </w:rPr>
        <w:t xml:space="preserve"> Case Study, </w:t>
      </w:r>
      <w:r w:rsidDel="00000000" w:rsidR="00000000" w:rsidRPr="00000000">
        <w:rPr>
          <w:b w:val="1"/>
          <w:sz w:val="20"/>
          <w:szCs w:val="20"/>
          <w:rtl w:val="0"/>
        </w:rPr>
        <w:t xml:space="preserve">OQ:</w:t>
      </w:r>
      <w:r w:rsidDel="00000000" w:rsidR="00000000" w:rsidRPr="00000000">
        <w:rPr>
          <w:sz w:val="20"/>
          <w:szCs w:val="20"/>
          <w:rtl w:val="0"/>
        </w:rPr>
        <w:t xml:space="preserve"> Oral Questioning, </w:t>
      </w:r>
      <w:r w:rsidDel="00000000" w:rsidR="00000000" w:rsidRPr="00000000">
        <w:rPr>
          <w:b w:val="1"/>
          <w:sz w:val="20"/>
          <w:szCs w:val="20"/>
          <w:rtl w:val="0"/>
        </w:rPr>
        <w:t xml:space="preserve">RP:</w:t>
      </w:r>
      <w:r w:rsidDel="00000000" w:rsidR="00000000" w:rsidRPr="00000000">
        <w:rPr>
          <w:sz w:val="20"/>
          <w:szCs w:val="20"/>
          <w:rtl w:val="0"/>
        </w:rPr>
        <w:t xml:space="preserve"> Role Play, </w:t>
      </w:r>
    </w:p>
    <w:p w:rsidR="00000000" w:rsidDel="00000000" w:rsidP="00000000" w:rsidRDefault="00000000" w:rsidRPr="00000000" w14:paraId="0000034F">
      <w:pPr>
        <w:rPr>
          <w:sz w:val="20"/>
          <w:szCs w:val="20"/>
        </w:rPr>
      </w:pPr>
      <w:r w:rsidDel="00000000" w:rsidR="00000000" w:rsidRPr="00000000">
        <w:rPr>
          <w:b w:val="1"/>
          <w:sz w:val="20"/>
          <w:szCs w:val="20"/>
          <w:rtl w:val="0"/>
        </w:rPr>
        <w:t xml:space="preserve">NA: </w:t>
      </w:r>
      <w:r w:rsidDel="00000000" w:rsidR="00000000" w:rsidRPr="00000000">
        <w:rPr>
          <w:sz w:val="20"/>
          <w:szCs w:val="20"/>
          <w:rtl w:val="0"/>
        </w:rPr>
        <w:t xml:space="preserve">Not Applicable, </w:t>
      </w:r>
      <w:r w:rsidDel="00000000" w:rsidR="00000000" w:rsidRPr="00000000">
        <w:rPr>
          <w:b w:val="1"/>
          <w:sz w:val="20"/>
          <w:szCs w:val="20"/>
          <w:rtl w:val="0"/>
        </w:rPr>
        <w:t xml:space="preserve">C: </w:t>
      </w:r>
      <w:r w:rsidDel="00000000" w:rsidR="00000000" w:rsidRPr="00000000">
        <w:rPr>
          <w:sz w:val="20"/>
          <w:szCs w:val="20"/>
          <w:rtl w:val="0"/>
        </w:rPr>
        <w:t xml:space="preserve">Competent, </w:t>
      </w:r>
      <w:r w:rsidDel="00000000" w:rsidR="00000000" w:rsidRPr="00000000">
        <w:rPr>
          <w:b w:val="1"/>
          <w:sz w:val="20"/>
          <w:szCs w:val="20"/>
          <w:rtl w:val="0"/>
        </w:rPr>
        <w:t xml:space="preserve">NYC:</w:t>
      </w:r>
      <w:r w:rsidDel="00000000" w:rsidR="00000000" w:rsidRPr="00000000">
        <w:rPr>
          <w:sz w:val="20"/>
          <w:szCs w:val="20"/>
          <w:rtl w:val="0"/>
        </w:rPr>
        <w:t xml:space="preserve"> Not Yet Competent</w:t>
      </w:r>
      <w:r w:rsidDel="00000000" w:rsidR="00000000" w:rsidRPr="00000000">
        <w:br w:type="page"/>
      </w: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This candidate has been assessed as </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38100</wp:posOffset>
                </wp:positionV>
                <wp:extent cx="381000" cy="266700"/>
                <wp:effectExtent b="0" l="0" r="0" t="0"/>
                <wp:wrapNone/>
                <wp:docPr id="14" name=""/>
                <a:graphic>
                  <a:graphicData uri="http://schemas.microsoft.com/office/word/2010/wordprocessingShape">
                    <wps:wsp>
                      <wps:cNvSpPr/>
                      <wps:cNvPr id="2" name="Shape 2"/>
                      <wps:spPr>
                        <a:xfrm>
                          <a:off x="5174550" y="3665700"/>
                          <a:ext cx="342900" cy="2286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38100</wp:posOffset>
                </wp:positionV>
                <wp:extent cx="381000" cy="266700"/>
                <wp:effectExtent b="0" l="0" r="0" t="0"/>
                <wp:wrapNone/>
                <wp:docPr id="14" name="image12.png"/>
                <a:graphic>
                  <a:graphicData uri="http://schemas.openxmlformats.org/drawingml/2006/picture">
                    <pic:pic>
                      <pic:nvPicPr>
                        <pic:cNvPr id="0" name="image12.png"/>
                        <pic:cNvPicPr preferRelativeResize="0"/>
                      </pic:nvPicPr>
                      <pic:blipFill>
                        <a:blip r:embed="rId10"/>
                        <a:srcRect/>
                        <a:stretch>
                          <a:fillRect/>
                        </a:stretch>
                      </pic:blipFill>
                      <pic:spPr>
                        <a:xfrm>
                          <a:off x="0" y="0"/>
                          <a:ext cx="381000" cy="266700"/>
                        </a:xfrm>
                        <a:prstGeom prst="rect"/>
                        <a:ln/>
                      </pic:spPr>
                    </pic:pic>
                  </a:graphicData>
                </a:graphic>
              </wp:anchor>
            </w:drawing>
          </mc:Fallback>
        </mc:AlternateContent>
      </w:r>
    </w:p>
    <w:p w:rsidR="00000000" w:rsidDel="00000000" w:rsidP="00000000" w:rsidRDefault="00000000" w:rsidRPr="00000000" w14:paraId="00000353">
      <w:pPr>
        <w:ind w:firstLine="720"/>
        <w:rPr/>
      </w:pPr>
      <w:r w:rsidDel="00000000" w:rsidR="00000000" w:rsidRPr="00000000">
        <w:rPr>
          <w:b w:val="1"/>
          <w:rtl w:val="0"/>
        </w:rPr>
        <w:t xml:space="preserve">COMPETENT</w:t>
      </w:r>
      <w:r w:rsidDel="00000000" w:rsidR="00000000" w:rsidRPr="00000000">
        <w:rPr>
          <w:rtl w:val="0"/>
        </w:rPr>
        <w:t xml:space="preserve"> </w:t>
      </w:r>
    </w:p>
    <w:p w:rsidR="00000000" w:rsidDel="00000000" w:rsidP="00000000" w:rsidRDefault="00000000" w:rsidRPr="00000000" w14:paraId="00000354">
      <w:pPr>
        <w:ind w:firstLine="720"/>
        <w:rPr/>
      </w:pPr>
      <w:r w:rsidDel="00000000" w:rsidR="00000000" w:rsidRPr="00000000">
        <w:rPr>
          <w:b w:val="1"/>
          <w:rtl w:val="0"/>
        </w:rPr>
        <w:br w:type="textWrapping"/>
        <w:t xml:space="preserve">            NOT YET COMPETENT</w:t>
      </w:r>
      <w:r w:rsidDel="00000000" w:rsidR="00000000" w:rsidRPr="00000000">
        <w:rPr>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76200</wp:posOffset>
                </wp:positionV>
                <wp:extent cx="381000" cy="266700"/>
                <wp:effectExtent b="0" l="0" r="0" t="0"/>
                <wp:wrapNone/>
                <wp:docPr id="15" name=""/>
                <a:graphic>
                  <a:graphicData uri="http://schemas.microsoft.com/office/word/2010/wordprocessingShape">
                    <wps:wsp>
                      <wps:cNvSpPr/>
                      <wps:cNvPr id="3" name="Shape 3"/>
                      <wps:spPr>
                        <a:xfrm>
                          <a:off x="5174550" y="3665700"/>
                          <a:ext cx="342900" cy="2286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76200</wp:posOffset>
                </wp:positionV>
                <wp:extent cx="381000" cy="266700"/>
                <wp:effectExtent b="0" l="0" r="0" t="0"/>
                <wp:wrapNone/>
                <wp:docPr id="15" name="image13.png"/>
                <a:graphic>
                  <a:graphicData uri="http://schemas.openxmlformats.org/drawingml/2006/picture">
                    <pic:pic>
                      <pic:nvPicPr>
                        <pic:cNvPr id="0" name="image13.png"/>
                        <pic:cNvPicPr preferRelativeResize="0"/>
                      </pic:nvPicPr>
                      <pic:blipFill>
                        <a:blip r:embed="rId11"/>
                        <a:srcRect/>
                        <a:stretch>
                          <a:fillRect/>
                        </a:stretch>
                      </pic:blipFill>
                      <pic:spPr>
                        <a:xfrm>
                          <a:off x="0" y="0"/>
                          <a:ext cx="381000" cy="266700"/>
                        </a:xfrm>
                        <a:prstGeom prst="rect"/>
                        <a:ln/>
                      </pic:spPr>
                    </pic:pic>
                  </a:graphicData>
                </a:graphic>
              </wp:anchor>
            </w:drawing>
          </mc:Fallback>
        </mc:AlternateContent>
      </w:r>
    </w:p>
    <w:p w:rsidR="00000000" w:rsidDel="00000000" w:rsidP="00000000" w:rsidRDefault="00000000" w:rsidRPr="00000000" w14:paraId="00000355">
      <w:pPr>
        <w:rPr/>
      </w:pPr>
      <w:r w:rsidDel="00000000" w:rsidR="00000000" w:rsidRPr="00000000">
        <w:rPr>
          <w:rtl w:val="0"/>
        </w:rPr>
      </w:r>
    </w:p>
    <w:tbl>
      <w:tblPr>
        <w:tblStyle w:val="Table17"/>
        <w:tblW w:w="14603.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98"/>
        <w:gridCol w:w="3892"/>
        <w:gridCol w:w="3473"/>
        <w:gridCol w:w="3840"/>
        <w:tblGridChange w:id="0">
          <w:tblGrid>
            <w:gridCol w:w="3398"/>
            <w:gridCol w:w="3892"/>
            <w:gridCol w:w="3473"/>
            <w:gridCol w:w="3840"/>
          </w:tblGrid>
        </w:tblGridChange>
      </w:tblGrid>
      <w:tr>
        <w:trPr>
          <w:cantSplit w:val="0"/>
          <w:trHeight w:val="671" w:hRule="atLeast"/>
          <w:tblHeader w:val="0"/>
        </w:trPr>
        <w:tc>
          <w:tcPr>
            <w:vAlign w:val="center"/>
          </w:tcPr>
          <w:p w:rsidR="00000000" w:rsidDel="00000000" w:rsidP="00000000" w:rsidRDefault="00000000" w:rsidRPr="00000000" w14:paraId="00000356">
            <w:pPr>
              <w:jc w:val="center"/>
              <w:rPr/>
            </w:pPr>
            <w:r w:rsidDel="00000000" w:rsidR="00000000" w:rsidRPr="00000000">
              <w:rPr>
                <w:rtl w:val="0"/>
              </w:rPr>
              <w:t xml:space="preserve">Candidate Name (As in NRIC)</w:t>
            </w:r>
          </w:p>
        </w:tc>
        <w:tc>
          <w:tcPr>
            <w:vAlign w:val="center"/>
          </w:tcPr>
          <w:p w:rsidR="00000000" w:rsidDel="00000000" w:rsidP="00000000" w:rsidRDefault="00000000" w:rsidRPr="00000000" w14:paraId="00000357">
            <w:pPr>
              <w:jc w:val="center"/>
              <w:rPr/>
            </w:pPr>
            <w:r w:rsidDel="00000000" w:rsidR="00000000" w:rsidRPr="00000000">
              <w:rPr>
                <w:rtl w:val="0"/>
              </w:rPr>
            </w:r>
          </w:p>
        </w:tc>
        <w:tc>
          <w:tcPr>
            <w:vAlign w:val="center"/>
          </w:tcPr>
          <w:p w:rsidR="00000000" w:rsidDel="00000000" w:rsidP="00000000" w:rsidRDefault="00000000" w:rsidRPr="00000000" w14:paraId="00000358">
            <w:pPr>
              <w:ind w:left="36" w:hanging="36"/>
              <w:jc w:val="center"/>
              <w:rPr/>
            </w:pPr>
            <w:r w:rsidDel="00000000" w:rsidR="00000000" w:rsidRPr="00000000">
              <w:rPr>
                <w:rtl w:val="0"/>
              </w:rPr>
              <w:t xml:space="preserve">Assessor Name</w:t>
            </w:r>
          </w:p>
        </w:tc>
        <w:tc>
          <w:tcPr>
            <w:vAlign w:val="center"/>
          </w:tcPr>
          <w:p w:rsidR="00000000" w:rsidDel="00000000" w:rsidP="00000000" w:rsidRDefault="00000000" w:rsidRPr="00000000" w14:paraId="00000359">
            <w:pPr>
              <w:jc w:val="center"/>
              <w:rPr/>
            </w:pPr>
            <w:r w:rsidDel="00000000" w:rsidR="00000000" w:rsidRPr="00000000">
              <w:rPr>
                <w:rtl w:val="0"/>
              </w:rPr>
            </w:r>
          </w:p>
        </w:tc>
      </w:tr>
      <w:tr>
        <w:trPr>
          <w:cantSplit w:val="0"/>
          <w:trHeight w:val="671" w:hRule="atLeast"/>
          <w:tblHeader w:val="0"/>
        </w:trPr>
        <w:tc>
          <w:tcPr>
            <w:vAlign w:val="center"/>
          </w:tcPr>
          <w:p w:rsidR="00000000" w:rsidDel="00000000" w:rsidP="00000000" w:rsidRDefault="00000000" w:rsidRPr="00000000" w14:paraId="0000035A">
            <w:pPr>
              <w:jc w:val="center"/>
              <w:rPr/>
            </w:pPr>
            <w:r w:rsidDel="00000000" w:rsidR="00000000" w:rsidRPr="00000000">
              <w:rPr>
                <w:rtl w:val="0"/>
              </w:rPr>
              <w:t xml:space="preserve">NRIC (Last 3 digits  alphabet)</w:t>
            </w:r>
          </w:p>
        </w:tc>
        <w:tc>
          <w:tcPr>
            <w:vAlign w:val="center"/>
          </w:tcPr>
          <w:p w:rsidR="00000000" w:rsidDel="00000000" w:rsidP="00000000" w:rsidRDefault="00000000" w:rsidRPr="00000000" w14:paraId="0000035B">
            <w:pPr>
              <w:jc w:val="center"/>
              <w:rPr/>
            </w:pPr>
            <w:r w:rsidDel="00000000" w:rsidR="00000000" w:rsidRPr="00000000">
              <w:rPr>
                <w:rtl w:val="0"/>
              </w:rPr>
            </w:r>
          </w:p>
        </w:tc>
        <w:tc>
          <w:tcPr>
            <w:vAlign w:val="center"/>
          </w:tcPr>
          <w:p w:rsidR="00000000" w:rsidDel="00000000" w:rsidP="00000000" w:rsidRDefault="00000000" w:rsidRPr="00000000" w14:paraId="0000035C">
            <w:pPr>
              <w:ind w:left="36" w:hanging="36"/>
              <w:jc w:val="center"/>
              <w:rPr/>
            </w:pPr>
            <w:r w:rsidDel="00000000" w:rsidR="00000000" w:rsidRPr="00000000">
              <w:rPr>
                <w:rtl w:val="0"/>
              </w:rPr>
              <w:t xml:space="preserve">NRIC (Last 3 digits  alphabet)</w:t>
            </w:r>
          </w:p>
        </w:tc>
        <w:tc>
          <w:tcPr>
            <w:vAlign w:val="center"/>
          </w:tcPr>
          <w:p w:rsidR="00000000" w:rsidDel="00000000" w:rsidP="00000000" w:rsidRDefault="00000000" w:rsidRPr="00000000" w14:paraId="0000035D">
            <w:pPr>
              <w:jc w:val="center"/>
              <w:rPr/>
            </w:pPr>
            <w:r w:rsidDel="00000000" w:rsidR="00000000" w:rsidRPr="00000000">
              <w:rPr>
                <w:rtl w:val="0"/>
              </w:rPr>
            </w:r>
          </w:p>
        </w:tc>
      </w:tr>
      <w:tr>
        <w:trPr>
          <w:cantSplit w:val="0"/>
          <w:trHeight w:val="668" w:hRule="atLeast"/>
          <w:tblHeader w:val="0"/>
        </w:trPr>
        <w:tc>
          <w:tcPr>
            <w:vAlign w:val="center"/>
          </w:tcPr>
          <w:p w:rsidR="00000000" w:rsidDel="00000000" w:rsidP="00000000" w:rsidRDefault="00000000" w:rsidRPr="00000000" w14:paraId="0000035E">
            <w:pPr>
              <w:jc w:val="center"/>
              <w:rPr/>
            </w:pPr>
            <w:r w:rsidDel="00000000" w:rsidR="00000000" w:rsidRPr="00000000">
              <w:rPr>
                <w:rtl w:val="0"/>
              </w:rPr>
              <w:t xml:space="preserve">Candidate Signature</w:t>
            </w:r>
          </w:p>
        </w:tc>
        <w:tc>
          <w:tcPr>
            <w:vAlign w:val="center"/>
          </w:tcPr>
          <w:p w:rsidR="00000000" w:rsidDel="00000000" w:rsidP="00000000" w:rsidRDefault="00000000" w:rsidRPr="00000000" w14:paraId="0000035F">
            <w:pPr>
              <w:jc w:val="center"/>
              <w:rPr/>
            </w:pPr>
            <w:r w:rsidDel="00000000" w:rsidR="00000000" w:rsidRPr="00000000">
              <w:rPr>
                <w:rtl w:val="0"/>
              </w:rPr>
            </w:r>
          </w:p>
        </w:tc>
        <w:tc>
          <w:tcPr>
            <w:vAlign w:val="center"/>
          </w:tcPr>
          <w:p w:rsidR="00000000" w:rsidDel="00000000" w:rsidP="00000000" w:rsidRDefault="00000000" w:rsidRPr="00000000" w14:paraId="00000360">
            <w:pPr>
              <w:ind w:left="36" w:hanging="36"/>
              <w:jc w:val="center"/>
              <w:rPr/>
            </w:pPr>
            <w:r w:rsidDel="00000000" w:rsidR="00000000" w:rsidRPr="00000000">
              <w:rPr>
                <w:rtl w:val="0"/>
              </w:rPr>
              <w:t xml:space="preserve">Assessor Signature</w:t>
            </w:r>
          </w:p>
        </w:tc>
        <w:tc>
          <w:tcPr>
            <w:vAlign w:val="center"/>
          </w:tcPr>
          <w:p w:rsidR="00000000" w:rsidDel="00000000" w:rsidP="00000000" w:rsidRDefault="00000000" w:rsidRPr="00000000" w14:paraId="00000361">
            <w:pPr>
              <w:jc w:val="center"/>
              <w:rPr/>
            </w:pPr>
            <w:r w:rsidDel="00000000" w:rsidR="00000000" w:rsidRPr="00000000">
              <w:rPr>
                <w:rtl w:val="0"/>
              </w:rPr>
            </w:r>
          </w:p>
        </w:tc>
      </w:tr>
      <w:tr>
        <w:trPr>
          <w:cantSplit w:val="0"/>
          <w:trHeight w:val="590" w:hRule="atLeast"/>
          <w:tblHeader w:val="0"/>
        </w:trPr>
        <w:tc>
          <w:tcPr>
            <w:vAlign w:val="center"/>
          </w:tcPr>
          <w:p w:rsidR="00000000" w:rsidDel="00000000" w:rsidP="00000000" w:rsidRDefault="00000000" w:rsidRPr="00000000" w14:paraId="00000362">
            <w:pPr>
              <w:jc w:val="center"/>
              <w:rPr/>
            </w:pPr>
            <w:r w:rsidDel="00000000" w:rsidR="00000000" w:rsidRPr="00000000">
              <w:rPr>
                <w:rtl w:val="0"/>
              </w:rPr>
              <w:t xml:space="preserve">Date:</w:t>
            </w:r>
          </w:p>
        </w:tc>
        <w:tc>
          <w:tcPr>
            <w:vAlign w:val="center"/>
          </w:tcPr>
          <w:p w:rsidR="00000000" w:rsidDel="00000000" w:rsidP="00000000" w:rsidRDefault="00000000" w:rsidRPr="00000000" w14:paraId="00000363">
            <w:pPr>
              <w:jc w:val="center"/>
              <w:rPr/>
            </w:pPr>
            <w:r w:rsidDel="00000000" w:rsidR="00000000" w:rsidRPr="00000000">
              <w:rPr>
                <w:rtl w:val="0"/>
              </w:rPr>
            </w:r>
          </w:p>
        </w:tc>
        <w:tc>
          <w:tcPr>
            <w:vAlign w:val="center"/>
          </w:tcPr>
          <w:p w:rsidR="00000000" w:rsidDel="00000000" w:rsidP="00000000" w:rsidRDefault="00000000" w:rsidRPr="00000000" w14:paraId="00000364">
            <w:pPr>
              <w:ind w:left="2016" w:hanging="2016"/>
              <w:jc w:val="center"/>
              <w:rPr/>
            </w:pPr>
            <w:r w:rsidDel="00000000" w:rsidR="00000000" w:rsidRPr="00000000">
              <w:rPr>
                <w:rtl w:val="0"/>
              </w:rPr>
              <w:t xml:space="preserve">Date:</w:t>
            </w:r>
          </w:p>
        </w:tc>
        <w:tc>
          <w:tcPr>
            <w:vAlign w:val="center"/>
          </w:tcPr>
          <w:p w:rsidR="00000000" w:rsidDel="00000000" w:rsidP="00000000" w:rsidRDefault="00000000" w:rsidRPr="00000000" w14:paraId="00000365">
            <w:pPr>
              <w:jc w:val="center"/>
              <w:rPr/>
            </w:pPr>
            <w:r w:rsidDel="00000000" w:rsidR="00000000" w:rsidRPr="00000000">
              <w:rPr>
                <w:rtl w:val="0"/>
              </w:rPr>
            </w:r>
          </w:p>
        </w:tc>
      </w:tr>
      <w:tr>
        <w:trPr>
          <w:cantSplit w:val="0"/>
          <w:trHeight w:val="400" w:hRule="atLeast"/>
          <w:tblHeader w:val="0"/>
        </w:trPr>
        <w:tc>
          <w:tcPr>
            <w:gridSpan w:val="2"/>
          </w:tcPr>
          <w:p w:rsidR="00000000" w:rsidDel="00000000" w:rsidP="00000000" w:rsidRDefault="00000000" w:rsidRPr="00000000" w14:paraId="00000366">
            <w:pPr>
              <w:spacing w:before="120" w:lineRule="auto"/>
              <w:rPr/>
            </w:pPr>
            <w:r w:rsidDel="00000000" w:rsidR="00000000" w:rsidRPr="00000000">
              <w:rPr>
                <w:b w:val="1"/>
                <w:i w:val="1"/>
                <w:rtl w:val="0"/>
              </w:rPr>
              <w:t xml:space="preserve">By signing, the candidate is agreeing to accept the assessment outcome</w:t>
            </w:r>
            <w:r w:rsidDel="00000000" w:rsidR="00000000" w:rsidRPr="00000000">
              <w:rPr>
                <w:rtl w:val="0"/>
              </w:rPr>
            </w:r>
          </w:p>
        </w:tc>
        <w:tc>
          <w:tcPr>
            <w:gridSpan w:val="2"/>
          </w:tcPr>
          <w:p w:rsidR="00000000" w:rsidDel="00000000" w:rsidP="00000000" w:rsidRDefault="00000000" w:rsidRPr="00000000" w14:paraId="00000368">
            <w:pPr>
              <w:spacing w:before="120" w:lineRule="auto"/>
              <w:rPr/>
            </w:pPr>
            <w:r w:rsidDel="00000000" w:rsidR="00000000" w:rsidRPr="00000000">
              <w:rPr>
                <w:b w:val="1"/>
                <w:i w:val="1"/>
                <w:rtl w:val="0"/>
              </w:rPr>
              <w:t xml:space="preserve">By signing, the assessor is agreeing to have duly assessed the performance criteria and underpinning knowledge as required in the competence units</w:t>
            </w:r>
            <w:r w:rsidDel="00000000" w:rsidR="00000000" w:rsidRPr="00000000">
              <w:rPr>
                <w:rtl w:val="0"/>
              </w:rPr>
            </w:r>
          </w:p>
        </w:tc>
      </w:tr>
    </w:tbl>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Feedback on outcome by Assessor/ Feedback by candidate:</w:t>
      </w:r>
    </w:p>
    <w:p w:rsidR="00000000" w:rsidDel="00000000" w:rsidP="00000000" w:rsidRDefault="00000000" w:rsidRPr="00000000" w14:paraId="0000036C">
      <w:pPr>
        <w:rPr/>
      </w:pPr>
      <w:r w:rsidDel="00000000" w:rsidR="00000000" w:rsidRPr="00000000">
        <w:rPr>
          <w:rtl w:val="0"/>
        </w:rPr>
      </w:r>
    </w:p>
    <w:tbl>
      <w:tblPr>
        <w:tblStyle w:val="Table18"/>
        <w:tblW w:w="1465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53"/>
        <w:tblGridChange w:id="0">
          <w:tblGrid>
            <w:gridCol w:w="14653"/>
          </w:tblGrid>
        </w:tblGridChange>
      </w:tblGrid>
      <w:tr>
        <w:trPr>
          <w:cantSplit w:val="0"/>
          <w:trHeight w:val="2384" w:hRule="atLeast"/>
          <w:tblHeader w:val="0"/>
        </w:trPr>
        <w:tc>
          <w:tcPr/>
          <w:p w:rsidR="00000000" w:rsidDel="00000000" w:rsidP="00000000" w:rsidRDefault="00000000" w:rsidRPr="00000000" w14:paraId="0000036D">
            <w:pPr>
              <w:rPr>
                <w:b w:val="1"/>
                <w:sz w:val="36"/>
                <w:szCs w:val="36"/>
              </w:rPr>
            </w:pPr>
            <w:r w:rsidDel="00000000" w:rsidR="00000000" w:rsidRPr="00000000">
              <w:rPr>
                <w:i w:val="1"/>
                <w:sz w:val="18"/>
                <w:szCs w:val="18"/>
                <w:rtl w:val="0"/>
              </w:rPr>
              <w:t xml:space="preserve">{Feedback on the overall performance or in the case of NYC; any area of skills gap and improvement needed}</w:t>
            </w:r>
            <w:r w:rsidDel="00000000" w:rsidR="00000000" w:rsidRPr="00000000">
              <w:rPr>
                <w:rtl w:val="0"/>
              </w:rPr>
            </w:r>
          </w:p>
          <w:p w:rsidR="00000000" w:rsidDel="00000000" w:rsidP="00000000" w:rsidRDefault="00000000" w:rsidRPr="00000000" w14:paraId="0000036E">
            <w:pPr>
              <w:rPr>
                <w:b w:val="1"/>
                <w:sz w:val="28"/>
                <w:szCs w:val="28"/>
              </w:rPr>
            </w:pPr>
            <w:r w:rsidDel="00000000" w:rsidR="00000000" w:rsidRPr="00000000">
              <w:rPr>
                <w:rtl w:val="0"/>
              </w:rPr>
            </w:r>
          </w:p>
          <w:p w:rsidR="00000000" w:rsidDel="00000000" w:rsidP="00000000" w:rsidRDefault="00000000" w:rsidRPr="00000000" w14:paraId="0000036F">
            <w:pPr>
              <w:rPr>
                <w:b w:val="1"/>
                <w:sz w:val="28"/>
                <w:szCs w:val="28"/>
              </w:rPr>
            </w:pPr>
            <w:r w:rsidDel="00000000" w:rsidR="00000000" w:rsidRPr="00000000">
              <w:rPr>
                <w:rtl w:val="0"/>
              </w:rPr>
            </w:r>
          </w:p>
          <w:p w:rsidR="00000000" w:rsidDel="00000000" w:rsidP="00000000" w:rsidRDefault="00000000" w:rsidRPr="00000000" w14:paraId="00000370">
            <w:pPr>
              <w:rPr>
                <w:b w:val="1"/>
                <w:sz w:val="28"/>
                <w:szCs w:val="28"/>
              </w:rPr>
            </w:pPr>
            <w:r w:rsidDel="00000000" w:rsidR="00000000" w:rsidRPr="00000000">
              <w:rPr>
                <w:rtl w:val="0"/>
              </w:rPr>
            </w:r>
          </w:p>
          <w:p w:rsidR="00000000" w:rsidDel="00000000" w:rsidP="00000000" w:rsidRDefault="00000000" w:rsidRPr="00000000" w14:paraId="00000371">
            <w:pPr>
              <w:rPr>
                <w:b w:val="1"/>
                <w:sz w:val="28"/>
                <w:szCs w:val="28"/>
              </w:rPr>
            </w:pPr>
            <w:r w:rsidDel="00000000" w:rsidR="00000000" w:rsidRPr="00000000">
              <w:rPr>
                <w:rtl w:val="0"/>
              </w:rPr>
            </w:r>
          </w:p>
          <w:p w:rsidR="00000000" w:rsidDel="00000000" w:rsidP="00000000" w:rsidRDefault="00000000" w:rsidRPr="00000000" w14:paraId="00000372">
            <w:pPr>
              <w:rPr>
                <w:b w:val="1"/>
                <w:sz w:val="28"/>
                <w:szCs w:val="28"/>
              </w:rPr>
            </w:pPr>
            <w:r w:rsidDel="00000000" w:rsidR="00000000" w:rsidRPr="00000000">
              <w:rPr>
                <w:rtl w:val="0"/>
              </w:rPr>
            </w:r>
          </w:p>
        </w:tc>
      </w:tr>
    </w:tbl>
    <w:p w:rsidR="00000000" w:rsidDel="00000000" w:rsidP="00000000" w:rsidRDefault="00000000" w:rsidRPr="00000000" w14:paraId="00000373">
      <w:pPr>
        <w:spacing w:after="60" w:before="60" w:lineRule="auto"/>
        <w:jc w:val="both"/>
        <w:rPr/>
        <w:sectPr>
          <w:type w:val="nextPage"/>
          <w:pgSz w:h="11909" w:w="16834" w:orient="landscape"/>
          <w:pgMar w:bottom="1440" w:top="1440" w:left="1080" w:right="1080" w:header="432" w:footer="432"/>
        </w:sectPr>
      </w:pPr>
      <w:r w:rsidDel="00000000" w:rsidR="00000000" w:rsidRPr="00000000">
        <w:rPr>
          <w:rtl w:val="0"/>
        </w:rPr>
      </w:r>
    </w:p>
    <w:p w:rsidR="00000000" w:rsidDel="00000000" w:rsidP="00000000" w:rsidRDefault="00000000" w:rsidRPr="00000000" w14:paraId="00000374">
      <w:pPr>
        <w:pStyle w:val="Heading1"/>
        <w:numPr>
          <w:ilvl w:val="0"/>
          <w:numId w:val="1"/>
        </w:numPr>
        <w:ind w:left="360" w:hanging="360"/>
        <w:rPr/>
      </w:pPr>
      <w:bookmarkStart w:colFirst="0" w:colLast="0" w:name="_heading=h.1v1yuxt" w:id="18"/>
      <w:bookmarkEnd w:id="18"/>
      <w:r w:rsidDel="00000000" w:rsidR="00000000" w:rsidRPr="00000000">
        <w:rPr>
          <w:rtl w:val="0"/>
        </w:rPr>
        <w:t xml:space="preserve">Annexes</w:t>
      </w:r>
    </w:p>
    <w:p w:rsidR="00000000" w:rsidDel="00000000" w:rsidP="00000000" w:rsidRDefault="00000000" w:rsidRPr="00000000" w14:paraId="00000375">
      <w:pPr>
        <w:pStyle w:val="Heading2"/>
        <w:ind w:left="432" w:hanging="432"/>
        <w:rPr/>
      </w:pPr>
      <w:r w:rsidDel="00000000" w:rsidR="00000000" w:rsidRPr="00000000">
        <w:rPr>
          <w:rtl w:val="0"/>
        </w:rPr>
      </w:r>
    </w:p>
    <w:p w:rsidR="00000000" w:rsidDel="00000000" w:rsidP="00000000" w:rsidRDefault="00000000" w:rsidRPr="00000000" w14:paraId="00000376">
      <w:pPr>
        <w:pStyle w:val="Heading2"/>
        <w:numPr>
          <w:ilvl w:val="1"/>
          <w:numId w:val="1"/>
        </w:numPr>
        <w:ind w:left="432" w:hanging="432"/>
        <w:rPr/>
      </w:pPr>
      <w:r w:rsidDel="00000000" w:rsidR="00000000" w:rsidRPr="00000000">
        <w:rPr>
          <w:rtl w:val="0"/>
        </w:rPr>
        <w:t xml:space="preserve">Assessment Questions and Answers</w:t>
      </w:r>
    </w:p>
    <w:p w:rsidR="00000000" w:rsidDel="00000000" w:rsidP="00000000" w:rsidRDefault="00000000" w:rsidRPr="00000000" w14:paraId="00000377">
      <w:pPr>
        <w:rPr/>
      </w:pPr>
      <w:r w:rsidDel="00000000" w:rsidR="00000000" w:rsidRPr="00000000">
        <w:rPr>
          <w:rtl w:val="0"/>
        </w:rPr>
        <w:t xml:space="preserve"> </w:t>
      </w:r>
    </w:p>
    <w:p w:rsidR="00000000" w:rsidDel="00000000" w:rsidP="00000000" w:rsidRDefault="00000000" w:rsidRPr="00000000" w14:paraId="00000378">
      <w:pPr>
        <w:pStyle w:val="Heading3"/>
        <w:numPr>
          <w:ilvl w:val="2"/>
          <w:numId w:val="1"/>
        </w:numPr>
        <w:ind w:left="504" w:hanging="504"/>
        <w:rPr>
          <w:b w:val="0"/>
        </w:rPr>
      </w:pPr>
      <w:r w:rsidDel="00000000" w:rsidR="00000000" w:rsidRPr="00000000">
        <w:rPr>
          <w:rtl w:val="0"/>
        </w:rPr>
        <w:t xml:space="preserve">Annex A: </w:t>
      </w:r>
      <w:r w:rsidDel="00000000" w:rsidR="00000000" w:rsidRPr="00000000">
        <w:rPr>
          <w:b w:val="0"/>
          <w:rtl w:val="0"/>
        </w:rPr>
        <w:t xml:space="preserve">Assessment Questions for WA-SAQ</w:t>
      </w:r>
    </w:p>
    <w:p w:rsidR="00000000" w:rsidDel="00000000" w:rsidP="00000000" w:rsidRDefault="00000000" w:rsidRPr="00000000" w14:paraId="00000379">
      <w:pPr>
        <w:pStyle w:val="Heading3"/>
        <w:numPr>
          <w:ilvl w:val="2"/>
          <w:numId w:val="1"/>
        </w:numPr>
        <w:ind w:left="504" w:hanging="504"/>
        <w:rPr>
          <w:b w:val="0"/>
        </w:rPr>
      </w:pPr>
      <w:r w:rsidDel="00000000" w:rsidR="00000000" w:rsidRPr="00000000">
        <w:rPr>
          <w:rtl w:val="0"/>
        </w:rPr>
        <w:t xml:space="preserve">Annex B: </w:t>
      </w:r>
      <w:r w:rsidDel="00000000" w:rsidR="00000000" w:rsidRPr="00000000">
        <w:rPr>
          <w:b w:val="0"/>
          <w:rtl w:val="0"/>
        </w:rPr>
        <w:t xml:space="preserve">Suggested Answer to Assessment Questions for WA-SAQ</w:t>
      </w:r>
    </w:p>
    <w:p w:rsidR="00000000" w:rsidDel="00000000" w:rsidP="00000000" w:rsidRDefault="00000000" w:rsidRPr="00000000" w14:paraId="0000037A">
      <w:pPr>
        <w:pStyle w:val="Heading3"/>
        <w:numPr>
          <w:ilvl w:val="2"/>
          <w:numId w:val="1"/>
        </w:numPr>
        <w:ind w:left="504" w:hanging="504"/>
        <w:rPr>
          <w:b w:val="0"/>
        </w:rPr>
      </w:pPr>
      <w:r w:rsidDel="00000000" w:rsidR="00000000" w:rsidRPr="00000000">
        <w:rPr>
          <w:rtl w:val="0"/>
        </w:rPr>
        <w:t xml:space="preserve">Annex C: </w:t>
      </w:r>
      <w:r w:rsidDel="00000000" w:rsidR="00000000" w:rsidRPr="00000000">
        <w:rPr>
          <w:b w:val="0"/>
          <w:rtl w:val="0"/>
        </w:rPr>
        <w:t xml:space="preserve">Assessment Questions for PP</w:t>
      </w:r>
    </w:p>
    <w:p w:rsidR="00000000" w:rsidDel="00000000" w:rsidP="00000000" w:rsidRDefault="00000000" w:rsidRPr="00000000" w14:paraId="0000037B">
      <w:pPr>
        <w:pStyle w:val="Heading3"/>
        <w:numPr>
          <w:ilvl w:val="2"/>
          <w:numId w:val="1"/>
        </w:numPr>
        <w:ind w:left="504" w:hanging="504"/>
        <w:rPr>
          <w:b w:val="0"/>
        </w:rPr>
      </w:pPr>
      <w:r w:rsidDel="00000000" w:rsidR="00000000" w:rsidRPr="00000000">
        <w:rPr>
          <w:rtl w:val="0"/>
        </w:rPr>
        <w:t xml:space="preserve">Annex D: </w:t>
      </w:r>
      <w:r w:rsidDel="00000000" w:rsidR="00000000" w:rsidRPr="00000000">
        <w:rPr>
          <w:b w:val="0"/>
          <w:rtl w:val="0"/>
        </w:rPr>
        <w:t xml:space="preserve">Suggested Answer to Assessment Questions for PP</w:t>
      </w:r>
    </w:p>
    <w:p w:rsidR="00000000" w:rsidDel="00000000" w:rsidP="00000000" w:rsidRDefault="00000000" w:rsidRPr="00000000" w14:paraId="0000037C">
      <w:pPr>
        <w:pStyle w:val="Heading3"/>
        <w:numPr>
          <w:ilvl w:val="2"/>
          <w:numId w:val="1"/>
        </w:numPr>
        <w:ind w:left="504" w:hanging="504"/>
        <w:rPr>
          <w:b w:val="0"/>
        </w:rPr>
      </w:pPr>
      <w:r w:rsidDel="00000000" w:rsidR="00000000" w:rsidRPr="00000000">
        <w:rPr>
          <w:rtl w:val="0"/>
        </w:rPr>
        <w:t xml:space="preserve">Annex E: </w:t>
      </w:r>
      <w:r w:rsidDel="00000000" w:rsidR="00000000" w:rsidRPr="00000000">
        <w:rPr>
          <w:b w:val="0"/>
          <w:rtl w:val="0"/>
        </w:rPr>
        <w:t xml:space="preserve">Suggested Answer to Assessment Questions for OQ</w:t>
      </w:r>
    </w:p>
    <w:p w:rsidR="00000000" w:rsidDel="00000000" w:rsidP="00000000" w:rsidRDefault="00000000" w:rsidRPr="00000000" w14:paraId="0000037D">
      <w:pPr>
        <w:rPr/>
      </w:pPr>
      <w:r w:rsidDel="00000000" w:rsidR="00000000" w:rsidRPr="00000000">
        <w:br w:type="page"/>
      </w:r>
      <w:r w:rsidDel="00000000" w:rsidR="00000000" w:rsidRPr="00000000">
        <w:rPr>
          <w:rtl w:val="0"/>
        </w:rPr>
      </w:r>
    </w:p>
    <w:tbl>
      <w:tblPr>
        <w:tblStyle w:val="Table19"/>
        <w:tblW w:w="8640.0" w:type="dxa"/>
        <w:jc w:val="center"/>
        <w:tblLayout w:type="fixed"/>
        <w:tblLook w:val="0400"/>
      </w:tblPr>
      <w:tblGrid>
        <w:gridCol w:w="8640"/>
        <w:tblGridChange w:id="0">
          <w:tblGrid>
            <w:gridCol w:w="8640"/>
          </w:tblGrid>
        </w:tblGridChange>
      </w:tblGrid>
      <w:tr>
        <w:trPr>
          <w:cantSplit w:val="0"/>
          <w:trHeight w:val="12000" w:hRule="atLeast"/>
          <w:tblHeader w:val="0"/>
        </w:trPr>
        <w:tc>
          <w:tcPr>
            <w:vAlign w:val="center"/>
          </w:tcPr>
          <w:p w:rsidR="00000000" w:rsidDel="00000000" w:rsidP="00000000" w:rsidRDefault="00000000" w:rsidRPr="00000000" w14:paraId="0000037E">
            <w:pPr>
              <w:jc w:val="center"/>
              <w:rPr/>
            </w:pPr>
            <w:r w:rsidDel="00000000" w:rsidR="00000000" w:rsidRPr="00000000">
              <w:rPr>
                <w:b w:val="1"/>
                <w:sz w:val="48"/>
                <w:szCs w:val="48"/>
                <w:rtl w:val="0"/>
              </w:rPr>
              <w:t xml:space="preserve">Annex A:</w:t>
              <w:br w:type="textWrapping"/>
              <w:t xml:space="preserve">QUESTION PAPER OF WA (SAQ) ASSESSMENT</w:t>
            </w:r>
            <w:r w:rsidDel="00000000" w:rsidR="00000000" w:rsidRPr="00000000">
              <w:rPr>
                <w:rtl w:val="0"/>
              </w:rPr>
            </w:r>
          </w:p>
        </w:tc>
      </w:tr>
    </w:tbl>
    <w:p w:rsidR="00000000" w:rsidDel="00000000" w:rsidP="00000000" w:rsidRDefault="00000000" w:rsidRPr="00000000" w14:paraId="0000037F">
      <w:pPr>
        <w:rPr/>
      </w:pPr>
      <w:r w:rsidDel="00000000" w:rsidR="00000000" w:rsidRPr="00000000">
        <w:br w:type="page"/>
      </w:r>
      <w:r w:rsidDel="00000000" w:rsidR="00000000" w:rsidRPr="00000000">
        <w:rPr>
          <w:rtl w:val="0"/>
        </w:rPr>
      </w:r>
    </w:p>
    <w:p w:rsidR="00000000" w:rsidDel="00000000" w:rsidP="00000000" w:rsidRDefault="00000000" w:rsidRPr="00000000" w14:paraId="00000380">
      <w:pPr>
        <w:pageBreakBefore w:val="0"/>
        <w:spacing w:line="240" w:lineRule="auto"/>
        <w:jc w:val="center"/>
        <w:rPr>
          <w:sz w:val="24"/>
          <w:szCs w:val="24"/>
        </w:rPr>
      </w:pPr>
      <w:r w:rsidDel="00000000" w:rsidR="00000000" w:rsidRPr="00000000">
        <w:rPr>
          <w:b w:val="1"/>
          <w:sz w:val="36"/>
          <w:szCs w:val="36"/>
          <w:rtl w:val="0"/>
        </w:rPr>
        <w:t xml:space="preserve">Creating High-Converting Email Campaigns with Mailchimp</w:t>
      </w:r>
      <w:r w:rsidDel="00000000" w:rsidR="00000000" w:rsidRPr="00000000">
        <w:rPr>
          <w:rtl w:val="0"/>
        </w:rPr>
      </w:r>
    </w:p>
    <w:p w:rsidR="00000000" w:rsidDel="00000000" w:rsidP="00000000" w:rsidRDefault="00000000" w:rsidRPr="00000000" w14:paraId="00000381">
      <w:pPr>
        <w:spacing w:line="240" w:lineRule="auto"/>
        <w:jc w:val="center"/>
        <w:rPr>
          <w:sz w:val="24"/>
          <w:szCs w:val="24"/>
        </w:rPr>
      </w:pPr>
      <w:r w:rsidDel="00000000" w:rsidR="00000000" w:rsidRPr="00000000">
        <w:rPr>
          <w:b w:val="1"/>
          <w:sz w:val="36"/>
          <w:szCs w:val="36"/>
          <w:rtl w:val="0"/>
        </w:rPr>
        <w:t xml:space="preserve">Written Assessment (SAQ)</w:t>
      </w:r>
      <w:r w:rsidDel="00000000" w:rsidR="00000000" w:rsidRPr="00000000">
        <w:rPr>
          <w:rtl w:val="0"/>
        </w:rPr>
      </w:r>
    </w:p>
    <w:p w:rsidR="00000000" w:rsidDel="00000000" w:rsidP="00000000" w:rsidRDefault="00000000" w:rsidRPr="00000000" w14:paraId="00000382">
      <w:pPr>
        <w:spacing w:line="240" w:lineRule="auto"/>
        <w:rPr>
          <w:sz w:val="24"/>
          <w:szCs w:val="24"/>
        </w:rPr>
      </w:pPr>
      <w:r w:rsidDel="00000000" w:rsidR="00000000" w:rsidRPr="00000000">
        <w:rPr>
          <w:rtl w:val="0"/>
        </w:rPr>
      </w:r>
    </w:p>
    <w:p w:rsidR="00000000" w:rsidDel="00000000" w:rsidP="00000000" w:rsidRDefault="00000000" w:rsidRPr="00000000" w14:paraId="00000383">
      <w:pPr>
        <w:spacing w:line="240" w:lineRule="auto"/>
        <w:rPr>
          <w:b w:val="1"/>
          <w:sz w:val="24"/>
          <w:szCs w:val="24"/>
        </w:rPr>
      </w:pPr>
      <w:r w:rsidDel="00000000" w:rsidR="00000000" w:rsidRPr="00000000">
        <w:rPr>
          <w:b w:val="1"/>
          <w:sz w:val="24"/>
          <w:szCs w:val="24"/>
          <w:rtl w:val="0"/>
        </w:rPr>
        <w:t xml:space="preserve">A: Trainee Information:</w:t>
      </w:r>
    </w:p>
    <w:p w:rsidR="00000000" w:rsidDel="00000000" w:rsidP="00000000" w:rsidRDefault="00000000" w:rsidRPr="00000000" w14:paraId="00000384">
      <w:pPr>
        <w:spacing w:line="240" w:lineRule="auto"/>
        <w:rPr>
          <w:b w:val="1"/>
          <w:sz w:val="24"/>
          <w:szCs w:val="24"/>
        </w:rPr>
      </w:pPr>
      <w:r w:rsidDel="00000000" w:rsidR="00000000" w:rsidRPr="00000000">
        <w:rPr>
          <w:rtl w:val="0"/>
        </w:rPr>
      </w:r>
    </w:p>
    <w:p w:rsidR="00000000" w:rsidDel="00000000" w:rsidP="00000000" w:rsidRDefault="00000000" w:rsidRPr="00000000" w14:paraId="00000385">
      <w:pPr>
        <w:spacing w:line="240" w:lineRule="auto"/>
        <w:rPr>
          <w:sz w:val="24"/>
          <w:szCs w:val="24"/>
        </w:rPr>
      </w:pPr>
      <w:r w:rsidDel="00000000" w:rsidR="00000000" w:rsidRPr="00000000">
        <w:rPr>
          <w:sz w:val="24"/>
          <w:szCs w:val="24"/>
          <w:rtl w:val="0"/>
        </w:rPr>
        <w:t xml:space="preserve">Trainee Name (as Per NRIC): _______________________________ </w:t>
      </w:r>
    </w:p>
    <w:p w:rsidR="00000000" w:rsidDel="00000000" w:rsidP="00000000" w:rsidRDefault="00000000" w:rsidRPr="00000000" w14:paraId="00000386">
      <w:pPr>
        <w:spacing w:line="240" w:lineRule="auto"/>
        <w:rPr>
          <w:sz w:val="24"/>
          <w:szCs w:val="24"/>
        </w:rPr>
      </w:pPr>
      <w:r w:rsidDel="00000000" w:rsidR="00000000" w:rsidRPr="00000000">
        <w:rPr>
          <w:rtl w:val="0"/>
        </w:rPr>
      </w:r>
    </w:p>
    <w:p w:rsidR="00000000" w:rsidDel="00000000" w:rsidP="00000000" w:rsidRDefault="00000000" w:rsidRPr="00000000" w14:paraId="00000387">
      <w:pPr>
        <w:spacing w:line="240" w:lineRule="auto"/>
        <w:rPr>
          <w:sz w:val="24"/>
          <w:szCs w:val="24"/>
        </w:rPr>
      </w:pPr>
      <w:r w:rsidDel="00000000" w:rsidR="00000000" w:rsidRPr="00000000">
        <w:rPr>
          <w:sz w:val="24"/>
          <w:szCs w:val="24"/>
          <w:rtl w:val="0"/>
        </w:rPr>
        <w:t xml:space="preserve">Last 3 digits and alphabet of NRIC/FIN: _________________</w:t>
      </w:r>
    </w:p>
    <w:p w:rsidR="00000000" w:rsidDel="00000000" w:rsidP="00000000" w:rsidRDefault="00000000" w:rsidRPr="00000000" w14:paraId="00000388">
      <w:pPr>
        <w:spacing w:line="240" w:lineRule="auto"/>
        <w:rPr>
          <w:sz w:val="24"/>
          <w:szCs w:val="24"/>
        </w:rPr>
      </w:pPr>
      <w:r w:rsidDel="00000000" w:rsidR="00000000" w:rsidRPr="00000000">
        <w:rPr>
          <w:rtl w:val="0"/>
        </w:rPr>
      </w:r>
    </w:p>
    <w:p w:rsidR="00000000" w:rsidDel="00000000" w:rsidP="00000000" w:rsidRDefault="00000000" w:rsidRPr="00000000" w14:paraId="00000389">
      <w:pPr>
        <w:spacing w:line="240" w:lineRule="auto"/>
        <w:rPr>
          <w:sz w:val="24"/>
          <w:szCs w:val="24"/>
        </w:rPr>
      </w:pPr>
      <w:r w:rsidDel="00000000" w:rsidR="00000000" w:rsidRPr="00000000">
        <w:rPr>
          <w:sz w:val="24"/>
          <w:szCs w:val="24"/>
          <w:rtl w:val="0"/>
        </w:rPr>
        <w:t xml:space="preserve">Date: __________________</w:t>
      </w:r>
    </w:p>
    <w:p w:rsidR="00000000" w:rsidDel="00000000" w:rsidP="00000000" w:rsidRDefault="00000000" w:rsidRPr="00000000" w14:paraId="0000038A">
      <w:pPr>
        <w:spacing w:line="240" w:lineRule="auto"/>
        <w:rPr>
          <w:sz w:val="24"/>
          <w:szCs w:val="24"/>
        </w:rPr>
      </w:pPr>
      <w:r w:rsidDel="00000000" w:rsidR="00000000" w:rsidRPr="00000000">
        <w:rPr>
          <w:rtl w:val="0"/>
        </w:rPr>
      </w:r>
    </w:p>
    <w:p w:rsidR="00000000" w:rsidDel="00000000" w:rsidP="00000000" w:rsidRDefault="00000000" w:rsidRPr="00000000" w14:paraId="0000038B">
      <w:pPr>
        <w:spacing w:line="240" w:lineRule="auto"/>
        <w:rPr>
          <w:b w:val="1"/>
          <w:sz w:val="24"/>
          <w:szCs w:val="24"/>
        </w:rPr>
      </w:pPr>
      <w:r w:rsidDel="00000000" w:rsidR="00000000" w:rsidRPr="00000000">
        <w:rPr>
          <w:b w:val="1"/>
          <w:sz w:val="24"/>
          <w:szCs w:val="24"/>
          <w:rtl w:val="0"/>
        </w:rPr>
        <w:t xml:space="preserve">B: Instruction to Candidates</w:t>
      </w:r>
    </w:p>
    <w:p w:rsidR="00000000" w:rsidDel="00000000" w:rsidP="00000000" w:rsidRDefault="00000000" w:rsidRPr="00000000" w14:paraId="0000038C">
      <w:pPr>
        <w:spacing w:line="240" w:lineRule="auto"/>
        <w:rPr>
          <w:b w:val="1"/>
          <w:sz w:val="24"/>
          <w:szCs w:val="24"/>
        </w:rPr>
      </w:pPr>
      <w:r w:rsidDel="00000000" w:rsidR="00000000" w:rsidRPr="00000000">
        <w:rPr>
          <w:rtl w:val="0"/>
        </w:rPr>
      </w:r>
    </w:p>
    <w:p w:rsidR="00000000" w:rsidDel="00000000" w:rsidP="00000000" w:rsidRDefault="00000000" w:rsidRPr="00000000" w14:paraId="0000038D">
      <w:pPr>
        <w:spacing w:line="240" w:lineRule="auto"/>
        <w:rPr>
          <w:sz w:val="24"/>
          <w:szCs w:val="24"/>
        </w:rPr>
      </w:pPr>
      <w:r w:rsidDel="00000000" w:rsidR="00000000" w:rsidRPr="00000000">
        <w:rPr>
          <w:sz w:val="24"/>
          <w:szCs w:val="24"/>
          <w:rtl w:val="0"/>
        </w:rPr>
        <w:t xml:space="preserve">1. This is an individual exercise</w:t>
      </w:r>
    </w:p>
    <w:p w:rsidR="00000000" w:rsidDel="00000000" w:rsidP="00000000" w:rsidRDefault="00000000" w:rsidRPr="00000000" w14:paraId="0000038E">
      <w:pPr>
        <w:spacing w:line="240" w:lineRule="auto"/>
        <w:rPr>
          <w:sz w:val="24"/>
          <w:szCs w:val="24"/>
        </w:rPr>
      </w:pPr>
      <w:r w:rsidDel="00000000" w:rsidR="00000000" w:rsidRPr="00000000">
        <w:rPr>
          <w:sz w:val="24"/>
          <w:szCs w:val="24"/>
          <w:rtl w:val="0"/>
        </w:rPr>
        <w:t xml:space="preserve">2. This is an open book assessment</w:t>
      </w:r>
    </w:p>
    <w:p w:rsidR="00000000" w:rsidDel="00000000" w:rsidP="00000000" w:rsidRDefault="00000000" w:rsidRPr="00000000" w14:paraId="0000038F">
      <w:pPr>
        <w:spacing w:line="240" w:lineRule="auto"/>
        <w:rPr>
          <w:sz w:val="24"/>
          <w:szCs w:val="24"/>
        </w:rPr>
      </w:pPr>
      <w:r w:rsidDel="00000000" w:rsidR="00000000" w:rsidRPr="00000000">
        <w:rPr>
          <w:sz w:val="24"/>
          <w:szCs w:val="24"/>
          <w:rtl w:val="0"/>
        </w:rPr>
        <w:t xml:space="preserve">3. A total of 40 minutes is given to complete the written assessment </w:t>
      </w:r>
    </w:p>
    <w:p w:rsidR="00000000" w:rsidDel="00000000" w:rsidP="00000000" w:rsidRDefault="00000000" w:rsidRPr="00000000" w14:paraId="00000390">
      <w:pPr>
        <w:spacing w:line="240" w:lineRule="auto"/>
        <w:rPr>
          <w:b w:val="1"/>
          <w:sz w:val="24"/>
          <w:szCs w:val="24"/>
        </w:rPr>
      </w:pPr>
      <w:r w:rsidDel="00000000" w:rsidR="00000000" w:rsidRPr="00000000">
        <w:rPr>
          <w:sz w:val="24"/>
          <w:szCs w:val="24"/>
          <w:rtl w:val="0"/>
        </w:rPr>
        <w:t xml:space="preserve">4. Submit your answers on the document provided</w:t>
      </w:r>
      <w:r w:rsidDel="00000000" w:rsidR="00000000" w:rsidRPr="00000000">
        <w:rPr>
          <w:rtl w:val="0"/>
        </w:rPr>
      </w:r>
    </w:p>
    <w:p w:rsidR="00000000" w:rsidDel="00000000" w:rsidP="00000000" w:rsidRDefault="00000000" w:rsidRPr="00000000" w14:paraId="00000391">
      <w:pPr>
        <w:spacing w:line="240" w:lineRule="auto"/>
        <w:rPr>
          <w:sz w:val="24"/>
          <w:szCs w:val="24"/>
        </w:rPr>
      </w:pPr>
      <w:r w:rsidDel="00000000" w:rsidR="00000000" w:rsidRPr="00000000">
        <w:rPr>
          <w:rtl w:val="0"/>
        </w:rPr>
      </w:r>
    </w:p>
    <w:p w:rsidR="00000000" w:rsidDel="00000000" w:rsidP="00000000" w:rsidRDefault="00000000" w:rsidRPr="00000000" w14:paraId="00000392">
      <w:pPr>
        <w:spacing w:line="240" w:lineRule="auto"/>
        <w:rPr>
          <w:b w:val="1"/>
          <w:sz w:val="24"/>
          <w:szCs w:val="24"/>
        </w:rPr>
      </w:pPr>
      <w:r w:rsidDel="00000000" w:rsidR="00000000" w:rsidRPr="00000000">
        <w:rPr>
          <w:b w:val="1"/>
          <w:sz w:val="24"/>
          <w:szCs w:val="24"/>
          <w:rtl w:val="0"/>
        </w:rPr>
        <w:t xml:space="preserve">C: Questions and Answers</w:t>
      </w:r>
    </w:p>
    <w:p w:rsidR="00000000" w:rsidDel="00000000" w:rsidP="00000000" w:rsidRDefault="00000000" w:rsidRPr="00000000" w14:paraId="00000393">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394">
      <w:pPr>
        <w:spacing w:line="240" w:lineRule="auto"/>
        <w:rPr>
          <w:sz w:val="24"/>
          <w:szCs w:val="24"/>
        </w:rPr>
      </w:pPr>
      <w:r w:rsidDel="00000000" w:rsidR="00000000" w:rsidRPr="00000000">
        <w:rPr>
          <w:b w:val="1"/>
          <w:sz w:val="24"/>
          <w:szCs w:val="24"/>
          <w:rtl w:val="0"/>
        </w:rPr>
        <w:t xml:space="preserve">Question 1:</w:t>
      </w:r>
      <w:r w:rsidDel="00000000" w:rsidR="00000000" w:rsidRPr="00000000">
        <w:rPr>
          <w:sz w:val="24"/>
          <w:szCs w:val="24"/>
          <w:rtl w:val="0"/>
        </w:rPr>
        <w:t xml:space="preserve"> </w:t>
      </w:r>
    </w:p>
    <w:p w:rsidR="00000000" w:rsidDel="00000000" w:rsidP="00000000" w:rsidRDefault="00000000" w:rsidRPr="00000000" w14:paraId="00000395">
      <w:pPr>
        <w:spacing w:line="240" w:lineRule="auto"/>
        <w:rPr>
          <w:sz w:val="24"/>
          <w:szCs w:val="24"/>
        </w:rPr>
      </w:pPr>
      <w:r w:rsidDel="00000000" w:rsidR="00000000" w:rsidRPr="00000000">
        <w:rPr>
          <w:sz w:val="24"/>
          <w:szCs w:val="24"/>
          <w:rtl w:val="0"/>
        </w:rPr>
        <w:t xml:space="preserve">Your company has recently launched a new product and aims to attract potential customers through an email marketing campaign using Mailchimp. Explain how the concept of Lead Magnets in Mailchimp contributes to an organization's marketing strategy in targeting customers. </w:t>
      </w:r>
      <w:r w:rsidDel="00000000" w:rsidR="00000000" w:rsidRPr="00000000">
        <w:rPr>
          <w:color w:val="374151"/>
          <w:sz w:val="24"/>
          <w:szCs w:val="24"/>
          <w:rtl w:val="0"/>
        </w:rPr>
        <w:t xml:space="preserve">(K1)</w:t>
      </w:r>
      <w:r w:rsidDel="00000000" w:rsidR="00000000" w:rsidRPr="00000000">
        <w:rPr>
          <w:rtl w:val="0"/>
        </w:rPr>
      </w:r>
    </w:p>
    <w:tbl>
      <w:tblPr>
        <w:tblStyle w:val="Table20"/>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397">
            <w:pPr>
              <w:widowControl w:val="0"/>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398">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399">
            <w:pPr>
              <w:widowControl w:val="0"/>
              <w:spacing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39A">
      <w:pPr>
        <w:spacing w:after="240" w:before="240" w:line="240" w:lineRule="auto"/>
        <w:rPr>
          <w:sz w:val="24"/>
          <w:szCs w:val="24"/>
        </w:rPr>
      </w:pPr>
      <w:r w:rsidDel="00000000" w:rsidR="00000000" w:rsidRPr="00000000">
        <w:rPr>
          <w:sz w:val="24"/>
          <w:szCs w:val="24"/>
          <w:rtl w:val="0"/>
        </w:rPr>
        <w:br w:type="textWrapping"/>
      </w:r>
      <w:r w:rsidDel="00000000" w:rsidR="00000000" w:rsidRPr="00000000">
        <w:rPr>
          <w:b w:val="1"/>
          <w:sz w:val="24"/>
          <w:szCs w:val="24"/>
          <w:rtl w:val="0"/>
        </w:rPr>
        <w:t xml:space="preserve">Question 2:</w:t>
      </w:r>
      <w:r w:rsidDel="00000000" w:rsidR="00000000" w:rsidRPr="00000000">
        <w:rPr>
          <w:sz w:val="24"/>
          <w:szCs w:val="24"/>
          <w:rtl w:val="0"/>
        </w:rPr>
        <w:t xml:space="preserve"> </w:t>
        <w:br w:type="textWrapping"/>
        <w:t xml:space="preserve">Your marketing team is evaluating different platforms to enhance customer segmentation and improve campaign targeting. Discuss the advantages and disadvantages of using Mailchimp for Email Segmentation in comparison to other marketing channels and platforms. (K2)</w:t>
      </w:r>
    </w:p>
    <w:tbl>
      <w:tblPr>
        <w:tblStyle w:val="Table21"/>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39C">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39D">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39E">
            <w:pPr>
              <w:widowControl w:val="0"/>
              <w:spacing w:line="240" w:lineRule="auto"/>
              <w:ind w:left="720" w:firstLine="0"/>
              <w:rPr>
                <w:sz w:val="24"/>
                <w:szCs w:val="24"/>
              </w:rPr>
            </w:pPr>
            <w:r w:rsidDel="00000000" w:rsidR="00000000" w:rsidRPr="00000000">
              <w:rPr>
                <w:rtl w:val="0"/>
              </w:rPr>
            </w:r>
          </w:p>
        </w:tc>
      </w:tr>
    </w:tbl>
    <w:p w:rsidR="00000000" w:rsidDel="00000000" w:rsidP="00000000" w:rsidRDefault="00000000" w:rsidRPr="00000000" w14:paraId="0000039F">
      <w:pPr>
        <w:spacing w:after="240" w:before="240" w:line="240" w:lineRule="auto"/>
        <w:rPr>
          <w:sz w:val="24"/>
          <w:szCs w:val="24"/>
        </w:rPr>
      </w:pPr>
      <w:r w:rsidDel="00000000" w:rsidR="00000000" w:rsidRPr="00000000">
        <w:rPr>
          <w:sz w:val="24"/>
          <w:szCs w:val="24"/>
          <w:rtl w:val="0"/>
        </w:rPr>
        <w:br w:type="textWrapping"/>
      </w:r>
      <w:r w:rsidDel="00000000" w:rsidR="00000000" w:rsidRPr="00000000">
        <w:rPr>
          <w:b w:val="1"/>
          <w:sz w:val="24"/>
          <w:szCs w:val="24"/>
          <w:rtl w:val="0"/>
        </w:rPr>
        <w:t xml:space="preserve">Question 3:</w:t>
      </w:r>
      <w:r w:rsidDel="00000000" w:rsidR="00000000" w:rsidRPr="00000000">
        <w:rPr>
          <w:sz w:val="24"/>
          <w:szCs w:val="24"/>
          <w:rtl w:val="0"/>
        </w:rPr>
        <w:t xml:space="preserve"> </w:t>
        <w:br w:type="textWrapping"/>
        <w:t xml:space="preserve">You are tasked with creating a content strategy for a month-long promotional email campaign using Mailchimp. What are the different types of email templates available in Mailchimp, and how do they cater to varied content needs across different marketing channels? (K3)</w:t>
      </w:r>
    </w:p>
    <w:tbl>
      <w:tblPr>
        <w:tblStyle w:val="Table22"/>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A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A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A3">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3A4">
      <w:pPr>
        <w:spacing w:after="240" w:before="240" w:line="240" w:lineRule="auto"/>
        <w:rPr>
          <w:sz w:val="24"/>
          <w:szCs w:val="24"/>
        </w:rPr>
      </w:pPr>
      <w:r w:rsidDel="00000000" w:rsidR="00000000" w:rsidRPr="00000000">
        <w:rPr>
          <w:b w:val="1"/>
          <w:sz w:val="24"/>
          <w:szCs w:val="24"/>
          <w:rtl w:val="0"/>
        </w:rPr>
        <w:t xml:space="preserve">Question 4:</w:t>
      </w:r>
      <w:r w:rsidDel="00000000" w:rsidR="00000000" w:rsidRPr="00000000">
        <w:rPr>
          <w:sz w:val="24"/>
          <w:szCs w:val="24"/>
          <w:rtl w:val="0"/>
        </w:rPr>
        <w:t xml:space="preserve"> </w:t>
        <w:br w:type="textWrapping"/>
        <w:t xml:space="preserve">Your company wants to improve customer engagement and retention through automated email sequences. Describe how Automation Triggers in Mailchimp are used as a marketing communications tactic to enhance customer engagement. (K4)</w:t>
      </w:r>
    </w:p>
    <w:tbl>
      <w:tblPr>
        <w:tblStyle w:val="Table23"/>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5">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3A6">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3A7">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3A8">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3A9">
            <w:pPr>
              <w:widowControl w:val="0"/>
              <w:spacing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3AA">
      <w:pPr>
        <w:spacing w:after="240" w:before="240" w:line="240" w:lineRule="auto"/>
        <w:rPr>
          <w:sz w:val="24"/>
          <w:szCs w:val="24"/>
        </w:rPr>
      </w:pPr>
      <w:r w:rsidDel="00000000" w:rsidR="00000000" w:rsidRPr="00000000">
        <w:rPr>
          <w:sz w:val="24"/>
          <w:szCs w:val="24"/>
          <w:rtl w:val="0"/>
        </w:rPr>
        <w:br w:type="textWrapping"/>
      </w:r>
      <w:r w:rsidDel="00000000" w:rsidR="00000000" w:rsidRPr="00000000">
        <w:rPr>
          <w:b w:val="1"/>
          <w:sz w:val="24"/>
          <w:szCs w:val="24"/>
          <w:rtl w:val="0"/>
        </w:rPr>
        <w:t xml:space="preserve">Question 5:</w:t>
      </w:r>
      <w:r w:rsidDel="00000000" w:rsidR="00000000" w:rsidRPr="00000000">
        <w:rPr>
          <w:sz w:val="24"/>
          <w:szCs w:val="24"/>
          <w:rtl w:val="0"/>
        </w:rPr>
        <w:t xml:space="preserve"> </w:t>
        <w:br w:type="textWrapping"/>
        <w:t xml:space="preserve">You are preparing to launch an email marketing campaign for an upcoming seasonal sale using Mailchimp. Identify and explain the key elements that are essential for setting up a successful email marketing campaign in Mailchimp. (K5)</w:t>
      </w:r>
    </w:p>
    <w:tbl>
      <w:tblPr>
        <w:tblStyle w:val="Table24"/>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B">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3AC">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3AD">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3AE">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3AF">
            <w:pPr>
              <w:widowControl w:val="0"/>
              <w:spacing w:line="240" w:lineRule="auto"/>
              <w:ind w:left="720" w:firstLine="0"/>
              <w:rPr>
                <w:sz w:val="24"/>
                <w:szCs w:val="24"/>
              </w:rPr>
            </w:pPr>
            <w:r w:rsidDel="00000000" w:rsidR="00000000" w:rsidRPr="00000000">
              <w:rPr>
                <w:rtl w:val="0"/>
              </w:rPr>
            </w:r>
          </w:p>
        </w:tc>
      </w:tr>
    </w:tbl>
    <w:p w:rsidR="00000000" w:rsidDel="00000000" w:rsidP="00000000" w:rsidRDefault="00000000" w:rsidRPr="00000000" w14:paraId="000003B0">
      <w:pPr>
        <w:spacing w:after="240" w:before="240" w:line="240" w:lineRule="auto"/>
        <w:rPr>
          <w:sz w:val="24"/>
          <w:szCs w:val="24"/>
        </w:rPr>
      </w:pPr>
      <w:r w:rsidDel="00000000" w:rsidR="00000000" w:rsidRPr="00000000">
        <w:rPr>
          <w:sz w:val="24"/>
          <w:szCs w:val="24"/>
          <w:rtl w:val="0"/>
        </w:rPr>
        <w:br w:type="textWrapping"/>
      </w:r>
      <w:r w:rsidDel="00000000" w:rsidR="00000000" w:rsidRPr="00000000">
        <w:rPr>
          <w:b w:val="1"/>
          <w:sz w:val="24"/>
          <w:szCs w:val="24"/>
          <w:rtl w:val="0"/>
        </w:rPr>
        <w:t xml:space="preserve">Question 6:</w:t>
      </w:r>
      <w:r w:rsidDel="00000000" w:rsidR="00000000" w:rsidRPr="00000000">
        <w:rPr>
          <w:sz w:val="24"/>
          <w:szCs w:val="24"/>
          <w:rtl w:val="0"/>
        </w:rPr>
        <w:t xml:space="preserve"> </w:t>
        <w:br w:type="textWrapping"/>
        <w:t xml:space="preserve">You want to improve the performance of your email campaigns by understanding what resonates best with your audience.How can A/B testing campaigns in Mailchimp be used to optimize the effectiveness of email marketing on this specific channel? (K6)</w:t>
      </w:r>
    </w:p>
    <w:tbl>
      <w:tblPr>
        <w:tblStyle w:val="Table25"/>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3B2">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3B3">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3B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B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B6">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3B7">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3B8">
      <w:pPr>
        <w:spacing w:line="240" w:lineRule="auto"/>
        <w:rPr>
          <w:b w:val="1"/>
          <w:sz w:val="24"/>
          <w:szCs w:val="24"/>
        </w:rPr>
      </w:pPr>
      <w:r w:rsidDel="00000000" w:rsidR="00000000" w:rsidRPr="00000000">
        <w:rPr>
          <w:b w:val="1"/>
          <w:sz w:val="24"/>
          <w:szCs w:val="24"/>
          <w:rtl w:val="0"/>
        </w:rPr>
        <w:t xml:space="preserve">_____________________________________________________________________________</w:t>
      </w:r>
    </w:p>
    <w:p w:rsidR="00000000" w:rsidDel="00000000" w:rsidP="00000000" w:rsidRDefault="00000000" w:rsidRPr="00000000" w14:paraId="000003B9">
      <w:pPr>
        <w:spacing w:line="240" w:lineRule="auto"/>
        <w:rPr>
          <w:b w:val="1"/>
          <w:sz w:val="24"/>
          <w:szCs w:val="24"/>
        </w:rPr>
      </w:pPr>
      <w:r w:rsidDel="00000000" w:rsidR="00000000" w:rsidRPr="00000000">
        <w:rPr>
          <w:b w:val="1"/>
          <w:sz w:val="24"/>
          <w:szCs w:val="24"/>
          <w:rtl w:val="0"/>
        </w:rPr>
        <w:t xml:space="preserve">For Official Use Only</w:t>
      </w:r>
    </w:p>
    <w:p w:rsidR="00000000" w:rsidDel="00000000" w:rsidP="00000000" w:rsidRDefault="00000000" w:rsidRPr="00000000" w14:paraId="000003BA">
      <w:pPr>
        <w:spacing w:line="240" w:lineRule="auto"/>
        <w:rPr>
          <w:b w:val="1"/>
          <w:sz w:val="24"/>
          <w:szCs w:val="24"/>
        </w:rPr>
      </w:pPr>
      <w:r w:rsidDel="00000000" w:rsidR="00000000" w:rsidRPr="00000000">
        <w:rPr>
          <w:rtl w:val="0"/>
        </w:rPr>
      </w:r>
    </w:p>
    <w:p w:rsidR="00000000" w:rsidDel="00000000" w:rsidP="00000000" w:rsidRDefault="00000000" w:rsidRPr="00000000" w14:paraId="000003BB">
      <w:pPr>
        <w:spacing w:line="240" w:lineRule="auto"/>
        <w:rPr>
          <w:b w:val="1"/>
          <w:sz w:val="24"/>
          <w:szCs w:val="24"/>
        </w:rPr>
      </w:pPr>
      <w:r w:rsidDel="00000000" w:rsidR="00000000" w:rsidRPr="00000000">
        <w:rPr>
          <w:b w:val="1"/>
          <w:sz w:val="24"/>
          <w:szCs w:val="24"/>
          <w:rtl w:val="0"/>
        </w:rPr>
        <w:t xml:space="preserve">Candidate has successfully completed all the tasks for PP and is able to explain the overall functions and features used to achieve these tasks.</w:t>
      </w:r>
    </w:p>
    <w:p w:rsidR="00000000" w:rsidDel="00000000" w:rsidP="00000000" w:rsidRDefault="00000000" w:rsidRPr="00000000" w14:paraId="000003BC">
      <w:pPr>
        <w:spacing w:line="240" w:lineRule="auto"/>
        <w:rPr>
          <w:b w:val="1"/>
          <w:sz w:val="24"/>
          <w:szCs w:val="24"/>
        </w:rPr>
      </w:pPr>
      <w:r w:rsidDel="00000000" w:rsidR="00000000" w:rsidRPr="00000000">
        <w:rPr>
          <w:rtl w:val="0"/>
        </w:rPr>
      </w:r>
    </w:p>
    <w:p w:rsidR="00000000" w:rsidDel="00000000" w:rsidP="00000000" w:rsidRDefault="00000000" w:rsidRPr="00000000" w14:paraId="000003BD">
      <w:pPr>
        <w:spacing w:line="240" w:lineRule="auto"/>
        <w:rPr>
          <w:sz w:val="24"/>
          <w:szCs w:val="24"/>
        </w:rPr>
      </w:pPr>
      <w:r w:rsidDel="00000000" w:rsidR="00000000" w:rsidRPr="00000000">
        <w:rPr>
          <w:rtl w:val="0"/>
        </w:rPr>
      </w:r>
    </w:p>
    <w:p w:rsidR="00000000" w:rsidDel="00000000" w:rsidP="00000000" w:rsidRDefault="00000000" w:rsidRPr="00000000" w14:paraId="000003BE">
      <w:pPr>
        <w:spacing w:line="240" w:lineRule="auto"/>
        <w:rPr>
          <w:sz w:val="24"/>
          <w:szCs w:val="24"/>
        </w:rPr>
      </w:pPr>
      <w:r w:rsidDel="00000000" w:rsidR="00000000" w:rsidRPr="00000000">
        <w:rPr>
          <w:sz w:val="24"/>
          <w:szCs w:val="24"/>
          <w:rtl w:val="0"/>
        </w:rPr>
        <w:t xml:space="preserve">Grade: _____ (C / NYC)</w:t>
      </w:r>
    </w:p>
    <w:p w:rsidR="00000000" w:rsidDel="00000000" w:rsidP="00000000" w:rsidRDefault="00000000" w:rsidRPr="00000000" w14:paraId="000003BF">
      <w:pPr>
        <w:spacing w:line="240" w:lineRule="auto"/>
        <w:rPr>
          <w:sz w:val="24"/>
          <w:szCs w:val="24"/>
        </w:rPr>
      </w:pPr>
      <w:r w:rsidDel="00000000" w:rsidR="00000000" w:rsidRPr="00000000">
        <w:rPr>
          <w:rtl w:val="0"/>
        </w:rPr>
      </w:r>
    </w:p>
    <w:p w:rsidR="00000000" w:rsidDel="00000000" w:rsidP="00000000" w:rsidRDefault="00000000" w:rsidRPr="00000000" w14:paraId="000003C0">
      <w:pPr>
        <w:spacing w:line="240" w:lineRule="auto"/>
        <w:rPr>
          <w:sz w:val="24"/>
          <w:szCs w:val="24"/>
        </w:rPr>
      </w:pPr>
      <w:r w:rsidDel="00000000" w:rsidR="00000000" w:rsidRPr="00000000">
        <w:rPr>
          <w:sz w:val="24"/>
          <w:szCs w:val="24"/>
          <w:rtl w:val="0"/>
        </w:rPr>
        <w:t xml:space="preserve">Assessor Name: _______________ </w:t>
        <w:tab/>
        <w:tab/>
        <w:t xml:space="preserve">Assessor NRIC: _____________</w:t>
      </w:r>
    </w:p>
    <w:p w:rsidR="00000000" w:rsidDel="00000000" w:rsidP="00000000" w:rsidRDefault="00000000" w:rsidRPr="00000000" w14:paraId="000003C1">
      <w:pPr>
        <w:spacing w:line="240" w:lineRule="auto"/>
        <w:rPr>
          <w:sz w:val="24"/>
          <w:szCs w:val="24"/>
        </w:rPr>
      </w:pPr>
      <w:r w:rsidDel="00000000" w:rsidR="00000000" w:rsidRPr="00000000">
        <w:rPr>
          <w:rtl w:val="0"/>
        </w:rPr>
      </w:r>
    </w:p>
    <w:p w:rsidR="00000000" w:rsidDel="00000000" w:rsidP="00000000" w:rsidRDefault="00000000" w:rsidRPr="00000000" w14:paraId="000003C2">
      <w:pPr>
        <w:spacing w:line="240" w:lineRule="auto"/>
        <w:rPr>
          <w:sz w:val="24"/>
          <w:szCs w:val="24"/>
        </w:rPr>
      </w:pPr>
      <w:r w:rsidDel="00000000" w:rsidR="00000000" w:rsidRPr="00000000">
        <w:rPr>
          <w:sz w:val="24"/>
          <w:szCs w:val="24"/>
          <w:rtl w:val="0"/>
        </w:rPr>
        <w:t xml:space="preserve">Date: ________________________</w:t>
        <w:tab/>
        <w:tab/>
        <w:t xml:space="preserve">Signature:  _________________</w:t>
      </w:r>
    </w:p>
    <w:p w:rsidR="00000000" w:rsidDel="00000000" w:rsidP="00000000" w:rsidRDefault="00000000" w:rsidRPr="00000000" w14:paraId="000003C3">
      <w:pPr>
        <w:spacing w:line="240" w:lineRule="auto"/>
        <w:rPr>
          <w:sz w:val="24"/>
          <w:szCs w:val="24"/>
        </w:rPr>
      </w:pPr>
      <w:r w:rsidDel="00000000" w:rsidR="00000000" w:rsidRPr="00000000">
        <w:rPr>
          <w:rtl w:val="0"/>
        </w:rPr>
      </w:r>
    </w:p>
    <w:p w:rsidR="00000000" w:rsidDel="00000000" w:rsidP="00000000" w:rsidRDefault="00000000" w:rsidRPr="00000000" w14:paraId="000003C4">
      <w:pPr>
        <w:spacing w:line="240" w:lineRule="auto"/>
        <w:rPr>
          <w:b w:val="1"/>
          <w:sz w:val="24"/>
          <w:szCs w:val="24"/>
        </w:rPr>
      </w:pPr>
      <w:r w:rsidDel="00000000" w:rsidR="00000000" w:rsidRPr="00000000">
        <w:rPr>
          <w:b w:val="1"/>
          <w:sz w:val="24"/>
          <w:szCs w:val="24"/>
          <w:rtl w:val="0"/>
        </w:rPr>
        <w:t xml:space="preserve">Please create a subfolder named YYYY-MM-DD/DD_&lt;&lt;Trainer Name&gt;&gt; and upload all the learner's assessments to the respective Google Drive.</w:t>
      </w:r>
    </w:p>
    <w:p w:rsidR="00000000" w:rsidDel="00000000" w:rsidP="00000000" w:rsidRDefault="00000000" w:rsidRPr="00000000" w14:paraId="000003C5">
      <w:pPr>
        <w:spacing w:line="240" w:lineRule="auto"/>
        <w:rPr>
          <w:b w:val="1"/>
          <w:sz w:val="24"/>
          <w:szCs w:val="24"/>
        </w:rPr>
      </w:pPr>
      <w:r w:rsidDel="00000000" w:rsidR="00000000" w:rsidRPr="00000000">
        <w:rPr>
          <w:b w:val="1"/>
          <w:sz w:val="24"/>
          <w:szCs w:val="24"/>
          <w:rtl w:val="0"/>
        </w:rPr>
        <w:t xml:space="preserve">Please email </w:t>
      </w:r>
      <w:hyperlink r:id="rId12">
        <w:r w:rsidDel="00000000" w:rsidR="00000000" w:rsidRPr="00000000">
          <w:rPr>
            <w:b w:val="1"/>
            <w:color w:val="1155cc"/>
            <w:sz w:val="24"/>
            <w:szCs w:val="24"/>
            <w:u w:val="single"/>
            <w:rtl w:val="0"/>
          </w:rPr>
          <w:t xml:space="preserve">erra@tertiaryinfotech.com</w:t>
        </w:r>
      </w:hyperlink>
      <w:r w:rsidDel="00000000" w:rsidR="00000000" w:rsidRPr="00000000">
        <w:rPr>
          <w:b w:val="1"/>
          <w:sz w:val="24"/>
          <w:szCs w:val="24"/>
          <w:rtl w:val="0"/>
        </w:rPr>
        <w:t xml:space="preserve"> after you have uploaded the assessment.</w:t>
      </w:r>
    </w:p>
    <w:p w:rsidR="00000000" w:rsidDel="00000000" w:rsidP="00000000" w:rsidRDefault="00000000" w:rsidRPr="00000000" w14:paraId="000003C6">
      <w:pPr>
        <w:rPr/>
      </w:pPr>
      <w:r w:rsidDel="00000000" w:rsidR="00000000" w:rsidRPr="00000000">
        <w:br w:type="page"/>
      </w:r>
      <w:r w:rsidDel="00000000" w:rsidR="00000000" w:rsidRPr="00000000">
        <w:rPr>
          <w:rtl w:val="0"/>
        </w:rPr>
      </w:r>
    </w:p>
    <w:tbl>
      <w:tblPr>
        <w:tblStyle w:val="Table26"/>
        <w:tblW w:w="8640.0" w:type="dxa"/>
        <w:jc w:val="center"/>
        <w:tblLayout w:type="fixed"/>
        <w:tblLook w:val="0400"/>
      </w:tblPr>
      <w:tblGrid>
        <w:gridCol w:w="8640"/>
        <w:tblGridChange w:id="0">
          <w:tblGrid>
            <w:gridCol w:w="8640"/>
          </w:tblGrid>
        </w:tblGridChange>
      </w:tblGrid>
      <w:tr>
        <w:trPr>
          <w:cantSplit w:val="0"/>
          <w:trHeight w:val="12000" w:hRule="atLeast"/>
          <w:tblHeader w:val="0"/>
        </w:trPr>
        <w:tc>
          <w:tcPr>
            <w:vAlign w:val="center"/>
          </w:tcPr>
          <w:p w:rsidR="00000000" w:rsidDel="00000000" w:rsidP="00000000" w:rsidRDefault="00000000" w:rsidRPr="00000000" w14:paraId="000003C7">
            <w:pPr>
              <w:jc w:val="center"/>
              <w:rPr/>
            </w:pPr>
            <w:r w:rsidDel="00000000" w:rsidR="00000000" w:rsidRPr="00000000">
              <w:rPr>
                <w:b w:val="1"/>
                <w:sz w:val="48"/>
                <w:szCs w:val="48"/>
                <w:rtl w:val="0"/>
              </w:rPr>
              <w:t xml:space="preserve">Annex B:</w:t>
              <w:br w:type="textWrapping"/>
              <w:t xml:space="preserve">SUGGESTED ANSWER TO WA (SAQ) ASSESSMENT QUESTIONS</w:t>
            </w:r>
            <w:r w:rsidDel="00000000" w:rsidR="00000000" w:rsidRPr="00000000">
              <w:rPr>
                <w:rtl w:val="0"/>
              </w:rPr>
            </w:r>
          </w:p>
        </w:tc>
      </w:tr>
    </w:tbl>
    <w:p w:rsidR="00000000" w:rsidDel="00000000" w:rsidP="00000000" w:rsidRDefault="00000000" w:rsidRPr="00000000" w14:paraId="000003C8">
      <w:pPr>
        <w:rPr/>
      </w:pPr>
      <w:r w:rsidDel="00000000" w:rsidR="00000000" w:rsidRPr="00000000">
        <w:br w:type="page"/>
      </w:r>
      <w:r w:rsidDel="00000000" w:rsidR="00000000" w:rsidRPr="00000000">
        <w:rPr>
          <w:rtl w:val="0"/>
        </w:rPr>
      </w:r>
    </w:p>
    <w:p w:rsidR="00000000" w:rsidDel="00000000" w:rsidP="00000000" w:rsidRDefault="00000000" w:rsidRPr="00000000" w14:paraId="000003C9">
      <w:pPr>
        <w:pageBreakBefore w:val="0"/>
        <w:spacing w:line="240" w:lineRule="auto"/>
        <w:jc w:val="center"/>
        <w:rPr>
          <w:b w:val="1"/>
          <w:sz w:val="36"/>
          <w:szCs w:val="36"/>
        </w:rPr>
      </w:pPr>
      <w:r w:rsidDel="00000000" w:rsidR="00000000" w:rsidRPr="00000000">
        <w:rPr>
          <w:b w:val="1"/>
          <w:sz w:val="36"/>
          <w:szCs w:val="36"/>
          <w:rtl w:val="0"/>
        </w:rPr>
        <w:t xml:space="preserve">Creating High-Converting Email Campaigns with Mailchimp</w:t>
      </w:r>
    </w:p>
    <w:p w:rsidR="00000000" w:rsidDel="00000000" w:rsidP="00000000" w:rsidRDefault="00000000" w:rsidRPr="00000000" w14:paraId="000003CA">
      <w:pPr>
        <w:pageBreakBefore w:val="0"/>
        <w:spacing w:line="240" w:lineRule="auto"/>
        <w:jc w:val="center"/>
        <w:rPr>
          <w:sz w:val="24"/>
          <w:szCs w:val="24"/>
        </w:rPr>
      </w:pPr>
      <w:r w:rsidDel="00000000" w:rsidR="00000000" w:rsidRPr="00000000">
        <w:rPr>
          <w:b w:val="1"/>
          <w:sz w:val="36"/>
          <w:szCs w:val="36"/>
          <w:rtl w:val="0"/>
        </w:rPr>
        <w:t xml:space="preserve">Answers to Written Assessment (SAQ)</w:t>
      </w:r>
      <w:r w:rsidDel="00000000" w:rsidR="00000000" w:rsidRPr="00000000">
        <w:rPr>
          <w:rtl w:val="0"/>
        </w:rPr>
      </w:r>
    </w:p>
    <w:p w:rsidR="00000000" w:rsidDel="00000000" w:rsidP="00000000" w:rsidRDefault="00000000" w:rsidRPr="00000000" w14:paraId="000003CB">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3CC">
      <w:pPr>
        <w:pageBreakBefore w:val="0"/>
        <w:spacing w:line="240" w:lineRule="auto"/>
        <w:rPr>
          <w:b w:val="1"/>
          <w:sz w:val="24"/>
          <w:szCs w:val="24"/>
        </w:rPr>
      </w:pPr>
      <w:r w:rsidDel="00000000" w:rsidR="00000000" w:rsidRPr="00000000">
        <w:rPr>
          <w:b w:val="1"/>
          <w:sz w:val="24"/>
          <w:szCs w:val="24"/>
          <w:rtl w:val="0"/>
        </w:rPr>
        <w:t xml:space="preserve">C: Questions</w:t>
      </w:r>
    </w:p>
    <w:p w:rsidR="00000000" w:rsidDel="00000000" w:rsidP="00000000" w:rsidRDefault="00000000" w:rsidRPr="00000000" w14:paraId="000003CD">
      <w:pPr>
        <w:pageBreakBefore w:val="0"/>
        <w:spacing w:line="240" w:lineRule="auto"/>
        <w:rPr>
          <w:b w:val="1"/>
          <w:sz w:val="24"/>
          <w:szCs w:val="24"/>
        </w:rPr>
      </w:pPr>
      <w:r w:rsidDel="00000000" w:rsidR="00000000" w:rsidRPr="00000000">
        <w:rPr>
          <w:rtl w:val="0"/>
        </w:rPr>
      </w:r>
    </w:p>
    <w:p w:rsidR="00000000" w:rsidDel="00000000" w:rsidP="00000000" w:rsidRDefault="00000000" w:rsidRPr="00000000" w14:paraId="000003CE">
      <w:pPr>
        <w:pageBreakBefore w:val="0"/>
        <w:spacing w:line="240" w:lineRule="auto"/>
        <w:rPr>
          <w:sz w:val="24"/>
          <w:szCs w:val="24"/>
        </w:rPr>
      </w:pPr>
      <w:r w:rsidDel="00000000" w:rsidR="00000000" w:rsidRPr="00000000">
        <w:rPr>
          <w:b w:val="1"/>
          <w:sz w:val="24"/>
          <w:szCs w:val="24"/>
          <w:rtl w:val="0"/>
        </w:rPr>
        <w:t xml:space="preserve">Question 1:</w:t>
      </w:r>
      <w:r w:rsidDel="00000000" w:rsidR="00000000" w:rsidRPr="00000000">
        <w:rPr>
          <w:sz w:val="24"/>
          <w:szCs w:val="24"/>
          <w:rtl w:val="0"/>
        </w:rPr>
        <w:t xml:space="preserve"> </w:t>
      </w:r>
    </w:p>
    <w:p w:rsidR="00000000" w:rsidDel="00000000" w:rsidP="00000000" w:rsidRDefault="00000000" w:rsidRPr="00000000" w14:paraId="000003CF">
      <w:pPr>
        <w:spacing w:line="240" w:lineRule="auto"/>
        <w:rPr>
          <w:sz w:val="24"/>
          <w:szCs w:val="24"/>
        </w:rPr>
      </w:pPr>
      <w:r w:rsidDel="00000000" w:rsidR="00000000" w:rsidRPr="00000000">
        <w:rPr>
          <w:sz w:val="24"/>
          <w:szCs w:val="24"/>
          <w:rtl w:val="0"/>
        </w:rPr>
        <w:t xml:space="preserve">Your company has recently launched a new product and aims to attract potential customers through an email marketing campaign using Mailchimp. Explain how the concept of Lead Magnets in Mailchimp contributes to an organization's marketing strategy in targeting customers. </w:t>
      </w:r>
      <w:r w:rsidDel="00000000" w:rsidR="00000000" w:rsidRPr="00000000">
        <w:rPr>
          <w:color w:val="374151"/>
          <w:sz w:val="24"/>
          <w:szCs w:val="24"/>
          <w:rtl w:val="0"/>
        </w:rPr>
        <w:t xml:space="preserve">(K1)</w:t>
      </w:r>
      <w:r w:rsidDel="00000000" w:rsidR="00000000" w:rsidRPr="00000000">
        <w:rPr>
          <w:rtl w:val="0"/>
        </w:rPr>
      </w:r>
    </w:p>
    <w:tbl>
      <w:tblPr>
        <w:tblStyle w:val="Table27"/>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3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D2">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Lead Magnets are an integral part of an email marketing strategy.</w:t>
            </w:r>
          </w:p>
          <w:p w:rsidR="00000000" w:rsidDel="00000000" w:rsidP="00000000" w:rsidRDefault="00000000" w:rsidRPr="00000000" w14:paraId="000003D3">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They involve offering a valuable resource to potential customers in exchange for their contact information. </w:t>
            </w:r>
          </w:p>
          <w:p w:rsidR="00000000" w:rsidDel="00000000" w:rsidP="00000000" w:rsidRDefault="00000000" w:rsidRPr="00000000" w14:paraId="000003D4">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This method helps businesses target the right audience by attracting individuals interested in their products or services, effectively contributing to the organization's overall marketing strategy. </w:t>
            </w:r>
          </w:p>
          <w:p w:rsidR="00000000" w:rsidDel="00000000" w:rsidP="00000000" w:rsidRDefault="00000000" w:rsidRPr="00000000" w14:paraId="000003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rtl w:val="0"/>
              </w:rPr>
            </w:r>
          </w:p>
        </w:tc>
      </w:tr>
    </w:tbl>
    <w:p w:rsidR="00000000" w:rsidDel="00000000" w:rsidP="00000000" w:rsidRDefault="00000000" w:rsidRPr="00000000" w14:paraId="000003D6">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3D7">
      <w:pPr>
        <w:spacing w:after="240" w:before="240" w:line="240" w:lineRule="auto"/>
        <w:rPr>
          <w:sz w:val="24"/>
          <w:szCs w:val="24"/>
        </w:rPr>
      </w:pPr>
      <w:r w:rsidDel="00000000" w:rsidR="00000000" w:rsidRPr="00000000">
        <w:rPr>
          <w:b w:val="1"/>
          <w:sz w:val="24"/>
          <w:szCs w:val="24"/>
          <w:rtl w:val="0"/>
        </w:rPr>
        <w:t xml:space="preserve">Question 2:</w:t>
      </w:r>
      <w:r w:rsidDel="00000000" w:rsidR="00000000" w:rsidRPr="00000000">
        <w:rPr>
          <w:sz w:val="24"/>
          <w:szCs w:val="24"/>
          <w:rtl w:val="0"/>
        </w:rPr>
        <w:t xml:space="preserve"> </w:t>
      </w:r>
    </w:p>
    <w:p w:rsidR="00000000" w:rsidDel="00000000" w:rsidP="00000000" w:rsidRDefault="00000000" w:rsidRPr="00000000" w14:paraId="000003D8">
      <w:pPr>
        <w:spacing w:after="240" w:before="240" w:line="240" w:lineRule="auto"/>
        <w:rPr>
          <w:sz w:val="24"/>
          <w:szCs w:val="24"/>
        </w:rPr>
      </w:pPr>
      <w:r w:rsidDel="00000000" w:rsidR="00000000" w:rsidRPr="00000000">
        <w:rPr>
          <w:sz w:val="24"/>
          <w:szCs w:val="24"/>
          <w:rtl w:val="0"/>
        </w:rPr>
        <w:t xml:space="preserve">Your marketing team is evaluating different platforms to enhance customer segmentation and improve campaign targeting. Discuss the advantages and disadvantages of using Mailchimp for Email Segmentation in comparison to other marketing channels and platforms. (K2)</w:t>
      </w:r>
    </w:p>
    <w:tbl>
      <w:tblPr>
        <w:tblStyle w:val="Table2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spacing w:line="240" w:lineRule="auto"/>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3DA">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DB">
            <w:pPr>
              <w:keepNext w:val="0"/>
              <w:keepLines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Mailchimp's Email Segmentation allows businesses to target specific groups within their audience, ensuring that the right people receive the most relevant messages. </w:t>
            </w:r>
          </w:p>
          <w:p w:rsidR="00000000" w:rsidDel="00000000" w:rsidP="00000000" w:rsidRDefault="00000000" w:rsidRPr="00000000" w14:paraId="000003DC">
            <w:pPr>
              <w:keepNext w:val="0"/>
              <w:keepLines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This targeted approach is more efficient than broad-spectrum advertising on other channels. </w:t>
            </w:r>
          </w:p>
          <w:p w:rsidR="00000000" w:rsidDel="00000000" w:rsidP="00000000" w:rsidRDefault="00000000" w:rsidRPr="00000000" w14:paraId="000003DD">
            <w:pPr>
              <w:keepNext w:val="0"/>
              <w:keepLines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However, it requires a well-maintained and segmented email list to be effective. </w:t>
            </w:r>
          </w:p>
          <w:p w:rsidR="00000000" w:rsidDel="00000000" w:rsidP="00000000" w:rsidRDefault="00000000" w:rsidRPr="00000000" w14:paraId="000003DE">
            <w:pPr>
              <w:keepNext w:val="0"/>
              <w:keepLines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The effectiveness of Email Segmentation using Mailchimp versus other channels depends on the business's specific needs and audience. </w:t>
            </w:r>
          </w:p>
          <w:p w:rsidR="00000000" w:rsidDel="00000000" w:rsidP="00000000" w:rsidRDefault="00000000" w:rsidRPr="00000000" w14:paraId="000003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rtl w:val="0"/>
              </w:rPr>
            </w:r>
          </w:p>
        </w:tc>
      </w:tr>
    </w:tbl>
    <w:p w:rsidR="00000000" w:rsidDel="00000000" w:rsidP="00000000" w:rsidRDefault="00000000" w:rsidRPr="00000000" w14:paraId="000003E0">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3E1">
      <w:pPr>
        <w:spacing w:after="240" w:before="240" w:line="240" w:lineRule="auto"/>
        <w:rPr>
          <w:sz w:val="24"/>
          <w:szCs w:val="24"/>
        </w:rPr>
      </w:pPr>
      <w:r w:rsidDel="00000000" w:rsidR="00000000" w:rsidRPr="00000000">
        <w:rPr>
          <w:b w:val="1"/>
          <w:sz w:val="24"/>
          <w:szCs w:val="24"/>
          <w:rtl w:val="0"/>
        </w:rPr>
        <w:t xml:space="preserve">Question 3:</w:t>
      </w:r>
      <w:r w:rsidDel="00000000" w:rsidR="00000000" w:rsidRPr="00000000">
        <w:rPr>
          <w:sz w:val="24"/>
          <w:szCs w:val="24"/>
          <w:rtl w:val="0"/>
        </w:rPr>
        <w:t xml:space="preserve"> </w:t>
      </w:r>
    </w:p>
    <w:p w:rsidR="00000000" w:rsidDel="00000000" w:rsidP="00000000" w:rsidRDefault="00000000" w:rsidRPr="00000000" w14:paraId="000003E2">
      <w:pPr>
        <w:spacing w:after="240" w:before="240" w:line="240" w:lineRule="auto"/>
        <w:rPr>
          <w:sz w:val="24"/>
          <w:szCs w:val="24"/>
        </w:rPr>
      </w:pPr>
      <w:r w:rsidDel="00000000" w:rsidR="00000000" w:rsidRPr="00000000">
        <w:rPr>
          <w:sz w:val="24"/>
          <w:szCs w:val="24"/>
          <w:rtl w:val="0"/>
        </w:rPr>
        <w:t xml:space="preserve">You are tasked with creating a content strategy for a month-long promotional email campaign using Mailchimp. What are the different types of email templates available in Mailchimp, and how do they cater to varied content needs across different marketing channels? (K3)</w:t>
      </w:r>
    </w:p>
    <w:tbl>
      <w:tblPr>
        <w:tblStyle w:val="Table29"/>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line="240" w:lineRule="auto"/>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3E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E5">
            <w:pPr>
              <w:keepNext w:val="0"/>
              <w:keepLines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Mailchimp offers several types of email templates, including Basic, Themed, and Custom templates. </w:t>
            </w:r>
          </w:p>
          <w:p w:rsidR="00000000" w:rsidDel="00000000" w:rsidP="00000000" w:rsidRDefault="00000000" w:rsidRPr="00000000" w14:paraId="000003E6">
            <w:pPr>
              <w:keepNext w:val="0"/>
              <w:keepLines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Each type caters to different content needs - Basic templates are versatile for general use, Themed templates are designed with specific aesthetics in mind, and Custom templates offer the most flexibility for unique branding requirements. </w:t>
            </w:r>
          </w:p>
          <w:p w:rsidR="00000000" w:rsidDel="00000000" w:rsidP="00000000" w:rsidRDefault="00000000" w:rsidRPr="00000000" w14:paraId="000003E7">
            <w:pPr>
              <w:keepNext w:val="0"/>
              <w:keepLines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These templates allow businesses to tailor their email content according to the nature of their message and audience preferences, ensuring effective communication across various marketing channels. </w:t>
            </w:r>
          </w:p>
          <w:p w:rsidR="00000000" w:rsidDel="00000000" w:rsidP="00000000" w:rsidRDefault="00000000" w:rsidRPr="00000000" w14:paraId="000003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3E9">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3EA">
      <w:pPr>
        <w:spacing w:after="240" w:before="240" w:line="240" w:lineRule="auto"/>
        <w:rPr>
          <w:sz w:val="24"/>
          <w:szCs w:val="24"/>
        </w:rPr>
      </w:pPr>
      <w:r w:rsidDel="00000000" w:rsidR="00000000" w:rsidRPr="00000000">
        <w:rPr>
          <w:b w:val="1"/>
          <w:sz w:val="24"/>
          <w:szCs w:val="24"/>
          <w:rtl w:val="0"/>
        </w:rPr>
        <w:t xml:space="preserve">Question 4:</w:t>
      </w:r>
      <w:r w:rsidDel="00000000" w:rsidR="00000000" w:rsidRPr="00000000">
        <w:rPr>
          <w:sz w:val="24"/>
          <w:szCs w:val="24"/>
          <w:rtl w:val="0"/>
        </w:rPr>
        <w:t xml:space="preserve"> </w:t>
        <w:br w:type="textWrapping"/>
        <w:t xml:space="preserve">Your company wants to improve customer engagement and retention through automated email sequences. Describe how Automation Triggers in Mailchimp are used as a marketing communications tactic to enhance customer engagement. (K4)</w:t>
      </w:r>
    </w:p>
    <w:tbl>
      <w:tblPr>
        <w:tblStyle w:val="Table30"/>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spacing w:line="240" w:lineRule="auto"/>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3E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ED">
            <w:pPr>
              <w:widowControl w:val="0"/>
              <w:numPr>
                <w:ilvl w:val="0"/>
                <w:numId w:val="16"/>
              </w:numPr>
              <w:spacing w:line="240" w:lineRule="auto"/>
              <w:ind w:left="720" w:hanging="360"/>
              <w:rPr>
                <w:sz w:val="24"/>
                <w:szCs w:val="24"/>
              </w:rPr>
            </w:pPr>
            <w:r w:rsidDel="00000000" w:rsidR="00000000" w:rsidRPr="00000000">
              <w:rPr>
                <w:sz w:val="24"/>
                <w:szCs w:val="24"/>
                <w:rtl w:val="0"/>
              </w:rPr>
              <w:t xml:space="preserve">Automation Triggers in Mailchimp are used to send automated emails based on specific actions or timeframes. </w:t>
            </w:r>
          </w:p>
          <w:p w:rsidR="00000000" w:rsidDel="00000000" w:rsidP="00000000" w:rsidRDefault="00000000" w:rsidRPr="00000000" w14:paraId="000003EE">
            <w:pPr>
              <w:widowControl w:val="0"/>
              <w:numPr>
                <w:ilvl w:val="0"/>
                <w:numId w:val="16"/>
              </w:numPr>
              <w:spacing w:line="240" w:lineRule="auto"/>
              <w:ind w:left="720" w:hanging="360"/>
              <w:rPr>
                <w:sz w:val="24"/>
                <w:szCs w:val="24"/>
              </w:rPr>
            </w:pPr>
            <w:r w:rsidDel="00000000" w:rsidR="00000000" w:rsidRPr="00000000">
              <w:rPr>
                <w:sz w:val="24"/>
                <w:szCs w:val="24"/>
                <w:rtl w:val="0"/>
              </w:rPr>
              <w:t xml:space="preserve">This tactic enhances customer engagement by delivering timely and relevant content. </w:t>
            </w:r>
          </w:p>
          <w:p w:rsidR="00000000" w:rsidDel="00000000" w:rsidP="00000000" w:rsidRDefault="00000000" w:rsidRPr="00000000" w14:paraId="000003EF">
            <w:pPr>
              <w:widowControl w:val="0"/>
              <w:numPr>
                <w:ilvl w:val="0"/>
                <w:numId w:val="16"/>
              </w:numPr>
              <w:spacing w:line="240" w:lineRule="auto"/>
              <w:ind w:left="720" w:hanging="360"/>
              <w:rPr>
                <w:sz w:val="24"/>
                <w:szCs w:val="24"/>
              </w:rPr>
            </w:pPr>
            <w:r w:rsidDel="00000000" w:rsidR="00000000" w:rsidRPr="00000000">
              <w:rPr>
                <w:sz w:val="24"/>
                <w:szCs w:val="24"/>
                <w:rtl w:val="0"/>
              </w:rPr>
              <w:t xml:space="preserve">For example, a welcome email can be sent immediately after a customer subscribes, </w:t>
              <w:br w:type="textWrapping"/>
              <w:t xml:space="preserve">or a promotional email can be triggered by a customer's past purchase behavior. </w:t>
            </w:r>
          </w:p>
          <w:p w:rsidR="00000000" w:rsidDel="00000000" w:rsidP="00000000" w:rsidRDefault="00000000" w:rsidRPr="00000000" w14:paraId="000003F0">
            <w:pPr>
              <w:widowControl w:val="0"/>
              <w:numPr>
                <w:ilvl w:val="0"/>
                <w:numId w:val="16"/>
              </w:numPr>
              <w:spacing w:line="240" w:lineRule="auto"/>
              <w:ind w:left="720" w:hanging="360"/>
              <w:rPr>
                <w:sz w:val="24"/>
                <w:szCs w:val="24"/>
              </w:rPr>
            </w:pPr>
            <w:r w:rsidDel="00000000" w:rsidR="00000000" w:rsidRPr="00000000">
              <w:rPr>
                <w:sz w:val="24"/>
                <w:szCs w:val="24"/>
                <w:rtl w:val="0"/>
              </w:rPr>
              <w:t xml:space="preserve">This targeted approach ensures that customers receive personalized and relevant communications, thereby enhancing engagement and relationship building.</w:t>
            </w:r>
          </w:p>
          <w:p w:rsidR="00000000" w:rsidDel="00000000" w:rsidP="00000000" w:rsidRDefault="00000000" w:rsidRPr="00000000" w14:paraId="000003F1">
            <w:pPr>
              <w:widowControl w:val="0"/>
              <w:spacing w:line="240" w:lineRule="auto"/>
              <w:ind w:left="720" w:firstLine="0"/>
              <w:rPr>
                <w:sz w:val="24"/>
                <w:szCs w:val="24"/>
              </w:rPr>
            </w:pPr>
            <w:r w:rsidDel="00000000" w:rsidR="00000000" w:rsidRPr="00000000">
              <w:rPr>
                <w:rtl w:val="0"/>
              </w:rPr>
            </w:r>
          </w:p>
        </w:tc>
      </w:tr>
    </w:tbl>
    <w:p w:rsidR="00000000" w:rsidDel="00000000" w:rsidP="00000000" w:rsidRDefault="00000000" w:rsidRPr="00000000" w14:paraId="000003F2">
      <w:pPr>
        <w:spacing w:after="240" w:before="240" w:line="240" w:lineRule="auto"/>
        <w:rPr>
          <w:sz w:val="24"/>
          <w:szCs w:val="24"/>
        </w:rPr>
      </w:pPr>
      <w:r w:rsidDel="00000000" w:rsidR="00000000" w:rsidRPr="00000000">
        <w:rPr>
          <w:sz w:val="24"/>
          <w:szCs w:val="24"/>
          <w:rtl w:val="0"/>
        </w:rPr>
        <w:br w:type="textWrapping"/>
      </w:r>
      <w:r w:rsidDel="00000000" w:rsidR="00000000" w:rsidRPr="00000000">
        <w:rPr>
          <w:b w:val="1"/>
          <w:sz w:val="24"/>
          <w:szCs w:val="24"/>
          <w:rtl w:val="0"/>
        </w:rPr>
        <w:t xml:space="preserve">Question 5:</w:t>
      </w:r>
      <w:r w:rsidDel="00000000" w:rsidR="00000000" w:rsidRPr="00000000">
        <w:rPr>
          <w:sz w:val="24"/>
          <w:szCs w:val="24"/>
          <w:rtl w:val="0"/>
        </w:rPr>
        <w:t xml:space="preserve"> </w:t>
        <w:br w:type="textWrapping"/>
        <w:t xml:space="preserve">You are preparing to launch an email marketing campaign for an upcoming seasonal sale using Mailchimp. Identify and explain the key elements that are essential for setting up a successful email marketing campaign in Mailchimp. (K5)</w:t>
      </w:r>
    </w:p>
    <w:tbl>
      <w:tblPr>
        <w:tblStyle w:val="Table31"/>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spacing w:line="240" w:lineRule="auto"/>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3F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F5">
            <w:pPr>
              <w:widowControl w:val="0"/>
              <w:numPr>
                <w:ilvl w:val="0"/>
                <w:numId w:val="17"/>
              </w:numPr>
              <w:spacing w:line="240" w:lineRule="auto"/>
              <w:ind w:left="720" w:hanging="360"/>
              <w:rPr>
                <w:sz w:val="24"/>
                <w:szCs w:val="24"/>
              </w:rPr>
            </w:pPr>
            <w:r w:rsidDel="00000000" w:rsidR="00000000" w:rsidRPr="00000000">
              <w:rPr>
                <w:sz w:val="24"/>
                <w:szCs w:val="24"/>
                <w:rtl w:val="0"/>
              </w:rPr>
              <w:t xml:space="preserve">The key elements for a successful email marketing campaign in Mailchimp include defining the audience, crafting an engaging subject title, choosing an appropriate template, adding relevant and compelling content, and deciding on the sending schedule. </w:t>
            </w:r>
          </w:p>
          <w:p w:rsidR="00000000" w:rsidDel="00000000" w:rsidP="00000000" w:rsidRDefault="00000000" w:rsidRPr="00000000" w14:paraId="000003F6">
            <w:pPr>
              <w:widowControl w:val="0"/>
              <w:numPr>
                <w:ilvl w:val="0"/>
                <w:numId w:val="17"/>
              </w:numPr>
              <w:spacing w:line="240" w:lineRule="auto"/>
              <w:ind w:left="720" w:hanging="360"/>
              <w:rPr>
                <w:sz w:val="24"/>
                <w:szCs w:val="24"/>
              </w:rPr>
            </w:pPr>
            <w:r w:rsidDel="00000000" w:rsidR="00000000" w:rsidRPr="00000000">
              <w:rPr>
                <w:sz w:val="24"/>
                <w:szCs w:val="24"/>
                <w:rtl w:val="0"/>
              </w:rPr>
              <w:t xml:space="preserve">These elements ensure that the campaign is targeted, visually appealing, content-rich, and timely, all of which are crucial for engaging the audience and achieving the campaign's objectives. </w:t>
            </w:r>
          </w:p>
          <w:p w:rsidR="00000000" w:rsidDel="00000000" w:rsidP="00000000" w:rsidRDefault="00000000" w:rsidRPr="00000000" w14:paraId="000003F7">
            <w:pPr>
              <w:widowControl w:val="0"/>
              <w:spacing w:line="240" w:lineRule="auto"/>
              <w:ind w:left="720" w:firstLine="0"/>
              <w:rPr>
                <w:sz w:val="24"/>
                <w:szCs w:val="24"/>
              </w:rPr>
            </w:pPr>
            <w:r w:rsidDel="00000000" w:rsidR="00000000" w:rsidRPr="00000000">
              <w:rPr>
                <w:rtl w:val="0"/>
              </w:rPr>
            </w:r>
          </w:p>
        </w:tc>
      </w:tr>
    </w:tbl>
    <w:p w:rsidR="00000000" w:rsidDel="00000000" w:rsidP="00000000" w:rsidRDefault="00000000" w:rsidRPr="00000000" w14:paraId="000003F8">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3F9">
      <w:pPr>
        <w:spacing w:after="240" w:before="240" w:line="240" w:lineRule="auto"/>
        <w:rPr>
          <w:sz w:val="24"/>
          <w:szCs w:val="24"/>
        </w:rPr>
      </w:pPr>
      <w:r w:rsidDel="00000000" w:rsidR="00000000" w:rsidRPr="00000000">
        <w:rPr>
          <w:b w:val="1"/>
          <w:sz w:val="24"/>
          <w:szCs w:val="24"/>
          <w:rtl w:val="0"/>
        </w:rPr>
        <w:t xml:space="preserve">Question 6:</w:t>
      </w:r>
      <w:r w:rsidDel="00000000" w:rsidR="00000000" w:rsidRPr="00000000">
        <w:rPr>
          <w:sz w:val="24"/>
          <w:szCs w:val="24"/>
          <w:rtl w:val="0"/>
        </w:rPr>
        <w:t xml:space="preserve"> </w:t>
        <w:br w:type="textWrapping"/>
        <w:t xml:space="preserve">You want to improve the performance of your email campaigns by understanding what resonates best with your audience.How can A/B testing campaigns in Mailchimp be used to optimize the effectiveness of email marketing on this specific channel? (K6)</w:t>
      </w:r>
    </w:p>
    <w:tbl>
      <w:tblPr>
        <w:tblStyle w:val="Table32"/>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spacing w:line="240" w:lineRule="auto"/>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3F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FC">
            <w:pPr>
              <w:widowControl w:val="0"/>
              <w:numPr>
                <w:ilvl w:val="0"/>
                <w:numId w:val="18"/>
              </w:numPr>
              <w:spacing w:line="240" w:lineRule="auto"/>
              <w:ind w:left="720" w:hanging="360"/>
              <w:rPr>
                <w:sz w:val="24"/>
                <w:szCs w:val="24"/>
                <w:u w:val="none"/>
              </w:rPr>
            </w:pPr>
            <w:r w:rsidDel="00000000" w:rsidR="00000000" w:rsidRPr="00000000">
              <w:rPr>
                <w:sz w:val="24"/>
                <w:szCs w:val="24"/>
                <w:rtl w:val="0"/>
              </w:rPr>
              <w:t xml:space="preserve">A/B testing campaigns in Mailchimp allow marketers to test different variables such as subject lines, content, send times, and more, to determine what resonates best with the audience. </w:t>
            </w:r>
            <w:r w:rsidDel="00000000" w:rsidR="00000000" w:rsidRPr="00000000">
              <w:rPr>
                <w:rtl w:val="0"/>
              </w:rPr>
            </w:r>
          </w:p>
          <w:p w:rsidR="00000000" w:rsidDel="00000000" w:rsidP="00000000" w:rsidRDefault="00000000" w:rsidRPr="00000000" w14:paraId="000003FD">
            <w:pPr>
              <w:widowControl w:val="0"/>
              <w:numPr>
                <w:ilvl w:val="0"/>
                <w:numId w:val="18"/>
              </w:numPr>
              <w:spacing w:line="240" w:lineRule="auto"/>
              <w:ind w:left="720" w:hanging="360"/>
              <w:rPr>
                <w:sz w:val="24"/>
                <w:szCs w:val="24"/>
                <w:u w:val="none"/>
              </w:rPr>
            </w:pPr>
            <w:r w:rsidDel="00000000" w:rsidR="00000000" w:rsidRPr="00000000">
              <w:rPr>
                <w:sz w:val="24"/>
                <w:szCs w:val="24"/>
                <w:rtl w:val="0"/>
              </w:rPr>
              <w:t xml:space="preserve">This method helps in optimizing email campaign effectiveness by identifying the most engaging elements that lead to higher open and click rates.</w:t>
            </w:r>
            <w:r w:rsidDel="00000000" w:rsidR="00000000" w:rsidRPr="00000000">
              <w:rPr>
                <w:rtl w:val="0"/>
              </w:rPr>
            </w:r>
          </w:p>
          <w:p w:rsidR="00000000" w:rsidDel="00000000" w:rsidP="00000000" w:rsidRDefault="00000000" w:rsidRPr="00000000" w14:paraId="000003FE">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3FF">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400">
      <w:pPr>
        <w:spacing w:line="240" w:lineRule="auto"/>
        <w:rPr>
          <w:b w:val="1"/>
          <w:sz w:val="24"/>
          <w:szCs w:val="24"/>
        </w:rPr>
      </w:pPr>
      <w:r w:rsidDel="00000000" w:rsidR="00000000" w:rsidRPr="00000000">
        <w:rPr>
          <w:rtl w:val="0"/>
        </w:rPr>
      </w:r>
    </w:p>
    <w:p w:rsidR="00000000" w:rsidDel="00000000" w:rsidP="00000000" w:rsidRDefault="00000000" w:rsidRPr="00000000" w14:paraId="00000401">
      <w:pPr>
        <w:rPr/>
      </w:pPr>
      <w:r w:rsidDel="00000000" w:rsidR="00000000" w:rsidRPr="00000000">
        <w:br w:type="page"/>
      </w:r>
      <w:r w:rsidDel="00000000" w:rsidR="00000000" w:rsidRPr="00000000">
        <w:rPr>
          <w:rtl w:val="0"/>
        </w:rPr>
      </w:r>
    </w:p>
    <w:tbl>
      <w:tblPr>
        <w:tblStyle w:val="Table33"/>
        <w:tblW w:w="8640.0" w:type="dxa"/>
        <w:jc w:val="center"/>
        <w:tblLayout w:type="fixed"/>
        <w:tblLook w:val="0400"/>
      </w:tblPr>
      <w:tblGrid>
        <w:gridCol w:w="8640"/>
        <w:tblGridChange w:id="0">
          <w:tblGrid>
            <w:gridCol w:w="8640"/>
          </w:tblGrid>
        </w:tblGridChange>
      </w:tblGrid>
      <w:tr>
        <w:trPr>
          <w:cantSplit w:val="0"/>
          <w:trHeight w:val="12000" w:hRule="atLeast"/>
          <w:tblHeader w:val="0"/>
        </w:trPr>
        <w:tc>
          <w:tcPr>
            <w:vAlign w:val="center"/>
          </w:tcPr>
          <w:p w:rsidR="00000000" w:rsidDel="00000000" w:rsidP="00000000" w:rsidRDefault="00000000" w:rsidRPr="00000000" w14:paraId="00000402">
            <w:pPr>
              <w:jc w:val="center"/>
              <w:rPr/>
            </w:pPr>
            <w:r w:rsidDel="00000000" w:rsidR="00000000" w:rsidRPr="00000000">
              <w:rPr>
                <w:b w:val="1"/>
                <w:sz w:val="48"/>
                <w:szCs w:val="48"/>
                <w:rtl w:val="0"/>
              </w:rPr>
              <w:t xml:space="preserve">Annex C:</w:t>
              <w:br w:type="textWrapping"/>
              <w:t xml:space="preserve">QUESTION PAPER OF PP ASSESSMENT</w:t>
            </w:r>
            <w:r w:rsidDel="00000000" w:rsidR="00000000" w:rsidRPr="00000000">
              <w:rPr>
                <w:rtl w:val="0"/>
              </w:rPr>
            </w:r>
          </w:p>
        </w:tc>
      </w:tr>
    </w:tbl>
    <w:p w:rsidR="00000000" w:rsidDel="00000000" w:rsidP="00000000" w:rsidRDefault="00000000" w:rsidRPr="00000000" w14:paraId="00000403">
      <w:pPr>
        <w:rPr/>
      </w:pPr>
      <w:r w:rsidDel="00000000" w:rsidR="00000000" w:rsidRPr="00000000">
        <w:br w:type="page"/>
      </w:r>
      <w:r w:rsidDel="00000000" w:rsidR="00000000" w:rsidRPr="00000000">
        <w:rPr>
          <w:rtl w:val="0"/>
        </w:rPr>
      </w:r>
    </w:p>
    <w:p w:rsidR="00000000" w:rsidDel="00000000" w:rsidP="00000000" w:rsidRDefault="00000000" w:rsidRPr="00000000" w14:paraId="00000404">
      <w:pPr>
        <w:spacing w:line="240" w:lineRule="auto"/>
        <w:jc w:val="center"/>
        <w:rPr>
          <w:b w:val="1"/>
          <w:sz w:val="36"/>
          <w:szCs w:val="36"/>
        </w:rPr>
      </w:pPr>
      <w:r w:rsidDel="00000000" w:rsidR="00000000" w:rsidRPr="00000000">
        <w:rPr>
          <w:b w:val="1"/>
          <w:sz w:val="36"/>
          <w:szCs w:val="36"/>
          <w:rtl w:val="0"/>
        </w:rPr>
        <w:t xml:space="preserve">Creating High-Converting Email Campaigns with Mailchimp</w:t>
      </w:r>
    </w:p>
    <w:p w:rsidR="00000000" w:rsidDel="00000000" w:rsidP="00000000" w:rsidRDefault="00000000" w:rsidRPr="00000000" w14:paraId="00000405">
      <w:pPr>
        <w:spacing w:line="240" w:lineRule="auto"/>
        <w:jc w:val="center"/>
        <w:rPr>
          <w:b w:val="1"/>
          <w:sz w:val="36"/>
          <w:szCs w:val="36"/>
        </w:rPr>
      </w:pPr>
      <w:r w:rsidDel="00000000" w:rsidR="00000000" w:rsidRPr="00000000">
        <w:rPr>
          <w:b w:val="1"/>
          <w:sz w:val="36"/>
          <w:szCs w:val="36"/>
          <w:rtl w:val="0"/>
        </w:rPr>
        <w:t xml:space="preserve">Answers to Practical Performance Assessment</w:t>
      </w:r>
    </w:p>
    <w:p w:rsidR="00000000" w:rsidDel="00000000" w:rsidP="00000000" w:rsidRDefault="00000000" w:rsidRPr="00000000" w14:paraId="00000406">
      <w:pPr>
        <w:spacing w:line="240" w:lineRule="auto"/>
        <w:rPr>
          <w:sz w:val="24"/>
          <w:szCs w:val="24"/>
        </w:rPr>
      </w:pPr>
      <w:r w:rsidDel="00000000" w:rsidR="00000000" w:rsidRPr="00000000">
        <w:rPr>
          <w:rtl w:val="0"/>
        </w:rPr>
      </w:r>
    </w:p>
    <w:p w:rsidR="00000000" w:rsidDel="00000000" w:rsidP="00000000" w:rsidRDefault="00000000" w:rsidRPr="00000000" w14:paraId="00000407">
      <w:pPr>
        <w:spacing w:line="240" w:lineRule="auto"/>
        <w:rPr>
          <w:sz w:val="24"/>
          <w:szCs w:val="24"/>
        </w:rPr>
      </w:pPr>
      <w:r w:rsidDel="00000000" w:rsidR="00000000" w:rsidRPr="00000000">
        <w:rPr>
          <w:rtl w:val="0"/>
        </w:rPr>
      </w:r>
    </w:p>
    <w:p w:rsidR="00000000" w:rsidDel="00000000" w:rsidP="00000000" w:rsidRDefault="00000000" w:rsidRPr="00000000" w14:paraId="00000408">
      <w:pPr>
        <w:spacing w:line="240" w:lineRule="auto"/>
        <w:rPr>
          <w:b w:val="1"/>
          <w:sz w:val="24"/>
          <w:szCs w:val="24"/>
        </w:rPr>
      </w:pPr>
      <w:r w:rsidDel="00000000" w:rsidR="00000000" w:rsidRPr="00000000">
        <w:rPr>
          <w:b w:val="1"/>
          <w:sz w:val="24"/>
          <w:szCs w:val="24"/>
          <w:rtl w:val="0"/>
        </w:rPr>
        <w:t xml:space="preserve">A: Trainee Information:</w:t>
      </w:r>
    </w:p>
    <w:p w:rsidR="00000000" w:rsidDel="00000000" w:rsidP="00000000" w:rsidRDefault="00000000" w:rsidRPr="00000000" w14:paraId="00000409">
      <w:pPr>
        <w:spacing w:line="240" w:lineRule="auto"/>
        <w:rPr>
          <w:b w:val="1"/>
          <w:sz w:val="24"/>
          <w:szCs w:val="24"/>
        </w:rPr>
      </w:pPr>
      <w:r w:rsidDel="00000000" w:rsidR="00000000" w:rsidRPr="00000000">
        <w:rPr>
          <w:rtl w:val="0"/>
        </w:rPr>
      </w:r>
    </w:p>
    <w:p w:rsidR="00000000" w:rsidDel="00000000" w:rsidP="00000000" w:rsidRDefault="00000000" w:rsidRPr="00000000" w14:paraId="0000040A">
      <w:pPr>
        <w:spacing w:line="240" w:lineRule="auto"/>
        <w:rPr>
          <w:sz w:val="24"/>
          <w:szCs w:val="24"/>
        </w:rPr>
      </w:pPr>
      <w:r w:rsidDel="00000000" w:rsidR="00000000" w:rsidRPr="00000000">
        <w:rPr>
          <w:sz w:val="24"/>
          <w:szCs w:val="24"/>
          <w:rtl w:val="0"/>
        </w:rPr>
        <w:t xml:space="preserve">Trainee Name (as Per NRIC): _______________________________ </w:t>
      </w:r>
    </w:p>
    <w:p w:rsidR="00000000" w:rsidDel="00000000" w:rsidP="00000000" w:rsidRDefault="00000000" w:rsidRPr="00000000" w14:paraId="0000040B">
      <w:pPr>
        <w:spacing w:line="240" w:lineRule="auto"/>
        <w:rPr>
          <w:sz w:val="24"/>
          <w:szCs w:val="24"/>
        </w:rPr>
      </w:pPr>
      <w:r w:rsidDel="00000000" w:rsidR="00000000" w:rsidRPr="00000000">
        <w:rPr>
          <w:rtl w:val="0"/>
        </w:rPr>
      </w:r>
    </w:p>
    <w:p w:rsidR="00000000" w:rsidDel="00000000" w:rsidP="00000000" w:rsidRDefault="00000000" w:rsidRPr="00000000" w14:paraId="0000040C">
      <w:pPr>
        <w:spacing w:line="240" w:lineRule="auto"/>
        <w:rPr>
          <w:sz w:val="24"/>
          <w:szCs w:val="24"/>
        </w:rPr>
      </w:pPr>
      <w:r w:rsidDel="00000000" w:rsidR="00000000" w:rsidRPr="00000000">
        <w:rPr>
          <w:sz w:val="24"/>
          <w:szCs w:val="24"/>
          <w:rtl w:val="0"/>
        </w:rPr>
        <w:t xml:space="preserve">Last 3 digits and alphabet of NRIC/FIN: _________________</w:t>
      </w:r>
    </w:p>
    <w:p w:rsidR="00000000" w:rsidDel="00000000" w:rsidP="00000000" w:rsidRDefault="00000000" w:rsidRPr="00000000" w14:paraId="0000040D">
      <w:pPr>
        <w:spacing w:line="240" w:lineRule="auto"/>
        <w:rPr>
          <w:sz w:val="24"/>
          <w:szCs w:val="24"/>
        </w:rPr>
      </w:pPr>
      <w:r w:rsidDel="00000000" w:rsidR="00000000" w:rsidRPr="00000000">
        <w:rPr>
          <w:rtl w:val="0"/>
        </w:rPr>
      </w:r>
    </w:p>
    <w:p w:rsidR="00000000" w:rsidDel="00000000" w:rsidP="00000000" w:rsidRDefault="00000000" w:rsidRPr="00000000" w14:paraId="0000040E">
      <w:pPr>
        <w:spacing w:line="240" w:lineRule="auto"/>
        <w:rPr>
          <w:sz w:val="24"/>
          <w:szCs w:val="24"/>
        </w:rPr>
      </w:pPr>
      <w:r w:rsidDel="00000000" w:rsidR="00000000" w:rsidRPr="00000000">
        <w:rPr>
          <w:sz w:val="24"/>
          <w:szCs w:val="24"/>
          <w:rtl w:val="0"/>
        </w:rPr>
        <w:t xml:space="preserve">Date: __________________</w:t>
      </w:r>
    </w:p>
    <w:p w:rsidR="00000000" w:rsidDel="00000000" w:rsidP="00000000" w:rsidRDefault="00000000" w:rsidRPr="00000000" w14:paraId="0000040F">
      <w:pPr>
        <w:spacing w:line="240" w:lineRule="auto"/>
        <w:rPr>
          <w:sz w:val="24"/>
          <w:szCs w:val="24"/>
        </w:rPr>
      </w:pPr>
      <w:r w:rsidDel="00000000" w:rsidR="00000000" w:rsidRPr="00000000">
        <w:rPr>
          <w:rtl w:val="0"/>
        </w:rPr>
      </w:r>
    </w:p>
    <w:p w:rsidR="00000000" w:rsidDel="00000000" w:rsidP="00000000" w:rsidRDefault="00000000" w:rsidRPr="00000000" w14:paraId="00000410">
      <w:pPr>
        <w:spacing w:line="240" w:lineRule="auto"/>
        <w:rPr>
          <w:b w:val="1"/>
          <w:sz w:val="24"/>
          <w:szCs w:val="24"/>
        </w:rPr>
      </w:pPr>
      <w:r w:rsidDel="00000000" w:rsidR="00000000" w:rsidRPr="00000000">
        <w:rPr>
          <w:b w:val="1"/>
          <w:sz w:val="24"/>
          <w:szCs w:val="24"/>
          <w:rtl w:val="0"/>
        </w:rPr>
        <w:t xml:space="preserve">B: Instruction to Candidates</w:t>
      </w:r>
    </w:p>
    <w:p w:rsidR="00000000" w:rsidDel="00000000" w:rsidP="00000000" w:rsidRDefault="00000000" w:rsidRPr="00000000" w14:paraId="00000411">
      <w:pPr>
        <w:spacing w:line="240" w:lineRule="auto"/>
        <w:rPr>
          <w:b w:val="1"/>
          <w:sz w:val="24"/>
          <w:szCs w:val="24"/>
        </w:rPr>
      </w:pPr>
      <w:r w:rsidDel="00000000" w:rsidR="00000000" w:rsidRPr="00000000">
        <w:rPr>
          <w:rtl w:val="0"/>
        </w:rPr>
      </w:r>
    </w:p>
    <w:p w:rsidR="00000000" w:rsidDel="00000000" w:rsidP="00000000" w:rsidRDefault="00000000" w:rsidRPr="00000000" w14:paraId="00000412">
      <w:pPr>
        <w:spacing w:line="240" w:lineRule="auto"/>
        <w:rPr>
          <w:sz w:val="24"/>
          <w:szCs w:val="24"/>
        </w:rPr>
      </w:pPr>
      <w:r w:rsidDel="00000000" w:rsidR="00000000" w:rsidRPr="00000000">
        <w:rPr>
          <w:sz w:val="24"/>
          <w:szCs w:val="24"/>
          <w:rtl w:val="0"/>
        </w:rPr>
        <w:t xml:space="preserve">1. This is an individual exercise</w:t>
      </w:r>
    </w:p>
    <w:p w:rsidR="00000000" w:rsidDel="00000000" w:rsidP="00000000" w:rsidRDefault="00000000" w:rsidRPr="00000000" w14:paraId="00000413">
      <w:pPr>
        <w:spacing w:line="240" w:lineRule="auto"/>
        <w:rPr>
          <w:sz w:val="24"/>
          <w:szCs w:val="24"/>
        </w:rPr>
      </w:pPr>
      <w:r w:rsidDel="00000000" w:rsidR="00000000" w:rsidRPr="00000000">
        <w:rPr>
          <w:sz w:val="24"/>
          <w:szCs w:val="24"/>
          <w:rtl w:val="0"/>
        </w:rPr>
        <w:t xml:space="preserve">2. This is an open book assessment</w:t>
      </w:r>
    </w:p>
    <w:p w:rsidR="00000000" w:rsidDel="00000000" w:rsidP="00000000" w:rsidRDefault="00000000" w:rsidRPr="00000000" w14:paraId="00000414">
      <w:pPr>
        <w:spacing w:line="240" w:lineRule="auto"/>
        <w:rPr>
          <w:sz w:val="24"/>
          <w:szCs w:val="24"/>
        </w:rPr>
      </w:pPr>
      <w:r w:rsidDel="00000000" w:rsidR="00000000" w:rsidRPr="00000000">
        <w:rPr>
          <w:sz w:val="24"/>
          <w:szCs w:val="24"/>
          <w:rtl w:val="0"/>
        </w:rPr>
        <w:t xml:space="preserve">3. A total of 90 minutes is given to complete the written assessment </w:t>
      </w:r>
    </w:p>
    <w:p w:rsidR="00000000" w:rsidDel="00000000" w:rsidP="00000000" w:rsidRDefault="00000000" w:rsidRPr="00000000" w14:paraId="00000415">
      <w:pPr>
        <w:spacing w:line="240" w:lineRule="auto"/>
        <w:rPr>
          <w:sz w:val="24"/>
          <w:szCs w:val="24"/>
        </w:rPr>
      </w:pPr>
      <w:r w:rsidDel="00000000" w:rsidR="00000000" w:rsidRPr="00000000">
        <w:rPr>
          <w:sz w:val="24"/>
          <w:szCs w:val="24"/>
          <w:rtl w:val="0"/>
        </w:rPr>
        <w:t xml:space="preserve">4. Submit your answers on the document provided</w:t>
      </w:r>
    </w:p>
    <w:p w:rsidR="00000000" w:rsidDel="00000000" w:rsidP="00000000" w:rsidRDefault="00000000" w:rsidRPr="00000000" w14:paraId="00000416">
      <w:pPr>
        <w:spacing w:line="240" w:lineRule="auto"/>
        <w:rPr>
          <w:b w:val="1"/>
          <w:sz w:val="24"/>
          <w:szCs w:val="24"/>
        </w:rPr>
      </w:pPr>
      <w:r w:rsidDel="00000000" w:rsidR="00000000" w:rsidRPr="00000000">
        <w:rPr>
          <w:rtl w:val="0"/>
        </w:rPr>
      </w:r>
    </w:p>
    <w:p w:rsidR="00000000" w:rsidDel="00000000" w:rsidP="00000000" w:rsidRDefault="00000000" w:rsidRPr="00000000" w14:paraId="00000417">
      <w:pPr>
        <w:spacing w:line="240" w:lineRule="auto"/>
        <w:rPr>
          <w:sz w:val="24"/>
          <w:szCs w:val="24"/>
        </w:rPr>
      </w:pPr>
      <w:r w:rsidDel="00000000" w:rsidR="00000000" w:rsidRPr="00000000">
        <w:rPr>
          <w:b w:val="1"/>
          <w:sz w:val="24"/>
          <w:szCs w:val="24"/>
          <w:rtl w:val="0"/>
        </w:rPr>
        <w:t xml:space="preserve">Scenario: </w:t>
      </w:r>
      <w:r w:rsidDel="00000000" w:rsidR="00000000" w:rsidRPr="00000000">
        <w:rPr>
          <w:sz w:val="24"/>
          <w:szCs w:val="24"/>
          <w:rtl w:val="0"/>
        </w:rPr>
        <w:t xml:space="preserve">You are working for a fitness studio called "ZenFit" that offers a variety of yoga classes and products. ZenFit is planning to launch an email marketing campaign using Mailchimp to promote its new yoga class and free yoga mat offer. As part of the marketing team, you are responsible for creating, implementing, and evaluating the campaign. Your objective is to design engaging email templates, propose suitable platforms, and assess the campaign's effectiveness.</w:t>
      </w:r>
    </w:p>
    <w:p w:rsidR="00000000" w:rsidDel="00000000" w:rsidP="00000000" w:rsidRDefault="00000000" w:rsidRPr="00000000" w14:paraId="00000418">
      <w:pPr>
        <w:spacing w:line="240" w:lineRule="auto"/>
        <w:rPr>
          <w:sz w:val="24"/>
          <w:szCs w:val="24"/>
        </w:rPr>
      </w:pPr>
      <w:r w:rsidDel="00000000" w:rsidR="00000000" w:rsidRPr="00000000">
        <w:rPr>
          <w:rtl w:val="0"/>
        </w:rPr>
      </w:r>
    </w:p>
    <w:p w:rsidR="00000000" w:rsidDel="00000000" w:rsidP="00000000" w:rsidRDefault="00000000" w:rsidRPr="00000000" w14:paraId="00000419">
      <w:pPr>
        <w:spacing w:line="240" w:lineRule="auto"/>
        <w:rPr>
          <w:sz w:val="24"/>
          <w:szCs w:val="24"/>
        </w:rPr>
      </w:pPr>
      <w:r w:rsidDel="00000000" w:rsidR="00000000" w:rsidRPr="00000000">
        <w:rPr>
          <w:b w:val="1"/>
          <w:sz w:val="24"/>
          <w:szCs w:val="24"/>
          <w:rtl w:val="0"/>
        </w:rPr>
        <w:t xml:space="preserve">Task 1: </w:t>
      </w:r>
      <w:r w:rsidDel="00000000" w:rsidR="00000000" w:rsidRPr="00000000">
        <w:rPr>
          <w:sz w:val="24"/>
          <w:szCs w:val="24"/>
          <w:rtl w:val="0"/>
        </w:rPr>
        <w:t xml:space="preserve">Evaluate the benefits and drawbacks of using Mailchimp for ZenFit’s email marketing campaign compared to other platforms such as Constant Contact and HubSpot. Recommend specific marketing activities to attract new customers to ZenFit’s new yoga classes. Consider the target audience demographics and the goals of the campaign. </w:t>
      </w:r>
    </w:p>
    <w:p w:rsidR="00000000" w:rsidDel="00000000" w:rsidP="00000000" w:rsidRDefault="00000000" w:rsidRPr="00000000" w14:paraId="0000041A">
      <w:pPr>
        <w:spacing w:line="240" w:lineRule="auto"/>
        <w:rPr>
          <w:sz w:val="24"/>
          <w:szCs w:val="24"/>
        </w:rPr>
      </w:pPr>
      <w:r w:rsidDel="00000000" w:rsidR="00000000" w:rsidRPr="00000000">
        <w:rPr>
          <w:rtl w:val="0"/>
        </w:rPr>
      </w:r>
    </w:p>
    <w:p w:rsidR="00000000" w:rsidDel="00000000" w:rsidP="00000000" w:rsidRDefault="00000000" w:rsidRPr="00000000" w14:paraId="0000041B">
      <w:pPr>
        <w:spacing w:line="240" w:lineRule="auto"/>
        <w:rPr>
          <w:sz w:val="24"/>
          <w:szCs w:val="24"/>
        </w:rPr>
      </w:pPr>
      <w:r w:rsidDel="00000000" w:rsidR="00000000" w:rsidRPr="00000000">
        <w:rPr>
          <w:sz w:val="24"/>
          <w:szCs w:val="24"/>
          <w:rtl w:val="0"/>
        </w:rPr>
        <w:t xml:space="preserve">Take a snap shot at the end of each point and paste the snapshot in the box below. (A1, A2)</w:t>
      </w:r>
    </w:p>
    <w:tbl>
      <w:tblPr>
        <w:tblStyle w:val="Table34"/>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C">
            <w:pPr>
              <w:widowControl w:val="0"/>
              <w:spacing w:after="240" w:before="0" w:line="240" w:lineRule="auto"/>
              <w:rPr>
                <w:sz w:val="24"/>
                <w:szCs w:val="24"/>
              </w:rPr>
            </w:pPr>
            <w:r w:rsidDel="00000000" w:rsidR="00000000" w:rsidRPr="00000000">
              <w:rPr>
                <w:rtl w:val="0"/>
              </w:rPr>
            </w:r>
          </w:p>
          <w:p w:rsidR="00000000" w:rsidDel="00000000" w:rsidP="00000000" w:rsidRDefault="00000000" w:rsidRPr="00000000" w14:paraId="0000041D">
            <w:pPr>
              <w:widowControl w:val="0"/>
              <w:spacing w:after="240" w:before="0" w:line="240" w:lineRule="auto"/>
              <w:rPr>
                <w:sz w:val="24"/>
                <w:szCs w:val="24"/>
              </w:rPr>
            </w:pPr>
            <w:r w:rsidDel="00000000" w:rsidR="00000000" w:rsidRPr="00000000">
              <w:rPr>
                <w:rtl w:val="0"/>
              </w:rPr>
            </w:r>
          </w:p>
          <w:p w:rsidR="00000000" w:rsidDel="00000000" w:rsidP="00000000" w:rsidRDefault="00000000" w:rsidRPr="00000000" w14:paraId="0000041E">
            <w:pPr>
              <w:widowControl w:val="0"/>
              <w:spacing w:after="240" w:before="0" w:line="240" w:lineRule="auto"/>
              <w:rPr>
                <w:sz w:val="24"/>
                <w:szCs w:val="24"/>
              </w:rPr>
            </w:pPr>
            <w:r w:rsidDel="00000000" w:rsidR="00000000" w:rsidRPr="00000000">
              <w:rPr>
                <w:rtl w:val="0"/>
              </w:rPr>
            </w:r>
          </w:p>
          <w:p w:rsidR="00000000" w:rsidDel="00000000" w:rsidP="00000000" w:rsidRDefault="00000000" w:rsidRPr="00000000" w14:paraId="0000041F">
            <w:pPr>
              <w:widowControl w:val="0"/>
              <w:spacing w:after="240" w:before="0" w:line="240" w:lineRule="auto"/>
              <w:rPr>
                <w:sz w:val="24"/>
                <w:szCs w:val="24"/>
              </w:rPr>
            </w:pPr>
            <w:r w:rsidDel="00000000" w:rsidR="00000000" w:rsidRPr="00000000">
              <w:rPr>
                <w:rtl w:val="0"/>
              </w:rPr>
            </w:r>
          </w:p>
          <w:p w:rsidR="00000000" w:rsidDel="00000000" w:rsidP="00000000" w:rsidRDefault="00000000" w:rsidRPr="00000000" w14:paraId="00000420">
            <w:pPr>
              <w:widowControl w:val="0"/>
              <w:spacing w:after="240" w:before="0" w:line="240" w:lineRule="auto"/>
              <w:rPr>
                <w:sz w:val="24"/>
                <w:szCs w:val="24"/>
              </w:rPr>
            </w:pPr>
            <w:r w:rsidDel="00000000" w:rsidR="00000000" w:rsidRPr="00000000">
              <w:rPr>
                <w:rtl w:val="0"/>
              </w:rPr>
            </w:r>
          </w:p>
          <w:p w:rsidR="00000000" w:rsidDel="00000000" w:rsidP="00000000" w:rsidRDefault="00000000" w:rsidRPr="00000000" w14:paraId="00000421">
            <w:pPr>
              <w:widowControl w:val="0"/>
              <w:spacing w:after="240" w:before="0" w:line="240" w:lineRule="auto"/>
              <w:rPr>
                <w:sz w:val="24"/>
                <w:szCs w:val="24"/>
              </w:rPr>
            </w:pPr>
            <w:r w:rsidDel="00000000" w:rsidR="00000000" w:rsidRPr="00000000">
              <w:rPr>
                <w:rtl w:val="0"/>
              </w:rPr>
            </w:r>
          </w:p>
          <w:p w:rsidR="00000000" w:rsidDel="00000000" w:rsidP="00000000" w:rsidRDefault="00000000" w:rsidRPr="00000000" w14:paraId="00000422">
            <w:pPr>
              <w:widowControl w:val="0"/>
              <w:spacing w:after="240" w:before="0" w:line="240" w:lineRule="auto"/>
              <w:rPr>
                <w:sz w:val="24"/>
                <w:szCs w:val="24"/>
              </w:rPr>
            </w:pPr>
            <w:r w:rsidDel="00000000" w:rsidR="00000000" w:rsidRPr="00000000">
              <w:rPr>
                <w:rtl w:val="0"/>
              </w:rPr>
            </w:r>
          </w:p>
          <w:p w:rsidR="00000000" w:rsidDel="00000000" w:rsidP="00000000" w:rsidRDefault="00000000" w:rsidRPr="00000000" w14:paraId="00000423">
            <w:pPr>
              <w:widowControl w:val="0"/>
              <w:spacing w:after="240" w:before="0" w:line="240" w:lineRule="auto"/>
              <w:rPr>
                <w:sz w:val="24"/>
                <w:szCs w:val="24"/>
              </w:rPr>
            </w:pPr>
            <w:r w:rsidDel="00000000" w:rsidR="00000000" w:rsidRPr="00000000">
              <w:rPr>
                <w:rtl w:val="0"/>
              </w:rPr>
            </w:r>
          </w:p>
          <w:p w:rsidR="00000000" w:rsidDel="00000000" w:rsidP="00000000" w:rsidRDefault="00000000" w:rsidRPr="00000000" w14:paraId="00000424">
            <w:pPr>
              <w:widowControl w:val="0"/>
              <w:spacing w:after="240" w:before="0" w:line="240" w:lineRule="auto"/>
              <w:rPr>
                <w:sz w:val="24"/>
                <w:szCs w:val="24"/>
              </w:rPr>
            </w:pPr>
            <w:r w:rsidDel="00000000" w:rsidR="00000000" w:rsidRPr="00000000">
              <w:rPr>
                <w:rtl w:val="0"/>
              </w:rPr>
            </w:r>
          </w:p>
          <w:p w:rsidR="00000000" w:rsidDel="00000000" w:rsidP="00000000" w:rsidRDefault="00000000" w:rsidRPr="00000000" w14:paraId="00000425">
            <w:pPr>
              <w:widowControl w:val="0"/>
              <w:spacing w:after="240" w:before="0" w:line="240" w:lineRule="auto"/>
              <w:rPr>
                <w:sz w:val="24"/>
                <w:szCs w:val="24"/>
              </w:rPr>
            </w:pPr>
            <w:r w:rsidDel="00000000" w:rsidR="00000000" w:rsidRPr="00000000">
              <w:rPr>
                <w:rtl w:val="0"/>
              </w:rPr>
            </w:r>
          </w:p>
          <w:p w:rsidR="00000000" w:rsidDel="00000000" w:rsidP="00000000" w:rsidRDefault="00000000" w:rsidRPr="00000000" w14:paraId="00000426">
            <w:pPr>
              <w:widowControl w:val="0"/>
              <w:spacing w:after="240" w:before="0" w:line="240" w:lineRule="auto"/>
              <w:rPr>
                <w:sz w:val="24"/>
                <w:szCs w:val="24"/>
              </w:rPr>
            </w:pPr>
            <w:r w:rsidDel="00000000" w:rsidR="00000000" w:rsidRPr="00000000">
              <w:rPr>
                <w:rtl w:val="0"/>
              </w:rPr>
            </w:r>
          </w:p>
          <w:p w:rsidR="00000000" w:rsidDel="00000000" w:rsidP="00000000" w:rsidRDefault="00000000" w:rsidRPr="00000000" w14:paraId="00000427">
            <w:pPr>
              <w:widowControl w:val="0"/>
              <w:spacing w:after="240" w:before="0" w:line="240" w:lineRule="auto"/>
              <w:rPr>
                <w:sz w:val="24"/>
                <w:szCs w:val="24"/>
              </w:rPr>
            </w:pPr>
            <w:r w:rsidDel="00000000" w:rsidR="00000000" w:rsidRPr="00000000">
              <w:rPr>
                <w:rtl w:val="0"/>
              </w:rPr>
            </w:r>
          </w:p>
        </w:tc>
      </w:tr>
    </w:tbl>
    <w:p w:rsidR="00000000" w:rsidDel="00000000" w:rsidP="00000000" w:rsidRDefault="00000000" w:rsidRPr="00000000" w14:paraId="00000428">
      <w:pPr>
        <w:spacing w:line="240" w:lineRule="auto"/>
        <w:rPr>
          <w:b w:val="1"/>
          <w:sz w:val="24"/>
          <w:szCs w:val="24"/>
        </w:rPr>
      </w:pPr>
      <w:r w:rsidDel="00000000" w:rsidR="00000000" w:rsidRPr="00000000">
        <w:rPr>
          <w:rtl w:val="0"/>
        </w:rPr>
      </w:r>
    </w:p>
    <w:p w:rsidR="00000000" w:rsidDel="00000000" w:rsidP="00000000" w:rsidRDefault="00000000" w:rsidRPr="00000000" w14:paraId="00000429">
      <w:pPr>
        <w:spacing w:line="240" w:lineRule="auto"/>
        <w:rPr>
          <w:sz w:val="24"/>
          <w:szCs w:val="24"/>
        </w:rPr>
      </w:pPr>
      <w:r w:rsidDel="00000000" w:rsidR="00000000" w:rsidRPr="00000000">
        <w:rPr>
          <w:b w:val="1"/>
          <w:sz w:val="24"/>
          <w:szCs w:val="24"/>
          <w:rtl w:val="0"/>
        </w:rPr>
        <w:t xml:space="preserve">Task 2:</w:t>
      </w:r>
      <w:r w:rsidDel="00000000" w:rsidR="00000000" w:rsidRPr="00000000">
        <w:rPr>
          <w:sz w:val="24"/>
          <w:szCs w:val="24"/>
          <w:rtl w:val="0"/>
        </w:rPr>
        <w:t xml:space="preserve"> Design a comprehensive email marketing plan for the Free Yoga Mat campaign. Include the email schedule, key messages, target audience, and metrics for success.</w:t>
      </w:r>
    </w:p>
    <w:p w:rsidR="00000000" w:rsidDel="00000000" w:rsidP="00000000" w:rsidRDefault="00000000" w:rsidRPr="00000000" w14:paraId="0000042A">
      <w:pPr>
        <w:spacing w:line="240" w:lineRule="auto"/>
        <w:rPr>
          <w:sz w:val="24"/>
          <w:szCs w:val="24"/>
        </w:rPr>
      </w:pPr>
      <w:r w:rsidDel="00000000" w:rsidR="00000000" w:rsidRPr="00000000">
        <w:rPr>
          <w:rtl w:val="0"/>
        </w:rPr>
      </w:r>
    </w:p>
    <w:p w:rsidR="00000000" w:rsidDel="00000000" w:rsidP="00000000" w:rsidRDefault="00000000" w:rsidRPr="00000000" w14:paraId="0000042B">
      <w:pPr>
        <w:spacing w:line="240" w:lineRule="auto"/>
        <w:rPr>
          <w:sz w:val="24"/>
          <w:szCs w:val="24"/>
        </w:rPr>
      </w:pPr>
      <w:r w:rsidDel="00000000" w:rsidR="00000000" w:rsidRPr="00000000">
        <w:rPr>
          <w:sz w:val="24"/>
          <w:szCs w:val="24"/>
          <w:rtl w:val="0"/>
        </w:rPr>
        <w:t xml:space="preserve">Take a snap shot at the end of each point and paste the snapshot in the box below. (A3)</w:t>
      </w:r>
    </w:p>
    <w:tbl>
      <w:tblPr>
        <w:tblStyle w:val="Table35"/>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C">
            <w:pPr>
              <w:spacing w:after="240" w:before="0" w:line="240" w:lineRule="auto"/>
              <w:rPr>
                <w:sz w:val="24"/>
                <w:szCs w:val="24"/>
              </w:rPr>
            </w:pPr>
            <w:r w:rsidDel="00000000" w:rsidR="00000000" w:rsidRPr="00000000">
              <w:rPr>
                <w:rtl w:val="0"/>
              </w:rPr>
            </w:r>
          </w:p>
          <w:p w:rsidR="00000000" w:rsidDel="00000000" w:rsidP="00000000" w:rsidRDefault="00000000" w:rsidRPr="00000000" w14:paraId="0000042D">
            <w:pPr>
              <w:spacing w:after="240" w:before="0" w:line="240" w:lineRule="auto"/>
              <w:rPr>
                <w:sz w:val="24"/>
                <w:szCs w:val="24"/>
              </w:rPr>
            </w:pPr>
            <w:r w:rsidDel="00000000" w:rsidR="00000000" w:rsidRPr="00000000">
              <w:rPr>
                <w:rtl w:val="0"/>
              </w:rPr>
            </w:r>
          </w:p>
          <w:p w:rsidR="00000000" w:rsidDel="00000000" w:rsidP="00000000" w:rsidRDefault="00000000" w:rsidRPr="00000000" w14:paraId="0000042E">
            <w:pPr>
              <w:spacing w:after="240" w:before="0" w:line="240" w:lineRule="auto"/>
              <w:rPr>
                <w:sz w:val="24"/>
                <w:szCs w:val="24"/>
              </w:rPr>
            </w:pPr>
            <w:r w:rsidDel="00000000" w:rsidR="00000000" w:rsidRPr="00000000">
              <w:rPr>
                <w:rtl w:val="0"/>
              </w:rPr>
            </w:r>
          </w:p>
          <w:p w:rsidR="00000000" w:rsidDel="00000000" w:rsidP="00000000" w:rsidRDefault="00000000" w:rsidRPr="00000000" w14:paraId="0000042F">
            <w:pPr>
              <w:spacing w:after="240" w:before="0" w:line="240" w:lineRule="auto"/>
              <w:rPr>
                <w:sz w:val="24"/>
                <w:szCs w:val="24"/>
              </w:rPr>
            </w:pPr>
            <w:r w:rsidDel="00000000" w:rsidR="00000000" w:rsidRPr="00000000">
              <w:rPr>
                <w:rtl w:val="0"/>
              </w:rPr>
            </w:r>
          </w:p>
          <w:p w:rsidR="00000000" w:rsidDel="00000000" w:rsidP="00000000" w:rsidRDefault="00000000" w:rsidRPr="00000000" w14:paraId="00000430">
            <w:pPr>
              <w:spacing w:after="240" w:before="0" w:line="240" w:lineRule="auto"/>
              <w:rPr>
                <w:sz w:val="24"/>
                <w:szCs w:val="24"/>
              </w:rPr>
            </w:pPr>
            <w:r w:rsidDel="00000000" w:rsidR="00000000" w:rsidRPr="00000000">
              <w:rPr>
                <w:rtl w:val="0"/>
              </w:rPr>
            </w:r>
          </w:p>
          <w:p w:rsidR="00000000" w:rsidDel="00000000" w:rsidP="00000000" w:rsidRDefault="00000000" w:rsidRPr="00000000" w14:paraId="00000431">
            <w:pPr>
              <w:spacing w:after="240" w:before="0" w:line="240" w:lineRule="auto"/>
              <w:rPr>
                <w:sz w:val="24"/>
                <w:szCs w:val="24"/>
              </w:rPr>
            </w:pPr>
            <w:r w:rsidDel="00000000" w:rsidR="00000000" w:rsidRPr="00000000">
              <w:rPr>
                <w:rtl w:val="0"/>
              </w:rPr>
            </w:r>
          </w:p>
          <w:p w:rsidR="00000000" w:rsidDel="00000000" w:rsidP="00000000" w:rsidRDefault="00000000" w:rsidRPr="00000000" w14:paraId="00000432">
            <w:pPr>
              <w:spacing w:after="240" w:before="0" w:line="240" w:lineRule="auto"/>
              <w:rPr>
                <w:sz w:val="24"/>
                <w:szCs w:val="24"/>
              </w:rPr>
            </w:pPr>
            <w:r w:rsidDel="00000000" w:rsidR="00000000" w:rsidRPr="00000000">
              <w:rPr>
                <w:rtl w:val="0"/>
              </w:rPr>
            </w:r>
          </w:p>
          <w:p w:rsidR="00000000" w:rsidDel="00000000" w:rsidP="00000000" w:rsidRDefault="00000000" w:rsidRPr="00000000" w14:paraId="00000433">
            <w:pPr>
              <w:spacing w:after="240" w:before="0" w:line="240" w:lineRule="auto"/>
              <w:rPr>
                <w:sz w:val="24"/>
                <w:szCs w:val="24"/>
              </w:rPr>
            </w:pPr>
            <w:r w:rsidDel="00000000" w:rsidR="00000000" w:rsidRPr="00000000">
              <w:rPr>
                <w:rtl w:val="0"/>
              </w:rPr>
            </w:r>
          </w:p>
          <w:p w:rsidR="00000000" w:rsidDel="00000000" w:rsidP="00000000" w:rsidRDefault="00000000" w:rsidRPr="00000000" w14:paraId="00000434">
            <w:pPr>
              <w:spacing w:after="240" w:before="0" w:line="240" w:lineRule="auto"/>
              <w:rPr>
                <w:sz w:val="24"/>
                <w:szCs w:val="24"/>
              </w:rPr>
            </w:pPr>
            <w:r w:rsidDel="00000000" w:rsidR="00000000" w:rsidRPr="00000000">
              <w:rPr>
                <w:rtl w:val="0"/>
              </w:rPr>
            </w:r>
          </w:p>
          <w:p w:rsidR="00000000" w:rsidDel="00000000" w:rsidP="00000000" w:rsidRDefault="00000000" w:rsidRPr="00000000" w14:paraId="00000435">
            <w:pPr>
              <w:spacing w:after="240" w:before="0" w:line="240" w:lineRule="auto"/>
              <w:rPr>
                <w:sz w:val="24"/>
                <w:szCs w:val="24"/>
              </w:rPr>
            </w:pPr>
            <w:r w:rsidDel="00000000" w:rsidR="00000000" w:rsidRPr="00000000">
              <w:rPr>
                <w:rtl w:val="0"/>
              </w:rPr>
            </w:r>
          </w:p>
          <w:p w:rsidR="00000000" w:rsidDel="00000000" w:rsidP="00000000" w:rsidRDefault="00000000" w:rsidRPr="00000000" w14:paraId="00000436">
            <w:pPr>
              <w:spacing w:after="240" w:before="0" w:line="240" w:lineRule="auto"/>
              <w:rPr>
                <w:sz w:val="24"/>
                <w:szCs w:val="24"/>
              </w:rPr>
            </w:pPr>
            <w:r w:rsidDel="00000000" w:rsidR="00000000" w:rsidRPr="00000000">
              <w:rPr>
                <w:rtl w:val="0"/>
              </w:rPr>
            </w:r>
          </w:p>
          <w:p w:rsidR="00000000" w:rsidDel="00000000" w:rsidP="00000000" w:rsidRDefault="00000000" w:rsidRPr="00000000" w14:paraId="00000437">
            <w:pPr>
              <w:spacing w:after="240" w:before="0" w:line="240" w:lineRule="auto"/>
              <w:rPr>
                <w:sz w:val="24"/>
                <w:szCs w:val="24"/>
              </w:rPr>
            </w:pPr>
            <w:r w:rsidDel="00000000" w:rsidR="00000000" w:rsidRPr="00000000">
              <w:rPr>
                <w:rtl w:val="0"/>
              </w:rPr>
            </w:r>
          </w:p>
          <w:p w:rsidR="00000000" w:rsidDel="00000000" w:rsidP="00000000" w:rsidRDefault="00000000" w:rsidRPr="00000000" w14:paraId="00000438">
            <w:pPr>
              <w:spacing w:after="240" w:before="0" w:line="240" w:lineRule="auto"/>
              <w:rPr>
                <w:sz w:val="24"/>
                <w:szCs w:val="24"/>
              </w:rPr>
            </w:pPr>
            <w:r w:rsidDel="00000000" w:rsidR="00000000" w:rsidRPr="00000000">
              <w:rPr>
                <w:rtl w:val="0"/>
              </w:rPr>
            </w:r>
          </w:p>
          <w:p w:rsidR="00000000" w:rsidDel="00000000" w:rsidP="00000000" w:rsidRDefault="00000000" w:rsidRPr="00000000" w14:paraId="00000439">
            <w:pPr>
              <w:spacing w:after="240" w:before="0" w:line="240" w:lineRule="auto"/>
              <w:rPr>
                <w:sz w:val="24"/>
                <w:szCs w:val="24"/>
              </w:rPr>
            </w:pPr>
            <w:r w:rsidDel="00000000" w:rsidR="00000000" w:rsidRPr="00000000">
              <w:rPr>
                <w:rtl w:val="0"/>
              </w:rPr>
            </w:r>
          </w:p>
          <w:p w:rsidR="00000000" w:rsidDel="00000000" w:rsidP="00000000" w:rsidRDefault="00000000" w:rsidRPr="00000000" w14:paraId="0000043A">
            <w:pPr>
              <w:spacing w:after="240" w:before="0" w:line="240" w:lineRule="auto"/>
              <w:rPr>
                <w:sz w:val="24"/>
                <w:szCs w:val="24"/>
              </w:rPr>
            </w:pPr>
            <w:r w:rsidDel="00000000" w:rsidR="00000000" w:rsidRPr="00000000">
              <w:rPr>
                <w:rtl w:val="0"/>
              </w:rPr>
            </w:r>
          </w:p>
          <w:p w:rsidR="00000000" w:rsidDel="00000000" w:rsidP="00000000" w:rsidRDefault="00000000" w:rsidRPr="00000000" w14:paraId="0000043B">
            <w:pPr>
              <w:spacing w:after="240" w:before="0" w:line="240" w:lineRule="auto"/>
              <w:rPr>
                <w:sz w:val="24"/>
                <w:szCs w:val="24"/>
              </w:rPr>
            </w:pPr>
            <w:r w:rsidDel="00000000" w:rsidR="00000000" w:rsidRPr="00000000">
              <w:rPr>
                <w:rtl w:val="0"/>
              </w:rPr>
            </w:r>
          </w:p>
          <w:p w:rsidR="00000000" w:rsidDel="00000000" w:rsidP="00000000" w:rsidRDefault="00000000" w:rsidRPr="00000000" w14:paraId="0000043C">
            <w:pPr>
              <w:spacing w:after="240" w:before="0" w:line="240" w:lineRule="auto"/>
              <w:rPr>
                <w:sz w:val="24"/>
                <w:szCs w:val="24"/>
              </w:rPr>
            </w:pPr>
            <w:r w:rsidDel="00000000" w:rsidR="00000000" w:rsidRPr="00000000">
              <w:rPr>
                <w:rtl w:val="0"/>
              </w:rPr>
            </w:r>
          </w:p>
          <w:p w:rsidR="00000000" w:rsidDel="00000000" w:rsidP="00000000" w:rsidRDefault="00000000" w:rsidRPr="00000000" w14:paraId="0000043D">
            <w:pPr>
              <w:spacing w:after="240" w:before="0" w:line="240" w:lineRule="auto"/>
              <w:rPr>
                <w:sz w:val="24"/>
                <w:szCs w:val="24"/>
              </w:rPr>
            </w:pPr>
            <w:r w:rsidDel="00000000" w:rsidR="00000000" w:rsidRPr="00000000">
              <w:rPr>
                <w:rtl w:val="0"/>
              </w:rPr>
            </w:r>
          </w:p>
          <w:p w:rsidR="00000000" w:rsidDel="00000000" w:rsidP="00000000" w:rsidRDefault="00000000" w:rsidRPr="00000000" w14:paraId="0000043E">
            <w:pPr>
              <w:spacing w:after="240" w:before="0" w:line="240" w:lineRule="auto"/>
              <w:rPr>
                <w:sz w:val="24"/>
                <w:szCs w:val="24"/>
              </w:rPr>
            </w:pPr>
            <w:r w:rsidDel="00000000" w:rsidR="00000000" w:rsidRPr="00000000">
              <w:rPr>
                <w:rtl w:val="0"/>
              </w:rPr>
            </w:r>
          </w:p>
          <w:p w:rsidR="00000000" w:rsidDel="00000000" w:rsidP="00000000" w:rsidRDefault="00000000" w:rsidRPr="00000000" w14:paraId="0000043F">
            <w:pPr>
              <w:spacing w:after="240" w:before="0" w:line="240" w:lineRule="auto"/>
              <w:rPr>
                <w:sz w:val="24"/>
                <w:szCs w:val="24"/>
              </w:rPr>
            </w:pPr>
            <w:r w:rsidDel="00000000" w:rsidR="00000000" w:rsidRPr="00000000">
              <w:rPr>
                <w:rtl w:val="0"/>
              </w:rPr>
            </w:r>
          </w:p>
          <w:p w:rsidR="00000000" w:rsidDel="00000000" w:rsidP="00000000" w:rsidRDefault="00000000" w:rsidRPr="00000000" w14:paraId="00000440">
            <w:pPr>
              <w:spacing w:after="240" w:before="0" w:line="240" w:lineRule="auto"/>
              <w:rPr>
                <w:sz w:val="24"/>
                <w:szCs w:val="24"/>
              </w:rPr>
            </w:pPr>
            <w:r w:rsidDel="00000000" w:rsidR="00000000" w:rsidRPr="00000000">
              <w:rPr>
                <w:rtl w:val="0"/>
              </w:rPr>
            </w:r>
          </w:p>
          <w:p w:rsidR="00000000" w:rsidDel="00000000" w:rsidP="00000000" w:rsidRDefault="00000000" w:rsidRPr="00000000" w14:paraId="00000441">
            <w:pPr>
              <w:spacing w:after="240" w:before="0" w:line="240" w:lineRule="auto"/>
              <w:rPr>
                <w:sz w:val="24"/>
                <w:szCs w:val="24"/>
              </w:rPr>
            </w:pPr>
            <w:r w:rsidDel="00000000" w:rsidR="00000000" w:rsidRPr="00000000">
              <w:rPr>
                <w:rtl w:val="0"/>
              </w:rPr>
            </w:r>
          </w:p>
          <w:p w:rsidR="00000000" w:rsidDel="00000000" w:rsidP="00000000" w:rsidRDefault="00000000" w:rsidRPr="00000000" w14:paraId="00000442">
            <w:pPr>
              <w:spacing w:after="240" w:before="0" w:line="240" w:lineRule="auto"/>
              <w:rPr>
                <w:sz w:val="24"/>
                <w:szCs w:val="24"/>
              </w:rPr>
            </w:pPr>
            <w:r w:rsidDel="00000000" w:rsidR="00000000" w:rsidRPr="00000000">
              <w:rPr>
                <w:rtl w:val="0"/>
              </w:rPr>
            </w:r>
          </w:p>
          <w:p w:rsidR="00000000" w:rsidDel="00000000" w:rsidP="00000000" w:rsidRDefault="00000000" w:rsidRPr="00000000" w14:paraId="00000443">
            <w:pPr>
              <w:spacing w:after="240" w:before="0" w:line="240" w:lineRule="auto"/>
              <w:rPr>
                <w:sz w:val="24"/>
                <w:szCs w:val="24"/>
              </w:rPr>
            </w:pPr>
            <w:r w:rsidDel="00000000" w:rsidR="00000000" w:rsidRPr="00000000">
              <w:rPr>
                <w:rtl w:val="0"/>
              </w:rPr>
            </w:r>
          </w:p>
        </w:tc>
      </w:tr>
    </w:tbl>
    <w:p w:rsidR="00000000" w:rsidDel="00000000" w:rsidP="00000000" w:rsidRDefault="00000000" w:rsidRPr="00000000" w14:paraId="00000444">
      <w:pPr>
        <w:spacing w:line="240" w:lineRule="auto"/>
        <w:rPr>
          <w:sz w:val="24"/>
          <w:szCs w:val="24"/>
        </w:rPr>
      </w:pPr>
      <w:r w:rsidDel="00000000" w:rsidR="00000000" w:rsidRPr="00000000">
        <w:rPr>
          <w:b w:val="1"/>
          <w:sz w:val="24"/>
          <w:szCs w:val="24"/>
          <w:rtl w:val="0"/>
        </w:rPr>
        <w:t xml:space="preserve">Task 3:</w:t>
      </w:r>
      <w:r w:rsidDel="00000000" w:rsidR="00000000" w:rsidRPr="00000000">
        <w:rPr>
          <w:sz w:val="24"/>
          <w:szCs w:val="24"/>
          <w:rtl w:val="0"/>
        </w:rPr>
        <w:t xml:space="preserve"> Create an email template for ZenFit’s “New Yoga Class” campaign using Mailchimp. Ensure the template aligns with ZenFit’s branding and overall marketing plan. Develop content for the New Yoga Class email that highlights ZenFit’s unique value proposition and reinforces its brand message. Ensure the content appeals to the target audience and emphasizes ZenFit’s competitive advantages.</w:t>
      </w:r>
    </w:p>
    <w:p w:rsidR="00000000" w:rsidDel="00000000" w:rsidP="00000000" w:rsidRDefault="00000000" w:rsidRPr="00000000" w14:paraId="00000445">
      <w:pPr>
        <w:spacing w:line="240" w:lineRule="auto"/>
        <w:rPr>
          <w:sz w:val="24"/>
          <w:szCs w:val="24"/>
        </w:rPr>
      </w:pPr>
      <w:r w:rsidDel="00000000" w:rsidR="00000000" w:rsidRPr="00000000">
        <w:rPr>
          <w:rtl w:val="0"/>
        </w:rPr>
      </w:r>
    </w:p>
    <w:p w:rsidR="00000000" w:rsidDel="00000000" w:rsidP="00000000" w:rsidRDefault="00000000" w:rsidRPr="00000000" w14:paraId="00000446">
      <w:pPr>
        <w:spacing w:line="240" w:lineRule="auto"/>
        <w:rPr>
          <w:sz w:val="24"/>
          <w:szCs w:val="24"/>
        </w:rPr>
      </w:pPr>
      <w:r w:rsidDel="00000000" w:rsidR="00000000" w:rsidRPr="00000000">
        <w:rPr>
          <w:sz w:val="24"/>
          <w:szCs w:val="24"/>
          <w:rtl w:val="0"/>
        </w:rPr>
        <w:t xml:space="preserve">Take a snap shot at the end of each point and paste the snapshot in the box below. (A4, A5)</w:t>
      </w:r>
    </w:p>
    <w:tbl>
      <w:tblPr>
        <w:tblStyle w:val="Table36"/>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638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474">
      <w:pPr>
        <w:spacing w:line="240" w:lineRule="auto"/>
        <w:rPr>
          <w:b w:val="1"/>
          <w:sz w:val="24"/>
          <w:szCs w:val="24"/>
        </w:rPr>
      </w:pPr>
      <w:r w:rsidDel="00000000" w:rsidR="00000000" w:rsidRPr="00000000">
        <w:rPr>
          <w:rtl w:val="0"/>
        </w:rPr>
      </w:r>
    </w:p>
    <w:p w:rsidR="00000000" w:rsidDel="00000000" w:rsidP="00000000" w:rsidRDefault="00000000" w:rsidRPr="00000000" w14:paraId="00000475">
      <w:pPr>
        <w:spacing w:line="240" w:lineRule="auto"/>
        <w:rPr>
          <w:sz w:val="24"/>
          <w:szCs w:val="24"/>
        </w:rPr>
      </w:pPr>
      <w:r w:rsidDel="00000000" w:rsidR="00000000" w:rsidRPr="00000000">
        <w:rPr>
          <w:b w:val="1"/>
          <w:sz w:val="24"/>
          <w:szCs w:val="24"/>
          <w:rtl w:val="0"/>
        </w:rPr>
        <w:t xml:space="preserve">Task 4:</w:t>
      </w:r>
      <w:r w:rsidDel="00000000" w:rsidR="00000000" w:rsidRPr="00000000">
        <w:rPr>
          <w:sz w:val="24"/>
          <w:szCs w:val="24"/>
          <w:rtl w:val="0"/>
        </w:rPr>
        <w:t xml:space="preserve"> Set up an automated workflow in Mailchimp for the email campaign. Include steps such as email triggers, follow-up emails, and conditions for sending. </w:t>
      </w:r>
    </w:p>
    <w:p w:rsidR="00000000" w:rsidDel="00000000" w:rsidP="00000000" w:rsidRDefault="00000000" w:rsidRPr="00000000" w14:paraId="00000476">
      <w:pPr>
        <w:spacing w:line="240" w:lineRule="auto"/>
        <w:rPr>
          <w:sz w:val="24"/>
          <w:szCs w:val="24"/>
        </w:rPr>
      </w:pPr>
      <w:r w:rsidDel="00000000" w:rsidR="00000000" w:rsidRPr="00000000">
        <w:rPr>
          <w:rtl w:val="0"/>
        </w:rPr>
      </w:r>
    </w:p>
    <w:p w:rsidR="00000000" w:rsidDel="00000000" w:rsidP="00000000" w:rsidRDefault="00000000" w:rsidRPr="00000000" w14:paraId="00000477">
      <w:pPr>
        <w:spacing w:line="240" w:lineRule="auto"/>
        <w:rPr>
          <w:sz w:val="24"/>
          <w:szCs w:val="24"/>
        </w:rPr>
      </w:pPr>
      <w:r w:rsidDel="00000000" w:rsidR="00000000" w:rsidRPr="00000000">
        <w:rPr>
          <w:sz w:val="24"/>
          <w:szCs w:val="24"/>
          <w:rtl w:val="0"/>
        </w:rPr>
        <w:t xml:space="preserve">Take a snap shot at the end of each point and paste the snapshot in the box below. (A6)</w:t>
      </w:r>
    </w:p>
    <w:tbl>
      <w:tblPr>
        <w:tblStyle w:val="Table37"/>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86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79">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7A">
            <w:pPr>
              <w:spacing w:line="240" w:lineRule="auto"/>
              <w:rPr>
                <w:sz w:val="24"/>
                <w:szCs w:val="24"/>
              </w:rPr>
            </w:pPr>
            <w:r w:rsidDel="00000000" w:rsidR="00000000" w:rsidRPr="00000000">
              <w:rPr>
                <w:rtl w:val="0"/>
              </w:rPr>
            </w:r>
          </w:p>
          <w:p w:rsidR="00000000" w:rsidDel="00000000" w:rsidP="00000000" w:rsidRDefault="00000000" w:rsidRPr="00000000" w14:paraId="0000047B">
            <w:pPr>
              <w:spacing w:line="240" w:lineRule="auto"/>
              <w:rPr>
                <w:sz w:val="24"/>
                <w:szCs w:val="24"/>
              </w:rPr>
            </w:pPr>
            <w:r w:rsidDel="00000000" w:rsidR="00000000" w:rsidRPr="00000000">
              <w:rPr>
                <w:rtl w:val="0"/>
              </w:rPr>
            </w:r>
          </w:p>
          <w:p w:rsidR="00000000" w:rsidDel="00000000" w:rsidP="00000000" w:rsidRDefault="00000000" w:rsidRPr="00000000" w14:paraId="0000047C">
            <w:pPr>
              <w:spacing w:line="240" w:lineRule="auto"/>
              <w:rPr>
                <w:sz w:val="24"/>
                <w:szCs w:val="24"/>
              </w:rPr>
            </w:pPr>
            <w:r w:rsidDel="00000000" w:rsidR="00000000" w:rsidRPr="00000000">
              <w:rPr>
                <w:rtl w:val="0"/>
              </w:rPr>
            </w:r>
          </w:p>
          <w:p w:rsidR="00000000" w:rsidDel="00000000" w:rsidP="00000000" w:rsidRDefault="00000000" w:rsidRPr="00000000" w14:paraId="0000047D">
            <w:pPr>
              <w:spacing w:line="240" w:lineRule="auto"/>
              <w:rPr>
                <w:sz w:val="24"/>
                <w:szCs w:val="24"/>
              </w:rPr>
            </w:pPr>
            <w:r w:rsidDel="00000000" w:rsidR="00000000" w:rsidRPr="00000000">
              <w:rPr>
                <w:rtl w:val="0"/>
              </w:rPr>
            </w:r>
          </w:p>
          <w:p w:rsidR="00000000" w:rsidDel="00000000" w:rsidP="00000000" w:rsidRDefault="00000000" w:rsidRPr="00000000" w14:paraId="0000047E">
            <w:pPr>
              <w:spacing w:line="240" w:lineRule="auto"/>
              <w:rPr>
                <w:sz w:val="24"/>
                <w:szCs w:val="24"/>
              </w:rPr>
            </w:pPr>
            <w:r w:rsidDel="00000000" w:rsidR="00000000" w:rsidRPr="00000000">
              <w:rPr>
                <w:rtl w:val="0"/>
              </w:rPr>
            </w:r>
          </w:p>
          <w:p w:rsidR="00000000" w:rsidDel="00000000" w:rsidP="00000000" w:rsidRDefault="00000000" w:rsidRPr="00000000" w14:paraId="0000047F">
            <w:pPr>
              <w:spacing w:line="240" w:lineRule="auto"/>
              <w:rPr>
                <w:sz w:val="24"/>
                <w:szCs w:val="24"/>
              </w:rPr>
            </w:pPr>
            <w:r w:rsidDel="00000000" w:rsidR="00000000" w:rsidRPr="00000000">
              <w:rPr>
                <w:rtl w:val="0"/>
              </w:rPr>
            </w:r>
          </w:p>
          <w:p w:rsidR="00000000" w:rsidDel="00000000" w:rsidP="00000000" w:rsidRDefault="00000000" w:rsidRPr="00000000" w14:paraId="00000480">
            <w:pPr>
              <w:spacing w:line="240" w:lineRule="auto"/>
              <w:rPr>
                <w:sz w:val="24"/>
                <w:szCs w:val="24"/>
              </w:rPr>
            </w:pPr>
            <w:r w:rsidDel="00000000" w:rsidR="00000000" w:rsidRPr="00000000">
              <w:rPr>
                <w:rtl w:val="0"/>
              </w:rPr>
            </w:r>
          </w:p>
          <w:p w:rsidR="00000000" w:rsidDel="00000000" w:rsidP="00000000" w:rsidRDefault="00000000" w:rsidRPr="00000000" w14:paraId="00000481">
            <w:pPr>
              <w:spacing w:line="240" w:lineRule="auto"/>
              <w:rPr>
                <w:sz w:val="24"/>
                <w:szCs w:val="24"/>
              </w:rPr>
            </w:pPr>
            <w:r w:rsidDel="00000000" w:rsidR="00000000" w:rsidRPr="00000000">
              <w:rPr>
                <w:rtl w:val="0"/>
              </w:rPr>
            </w:r>
          </w:p>
          <w:p w:rsidR="00000000" w:rsidDel="00000000" w:rsidP="00000000" w:rsidRDefault="00000000" w:rsidRPr="00000000" w14:paraId="00000482">
            <w:pPr>
              <w:spacing w:line="240" w:lineRule="auto"/>
              <w:rPr>
                <w:sz w:val="24"/>
                <w:szCs w:val="24"/>
              </w:rPr>
            </w:pPr>
            <w:r w:rsidDel="00000000" w:rsidR="00000000" w:rsidRPr="00000000">
              <w:rPr>
                <w:rtl w:val="0"/>
              </w:rPr>
            </w:r>
          </w:p>
          <w:p w:rsidR="00000000" w:rsidDel="00000000" w:rsidP="00000000" w:rsidRDefault="00000000" w:rsidRPr="00000000" w14:paraId="00000483">
            <w:pPr>
              <w:spacing w:line="240" w:lineRule="auto"/>
              <w:rPr>
                <w:sz w:val="24"/>
                <w:szCs w:val="24"/>
              </w:rPr>
            </w:pPr>
            <w:r w:rsidDel="00000000" w:rsidR="00000000" w:rsidRPr="00000000">
              <w:rPr>
                <w:rtl w:val="0"/>
              </w:rPr>
            </w:r>
          </w:p>
          <w:p w:rsidR="00000000" w:rsidDel="00000000" w:rsidP="00000000" w:rsidRDefault="00000000" w:rsidRPr="00000000" w14:paraId="00000484">
            <w:pPr>
              <w:spacing w:line="240" w:lineRule="auto"/>
              <w:rPr>
                <w:sz w:val="24"/>
                <w:szCs w:val="24"/>
              </w:rPr>
            </w:pPr>
            <w:r w:rsidDel="00000000" w:rsidR="00000000" w:rsidRPr="00000000">
              <w:rPr>
                <w:rtl w:val="0"/>
              </w:rPr>
            </w:r>
          </w:p>
          <w:p w:rsidR="00000000" w:rsidDel="00000000" w:rsidP="00000000" w:rsidRDefault="00000000" w:rsidRPr="00000000" w14:paraId="00000485">
            <w:pPr>
              <w:spacing w:line="240" w:lineRule="auto"/>
              <w:rPr>
                <w:sz w:val="24"/>
                <w:szCs w:val="24"/>
              </w:rPr>
            </w:pPr>
            <w:r w:rsidDel="00000000" w:rsidR="00000000" w:rsidRPr="00000000">
              <w:rPr>
                <w:rtl w:val="0"/>
              </w:rPr>
            </w:r>
          </w:p>
          <w:p w:rsidR="00000000" w:rsidDel="00000000" w:rsidP="00000000" w:rsidRDefault="00000000" w:rsidRPr="00000000" w14:paraId="00000486">
            <w:pPr>
              <w:spacing w:line="240" w:lineRule="auto"/>
              <w:rPr>
                <w:sz w:val="24"/>
                <w:szCs w:val="24"/>
              </w:rPr>
            </w:pPr>
            <w:r w:rsidDel="00000000" w:rsidR="00000000" w:rsidRPr="00000000">
              <w:rPr>
                <w:rtl w:val="0"/>
              </w:rPr>
            </w:r>
          </w:p>
          <w:p w:rsidR="00000000" w:rsidDel="00000000" w:rsidP="00000000" w:rsidRDefault="00000000" w:rsidRPr="00000000" w14:paraId="00000487">
            <w:pPr>
              <w:spacing w:line="240" w:lineRule="auto"/>
              <w:rPr>
                <w:sz w:val="24"/>
                <w:szCs w:val="24"/>
              </w:rPr>
            </w:pPr>
            <w:r w:rsidDel="00000000" w:rsidR="00000000" w:rsidRPr="00000000">
              <w:rPr>
                <w:rtl w:val="0"/>
              </w:rPr>
            </w:r>
          </w:p>
          <w:p w:rsidR="00000000" w:rsidDel="00000000" w:rsidP="00000000" w:rsidRDefault="00000000" w:rsidRPr="00000000" w14:paraId="00000488">
            <w:pPr>
              <w:spacing w:line="240" w:lineRule="auto"/>
              <w:rPr>
                <w:sz w:val="24"/>
                <w:szCs w:val="24"/>
              </w:rPr>
            </w:pPr>
            <w:r w:rsidDel="00000000" w:rsidR="00000000" w:rsidRPr="00000000">
              <w:rPr>
                <w:rtl w:val="0"/>
              </w:rPr>
            </w:r>
          </w:p>
          <w:p w:rsidR="00000000" w:rsidDel="00000000" w:rsidP="00000000" w:rsidRDefault="00000000" w:rsidRPr="00000000" w14:paraId="00000489">
            <w:pPr>
              <w:spacing w:line="240" w:lineRule="auto"/>
              <w:rPr>
                <w:sz w:val="24"/>
                <w:szCs w:val="24"/>
              </w:rPr>
            </w:pPr>
            <w:r w:rsidDel="00000000" w:rsidR="00000000" w:rsidRPr="00000000">
              <w:rPr>
                <w:rtl w:val="0"/>
              </w:rPr>
            </w:r>
          </w:p>
          <w:p w:rsidR="00000000" w:rsidDel="00000000" w:rsidP="00000000" w:rsidRDefault="00000000" w:rsidRPr="00000000" w14:paraId="0000048A">
            <w:pPr>
              <w:spacing w:line="240" w:lineRule="auto"/>
              <w:rPr>
                <w:sz w:val="24"/>
                <w:szCs w:val="24"/>
              </w:rPr>
            </w:pPr>
            <w:r w:rsidDel="00000000" w:rsidR="00000000" w:rsidRPr="00000000">
              <w:rPr>
                <w:rtl w:val="0"/>
              </w:rPr>
            </w:r>
          </w:p>
          <w:p w:rsidR="00000000" w:rsidDel="00000000" w:rsidP="00000000" w:rsidRDefault="00000000" w:rsidRPr="00000000" w14:paraId="0000048B">
            <w:pPr>
              <w:spacing w:line="240" w:lineRule="auto"/>
              <w:rPr>
                <w:sz w:val="24"/>
                <w:szCs w:val="24"/>
              </w:rPr>
            </w:pPr>
            <w:r w:rsidDel="00000000" w:rsidR="00000000" w:rsidRPr="00000000">
              <w:rPr>
                <w:rtl w:val="0"/>
              </w:rPr>
            </w:r>
          </w:p>
          <w:p w:rsidR="00000000" w:rsidDel="00000000" w:rsidP="00000000" w:rsidRDefault="00000000" w:rsidRPr="00000000" w14:paraId="0000048C">
            <w:pPr>
              <w:spacing w:line="240" w:lineRule="auto"/>
              <w:rPr>
                <w:sz w:val="24"/>
                <w:szCs w:val="24"/>
              </w:rPr>
            </w:pPr>
            <w:r w:rsidDel="00000000" w:rsidR="00000000" w:rsidRPr="00000000">
              <w:rPr>
                <w:rtl w:val="0"/>
              </w:rPr>
            </w:r>
          </w:p>
          <w:p w:rsidR="00000000" w:rsidDel="00000000" w:rsidP="00000000" w:rsidRDefault="00000000" w:rsidRPr="00000000" w14:paraId="0000048D">
            <w:pPr>
              <w:spacing w:line="240" w:lineRule="auto"/>
              <w:rPr>
                <w:sz w:val="24"/>
                <w:szCs w:val="24"/>
              </w:rPr>
            </w:pPr>
            <w:r w:rsidDel="00000000" w:rsidR="00000000" w:rsidRPr="00000000">
              <w:rPr>
                <w:rtl w:val="0"/>
              </w:rPr>
            </w:r>
          </w:p>
          <w:p w:rsidR="00000000" w:rsidDel="00000000" w:rsidP="00000000" w:rsidRDefault="00000000" w:rsidRPr="00000000" w14:paraId="0000048E">
            <w:pPr>
              <w:spacing w:line="240" w:lineRule="auto"/>
              <w:rPr>
                <w:sz w:val="24"/>
                <w:szCs w:val="24"/>
              </w:rPr>
            </w:pPr>
            <w:r w:rsidDel="00000000" w:rsidR="00000000" w:rsidRPr="00000000">
              <w:rPr>
                <w:rtl w:val="0"/>
              </w:rPr>
            </w:r>
          </w:p>
          <w:p w:rsidR="00000000" w:rsidDel="00000000" w:rsidP="00000000" w:rsidRDefault="00000000" w:rsidRPr="00000000" w14:paraId="0000048F">
            <w:pPr>
              <w:spacing w:line="240" w:lineRule="auto"/>
              <w:rPr>
                <w:sz w:val="24"/>
                <w:szCs w:val="24"/>
              </w:rPr>
            </w:pPr>
            <w:r w:rsidDel="00000000" w:rsidR="00000000" w:rsidRPr="00000000">
              <w:rPr>
                <w:rtl w:val="0"/>
              </w:rPr>
            </w:r>
          </w:p>
          <w:p w:rsidR="00000000" w:rsidDel="00000000" w:rsidP="00000000" w:rsidRDefault="00000000" w:rsidRPr="00000000" w14:paraId="00000490">
            <w:pPr>
              <w:spacing w:line="240" w:lineRule="auto"/>
              <w:rPr>
                <w:sz w:val="24"/>
                <w:szCs w:val="24"/>
              </w:rPr>
            </w:pPr>
            <w:r w:rsidDel="00000000" w:rsidR="00000000" w:rsidRPr="00000000">
              <w:rPr>
                <w:rtl w:val="0"/>
              </w:rPr>
            </w:r>
          </w:p>
          <w:p w:rsidR="00000000" w:rsidDel="00000000" w:rsidP="00000000" w:rsidRDefault="00000000" w:rsidRPr="00000000" w14:paraId="00000491">
            <w:pPr>
              <w:spacing w:line="240" w:lineRule="auto"/>
              <w:rPr>
                <w:sz w:val="24"/>
                <w:szCs w:val="24"/>
              </w:rPr>
            </w:pPr>
            <w:r w:rsidDel="00000000" w:rsidR="00000000" w:rsidRPr="00000000">
              <w:rPr>
                <w:rtl w:val="0"/>
              </w:rPr>
            </w:r>
          </w:p>
          <w:p w:rsidR="00000000" w:rsidDel="00000000" w:rsidP="00000000" w:rsidRDefault="00000000" w:rsidRPr="00000000" w14:paraId="00000492">
            <w:pPr>
              <w:spacing w:line="240" w:lineRule="auto"/>
              <w:rPr>
                <w:sz w:val="24"/>
                <w:szCs w:val="24"/>
              </w:rPr>
            </w:pPr>
            <w:r w:rsidDel="00000000" w:rsidR="00000000" w:rsidRPr="00000000">
              <w:rPr>
                <w:rtl w:val="0"/>
              </w:rPr>
            </w:r>
          </w:p>
          <w:p w:rsidR="00000000" w:rsidDel="00000000" w:rsidP="00000000" w:rsidRDefault="00000000" w:rsidRPr="00000000" w14:paraId="00000493">
            <w:pPr>
              <w:spacing w:line="240" w:lineRule="auto"/>
              <w:rPr>
                <w:sz w:val="24"/>
                <w:szCs w:val="24"/>
              </w:rPr>
            </w:pPr>
            <w:r w:rsidDel="00000000" w:rsidR="00000000" w:rsidRPr="00000000">
              <w:rPr>
                <w:rtl w:val="0"/>
              </w:rPr>
            </w:r>
          </w:p>
          <w:p w:rsidR="00000000" w:rsidDel="00000000" w:rsidP="00000000" w:rsidRDefault="00000000" w:rsidRPr="00000000" w14:paraId="00000494">
            <w:pPr>
              <w:spacing w:line="240" w:lineRule="auto"/>
              <w:rPr>
                <w:sz w:val="24"/>
                <w:szCs w:val="24"/>
              </w:rPr>
            </w:pPr>
            <w:r w:rsidDel="00000000" w:rsidR="00000000" w:rsidRPr="00000000">
              <w:rPr>
                <w:rtl w:val="0"/>
              </w:rPr>
            </w:r>
          </w:p>
          <w:p w:rsidR="00000000" w:rsidDel="00000000" w:rsidP="00000000" w:rsidRDefault="00000000" w:rsidRPr="00000000" w14:paraId="00000495">
            <w:pPr>
              <w:spacing w:line="240" w:lineRule="auto"/>
              <w:rPr>
                <w:sz w:val="24"/>
                <w:szCs w:val="24"/>
              </w:rPr>
            </w:pPr>
            <w:r w:rsidDel="00000000" w:rsidR="00000000" w:rsidRPr="00000000">
              <w:rPr>
                <w:rtl w:val="0"/>
              </w:rPr>
            </w:r>
          </w:p>
          <w:p w:rsidR="00000000" w:rsidDel="00000000" w:rsidP="00000000" w:rsidRDefault="00000000" w:rsidRPr="00000000" w14:paraId="00000496">
            <w:pPr>
              <w:spacing w:line="240" w:lineRule="auto"/>
              <w:rPr>
                <w:sz w:val="24"/>
                <w:szCs w:val="24"/>
              </w:rPr>
            </w:pPr>
            <w:r w:rsidDel="00000000" w:rsidR="00000000" w:rsidRPr="00000000">
              <w:rPr>
                <w:rtl w:val="0"/>
              </w:rPr>
            </w:r>
          </w:p>
          <w:p w:rsidR="00000000" w:rsidDel="00000000" w:rsidP="00000000" w:rsidRDefault="00000000" w:rsidRPr="00000000" w14:paraId="00000497">
            <w:pPr>
              <w:spacing w:line="240" w:lineRule="auto"/>
              <w:rPr>
                <w:sz w:val="24"/>
                <w:szCs w:val="24"/>
              </w:rPr>
            </w:pPr>
            <w:r w:rsidDel="00000000" w:rsidR="00000000" w:rsidRPr="00000000">
              <w:rPr>
                <w:rtl w:val="0"/>
              </w:rPr>
            </w:r>
          </w:p>
          <w:p w:rsidR="00000000" w:rsidDel="00000000" w:rsidP="00000000" w:rsidRDefault="00000000" w:rsidRPr="00000000" w14:paraId="00000498">
            <w:pPr>
              <w:spacing w:line="240" w:lineRule="auto"/>
              <w:rPr>
                <w:sz w:val="24"/>
                <w:szCs w:val="24"/>
              </w:rPr>
            </w:pPr>
            <w:r w:rsidDel="00000000" w:rsidR="00000000" w:rsidRPr="00000000">
              <w:rPr>
                <w:rtl w:val="0"/>
              </w:rPr>
            </w:r>
          </w:p>
          <w:p w:rsidR="00000000" w:rsidDel="00000000" w:rsidP="00000000" w:rsidRDefault="00000000" w:rsidRPr="00000000" w14:paraId="00000499">
            <w:pPr>
              <w:spacing w:line="240" w:lineRule="auto"/>
              <w:rPr>
                <w:sz w:val="24"/>
                <w:szCs w:val="24"/>
              </w:rPr>
            </w:pPr>
            <w:r w:rsidDel="00000000" w:rsidR="00000000" w:rsidRPr="00000000">
              <w:rPr>
                <w:rtl w:val="0"/>
              </w:rPr>
            </w:r>
          </w:p>
          <w:p w:rsidR="00000000" w:rsidDel="00000000" w:rsidP="00000000" w:rsidRDefault="00000000" w:rsidRPr="00000000" w14:paraId="0000049A">
            <w:pPr>
              <w:spacing w:line="240" w:lineRule="auto"/>
              <w:rPr>
                <w:sz w:val="24"/>
                <w:szCs w:val="24"/>
              </w:rPr>
            </w:pPr>
            <w:r w:rsidDel="00000000" w:rsidR="00000000" w:rsidRPr="00000000">
              <w:rPr>
                <w:rtl w:val="0"/>
              </w:rPr>
            </w:r>
          </w:p>
          <w:p w:rsidR="00000000" w:rsidDel="00000000" w:rsidP="00000000" w:rsidRDefault="00000000" w:rsidRPr="00000000" w14:paraId="0000049B">
            <w:pPr>
              <w:spacing w:line="240" w:lineRule="auto"/>
              <w:rPr>
                <w:sz w:val="24"/>
                <w:szCs w:val="24"/>
              </w:rPr>
            </w:pPr>
            <w:r w:rsidDel="00000000" w:rsidR="00000000" w:rsidRPr="00000000">
              <w:rPr>
                <w:rtl w:val="0"/>
              </w:rPr>
            </w:r>
          </w:p>
          <w:p w:rsidR="00000000" w:rsidDel="00000000" w:rsidP="00000000" w:rsidRDefault="00000000" w:rsidRPr="00000000" w14:paraId="0000049C">
            <w:pPr>
              <w:spacing w:line="240" w:lineRule="auto"/>
              <w:rPr>
                <w:sz w:val="24"/>
                <w:szCs w:val="24"/>
              </w:rPr>
            </w:pPr>
            <w:r w:rsidDel="00000000" w:rsidR="00000000" w:rsidRPr="00000000">
              <w:rPr>
                <w:rtl w:val="0"/>
              </w:rPr>
            </w:r>
          </w:p>
          <w:p w:rsidR="00000000" w:rsidDel="00000000" w:rsidP="00000000" w:rsidRDefault="00000000" w:rsidRPr="00000000" w14:paraId="0000049D">
            <w:pPr>
              <w:spacing w:line="240" w:lineRule="auto"/>
              <w:rPr>
                <w:sz w:val="24"/>
                <w:szCs w:val="24"/>
              </w:rPr>
            </w:pPr>
            <w:r w:rsidDel="00000000" w:rsidR="00000000" w:rsidRPr="00000000">
              <w:rPr>
                <w:rtl w:val="0"/>
              </w:rPr>
            </w:r>
          </w:p>
          <w:p w:rsidR="00000000" w:rsidDel="00000000" w:rsidP="00000000" w:rsidRDefault="00000000" w:rsidRPr="00000000" w14:paraId="0000049E">
            <w:pPr>
              <w:spacing w:line="240" w:lineRule="auto"/>
              <w:rPr>
                <w:sz w:val="24"/>
                <w:szCs w:val="24"/>
              </w:rPr>
            </w:pPr>
            <w:r w:rsidDel="00000000" w:rsidR="00000000" w:rsidRPr="00000000">
              <w:rPr>
                <w:rtl w:val="0"/>
              </w:rPr>
            </w:r>
          </w:p>
          <w:p w:rsidR="00000000" w:rsidDel="00000000" w:rsidP="00000000" w:rsidRDefault="00000000" w:rsidRPr="00000000" w14:paraId="0000049F">
            <w:pPr>
              <w:spacing w:line="240" w:lineRule="auto"/>
              <w:rPr>
                <w:sz w:val="24"/>
                <w:szCs w:val="24"/>
              </w:rPr>
            </w:pPr>
            <w:r w:rsidDel="00000000" w:rsidR="00000000" w:rsidRPr="00000000">
              <w:rPr>
                <w:rtl w:val="0"/>
              </w:rPr>
            </w:r>
          </w:p>
          <w:p w:rsidR="00000000" w:rsidDel="00000000" w:rsidP="00000000" w:rsidRDefault="00000000" w:rsidRPr="00000000" w14:paraId="000004A0">
            <w:pPr>
              <w:spacing w:line="240" w:lineRule="auto"/>
              <w:rPr>
                <w:sz w:val="24"/>
                <w:szCs w:val="24"/>
              </w:rPr>
            </w:pPr>
            <w:r w:rsidDel="00000000" w:rsidR="00000000" w:rsidRPr="00000000">
              <w:rPr>
                <w:rtl w:val="0"/>
              </w:rPr>
            </w:r>
          </w:p>
          <w:p w:rsidR="00000000" w:rsidDel="00000000" w:rsidP="00000000" w:rsidRDefault="00000000" w:rsidRPr="00000000" w14:paraId="000004A1">
            <w:pPr>
              <w:spacing w:line="240" w:lineRule="auto"/>
              <w:rPr>
                <w:sz w:val="24"/>
                <w:szCs w:val="24"/>
              </w:rPr>
            </w:pPr>
            <w:r w:rsidDel="00000000" w:rsidR="00000000" w:rsidRPr="00000000">
              <w:rPr>
                <w:rtl w:val="0"/>
              </w:rPr>
            </w:r>
          </w:p>
          <w:p w:rsidR="00000000" w:rsidDel="00000000" w:rsidP="00000000" w:rsidRDefault="00000000" w:rsidRPr="00000000" w14:paraId="000004A2">
            <w:pPr>
              <w:spacing w:line="240" w:lineRule="auto"/>
              <w:rPr>
                <w:sz w:val="24"/>
                <w:szCs w:val="24"/>
              </w:rPr>
            </w:pPr>
            <w:r w:rsidDel="00000000" w:rsidR="00000000" w:rsidRPr="00000000">
              <w:rPr>
                <w:rtl w:val="0"/>
              </w:rPr>
            </w:r>
          </w:p>
          <w:p w:rsidR="00000000" w:rsidDel="00000000" w:rsidP="00000000" w:rsidRDefault="00000000" w:rsidRPr="00000000" w14:paraId="000004A3">
            <w:pPr>
              <w:spacing w:line="240" w:lineRule="auto"/>
              <w:rPr>
                <w:sz w:val="24"/>
                <w:szCs w:val="24"/>
              </w:rPr>
            </w:pPr>
            <w:r w:rsidDel="00000000" w:rsidR="00000000" w:rsidRPr="00000000">
              <w:rPr>
                <w:rtl w:val="0"/>
              </w:rPr>
            </w:r>
          </w:p>
          <w:p w:rsidR="00000000" w:rsidDel="00000000" w:rsidP="00000000" w:rsidRDefault="00000000" w:rsidRPr="00000000" w14:paraId="000004A4">
            <w:pPr>
              <w:spacing w:line="240" w:lineRule="auto"/>
              <w:rPr>
                <w:sz w:val="24"/>
                <w:szCs w:val="24"/>
              </w:rPr>
            </w:pPr>
            <w:r w:rsidDel="00000000" w:rsidR="00000000" w:rsidRPr="00000000">
              <w:rPr>
                <w:rtl w:val="0"/>
              </w:rPr>
            </w:r>
          </w:p>
          <w:p w:rsidR="00000000" w:rsidDel="00000000" w:rsidP="00000000" w:rsidRDefault="00000000" w:rsidRPr="00000000" w14:paraId="000004A5">
            <w:pPr>
              <w:spacing w:line="240" w:lineRule="auto"/>
              <w:rPr>
                <w:sz w:val="24"/>
                <w:szCs w:val="24"/>
              </w:rPr>
            </w:pPr>
            <w:r w:rsidDel="00000000" w:rsidR="00000000" w:rsidRPr="00000000">
              <w:rPr>
                <w:rtl w:val="0"/>
              </w:rPr>
            </w:r>
          </w:p>
        </w:tc>
      </w:tr>
    </w:tbl>
    <w:p w:rsidR="00000000" w:rsidDel="00000000" w:rsidP="00000000" w:rsidRDefault="00000000" w:rsidRPr="00000000" w14:paraId="000004A6">
      <w:pPr>
        <w:spacing w:line="240" w:lineRule="auto"/>
        <w:rPr>
          <w:sz w:val="24"/>
          <w:szCs w:val="24"/>
        </w:rPr>
      </w:pPr>
      <w:r w:rsidDel="00000000" w:rsidR="00000000" w:rsidRPr="00000000">
        <w:rPr>
          <w:rtl w:val="0"/>
        </w:rPr>
      </w:r>
    </w:p>
    <w:p w:rsidR="00000000" w:rsidDel="00000000" w:rsidP="00000000" w:rsidRDefault="00000000" w:rsidRPr="00000000" w14:paraId="000004A7">
      <w:pPr>
        <w:spacing w:line="240" w:lineRule="auto"/>
        <w:rPr>
          <w:sz w:val="24"/>
          <w:szCs w:val="24"/>
        </w:rPr>
      </w:pPr>
      <w:r w:rsidDel="00000000" w:rsidR="00000000" w:rsidRPr="00000000">
        <w:rPr>
          <w:rtl w:val="0"/>
        </w:rPr>
      </w:r>
    </w:p>
    <w:p w:rsidR="00000000" w:rsidDel="00000000" w:rsidP="00000000" w:rsidRDefault="00000000" w:rsidRPr="00000000" w14:paraId="000004A8">
      <w:pPr>
        <w:spacing w:lin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A9">
      <w:pPr>
        <w:spacing w:line="240" w:lineRule="auto"/>
        <w:rPr>
          <w:sz w:val="24"/>
          <w:szCs w:val="24"/>
        </w:rPr>
      </w:pPr>
      <w:r w:rsidDel="00000000" w:rsidR="00000000" w:rsidRPr="00000000">
        <w:rPr>
          <w:b w:val="1"/>
          <w:sz w:val="24"/>
          <w:szCs w:val="24"/>
          <w:rtl w:val="0"/>
        </w:rPr>
        <w:t xml:space="preserve">Task 5:</w:t>
      </w:r>
      <w:r w:rsidDel="00000000" w:rsidR="00000000" w:rsidRPr="00000000">
        <w:rPr>
          <w:sz w:val="24"/>
          <w:szCs w:val="24"/>
          <w:rtl w:val="0"/>
        </w:rPr>
        <w:t xml:space="preserve"> Analyze the open rate reports for both the yoga class and yoga mat campaigns. Determine the effectiveness of each campaign by identifying trends and key factors that contributed to their success or failure. Suggest improvements and strategies to enhance future campaigns based on your findings.</w:t>
      </w:r>
    </w:p>
    <w:p w:rsidR="00000000" w:rsidDel="00000000" w:rsidP="00000000" w:rsidRDefault="00000000" w:rsidRPr="00000000" w14:paraId="000004AA">
      <w:pPr>
        <w:spacing w:after="240" w:before="240" w:line="240" w:lineRule="auto"/>
        <w:rPr>
          <w:sz w:val="24"/>
          <w:szCs w:val="24"/>
        </w:rPr>
      </w:pPr>
      <w:r w:rsidDel="00000000" w:rsidR="00000000" w:rsidRPr="00000000">
        <w:rPr>
          <w:sz w:val="24"/>
          <w:szCs w:val="24"/>
          <w:rtl w:val="0"/>
        </w:rPr>
        <w:t xml:space="preserve">Take a snapshot at the end of each point and paste the snapshot in the box below. (A7, A8)</w:t>
      </w:r>
    </w:p>
    <w:tbl>
      <w:tblPr>
        <w:tblStyle w:val="Table3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A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AD">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4AE">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4AF">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4B0">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4B1">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4B2">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4B3">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4B4">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4B5">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4B6">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4B7">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4B8">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4B9">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4BA">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4BB">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4BC">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4BD">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4BE">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4BF">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4C0">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4C1">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4C2">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4C3">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4C4">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4C5">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4C6">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4C7">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4C8">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4C9">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4CA">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4CB">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4CC">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4CD">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4CE">
            <w:pPr>
              <w:widowControl w:val="0"/>
              <w:spacing w:after="240" w:before="240" w:line="240" w:lineRule="auto"/>
              <w:ind w:left="1440" w:firstLine="0"/>
              <w:rPr>
                <w:sz w:val="24"/>
                <w:szCs w:val="24"/>
              </w:rPr>
            </w:pPr>
            <w:r w:rsidDel="00000000" w:rsidR="00000000" w:rsidRPr="00000000">
              <w:rPr>
                <w:rtl w:val="0"/>
              </w:rPr>
            </w:r>
          </w:p>
          <w:p w:rsidR="00000000" w:rsidDel="00000000" w:rsidP="00000000" w:rsidRDefault="00000000" w:rsidRPr="00000000" w14:paraId="000004CF">
            <w:pPr>
              <w:widowControl w:val="0"/>
              <w:spacing w:after="240" w:before="240" w:line="240" w:lineRule="auto"/>
              <w:rPr>
                <w:sz w:val="24"/>
                <w:szCs w:val="24"/>
              </w:rPr>
            </w:pPr>
            <w:r w:rsidDel="00000000" w:rsidR="00000000" w:rsidRPr="00000000">
              <w:rPr>
                <w:rtl w:val="0"/>
              </w:rPr>
            </w:r>
          </w:p>
          <w:p w:rsidR="00000000" w:rsidDel="00000000" w:rsidP="00000000" w:rsidRDefault="00000000" w:rsidRPr="00000000" w14:paraId="000004D0">
            <w:pPr>
              <w:widowControl w:val="0"/>
              <w:spacing w:after="240" w:before="240" w:line="240" w:lineRule="auto"/>
              <w:rPr>
                <w:sz w:val="24"/>
                <w:szCs w:val="24"/>
              </w:rPr>
            </w:pPr>
            <w:r w:rsidDel="00000000" w:rsidR="00000000" w:rsidRPr="00000000">
              <w:rPr>
                <w:rtl w:val="0"/>
              </w:rPr>
            </w:r>
          </w:p>
          <w:p w:rsidR="00000000" w:rsidDel="00000000" w:rsidP="00000000" w:rsidRDefault="00000000" w:rsidRPr="00000000" w14:paraId="000004D1">
            <w:pPr>
              <w:widowControl w:val="0"/>
              <w:spacing w:after="240" w:before="240" w:line="240" w:lineRule="auto"/>
              <w:rPr>
                <w:sz w:val="24"/>
                <w:szCs w:val="24"/>
              </w:rPr>
            </w:pPr>
            <w:r w:rsidDel="00000000" w:rsidR="00000000" w:rsidRPr="00000000">
              <w:rPr>
                <w:rtl w:val="0"/>
              </w:rPr>
            </w:r>
          </w:p>
          <w:p w:rsidR="00000000" w:rsidDel="00000000" w:rsidP="00000000" w:rsidRDefault="00000000" w:rsidRPr="00000000" w14:paraId="000004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4D3">
      <w:pPr>
        <w:spacing w:line="240" w:lineRule="auto"/>
        <w:rPr>
          <w:sz w:val="24"/>
          <w:szCs w:val="24"/>
        </w:rPr>
      </w:pPr>
      <w:r w:rsidDel="00000000" w:rsidR="00000000" w:rsidRPr="00000000">
        <w:rPr>
          <w:rtl w:val="0"/>
        </w:rPr>
      </w:r>
    </w:p>
    <w:p w:rsidR="00000000" w:rsidDel="00000000" w:rsidP="00000000" w:rsidRDefault="00000000" w:rsidRPr="00000000" w14:paraId="000004D4">
      <w:pPr>
        <w:spacing w:line="240" w:lineRule="auto"/>
        <w:rPr>
          <w:sz w:val="24"/>
          <w:szCs w:val="24"/>
        </w:rPr>
      </w:pPr>
      <w:r w:rsidDel="00000000" w:rsidR="00000000" w:rsidRPr="00000000">
        <w:rPr>
          <w:rtl w:val="0"/>
        </w:rPr>
      </w:r>
    </w:p>
    <w:p w:rsidR="00000000" w:rsidDel="00000000" w:rsidP="00000000" w:rsidRDefault="00000000" w:rsidRPr="00000000" w14:paraId="000004D5">
      <w:pPr>
        <w:spacing w:line="240" w:lineRule="auto"/>
        <w:rPr>
          <w:b w:val="1"/>
          <w:sz w:val="24"/>
          <w:szCs w:val="24"/>
        </w:rPr>
      </w:pPr>
      <w:r w:rsidDel="00000000" w:rsidR="00000000" w:rsidRPr="00000000">
        <w:rPr>
          <w:b w:val="1"/>
          <w:sz w:val="24"/>
          <w:szCs w:val="24"/>
          <w:rtl w:val="0"/>
        </w:rPr>
        <w:t xml:space="preserve">__________________________________________________________________________</w:t>
      </w:r>
    </w:p>
    <w:p w:rsidR="00000000" w:rsidDel="00000000" w:rsidP="00000000" w:rsidRDefault="00000000" w:rsidRPr="00000000" w14:paraId="000004D6">
      <w:pPr>
        <w:spacing w:line="240" w:lineRule="auto"/>
        <w:rPr>
          <w:b w:val="1"/>
          <w:sz w:val="24"/>
          <w:szCs w:val="24"/>
        </w:rPr>
      </w:pPr>
      <w:r w:rsidDel="00000000" w:rsidR="00000000" w:rsidRPr="00000000">
        <w:rPr>
          <w:b w:val="1"/>
          <w:sz w:val="24"/>
          <w:szCs w:val="24"/>
          <w:rtl w:val="0"/>
        </w:rPr>
        <w:t xml:space="preserve">For Official Use Only</w:t>
      </w:r>
    </w:p>
    <w:p w:rsidR="00000000" w:rsidDel="00000000" w:rsidP="00000000" w:rsidRDefault="00000000" w:rsidRPr="00000000" w14:paraId="000004D7">
      <w:pPr>
        <w:spacing w:line="240" w:lineRule="auto"/>
        <w:rPr>
          <w:b w:val="1"/>
          <w:sz w:val="24"/>
          <w:szCs w:val="24"/>
        </w:rPr>
      </w:pPr>
      <w:r w:rsidDel="00000000" w:rsidR="00000000" w:rsidRPr="00000000">
        <w:rPr>
          <w:rtl w:val="0"/>
        </w:rPr>
      </w:r>
    </w:p>
    <w:p w:rsidR="00000000" w:rsidDel="00000000" w:rsidP="00000000" w:rsidRDefault="00000000" w:rsidRPr="00000000" w14:paraId="000004D8">
      <w:pPr>
        <w:spacing w:line="240" w:lineRule="auto"/>
        <w:rPr>
          <w:b w:val="1"/>
          <w:sz w:val="24"/>
          <w:szCs w:val="24"/>
        </w:rPr>
      </w:pPr>
      <w:r w:rsidDel="00000000" w:rsidR="00000000" w:rsidRPr="00000000">
        <w:rPr>
          <w:b w:val="1"/>
          <w:sz w:val="24"/>
          <w:szCs w:val="24"/>
          <w:rtl w:val="0"/>
        </w:rPr>
        <w:t xml:space="preserve">Candidate has successfully completed all the tasks for PP and is able to explain the overall functions and features used to achieve these tasks.</w:t>
      </w:r>
    </w:p>
    <w:p w:rsidR="00000000" w:rsidDel="00000000" w:rsidP="00000000" w:rsidRDefault="00000000" w:rsidRPr="00000000" w14:paraId="000004D9">
      <w:pPr>
        <w:spacing w:line="240" w:lineRule="auto"/>
        <w:rPr>
          <w:b w:val="1"/>
          <w:sz w:val="24"/>
          <w:szCs w:val="24"/>
        </w:rPr>
      </w:pPr>
      <w:r w:rsidDel="00000000" w:rsidR="00000000" w:rsidRPr="00000000">
        <w:rPr>
          <w:rtl w:val="0"/>
        </w:rPr>
      </w:r>
    </w:p>
    <w:p w:rsidR="00000000" w:rsidDel="00000000" w:rsidP="00000000" w:rsidRDefault="00000000" w:rsidRPr="00000000" w14:paraId="000004DA">
      <w:pPr>
        <w:spacing w:line="240" w:lineRule="auto"/>
        <w:rPr>
          <w:sz w:val="24"/>
          <w:szCs w:val="24"/>
        </w:rPr>
      </w:pPr>
      <w:r w:rsidDel="00000000" w:rsidR="00000000" w:rsidRPr="00000000">
        <w:rPr>
          <w:rtl w:val="0"/>
        </w:rPr>
      </w:r>
    </w:p>
    <w:p w:rsidR="00000000" w:rsidDel="00000000" w:rsidP="00000000" w:rsidRDefault="00000000" w:rsidRPr="00000000" w14:paraId="000004DB">
      <w:pPr>
        <w:spacing w:line="240" w:lineRule="auto"/>
        <w:rPr>
          <w:sz w:val="24"/>
          <w:szCs w:val="24"/>
        </w:rPr>
      </w:pPr>
      <w:r w:rsidDel="00000000" w:rsidR="00000000" w:rsidRPr="00000000">
        <w:rPr>
          <w:sz w:val="24"/>
          <w:szCs w:val="24"/>
          <w:rtl w:val="0"/>
        </w:rPr>
        <w:t xml:space="preserve">Grade: </w:t>
      </w:r>
      <w:r w:rsidDel="00000000" w:rsidR="00000000" w:rsidRPr="00000000">
        <w:rPr>
          <w:sz w:val="24"/>
          <w:szCs w:val="24"/>
          <w:u w:val="single"/>
          <w:rtl w:val="0"/>
        </w:rPr>
        <w:t xml:space="preserve">                    </w:t>
      </w:r>
      <w:r w:rsidDel="00000000" w:rsidR="00000000" w:rsidRPr="00000000">
        <w:rPr>
          <w:sz w:val="24"/>
          <w:szCs w:val="24"/>
          <w:rtl w:val="0"/>
        </w:rPr>
        <w:t xml:space="preserve">(C / NYC)</w:t>
      </w:r>
    </w:p>
    <w:p w:rsidR="00000000" w:rsidDel="00000000" w:rsidP="00000000" w:rsidRDefault="00000000" w:rsidRPr="00000000" w14:paraId="000004DC">
      <w:pPr>
        <w:spacing w:line="240" w:lineRule="auto"/>
        <w:rPr>
          <w:sz w:val="24"/>
          <w:szCs w:val="24"/>
        </w:rPr>
      </w:pPr>
      <w:r w:rsidDel="00000000" w:rsidR="00000000" w:rsidRPr="00000000">
        <w:rPr>
          <w:rtl w:val="0"/>
        </w:rPr>
      </w:r>
    </w:p>
    <w:p w:rsidR="00000000" w:rsidDel="00000000" w:rsidP="00000000" w:rsidRDefault="00000000" w:rsidRPr="00000000" w14:paraId="000004DD">
      <w:pPr>
        <w:spacing w:line="240" w:lineRule="auto"/>
        <w:rPr>
          <w:sz w:val="24"/>
          <w:szCs w:val="24"/>
        </w:rPr>
      </w:pPr>
      <w:r w:rsidDel="00000000" w:rsidR="00000000" w:rsidRPr="00000000">
        <w:rPr>
          <w:rtl w:val="0"/>
        </w:rPr>
      </w:r>
    </w:p>
    <w:p w:rsidR="00000000" w:rsidDel="00000000" w:rsidP="00000000" w:rsidRDefault="00000000" w:rsidRPr="00000000" w14:paraId="000004DE">
      <w:pPr>
        <w:spacing w:line="240" w:lineRule="auto"/>
        <w:rPr>
          <w:sz w:val="24"/>
          <w:szCs w:val="24"/>
        </w:rPr>
      </w:pPr>
      <w:r w:rsidDel="00000000" w:rsidR="00000000" w:rsidRPr="00000000">
        <w:rPr>
          <w:sz w:val="24"/>
          <w:szCs w:val="24"/>
          <w:rtl w:val="0"/>
        </w:rPr>
        <w:t xml:space="preserve">Assessor Name: _______________ </w:t>
        <w:tab/>
        <w:tab/>
        <w:t xml:space="preserve">Assessor NRIC: _____________</w:t>
      </w:r>
    </w:p>
    <w:p w:rsidR="00000000" w:rsidDel="00000000" w:rsidP="00000000" w:rsidRDefault="00000000" w:rsidRPr="00000000" w14:paraId="000004DF">
      <w:pPr>
        <w:spacing w:line="240" w:lineRule="auto"/>
        <w:rPr>
          <w:sz w:val="24"/>
          <w:szCs w:val="24"/>
        </w:rPr>
      </w:pPr>
      <w:r w:rsidDel="00000000" w:rsidR="00000000" w:rsidRPr="00000000">
        <w:rPr>
          <w:rtl w:val="0"/>
        </w:rPr>
      </w:r>
    </w:p>
    <w:p w:rsidR="00000000" w:rsidDel="00000000" w:rsidP="00000000" w:rsidRDefault="00000000" w:rsidRPr="00000000" w14:paraId="000004E0">
      <w:pPr>
        <w:spacing w:line="240" w:lineRule="auto"/>
        <w:rPr>
          <w:sz w:val="24"/>
          <w:szCs w:val="24"/>
        </w:rPr>
      </w:pPr>
      <w:r w:rsidDel="00000000" w:rsidR="00000000" w:rsidRPr="00000000">
        <w:rPr>
          <w:rtl w:val="0"/>
        </w:rPr>
      </w:r>
    </w:p>
    <w:p w:rsidR="00000000" w:rsidDel="00000000" w:rsidP="00000000" w:rsidRDefault="00000000" w:rsidRPr="00000000" w14:paraId="000004E1">
      <w:pPr>
        <w:spacing w:line="240" w:lineRule="auto"/>
        <w:rPr>
          <w:b w:val="1"/>
          <w:sz w:val="24"/>
          <w:szCs w:val="24"/>
        </w:rPr>
      </w:pPr>
      <w:r w:rsidDel="00000000" w:rsidR="00000000" w:rsidRPr="00000000">
        <w:rPr>
          <w:sz w:val="24"/>
          <w:szCs w:val="24"/>
          <w:rtl w:val="0"/>
        </w:rPr>
        <w:t xml:space="preserve">Date: _________________</w:t>
        <w:tab/>
        <w:tab/>
        <w:tab/>
        <w:t xml:space="preserve">Signature:  _________________</w:t>
      </w:r>
      <w:r w:rsidDel="00000000" w:rsidR="00000000" w:rsidRPr="00000000">
        <w:rPr>
          <w:rtl w:val="0"/>
        </w:rPr>
      </w:r>
    </w:p>
    <w:p w:rsidR="00000000" w:rsidDel="00000000" w:rsidP="00000000" w:rsidRDefault="00000000" w:rsidRPr="00000000" w14:paraId="000004E2">
      <w:pPr>
        <w:spacing w:line="240" w:lineRule="auto"/>
        <w:rPr>
          <w:b w:val="1"/>
          <w:sz w:val="24"/>
          <w:szCs w:val="24"/>
        </w:rPr>
      </w:pPr>
      <w:r w:rsidDel="00000000" w:rsidR="00000000" w:rsidRPr="00000000">
        <w:rPr>
          <w:rtl w:val="0"/>
        </w:rPr>
      </w:r>
    </w:p>
    <w:p w:rsidR="00000000" w:rsidDel="00000000" w:rsidP="00000000" w:rsidRDefault="00000000" w:rsidRPr="00000000" w14:paraId="000004E3">
      <w:pPr>
        <w:spacing w:line="240" w:lineRule="auto"/>
        <w:rPr>
          <w:b w:val="1"/>
          <w:sz w:val="24"/>
          <w:szCs w:val="24"/>
        </w:rPr>
      </w:pPr>
      <w:r w:rsidDel="00000000" w:rsidR="00000000" w:rsidRPr="00000000">
        <w:rPr>
          <w:b w:val="1"/>
          <w:sz w:val="24"/>
          <w:szCs w:val="24"/>
          <w:rtl w:val="0"/>
        </w:rPr>
        <w:t xml:space="preserve">Note: Please create a subfolder named YYYY-MM-DD/DD_&lt;&lt;Trainer Name&gt;&gt; and upload all the learner's assessments to the respective Google Drive.</w:t>
      </w:r>
    </w:p>
    <w:p w:rsidR="00000000" w:rsidDel="00000000" w:rsidP="00000000" w:rsidRDefault="00000000" w:rsidRPr="00000000" w14:paraId="000004E4">
      <w:pPr>
        <w:spacing w:line="240" w:lineRule="auto"/>
        <w:rPr>
          <w:sz w:val="24"/>
          <w:szCs w:val="24"/>
        </w:rPr>
      </w:pPr>
      <w:r w:rsidDel="00000000" w:rsidR="00000000" w:rsidRPr="00000000">
        <w:rPr>
          <w:b w:val="1"/>
          <w:sz w:val="24"/>
          <w:szCs w:val="24"/>
          <w:rtl w:val="0"/>
        </w:rPr>
        <w:t xml:space="preserve">Please email </w:t>
      </w:r>
      <w:hyperlink r:id="rId13">
        <w:r w:rsidDel="00000000" w:rsidR="00000000" w:rsidRPr="00000000">
          <w:rPr>
            <w:b w:val="1"/>
            <w:color w:val="1155cc"/>
            <w:sz w:val="24"/>
            <w:szCs w:val="24"/>
            <w:u w:val="single"/>
            <w:rtl w:val="0"/>
          </w:rPr>
          <w:t xml:space="preserve">erra@tertiaryinfotech.com</w:t>
        </w:r>
      </w:hyperlink>
      <w:r w:rsidDel="00000000" w:rsidR="00000000" w:rsidRPr="00000000">
        <w:rPr>
          <w:b w:val="1"/>
          <w:sz w:val="24"/>
          <w:szCs w:val="24"/>
          <w:rtl w:val="0"/>
        </w:rPr>
        <w:t xml:space="preserve"> after you have uploaded the assessment.</w:t>
      </w:r>
      <w:r w:rsidDel="00000000" w:rsidR="00000000" w:rsidRPr="00000000">
        <w:rPr>
          <w:rtl w:val="0"/>
        </w:rPr>
      </w:r>
    </w:p>
    <w:p w:rsidR="00000000" w:rsidDel="00000000" w:rsidP="00000000" w:rsidRDefault="00000000" w:rsidRPr="00000000" w14:paraId="000004E5">
      <w:pPr>
        <w:rPr/>
      </w:pPr>
      <w:r w:rsidDel="00000000" w:rsidR="00000000" w:rsidRPr="00000000">
        <w:br w:type="page"/>
      </w:r>
      <w:r w:rsidDel="00000000" w:rsidR="00000000" w:rsidRPr="00000000">
        <w:rPr>
          <w:rtl w:val="0"/>
        </w:rPr>
      </w:r>
    </w:p>
    <w:tbl>
      <w:tblPr>
        <w:tblStyle w:val="Table39"/>
        <w:tblW w:w="8640.0" w:type="dxa"/>
        <w:jc w:val="center"/>
        <w:tblLayout w:type="fixed"/>
        <w:tblLook w:val="0400"/>
      </w:tblPr>
      <w:tblGrid>
        <w:gridCol w:w="8640"/>
        <w:tblGridChange w:id="0">
          <w:tblGrid>
            <w:gridCol w:w="8640"/>
          </w:tblGrid>
        </w:tblGridChange>
      </w:tblGrid>
      <w:tr>
        <w:trPr>
          <w:cantSplit w:val="0"/>
          <w:trHeight w:val="12000" w:hRule="atLeast"/>
          <w:tblHeader w:val="0"/>
        </w:trPr>
        <w:tc>
          <w:tcPr>
            <w:vAlign w:val="center"/>
          </w:tcPr>
          <w:p w:rsidR="00000000" w:rsidDel="00000000" w:rsidP="00000000" w:rsidRDefault="00000000" w:rsidRPr="00000000" w14:paraId="000004E6">
            <w:pPr>
              <w:jc w:val="center"/>
              <w:rPr/>
            </w:pPr>
            <w:r w:rsidDel="00000000" w:rsidR="00000000" w:rsidRPr="00000000">
              <w:rPr>
                <w:b w:val="1"/>
                <w:sz w:val="48"/>
                <w:szCs w:val="48"/>
                <w:rtl w:val="0"/>
              </w:rPr>
              <w:t xml:space="preserve">Annex D:</w:t>
              <w:br w:type="textWrapping"/>
              <w:t xml:space="preserve">SUGGESTED ANSWER TO PP ASSESSMENT QUESTIONS</w:t>
            </w:r>
            <w:r w:rsidDel="00000000" w:rsidR="00000000" w:rsidRPr="00000000">
              <w:rPr>
                <w:rtl w:val="0"/>
              </w:rPr>
            </w:r>
          </w:p>
        </w:tc>
      </w:tr>
    </w:tbl>
    <w:p w:rsidR="00000000" w:rsidDel="00000000" w:rsidP="00000000" w:rsidRDefault="00000000" w:rsidRPr="00000000" w14:paraId="000004E7">
      <w:pPr>
        <w:rPr/>
      </w:pPr>
      <w:r w:rsidDel="00000000" w:rsidR="00000000" w:rsidRPr="00000000">
        <w:br w:type="page"/>
      </w:r>
      <w:r w:rsidDel="00000000" w:rsidR="00000000" w:rsidRPr="00000000">
        <w:rPr>
          <w:rtl w:val="0"/>
        </w:rPr>
      </w:r>
    </w:p>
    <w:p w:rsidR="00000000" w:rsidDel="00000000" w:rsidP="00000000" w:rsidRDefault="00000000" w:rsidRPr="00000000" w14:paraId="000004E8">
      <w:pPr>
        <w:spacing w:line="240" w:lineRule="auto"/>
        <w:jc w:val="center"/>
        <w:rPr>
          <w:b w:val="1"/>
          <w:sz w:val="36"/>
          <w:szCs w:val="36"/>
        </w:rPr>
      </w:pPr>
      <w:r w:rsidDel="00000000" w:rsidR="00000000" w:rsidRPr="00000000">
        <w:rPr>
          <w:b w:val="1"/>
          <w:sz w:val="36"/>
          <w:szCs w:val="36"/>
          <w:rtl w:val="0"/>
        </w:rPr>
        <w:t xml:space="preserve">Creating High-Converting Email Campaigns with Mailchimp</w:t>
      </w:r>
    </w:p>
    <w:p w:rsidR="00000000" w:rsidDel="00000000" w:rsidP="00000000" w:rsidRDefault="00000000" w:rsidRPr="00000000" w14:paraId="000004E9">
      <w:pPr>
        <w:spacing w:line="240" w:lineRule="auto"/>
        <w:jc w:val="center"/>
        <w:rPr>
          <w:b w:val="1"/>
          <w:sz w:val="36"/>
          <w:szCs w:val="36"/>
        </w:rPr>
      </w:pPr>
      <w:r w:rsidDel="00000000" w:rsidR="00000000" w:rsidRPr="00000000">
        <w:rPr>
          <w:b w:val="1"/>
          <w:sz w:val="36"/>
          <w:szCs w:val="36"/>
          <w:rtl w:val="0"/>
        </w:rPr>
        <w:t xml:space="preserve">Answers to Practical Performance Assessment</w:t>
      </w:r>
    </w:p>
    <w:p w:rsidR="00000000" w:rsidDel="00000000" w:rsidP="00000000" w:rsidRDefault="00000000" w:rsidRPr="00000000" w14:paraId="000004EA">
      <w:pPr>
        <w:spacing w:line="240" w:lineRule="auto"/>
        <w:rPr>
          <w:sz w:val="24"/>
          <w:szCs w:val="24"/>
        </w:rPr>
      </w:pPr>
      <w:r w:rsidDel="00000000" w:rsidR="00000000" w:rsidRPr="00000000">
        <w:rPr>
          <w:rtl w:val="0"/>
        </w:rPr>
      </w:r>
    </w:p>
    <w:p w:rsidR="00000000" w:rsidDel="00000000" w:rsidP="00000000" w:rsidRDefault="00000000" w:rsidRPr="00000000" w14:paraId="000004EB">
      <w:pPr>
        <w:spacing w:line="240" w:lineRule="auto"/>
        <w:rPr>
          <w:sz w:val="24"/>
          <w:szCs w:val="24"/>
        </w:rPr>
      </w:pPr>
      <w:r w:rsidDel="00000000" w:rsidR="00000000" w:rsidRPr="00000000">
        <w:rPr>
          <w:rtl w:val="0"/>
        </w:rPr>
      </w:r>
    </w:p>
    <w:p w:rsidR="00000000" w:rsidDel="00000000" w:rsidP="00000000" w:rsidRDefault="00000000" w:rsidRPr="00000000" w14:paraId="000004EC">
      <w:pPr>
        <w:spacing w:line="240" w:lineRule="auto"/>
        <w:rPr>
          <w:sz w:val="24"/>
          <w:szCs w:val="24"/>
        </w:rPr>
      </w:pPr>
      <w:r w:rsidDel="00000000" w:rsidR="00000000" w:rsidRPr="00000000">
        <w:rPr>
          <w:b w:val="1"/>
          <w:sz w:val="24"/>
          <w:szCs w:val="24"/>
          <w:rtl w:val="0"/>
        </w:rPr>
        <w:t xml:space="preserve">Scenario: </w:t>
      </w:r>
      <w:r w:rsidDel="00000000" w:rsidR="00000000" w:rsidRPr="00000000">
        <w:rPr>
          <w:sz w:val="24"/>
          <w:szCs w:val="24"/>
          <w:rtl w:val="0"/>
        </w:rPr>
        <w:t xml:space="preserve">You are working for a fitness studio called "ZenFit" that offers a variety of yoga classes and products. ZenFit is planning to launch an email marketing campaign using Mailchimp to promote its new yoga class and free yoga mat offer. As part of the marketing team, you are responsible for creating, implementing, and evaluating the campaign. Your objective is to design engaging email templates, propose suitable platforms, and assess the campaign's effectiveness.</w:t>
      </w:r>
    </w:p>
    <w:p w:rsidR="00000000" w:rsidDel="00000000" w:rsidP="00000000" w:rsidRDefault="00000000" w:rsidRPr="00000000" w14:paraId="000004ED">
      <w:pPr>
        <w:spacing w:line="240" w:lineRule="auto"/>
        <w:rPr>
          <w:sz w:val="24"/>
          <w:szCs w:val="24"/>
        </w:rPr>
      </w:pPr>
      <w:r w:rsidDel="00000000" w:rsidR="00000000" w:rsidRPr="00000000">
        <w:rPr>
          <w:rtl w:val="0"/>
        </w:rPr>
      </w:r>
    </w:p>
    <w:p w:rsidR="00000000" w:rsidDel="00000000" w:rsidP="00000000" w:rsidRDefault="00000000" w:rsidRPr="00000000" w14:paraId="000004EE">
      <w:pPr>
        <w:spacing w:line="240" w:lineRule="auto"/>
        <w:rPr>
          <w:sz w:val="24"/>
          <w:szCs w:val="24"/>
        </w:rPr>
      </w:pPr>
      <w:r w:rsidDel="00000000" w:rsidR="00000000" w:rsidRPr="00000000">
        <w:rPr>
          <w:b w:val="1"/>
          <w:sz w:val="24"/>
          <w:szCs w:val="24"/>
          <w:rtl w:val="0"/>
        </w:rPr>
        <w:t xml:space="preserve">Task 1: </w:t>
      </w:r>
      <w:r w:rsidDel="00000000" w:rsidR="00000000" w:rsidRPr="00000000">
        <w:rPr>
          <w:sz w:val="24"/>
          <w:szCs w:val="24"/>
          <w:rtl w:val="0"/>
        </w:rPr>
        <w:t xml:space="preserve">Evaluate the benefits and drawbacks of using Mailchimp for ZenFit’s email marketing campaign compared to other platforms such as Constant Contact and HubSpot. Recommend specific marketing activities to attract new customers to ZenFit’s new yoga classes. Consider the target audience demographics and the goals of the campaign. </w:t>
      </w:r>
    </w:p>
    <w:p w:rsidR="00000000" w:rsidDel="00000000" w:rsidP="00000000" w:rsidRDefault="00000000" w:rsidRPr="00000000" w14:paraId="000004EF">
      <w:pPr>
        <w:spacing w:line="240" w:lineRule="auto"/>
        <w:rPr>
          <w:sz w:val="24"/>
          <w:szCs w:val="24"/>
        </w:rPr>
      </w:pPr>
      <w:r w:rsidDel="00000000" w:rsidR="00000000" w:rsidRPr="00000000">
        <w:rPr>
          <w:rtl w:val="0"/>
        </w:rPr>
      </w:r>
    </w:p>
    <w:p w:rsidR="00000000" w:rsidDel="00000000" w:rsidP="00000000" w:rsidRDefault="00000000" w:rsidRPr="00000000" w14:paraId="000004F0">
      <w:pPr>
        <w:spacing w:line="240" w:lineRule="auto"/>
        <w:rPr>
          <w:sz w:val="24"/>
          <w:szCs w:val="24"/>
        </w:rPr>
      </w:pPr>
      <w:r w:rsidDel="00000000" w:rsidR="00000000" w:rsidRPr="00000000">
        <w:rPr>
          <w:sz w:val="24"/>
          <w:szCs w:val="24"/>
          <w:rtl w:val="0"/>
        </w:rPr>
        <w:t xml:space="preserve">Take a snap shot at the end of each point and paste the snapshot in the box below. (A1, A2)</w:t>
      </w:r>
    </w:p>
    <w:tbl>
      <w:tblPr>
        <w:tblStyle w:val="Table40"/>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1">
            <w:pPr>
              <w:widowControl w:val="0"/>
              <w:spacing w:line="240" w:lineRule="auto"/>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4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F3">
            <w:pPr>
              <w:widowControl w:val="0"/>
              <w:spacing w:line="240" w:lineRule="auto"/>
              <w:rPr>
                <w:b w:val="1"/>
                <w:sz w:val="24"/>
                <w:szCs w:val="24"/>
              </w:rPr>
            </w:pPr>
            <w:r w:rsidDel="00000000" w:rsidR="00000000" w:rsidRPr="00000000">
              <w:rPr>
                <w:b w:val="1"/>
                <w:sz w:val="24"/>
                <w:szCs w:val="24"/>
                <w:rtl w:val="0"/>
              </w:rPr>
              <w:t xml:space="preserve">Mailchimp:</w:t>
            </w:r>
          </w:p>
          <w:p w:rsidR="00000000" w:rsidDel="00000000" w:rsidP="00000000" w:rsidRDefault="00000000" w:rsidRPr="00000000" w14:paraId="000004F4">
            <w:pPr>
              <w:widowControl w:val="0"/>
              <w:numPr>
                <w:ilvl w:val="0"/>
                <w:numId w:val="19"/>
              </w:numPr>
              <w:spacing w:after="0" w:before="240" w:line="240" w:lineRule="auto"/>
              <w:ind w:left="720" w:hanging="360"/>
              <w:rPr>
                <w:sz w:val="24"/>
                <w:szCs w:val="24"/>
              </w:rPr>
            </w:pPr>
            <w:r w:rsidDel="00000000" w:rsidR="00000000" w:rsidRPr="00000000">
              <w:rPr>
                <w:b w:val="1"/>
                <w:sz w:val="24"/>
                <w:szCs w:val="24"/>
                <w:rtl w:val="0"/>
              </w:rPr>
              <w:t xml:space="preserve">Advantages:</w:t>
            </w:r>
            <w:r w:rsidDel="00000000" w:rsidR="00000000" w:rsidRPr="00000000">
              <w:rPr>
                <w:rtl w:val="0"/>
              </w:rPr>
            </w:r>
          </w:p>
          <w:p w:rsidR="00000000" w:rsidDel="00000000" w:rsidP="00000000" w:rsidRDefault="00000000" w:rsidRPr="00000000" w14:paraId="000004F5">
            <w:pPr>
              <w:widowControl w:val="0"/>
              <w:numPr>
                <w:ilvl w:val="1"/>
                <w:numId w:val="19"/>
              </w:numPr>
              <w:spacing w:after="0" w:before="0" w:line="240" w:lineRule="auto"/>
              <w:ind w:left="1440" w:hanging="360"/>
              <w:rPr>
                <w:sz w:val="24"/>
                <w:szCs w:val="24"/>
              </w:rPr>
            </w:pPr>
            <w:r w:rsidDel="00000000" w:rsidR="00000000" w:rsidRPr="00000000">
              <w:rPr>
                <w:b w:val="1"/>
                <w:sz w:val="24"/>
                <w:szCs w:val="24"/>
                <w:rtl w:val="0"/>
              </w:rPr>
              <w:t xml:space="preserve">Cost:</w:t>
            </w:r>
            <w:r w:rsidDel="00000000" w:rsidR="00000000" w:rsidRPr="00000000">
              <w:rPr>
                <w:sz w:val="24"/>
                <w:szCs w:val="24"/>
                <w:rtl w:val="0"/>
              </w:rPr>
              <w:t xml:space="preserve"> Offers a free tier suitable for small businesses.</w:t>
            </w:r>
          </w:p>
          <w:p w:rsidR="00000000" w:rsidDel="00000000" w:rsidP="00000000" w:rsidRDefault="00000000" w:rsidRPr="00000000" w14:paraId="000004F6">
            <w:pPr>
              <w:widowControl w:val="0"/>
              <w:numPr>
                <w:ilvl w:val="1"/>
                <w:numId w:val="19"/>
              </w:numPr>
              <w:spacing w:after="0" w:before="0" w:line="240" w:lineRule="auto"/>
              <w:ind w:left="1440" w:hanging="360"/>
              <w:rPr>
                <w:sz w:val="24"/>
                <w:szCs w:val="24"/>
              </w:rPr>
            </w:pPr>
            <w:r w:rsidDel="00000000" w:rsidR="00000000" w:rsidRPr="00000000">
              <w:rPr>
                <w:b w:val="1"/>
                <w:sz w:val="24"/>
                <w:szCs w:val="24"/>
                <w:rtl w:val="0"/>
              </w:rPr>
              <w:t xml:space="preserve">User-Friendliness:</w:t>
            </w:r>
            <w:r w:rsidDel="00000000" w:rsidR="00000000" w:rsidRPr="00000000">
              <w:rPr>
                <w:sz w:val="24"/>
                <w:szCs w:val="24"/>
                <w:rtl w:val="0"/>
              </w:rPr>
              <w:t xml:space="preserve"> Intuitive interface with drag-and-drop design capabilities.</w:t>
            </w:r>
          </w:p>
          <w:p w:rsidR="00000000" w:rsidDel="00000000" w:rsidP="00000000" w:rsidRDefault="00000000" w:rsidRPr="00000000" w14:paraId="000004F7">
            <w:pPr>
              <w:widowControl w:val="0"/>
              <w:numPr>
                <w:ilvl w:val="1"/>
                <w:numId w:val="19"/>
              </w:numPr>
              <w:spacing w:after="0" w:before="0" w:line="240" w:lineRule="auto"/>
              <w:ind w:left="1440" w:hanging="360"/>
              <w:rPr>
                <w:sz w:val="24"/>
                <w:szCs w:val="24"/>
              </w:rPr>
            </w:pPr>
            <w:r w:rsidDel="00000000" w:rsidR="00000000" w:rsidRPr="00000000">
              <w:rPr>
                <w:b w:val="1"/>
                <w:sz w:val="24"/>
                <w:szCs w:val="24"/>
                <w:rtl w:val="0"/>
              </w:rPr>
              <w:t xml:space="preserve">Analytics:</w:t>
            </w:r>
            <w:r w:rsidDel="00000000" w:rsidR="00000000" w:rsidRPr="00000000">
              <w:rPr>
                <w:sz w:val="24"/>
                <w:szCs w:val="24"/>
                <w:rtl w:val="0"/>
              </w:rPr>
              <w:t xml:space="preserve"> Comprehensive analytics including open rates, click-through rates, and A/B testing.</w:t>
            </w:r>
          </w:p>
          <w:p w:rsidR="00000000" w:rsidDel="00000000" w:rsidP="00000000" w:rsidRDefault="00000000" w:rsidRPr="00000000" w14:paraId="000004F8">
            <w:pPr>
              <w:widowControl w:val="0"/>
              <w:numPr>
                <w:ilvl w:val="1"/>
                <w:numId w:val="19"/>
              </w:numPr>
              <w:spacing w:after="0" w:before="0" w:line="240" w:lineRule="auto"/>
              <w:ind w:left="1440" w:hanging="360"/>
              <w:rPr>
                <w:sz w:val="24"/>
                <w:szCs w:val="24"/>
              </w:rPr>
            </w:pPr>
            <w:r w:rsidDel="00000000" w:rsidR="00000000" w:rsidRPr="00000000">
              <w:rPr>
                <w:b w:val="1"/>
                <w:sz w:val="24"/>
                <w:szCs w:val="24"/>
                <w:rtl w:val="0"/>
              </w:rPr>
              <w:t xml:space="preserve">Integration:</w:t>
            </w:r>
            <w:r w:rsidDel="00000000" w:rsidR="00000000" w:rsidRPr="00000000">
              <w:rPr>
                <w:sz w:val="24"/>
                <w:szCs w:val="24"/>
                <w:rtl w:val="0"/>
              </w:rPr>
              <w:t xml:space="preserve"> Integrates with numerous platforms such as Shopify, WordPress, and social media.</w:t>
            </w:r>
          </w:p>
          <w:p w:rsidR="00000000" w:rsidDel="00000000" w:rsidP="00000000" w:rsidRDefault="00000000" w:rsidRPr="00000000" w14:paraId="000004F9">
            <w:pPr>
              <w:widowControl w:val="0"/>
              <w:numPr>
                <w:ilvl w:val="0"/>
                <w:numId w:val="19"/>
              </w:numPr>
              <w:spacing w:after="0" w:before="0" w:line="240" w:lineRule="auto"/>
              <w:ind w:left="720" w:hanging="360"/>
              <w:rPr>
                <w:sz w:val="24"/>
                <w:szCs w:val="24"/>
              </w:rPr>
            </w:pPr>
            <w:r w:rsidDel="00000000" w:rsidR="00000000" w:rsidRPr="00000000">
              <w:rPr>
                <w:b w:val="1"/>
                <w:sz w:val="24"/>
                <w:szCs w:val="24"/>
                <w:rtl w:val="0"/>
              </w:rPr>
              <w:t xml:space="preserve">Disadvantages:</w:t>
            </w:r>
            <w:r w:rsidDel="00000000" w:rsidR="00000000" w:rsidRPr="00000000">
              <w:rPr>
                <w:rtl w:val="0"/>
              </w:rPr>
            </w:r>
          </w:p>
          <w:p w:rsidR="00000000" w:rsidDel="00000000" w:rsidP="00000000" w:rsidRDefault="00000000" w:rsidRPr="00000000" w14:paraId="000004FA">
            <w:pPr>
              <w:widowControl w:val="0"/>
              <w:numPr>
                <w:ilvl w:val="1"/>
                <w:numId w:val="19"/>
              </w:numPr>
              <w:spacing w:after="0" w:before="0" w:line="240" w:lineRule="auto"/>
              <w:ind w:left="1440" w:hanging="360"/>
              <w:rPr>
                <w:sz w:val="24"/>
                <w:szCs w:val="24"/>
              </w:rPr>
            </w:pPr>
            <w:r w:rsidDel="00000000" w:rsidR="00000000" w:rsidRPr="00000000">
              <w:rPr>
                <w:b w:val="1"/>
                <w:sz w:val="24"/>
                <w:szCs w:val="24"/>
                <w:rtl w:val="0"/>
              </w:rPr>
              <w:t xml:space="preserve">Scalability:</w:t>
            </w:r>
            <w:r w:rsidDel="00000000" w:rsidR="00000000" w:rsidRPr="00000000">
              <w:rPr>
                <w:sz w:val="24"/>
                <w:szCs w:val="24"/>
                <w:rtl w:val="0"/>
              </w:rPr>
              <w:t xml:space="preserve"> The free plan has limitations on the number of contacts and emails sent.</w:t>
            </w:r>
          </w:p>
          <w:p w:rsidR="00000000" w:rsidDel="00000000" w:rsidP="00000000" w:rsidRDefault="00000000" w:rsidRPr="00000000" w14:paraId="000004FB">
            <w:pPr>
              <w:widowControl w:val="0"/>
              <w:numPr>
                <w:ilvl w:val="1"/>
                <w:numId w:val="19"/>
              </w:numPr>
              <w:spacing w:after="240" w:before="0" w:line="240" w:lineRule="auto"/>
              <w:ind w:left="1440" w:hanging="360"/>
              <w:rPr>
                <w:sz w:val="24"/>
                <w:szCs w:val="24"/>
              </w:rPr>
            </w:pPr>
            <w:r w:rsidDel="00000000" w:rsidR="00000000" w:rsidRPr="00000000">
              <w:rPr>
                <w:b w:val="1"/>
                <w:sz w:val="24"/>
                <w:szCs w:val="24"/>
                <w:rtl w:val="0"/>
              </w:rPr>
              <w:t xml:space="preserve">Advanced Features:</w:t>
            </w:r>
            <w:r w:rsidDel="00000000" w:rsidR="00000000" w:rsidRPr="00000000">
              <w:rPr>
                <w:sz w:val="24"/>
                <w:szCs w:val="24"/>
                <w:rtl w:val="0"/>
              </w:rPr>
              <w:t xml:space="preserve"> Some advanced features are only available in higher-tier plans.</w:t>
            </w:r>
          </w:p>
          <w:p w:rsidR="00000000" w:rsidDel="00000000" w:rsidP="00000000" w:rsidRDefault="00000000" w:rsidRPr="00000000" w14:paraId="000004FC">
            <w:pPr>
              <w:widowControl w:val="0"/>
              <w:spacing w:line="240" w:lineRule="auto"/>
              <w:rPr>
                <w:b w:val="1"/>
                <w:sz w:val="24"/>
                <w:szCs w:val="24"/>
              </w:rPr>
            </w:pPr>
            <w:r w:rsidDel="00000000" w:rsidR="00000000" w:rsidRPr="00000000">
              <w:rPr>
                <w:b w:val="1"/>
                <w:sz w:val="24"/>
                <w:szCs w:val="24"/>
                <w:rtl w:val="0"/>
              </w:rPr>
              <w:t xml:space="preserve">Constant Contact:</w:t>
            </w:r>
          </w:p>
          <w:p w:rsidR="00000000" w:rsidDel="00000000" w:rsidP="00000000" w:rsidRDefault="00000000" w:rsidRPr="00000000" w14:paraId="000004FD">
            <w:pPr>
              <w:widowControl w:val="0"/>
              <w:numPr>
                <w:ilvl w:val="0"/>
                <w:numId w:val="19"/>
              </w:numPr>
              <w:spacing w:after="0" w:before="240" w:line="240" w:lineRule="auto"/>
              <w:ind w:left="720" w:hanging="360"/>
              <w:rPr>
                <w:sz w:val="24"/>
                <w:szCs w:val="24"/>
              </w:rPr>
            </w:pPr>
            <w:r w:rsidDel="00000000" w:rsidR="00000000" w:rsidRPr="00000000">
              <w:rPr>
                <w:b w:val="1"/>
                <w:sz w:val="24"/>
                <w:szCs w:val="24"/>
                <w:rtl w:val="0"/>
              </w:rPr>
              <w:t xml:space="preserve">Advantages:</w:t>
            </w:r>
            <w:r w:rsidDel="00000000" w:rsidR="00000000" w:rsidRPr="00000000">
              <w:rPr>
                <w:rtl w:val="0"/>
              </w:rPr>
            </w:r>
          </w:p>
          <w:p w:rsidR="00000000" w:rsidDel="00000000" w:rsidP="00000000" w:rsidRDefault="00000000" w:rsidRPr="00000000" w14:paraId="000004FE">
            <w:pPr>
              <w:widowControl w:val="0"/>
              <w:numPr>
                <w:ilvl w:val="1"/>
                <w:numId w:val="19"/>
              </w:numPr>
              <w:spacing w:after="0" w:before="0" w:line="240" w:lineRule="auto"/>
              <w:ind w:left="1440" w:hanging="360"/>
              <w:rPr>
                <w:sz w:val="24"/>
                <w:szCs w:val="24"/>
              </w:rPr>
            </w:pPr>
            <w:r w:rsidDel="00000000" w:rsidR="00000000" w:rsidRPr="00000000">
              <w:rPr>
                <w:b w:val="1"/>
                <w:sz w:val="24"/>
                <w:szCs w:val="24"/>
                <w:rtl w:val="0"/>
              </w:rPr>
              <w:t xml:space="preserve">User-Friendliness:</w:t>
            </w:r>
            <w:r w:rsidDel="00000000" w:rsidR="00000000" w:rsidRPr="00000000">
              <w:rPr>
                <w:sz w:val="24"/>
                <w:szCs w:val="24"/>
                <w:rtl w:val="0"/>
              </w:rPr>
              <w:t xml:space="preserve"> Easy to use with excellent customer support.</w:t>
            </w:r>
          </w:p>
          <w:p w:rsidR="00000000" w:rsidDel="00000000" w:rsidP="00000000" w:rsidRDefault="00000000" w:rsidRPr="00000000" w14:paraId="000004FF">
            <w:pPr>
              <w:widowControl w:val="0"/>
              <w:numPr>
                <w:ilvl w:val="1"/>
                <w:numId w:val="19"/>
              </w:numPr>
              <w:spacing w:after="0" w:before="0" w:line="240" w:lineRule="auto"/>
              <w:ind w:left="1440" w:hanging="360"/>
              <w:rPr>
                <w:sz w:val="24"/>
                <w:szCs w:val="24"/>
              </w:rPr>
            </w:pPr>
            <w:r w:rsidDel="00000000" w:rsidR="00000000" w:rsidRPr="00000000">
              <w:rPr>
                <w:b w:val="1"/>
                <w:sz w:val="24"/>
                <w:szCs w:val="24"/>
                <w:rtl w:val="0"/>
              </w:rPr>
              <w:t xml:space="preserve">Templates:</w:t>
            </w:r>
            <w:r w:rsidDel="00000000" w:rsidR="00000000" w:rsidRPr="00000000">
              <w:rPr>
                <w:sz w:val="24"/>
                <w:szCs w:val="24"/>
                <w:rtl w:val="0"/>
              </w:rPr>
              <w:t xml:space="preserve"> A wide variety of customizable templates.</w:t>
            </w:r>
          </w:p>
          <w:p w:rsidR="00000000" w:rsidDel="00000000" w:rsidP="00000000" w:rsidRDefault="00000000" w:rsidRPr="00000000" w14:paraId="00000500">
            <w:pPr>
              <w:widowControl w:val="0"/>
              <w:numPr>
                <w:ilvl w:val="1"/>
                <w:numId w:val="19"/>
              </w:numPr>
              <w:spacing w:after="0" w:before="0" w:line="240" w:lineRule="auto"/>
              <w:ind w:left="1440" w:hanging="360"/>
              <w:rPr>
                <w:sz w:val="24"/>
                <w:szCs w:val="24"/>
              </w:rPr>
            </w:pPr>
            <w:r w:rsidDel="00000000" w:rsidR="00000000" w:rsidRPr="00000000">
              <w:rPr>
                <w:b w:val="1"/>
                <w:sz w:val="24"/>
                <w:szCs w:val="24"/>
                <w:rtl w:val="0"/>
              </w:rPr>
              <w:t xml:space="preserve">Event Management:</w:t>
            </w:r>
            <w:r w:rsidDel="00000000" w:rsidR="00000000" w:rsidRPr="00000000">
              <w:rPr>
                <w:sz w:val="24"/>
                <w:szCs w:val="24"/>
                <w:rtl w:val="0"/>
              </w:rPr>
              <w:t xml:space="preserve"> Features for managing events, including RSVP tracking.</w:t>
            </w:r>
          </w:p>
          <w:p w:rsidR="00000000" w:rsidDel="00000000" w:rsidP="00000000" w:rsidRDefault="00000000" w:rsidRPr="00000000" w14:paraId="00000501">
            <w:pPr>
              <w:widowControl w:val="0"/>
              <w:numPr>
                <w:ilvl w:val="0"/>
                <w:numId w:val="19"/>
              </w:numPr>
              <w:spacing w:after="0" w:before="0" w:line="240" w:lineRule="auto"/>
              <w:ind w:left="720" w:hanging="360"/>
              <w:rPr>
                <w:sz w:val="24"/>
                <w:szCs w:val="24"/>
              </w:rPr>
            </w:pPr>
            <w:r w:rsidDel="00000000" w:rsidR="00000000" w:rsidRPr="00000000">
              <w:rPr>
                <w:b w:val="1"/>
                <w:sz w:val="24"/>
                <w:szCs w:val="24"/>
                <w:rtl w:val="0"/>
              </w:rPr>
              <w:t xml:space="preserve">Disadvantages:</w:t>
            </w:r>
            <w:r w:rsidDel="00000000" w:rsidR="00000000" w:rsidRPr="00000000">
              <w:rPr>
                <w:rtl w:val="0"/>
              </w:rPr>
            </w:r>
          </w:p>
          <w:p w:rsidR="00000000" w:rsidDel="00000000" w:rsidP="00000000" w:rsidRDefault="00000000" w:rsidRPr="00000000" w14:paraId="00000502">
            <w:pPr>
              <w:widowControl w:val="0"/>
              <w:numPr>
                <w:ilvl w:val="1"/>
                <w:numId w:val="19"/>
              </w:numPr>
              <w:spacing w:after="0" w:before="0" w:line="240" w:lineRule="auto"/>
              <w:ind w:left="1440" w:hanging="360"/>
              <w:rPr>
                <w:sz w:val="24"/>
                <w:szCs w:val="24"/>
              </w:rPr>
            </w:pPr>
            <w:r w:rsidDel="00000000" w:rsidR="00000000" w:rsidRPr="00000000">
              <w:rPr>
                <w:b w:val="1"/>
                <w:sz w:val="24"/>
                <w:szCs w:val="24"/>
                <w:rtl w:val="0"/>
              </w:rPr>
              <w:t xml:space="preserve">Cost:</w:t>
            </w:r>
            <w:r w:rsidDel="00000000" w:rsidR="00000000" w:rsidRPr="00000000">
              <w:rPr>
                <w:sz w:val="24"/>
                <w:szCs w:val="24"/>
                <w:rtl w:val="0"/>
              </w:rPr>
              <w:t xml:space="preserve"> More expensive compared to Mailchimp, especially for smaller businesses.</w:t>
            </w:r>
          </w:p>
          <w:p w:rsidR="00000000" w:rsidDel="00000000" w:rsidP="00000000" w:rsidRDefault="00000000" w:rsidRPr="00000000" w14:paraId="00000503">
            <w:pPr>
              <w:widowControl w:val="0"/>
              <w:numPr>
                <w:ilvl w:val="1"/>
                <w:numId w:val="19"/>
              </w:numPr>
              <w:spacing w:after="240" w:before="0" w:line="240" w:lineRule="auto"/>
              <w:ind w:left="1440" w:hanging="360"/>
              <w:rPr>
                <w:sz w:val="24"/>
                <w:szCs w:val="24"/>
              </w:rPr>
            </w:pPr>
            <w:r w:rsidDel="00000000" w:rsidR="00000000" w:rsidRPr="00000000">
              <w:rPr>
                <w:b w:val="1"/>
                <w:sz w:val="24"/>
                <w:szCs w:val="24"/>
                <w:rtl w:val="0"/>
              </w:rPr>
              <w:t xml:space="preserve">Analytics:</w:t>
            </w:r>
            <w:r w:rsidDel="00000000" w:rsidR="00000000" w:rsidRPr="00000000">
              <w:rPr>
                <w:sz w:val="24"/>
                <w:szCs w:val="24"/>
                <w:rtl w:val="0"/>
              </w:rPr>
              <w:t xml:space="preserve"> Less comprehensive compared to Mailchimp, limited A/B testing.</w:t>
            </w:r>
          </w:p>
          <w:p w:rsidR="00000000" w:rsidDel="00000000" w:rsidP="00000000" w:rsidRDefault="00000000" w:rsidRPr="00000000" w14:paraId="00000504">
            <w:pPr>
              <w:widowControl w:val="0"/>
              <w:spacing w:line="240" w:lineRule="auto"/>
              <w:rPr>
                <w:b w:val="1"/>
                <w:sz w:val="24"/>
                <w:szCs w:val="24"/>
              </w:rPr>
            </w:pPr>
            <w:r w:rsidDel="00000000" w:rsidR="00000000" w:rsidRPr="00000000">
              <w:rPr>
                <w:b w:val="1"/>
                <w:sz w:val="24"/>
                <w:szCs w:val="24"/>
                <w:rtl w:val="0"/>
              </w:rPr>
              <w:t xml:space="preserve">HubSpot:</w:t>
            </w:r>
          </w:p>
          <w:p w:rsidR="00000000" w:rsidDel="00000000" w:rsidP="00000000" w:rsidRDefault="00000000" w:rsidRPr="00000000" w14:paraId="00000505">
            <w:pPr>
              <w:widowControl w:val="0"/>
              <w:numPr>
                <w:ilvl w:val="0"/>
                <w:numId w:val="19"/>
              </w:numPr>
              <w:spacing w:after="0" w:before="240" w:line="240" w:lineRule="auto"/>
              <w:ind w:left="720" w:hanging="360"/>
              <w:rPr>
                <w:sz w:val="24"/>
                <w:szCs w:val="24"/>
              </w:rPr>
            </w:pPr>
            <w:r w:rsidDel="00000000" w:rsidR="00000000" w:rsidRPr="00000000">
              <w:rPr>
                <w:b w:val="1"/>
                <w:sz w:val="24"/>
                <w:szCs w:val="24"/>
                <w:rtl w:val="0"/>
              </w:rPr>
              <w:t xml:space="preserve">Advantages:</w:t>
            </w:r>
            <w:r w:rsidDel="00000000" w:rsidR="00000000" w:rsidRPr="00000000">
              <w:rPr>
                <w:rtl w:val="0"/>
              </w:rPr>
            </w:r>
          </w:p>
          <w:p w:rsidR="00000000" w:rsidDel="00000000" w:rsidP="00000000" w:rsidRDefault="00000000" w:rsidRPr="00000000" w14:paraId="00000506">
            <w:pPr>
              <w:widowControl w:val="0"/>
              <w:numPr>
                <w:ilvl w:val="1"/>
                <w:numId w:val="19"/>
              </w:numPr>
              <w:spacing w:after="0" w:before="0" w:line="240" w:lineRule="auto"/>
              <w:ind w:left="1440" w:hanging="360"/>
              <w:rPr>
                <w:sz w:val="24"/>
                <w:szCs w:val="24"/>
              </w:rPr>
            </w:pPr>
            <w:r w:rsidDel="00000000" w:rsidR="00000000" w:rsidRPr="00000000">
              <w:rPr>
                <w:b w:val="1"/>
                <w:sz w:val="24"/>
                <w:szCs w:val="24"/>
                <w:rtl w:val="0"/>
              </w:rPr>
              <w:t xml:space="preserve">All-in-One Solution:</w:t>
            </w:r>
            <w:r w:rsidDel="00000000" w:rsidR="00000000" w:rsidRPr="00000000">
              <w:rPr>
                <w:sz w:val="24"/>
                <w:szCs w:val="24"/>
                <w:rtl w:val="0"/>
              </w:rPr>
              <w:t xml:space="preserve"> Combines email marketing with CRM, sales, and service tools.</w:t>
            </w:r>
          </w:p>
          <w:p w:rsidR="00000000" w:rsidDel="00000000" w:rsidP="00000000" w:rsidRDefault="00000000" w:rsidRPr="00000000" w14:paraId="00000507">
            <w:pPr>
              <w:widowControl w:val="0"/>
              <w:numPr>
                <w:ilvl w:val="1"/>
                <w:numId w:val="19"/>
              </w:numPr>
              <w:spacing w:after="0" w:before="0" w:line="240" w:lineRule="auto"/>
              <w:ind w:left="1440" w:hanging="360"/>
              <w:rPr>
                <w:sz w:val="24"/>
                <w:szCs w:val="24"/>
              </w:rPr>
            </w:pPr>
            <w:r w:rsidDel="00000000" w:rsidR="00000000" w:rsidRPr="00000000">
              <w:rPr>
                <w:b w:val="1"/>
                <w:sz w:val="24"/>
                <w:szCs w:val="24"/>
                <w:rtl w:val="0"/>
              </w:rPr>
              <w:t xml:space="preserve">Automation:</w:t>
            </w:r>
            <w:r w:rsidDel="00000000" w:rsidR="00000000" w:rsidRPr="00000000">
              <w:rPr>
                <w:sz w:val="24"/>
                <w:szCs w:val="24"/>
                <w:rtl w:val="0"/>
              </w:rPr>
              <w:t xml:space="preserve"> Robust marketing automation features.</w:t>
            </w:r>
          </w:p>
          <w:p w:rsidR="00000000" w:rsidDel="00000000" w:rsidP="00000000" w:rsidRDefault="00000000" w:rsidRPr="00000000" w14:paraId="00000508">
            <w:pPr>
              <w:widowControl w:val="0"/>
              <w:numPr>
                <w:ilvl w:val="1"/>
                <w:numId w:val="19"/>
              </w:numPr>
              <w:spacing w:after="0" w:before="0" w:line="240" w:lineRule="auto"/>
              <w:ind w:left="1440" w:hanging="360"/>
              <w:rPr>
                <w:sz w:val="24"/>
                <w:szCs w:val="24"/>
              </w:rPr>
            </w:pPr>
            <w:r w:rsidDel="00000000" w:rsidR="00000000" w:rsidRPr="00000000">
              <w:rPr>
                <w:b w:val="1"/>
                <w:sz w:val="24"/>
                <w:szCs w:val="24"/>
                <w:rtl w:val="0"/>
              </w:rPr>
              <w:t xml:space="preserve">Analytics:</w:t>
            </w:r>
            <w:r w:rsidDel="00000000" w:rsidR="00000000" w:rsidRPr="00000000">
              <w:rPr>
                <w:sz w:val="24"/>
                <w:szCs w:val="24"/>
                <w:rtl w:val="0"/>
              </w:rPr>
              <w:t xml:space="preserve"> Advanced analytics and reporting capabilities.</w:t>
            </w:r>
          </w:p>
          <w:p w:rsidR="00000000" w:rsidDel="00000000" w:rsidP="00000000" w:rsidRDefault="00000000" w:rsidRPr="00000000" w14:paraId="00000509">
            <w:pPr>
              <w:widowControl w:val="0"/>
              <w:numPr>
                <w:ilvl w:val="0"/>
                <w:numId w:val="19"/>
              </w:numPr>
              <w:spacing w:after="0" w:before="0" w:line="240" w:lineRule="auto"/>
              <w:ind w:left="720" w:hanging="360"/>
              <w:rPr>
                <w:sz w:val="24"/>
                <w:szCs w:val="24"/>
              </w:rPr>
            </w:pPr>
            <w:r w:rsidDel="00000000" w:rsidR="00000000" w:rsidRPr="00000000">
              <w:rPr>
                <w:b w:val="1"/>
                <w:sz w:val="24"/>
                <w:szCs w:val="24"/>
                <w:rtl w:val="0"/>
              </w:rPr>
              <w:t xml:space="preserve">Disadvantages:</w:t>
            </w:r>
            <w:r w:rsidDel="00000000" w:rsidR="00000000" w:rsidRPr="00000000">
              <w:rPr>
                <w:rtl w:val="0"/>
              </w:rPr>
            </w:r>
          </w:p>
          <w:p w:rsidR="00000000" w:rsidDel="00000000" w:rsidP="00000000" w:rsidRDefault="00000000" w:rsidRPr="00000000" w14:paraId="0000050A">
            <w:pPr>
              <w:widowControl w:val="0"/>
              <w:numPr>
                <w:ilvl w:val="1"/>
                <w:numId w:val="19"/>
              </w:numPr>
              <w:spacing w:after="0" w:before="0" w:line="240" w:lineRule="auto"/>
              <w:ind w:left="1440" w:hanging="360"/>
              <w:rPr>
                <w:sz w:val="24"/>
                <w:szCs w:val="24"/>
              </w:rPr>
            </w:pPr>
            <w:r w:rsidDel="00000000" w:rsidR="00000000" w:rsidRPr="00000000">
              <w:rPr>
                <w:b w:val="1"/>
                <w:sz w:val="24"/>
                <w:szCs w:val="24"/>
                <w:rtl w:val="0"/>
              </w:rPr>
              <w:t xml:space="preserve">Cost:</w:t>
            </w:r>
            <w:r w:rsidDel="00000000" w:rsidR="00000000" w:rsidRPr="00000000">
              <w:rPr>
                <w:sz w:val="24"/>
                <w:szCs w:val="24"/>
                <w:rtl w:val="0"/>
              </w:rPr>
              <w:t xml:space="preserve"> Higher pricing, particularly for small businesses.</w:t>
            </w:r>
          </w:p>
          <w:p w:rsidR="00000000" w:rsidDel="00000000" w:rsidP="00000000" w:rsidRDefault="00000000" w:rsidRPr="00000000" w14:paraId="0000050B">
            <w:pPr>
              <w:widowControl w:val="0"/>
              <w:numPr>
                <w:ilvl w:val="1"/>
                <w:numId w:val="19"/>
              </w:numPr>
              <w:spacing w:after="240" w:before="0" w:line="240" w:lineRule="auto"/>
              <w:ind w:left="1440" w:hanging="360"/>
              <w:rPr>
                <w:sz w:val="24"/>
                <w:szCs w:val="24"/>
              </w:rPr>
            </w:pPr>
            <w:r w:rsidDel="00000000" w:rsidR="00000000" w:rsidRPr="00000000">
              <w:rPr>
                <w:b w:val="1"/>
                <w:sz w:val="24"/>
                <w:szCs w:val="24"/>
                <w:rtl w:val="0"/>
              </w:rPr>
              <w:t xml:space="preserve">Complexity:</w:t>
            </w:r>
            <w:r w:rsidDel="00000000" w:rsidR="00000000" w:rsidRPr="00000000">
              <w:rPr>
                <w:sz w:val="24"/>
                <w:szCs w:val="24"/>
                <w:rtl w:val="0"/>
              </w:rPr>
              <w:t xml:space="preserve"> Steeper learning curve due to its extensive features.</w:t>
            </w:r>
          </w:p>
          <w:p w:rsidR="00000000" w:rsidDel="00000000" w:rsidP="00000000" w:rsidRDefault="00000000" w:rsidRPr="00000000" w14:paraId="0000050C">
            <w:pPr>
              <w:spacing w:line="240" w:lineRule="auto"/>
              <w:rPr>
                <w:b w:val="1"/>
                <w:sz w:val="24"/>
                <w:szCs w:val="24"/>
              </w:rPr>
            </w:pPr>
            <w:r w:rsidDel="00000000" w:rsidR="00000000" w:rsidRPr="00000000">
              <w:rPr>
                <w:b w:val="1"/>
                <w:sz w:val="24"/>
                <w:szCs w:val="24"/>
                <w:rtl w:val="0"/>
              </w:rPr>
              <w:t xml:space="preserve">Platform Recommendation:</w:t>
            </w:r>
          </w:p>
          <w:p w:rsidR="00000000" w:rsidDel="00000000" w:rsidP="00000000" w:rsidRDefault="00000000" w:rsidRPr="00000000" w14:paraId="0000050D">
            <w:pPr>
              <w:numPr>
                <w:ilvl w:val="0"/>
                <w:numId w:val="19"/>
              </w:numPr>
              <w:spacing w:after="240" w:before="240" w:line="240" w:lineRule="auto"/>
              <w:ind w:left="720" w:hanging="360"/>
              <w:rPr>
                <w:sz w:val="24"/>
                <w:szCs w:val="24"/>
              </w:rPr>
            </w:pPr>
            <w:r w:rsidDel="00000000" w:rsidR="00000000" w:rsidRPr="00000000">
              <w:rPr>
                <w:b w:val="1"/>
                <w:sz w:val="24"/>
                <w:szCs w:val="24"/>
                <w:rtl w:val="0"/>
              </w:rPr>
              <w:t xml:space="preserve">Mailchimp</w:t>
            </w:r>
            <w:r w:rsidDel="00000000" w:rsidR="00000000" w:rsidRPr="00000000">
              <w:rPr>
                <w:sz w:val="24"/>
                <w:szCs w:val="24"/>
                <w:rtl w:val="0"/>
              </w:rPr>
              <w:t xml:space="preserve"> is recommended due to its cost-effectiveness, user-friendly interface, and robust analytics. It's suitable for ZenFit's needs, allowing easy management of email campaigns with features like segmentation and automation.</w:t>
            </w:r>
          </w:p>
          <w:p w:rsidR="00000000" w:rsidDel="00000000" w:rsidP="00000000" w:rsidRDefault="00000000" w:rsidRPr="00000000" w14:paraId="0000050E">
            <w:pPr>
              <w:spacing w:line="240" w:lineRule="auto"/>
              <w:rPr>
                <w:b w:val="1"/>
                <w:sz w:val="24"/>
                <w:szCs w:val="24"/>
              </w:rPr>
            </w:pPr>
            <w:r w:rsidDel="00000000" w:rsidR="00000000" w:rsidRPr="00000000">
              <w:rPr>
                <w:b w:val="1"/>
                <w:sz w:val="24"/>
                <w:szCs w:val="24"/>
                <w:rtl w:val="0"/>
              </w:rPr>
              <w:t xml:space="preserve">Marketing Activities:</w:t>
            </w:r>
          </w:p>
          <w:p w:rsidR="00000000" w:rsidDel="00000000" w:rsidP="00000000" w:rsidRDefault="00000000" w:rsidRPr="00000000" w14:paraId="0000050F">
            <w:pPr>
              <w:numPr>
                <w:ilvl w:val="0"/>
                <w:numId w:val="19"/>
              </w:numPr>
              <w:spacing w:after="0" w:before="240" w:line="240" w:lineRule="auto"/>
              <w:ind w:left="720" w:hanging="360"/>
              <w:rPr>
                <w:sz w:val="24"/>
                <w:szCs w:val="24"/>
              </w:rPr>
            </w:pPr>
            <w:r w:rsidDel="00000000" w:rsidR="00000000" w:rsidRPr="00000000">
              <w:rPr>
                <w:b w:val="1"/>
                <w:sz w:val="24"/>
                <w:szCs w:val="24"/>
                <w:rtl w:val="0"/>
              </w:rPr>
              <w:t xml:space="preserve">Segmentation:</w:t>
            </w:r>
            <w:r w:rsidDel="00000000" w:rsidR="00000000" w:rsidRPr="00000000">
              <w:rPr>
                <w:sz w:val="24"/>
                <w:szCs w:val="24"/>
                <w:rtl w:val="0"/>
              </w:rPr>
              <w:t xml:space="preserve"> Segment the email list into different groups based on demographics such as age, location, and yoga experience level.</w:t>
            </w:r>
          </w:p>
          <w:p w:rsidR="00000000" w:rsidDel="00000000" w:rsidP="00000000" w:rsidRDefault="00000000" w:rsidRPr="00000000" w14:paraId="00000510">
            <w:pPr>
              <w:numPr>
                <w:ilvl w:val="0"/>
                <w:numId w:val="19"/>
              </w:numPr>
              <w:spacing w:after="0" w:before="0" w:line="240" w:lineRule="auto"/>
              <w:ind w:left="720" w:hanging="360"/>
              <w:rPr>
                <w:sz w:val="24"/>
                <w:szCs w:val="24"/>
              </w:rPr>
            </w:pPr>
            <w:r w:rsidDel="00000000" w:rsidR="00000000" w:rsidRPr="00000000">
              <w:rPr>
                <w:b w:val="1"/>
                <w:sz w:val="24"/>
                <w:szCs w:val="24"/>
                <w:rtl w:val="0"/>
              </w:rPr>
              <w:t xml:space="preserve">Personalized Emails:</w:t>
            </w:r>
            <w:r w:rsidDel="00000000" w:rsidR="00000000" w:rsidRPr="00000000">
              <w:rPr>
                <w:sz w:val="24"/>
                <w:szCs w:val="24"/>
                <w:rtl w:val="0"/>
              </w:rPr>
              <w:t xml:space="preserve"> Create personalized email content for each segment. </w:t>
            </w:r>
          </w:p>
          <w:p w:rsidR="00000000" w:rsidDel="00000000" w:rsidP="00000000" w:rsidRDefault="00000000" w:rsidRPr="00000000" w14:paraId="00000511">
            <w:pPr>
              <w:numPr>
                <w:ilvl w:val="0"/>
                <w:numId w:val="19"/>
              </w:numPr>
              <w:spacing w:after="0" w:before="0" w:line="240" w:lineRule="auto"/>
              <w:ind w:left="720" w:hanging="360"/>
              <w:rPr>
                <w:sz w:val="24"/>
                <w:szCs w:val="24"/>
              </w:rPr>
            </w:pPr>
            <w:r w:rsidDel="00000000" w:rsidR="00000000" w:rsidRPr="00000000">
              <w:rPr>
                <w:sz w:val="24"/>
                <w:szCs w:val="24"/>
                <w:rtl w:val="0"/>
              </w:rPr>
              <w:t xml:space="preserve">For example, beginners receive introductory class information, while advanced practitioners get details on specialized classes.</w:t>
            </w:r>
          </w:p>
          <w:p w:rsidR="00000000" w:rsidDel="00000000" w:rsidP="00000000" w:rsidRDefault="00000000" w:rsidRPr="00000000" w14:paraId="00000512">
            <w:pPr>
              <w:numPr>
                <w:ilvl w:val="0"/>
                <w:numId w:val="19"/>
              </w:numPr>
              <w:spacing w:after="0" w:before="0" w:line="240" w:lineRule="auto"/>
              <w:ind w:left="720" w:hanging="360"/>
              <w:rPr>
                <w:sz w:val="24"/>
                <w:szCs w:val="24"/>
              </w:rPr>
            </w:pPr>
            <w:r w:rsidDel="00000000" w:rsidR="00000000" w:rsidRPr="00000000">
              <w:rPr>
                <w:b w:val="1"/>
                <w:sz w:val="24"/>
                <w:szCs w:val="24"/>
                <w:rtl w:val="0"/>
              </w:rPr>
              <w:t xml:space="preserve">Engaging Content:</w:t>
            </w:r>
            <w:r w:rsidDel="00000000" w:rsidR="00000000" w:rsidRPr="00000000">
              <w:rPr>
                <w:sz w:val="24"/>
                <w:szCs w:val="24"/>
                <w:rtl w:val="0"/>
              </w:rPr>
              <w:t xml:space="preserve"> Include high-quality visuals, videos of class previews, testimonials, and benefits of attending the new yoga class.</w:t>
            </w:r>
          </w:p>
          <w:p w:rsidR="00000000" w:rsidDel="00000000" w:rsidP="00000000" w:rsidRDefault="00000000" w:rsidRPr="00000000" w14:paraId="00000513">
            <w:pPr>
              <w:numPr>
                <w:ilvl w:val="0"/>
                <w:numId w:val="19"/>
              </w:numPr>
              <w:spacing w:after="0" w:before="0" w:line="240" w:lineRule="auto"/>
              <w:ind w:left="720" w:hanging="360"/>
              <w:rPr>
                <w:sz w:val="24"/>
                <w:szCs w:val="24"/>
              </w:rPr>
            </w:pPr>
            <w:r w:rsidDel="00000000" w:rsidR="00000000" w:rsidRPr="00000000">
              <w:rPr>
                <w:b w:val="1"/>
                <w:sz w:val="24"/>
                <w:szCs w:val="24"/>
                <w:rtl w:val="0"/>
              </w:rPr>
              <w:t xml:space="preserve">Call to Action:</w:t>
            </w:r>
            <w:r w:rsidDel="00000000" w:rsidR="00000000" w:rsidRPr="00000000">
              <w:rPr>
                <w:sz w:val="24"/>
                <w:szCs w:val="24"/>
                <w:rtl w:val="0"/>
              </w:rPr>
              <w:t xml:space="preserve"> Strong CTAs encouraging sign-ups with incentives like discounts for the first class or free trials.</w:t>
            </w:r>
          </w:p>
          <w:p w:rsidR="00000000" w:rsidDel="00000000" w:rsidP="00000000" w:rsidRDefault="00000000" w:rsidRPr="00000000" w14:paraId="00000514">
            <w:pPr>
              <w:numPr>
                <w:ilvl w:val="0"/>
                <w:numId w:val="19"/>
              </w:numPr>
              <w:spacing w:after="0" w:before="0" w:line="240" w:lineRule="auto"/>
              <w:ind w:left="720" w:hanging="360"/>
              <w:rPr>
                <w:sz w:val="24"/>
                <w:szCs w:val="24"/>
              </w:rPr>
            </w:pPr>
            <w:r w:rsidDel="00000000" w:rsidR="00000000" w:rsidRPr="00000000">
              <w:rPr>
                <w:b w:val="1"/>
                <w:sz w:val="24"/>
                <w:szCs w:val="24"/>
                <w:rtl w:val="0"/>
              </w:rPr>
              <w:t xml:space="preserve">Follow-Up Campaigns:</w:t>
            </w:r>
            <w:r w:rsidDel="00000000" w:rsidR="00000000" w:rsidRPr="00000000">
              <w:rPr>
                <w:sz w:val="24"/>
                <w:szCs w:val="24"/>
                <w:rtl w:val="0"/>
              </w:rPr>
              <w:t xml:space="preserve"> Implement follow-up emails to those who open the initial email but do not sign up, offering additional incentives or more information.</w:t>
            </w:r>
          </w:p>
          <w:p w:rsidR="00000000" w:rsidDel="00000000" w:rsidP="00000000" w:rsidRDefault="00000000" w:rsidRPr="00000000" w14:paraId="00000515">
            <w:pPr>
              <w:numPr>
                <w:ilvl w:val="0"/>
                <w:numId w:val="19"/>
              </w:numPr>
              <w:spacing w:after="0" w:before="0" w:line="240" w:lineRule="auto"/>
              <w:ind w:left="720" w:hanging="360"/>
              <w:rPr>
                <w:sz w:val="24"/>
                <w:szCs w:val="24"/>
              </w:rPr>
            </w:pPr>
            <w:r w:rsidDel="00000000" w:rsidR="00000000" w:rsidRPr="00000000">
              <w:rPr>
                <w:b w:val="1"/>
                <w:sz w:val="24"/>
                <w:szCs w:val="24"/>
                <w:rtl w:val="0"/>
              </w:rPr>
              <w:t xml:space="preserve">A/B Testing:</w:t>
            </w:r>
            <w:r w:rsidDel="00000000" w:rsidR="00000000" w:rsidRPr="00000000">
              <w:rPr>
                <w:sz w:val="24"/>
                <w:szCs w:val="24"/>
                <w:rtl w:val="0"/>
              </w:rPr>
              <w:t xml:space="preserve"> Test different subject lines, email designs, and CTAs to optimize engagement rates.</w:t>
            </w:r>
          </w:p>
          <w:p w:rsidR="00000000" w:rsidDel="00000000" w:rsidP="00000000" w:rsidRDefault="00000000" w:rsidRPr="00000000" w14:paraId="00000516">
            <w:pPr>
              <w:numPr>
                <w:ilvl w:val="0"/>
                <w:numId w:val="19"/>
              </w:numPr>
              <w:spacing w:after="240" w:before="0" w:line="240" w:lineRule="auto"/>
              <w:ind w:left="720" w:hanging="360"/>
              <w:rPr>
                <w:sz w:val="24"/>
                <w:szCs w:val="24"/>
              </w:rPr>
            </w:pPr>
            <w:r w:rsidDel="00000000" w:rsidR="00000000" w:rsidRPr="00000000">
              <w:rPr>
                <w:b w:val="1"/>
                <w:sz w:val="24"/>
                <w:szCs w:val="24"/>
                <w:rtl w:val="0"/>
              </w:rPr>
              <w:t xml:space="preserve">Integration with Social Media:</w:t>
            </w:r>
            <w:r w:rsidDel="00000000" w:rsidR="00000000" w:rsidRPr="00000000">
              <w:rPr>
                <w:sz w:val="24"/>
                <w:szCs w:val="24"/>
                <w:rtl w:val="0"/>
              </w:rPr>
              <w:t xml:space="preserve"> Promote the email campaign on ZenFit’s social media channels to reach a broader audience and encourage sign-ups.</w:t>
            </w:r>
          </w:p>
        </w:tc>
      </w:tr>
    </w:tbl>
    <w:p w:rsidR="00000000" w:rsidDel="00000000" w:rsidP="00000000" w:rsidRDefault="00000000" w:rsidRPr="00000000" w14:paraId="00000517">
      <w:pPr>
        <w:spacing w:line="240" w:lineRule="auto"/>
        <w:rPr>
          <w:sz w:val="24"/>
          <w:szCs w:val="24"/>
        </w:rPr>
      </w:pPr>
      <w:r w:rsidDel="00000000" w:rsidR="00000000" w:rsidRPr="00000000">
        <w:rPr>
          <w:rtl w:val="0"/>
        </w:rPr>
      </w:r>
    </w:p>
    <w:p w:rsidR="00000000" w:rsidDel="00000000" w:rsidP="00000000" w:rsidRDefault="00000000" w:rsidRPr="00000000" w14:paraId="00000518">
      <w:pPr>
        <w:spacing w:line="240" w:lineRule="auto"/>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19">
      <w:pPr>
        <w:spacing w:line="240" w:lineRule="auto"/>
        <w:rPr>
          <w:sz w:val="24"/>
          <w:szCs w:val="24"/>
        </w:rPr>
      </w:pPr>
      <w:r w:rsidDel="00000000" w:rsidR="00000000" w:rsidRPr="00000000">
        <w:rPr>
          <w:b w:val="1"/>
          <w:sz w:val="24"/>
          <w:szCs w:val="24"/>
          <w:rtl w:val="0"/>
        </w:rPr>
        <w:t xml:space="preserve">Task 2:</w:t>
      </w:r>
      <w:r w:rsidDel="00000000" w:rsidR="00000000" w:rsidRPr="00000000">
        <w:rPr>
          <w:sz w:val="24"/>
          <w:szCs w:val="24"/>
          <w:rtl w:val="0"/>
        </w:rPr>
        <w:t xml:space="preserve"> Design a comprehensive email marketing plan for the Free Yoga Mat campaign. Include the email schedule, key messages, target audience, and metrics for success.</w:t>
      </w:r>
    </w:p>
    <w:p w:rsidR="00000000" w:rsidDel="00000000" w:rsidP="00000000" w:rsidRDefault="00000000" w:rsidRPr="00000000" w14:paraId="0000051A">
      <w:pPr>
        <w:spacing w:line="240" w:lineRule="auto"/>
        <w:rPr>
          <w:sz w:val="24"/>
          <w:szCs w:val="24"/>
        </w:rPr>
      </w:pPr>
      <w:r w:rsidDel="00000000" w:rsidR="00000000" w:rsidRPr="00000000">
        <w:rPr>
          <w:rtl w:val="0"/>
        </w:rPr>
      </w:r>
    </w:p>
    <w:p w:rsidR="00000000" w:rsidDel="00000000" w:rsidP="00000000" w:rsidRDefault="00000000" w:rsidRPr="00000000" w14:paraId="0000051B">
      <w:pPr>
        <w:spacing w:line="240" w:lineRule="auto"/>
        <w:rPr>
          <w:sz w:val="24"/>
          <w:szCs w:val="24"/>
        </w:rPr>
      </w:pPr>
      <w:r w:rsidDel="00000000" w:rsidR="00000000" w:rsidRPr="00000000">
        <w:rPr>
          <w:sz w:val="24"/>
          <w:szCs w:val="24"/>
          <w:rtl w:val="0"/>
        </w:rPr>
        <w:t xml:space="preserve">Take a snap shot at the end of each point and paste the snapshot in the box below. (A3)</w:t>
      </w:r>
    </w:p>
    <w:tbl>
      <w:tblPr>
        <w:tblStyle w:val="Table41"/>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638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47627</wp:posOffset>
                  </wp:positionH>
                  <wp:positionV relativeFrom="paragraph">
                    <wp:posOffset>138558</wp:posOffset>
                  </wp:positionV>
                  <wp:extent cx="4869839" cy="1907772"/>
                  <wp:effectExtent b="0" l="0" r="0" t="0"/>
                  <wp:wrapSquare wrapText="bothSides" distB="114300" distT="114300" distL="114300" distR="114300"/>
                  <wp:docPr id="24"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4869839" cy="1907772"/>
                          </a:xfrm>
                          <a:prstGeom prst="rect"/>
                          <a:ln/>
                        </pic:spPr>
                      </pic:pic>
                    </a:graphicData>
                  </a:graphic>
                </wp:anchor>
              </w:drawing>
            </w:r>
          </w:p>
          <w:p w:rsidR="00000000" w:rsidDel="00000000" w:rsidP="00000000" w:rsidRDefault="00000000" w:rsidRPr="00000000" w14:paraId="000005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109540</wp:posOffset>
                  </wp:positionH>
                  <wp:positionV relativeFrom="paragraph">
                    <wp:posOffset>170483</wp:posOffset>
                  </wp:positionV>
                  <wp:extent cx="4740617" cy="1546938"/>
                  <wp:effectExtent b="0" l="0" r="0" t="0"/>
                  <wp:wrapSquare wrapText="bothSides" distB="114300" distT="114300" distL="114300" distR="114300"/>
                  <wp:docPr id="23"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4740617" cy="1546938"/>
                          </a:xfrm>
                          <a:prstGeom prst="rect"/>
                          <a:ln/>
                        </pic:spPr>
                      </pic:pic>
                    </a:graphicData>
                  </a:graphic>
                </wp:anchor>
              </w:drawing>
            </w:r>
          </w:p>
          <w:p w:rsidR="00000000" w:rsidDel="00000000" w:rsidP="00000000" w:rsidRDefault="00000000" w:rsidRPr="00000000" w14:paraId="000005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52C">
      <w:pPr>
        <w:spacing w:line="240" w:lineRule="auto"/>
        <w:rPr>
          <w:sz w:val="24"/>
          <w:szCs w:val="24"/>
        </w:rPr>
      </w:pPr>
      <w:r w:rsidDel="00000000" w:rsidR="00000000" w:rsidRPr="00000000">
        <w:rPr>
          <w:rtl w:val="0"/>
        </w:rPr>
      </w:r>
    </w:p>
    <w:p w:rsidR="00000000" w:rsidDel="00000000" w:rsidP="00000000" w:rsidRDefault="00000000" w:rsidRPr="00000000" w14:paraId="0000052D">
      <w:pPr>
        <w:spacing w:line="240" w:lineRule="auto"/>
        <w:rPr>
          <w:sz w:val="24"/>
          <w:szCs w:val="24"/>
        </w:rPr>
      </w:pPr>
      <w:r w:rsidDel="00000000" w:rsidR="00000000" w:rsidRPr="00000000">
        <w:rPr>
          <w:rtl w:val="0"/>
        </w:rPr>
      </w:r>
    </w:p>
    <w:p w:rsidR="00000000" w:rsidDel="00000000" w:rsidP="00000000" w:rsidRDefault="00000000" w:rsidRPr="00000000" w14:paraId="0000052E">
      <w:pPr>
        <w:spacing w:line="240" w:lineRule="auto"/>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2F">
      <w:pPr>
        <w:spacing w:line="240" w:lineRule="auto"/>
        <w:rPr>
          <w:sz w:val="24"/>
          <w:szCs w:val="24"/>
        </w:rPr>
      </w:pPr>
      <w:r w:rsidDel="00000000" w:rsidR="00000000" w:rsidRPr="00000000">
        <w:rPr>
          <w:b w:val="1"/>
          <w:sz w:val="24"/>
          <w:szCs w:val="24"/>
          <w:rtl w:val="0"/>
        </w:rPr>
        <w:t xml:space="preserve">Task 3:</w:t>
      </w:r>
      <w:r w:rsidDel="00000000" w:rsidR="00000000" w:rsidRPr="00000000">
        <w:rPr>
          <w:sz w:val="24"/>
          <w:szCs w:val="24"/>
          <w:rtl w:val="0"/>
        </w:rPr>
        <w:t xml:space="preserve"> Create an email template for ZenFit’s “New Yoga Class” campaign using Mailchimp. Ensure the template aligns with ZenFit’s branding and overall marketing plan. Develop content for the New Yoga Class email that highlights ZenFit’s unique value proposition and reinforces its brand message. Ensure the content appeals to the target audience and emphasizes ZenFit’s competitive advantages.</w:t>
      </w:r>
    </w:p>
    <w:p w:rsidR="00000000" w:rsidDel="00000000" w:rsidP="00000000" w:rsidRDefault="00000000" w:rsidRPr="00000000" w14:paraId="00000530">
      <w:pPr>
        <w:spacing w:line="240" w:lineRule="auto"/>
        <w:rPr>
          <w:sz w:val="24"/>
          <w:szCs w:val="24"/>
        </w:rPr>
      </w:pPr>
      <w:r w:rsidDel="00000000" w:rsidR="00000000" w:rsidRPr="00000000">
        <w:rPr>
          <w:rtl w:val="0"/>
        </w:rPr>
      </w:r>
    </w:p>
    <w:p w:rsidR="00000000" w:rsidDel="00000000" w:rsidP="00000000" w:rsidRDefault="00000000" w:rsidRPr="00000000" w14:paraId="00000531">
      <w:pPr>
        <w:spacing w:line="240" w:lineRule="auto"/>
        <w:rPr>
          <w:sz w:val="24"/>
          <w:szCs w:val="24"/>
        </w:rPr>
      </w:pPr>
      <w:r w:rsidDel="00000000" w:rsidR="00000000" w:rsidRPr="00000000">
        <w:rPr>
          <w:sz w:val="24"/>
          <w:szCs w:val="24"/>
          <w:rtl w:val="0"/>
        </w:rPr>
        <w:t xml:space="preserve">Take a snap shot at the end of each point and paste the snapshot in the box below. (A4, A5)</w:t>
      </w:r>
    </w:p>
    <w:tbl>
      <w:tblPr>
        <w:tblStyle w:val="Table42"/>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86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2">
            <w:pPr>
              <w:widowControl w:val="0"/>
              <w:spacing w:line="240" w:lineRule="auto"/>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533">
            <w:pPr>
              <w:widowControl w:val="0"/>
              <w:spacing w:line="240" w:lineRule="auto"/>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238125</wp:posOffset>
                  </wp:positionH>
                  <wp:positionV relativeFrom="paragraph">
                    <wp:posOffset>3512789</wp:posOffset>
                  </wp:positionV>
                  <wp:extent cx="3581400" cy="1346684"/>
                  <wp:effectExtent b="0" l="0" r="0" t="0"/>
                  <wp:wrapTopAndBottom distB="114300" distT="114300"/>
                  <wp:docPr id="20"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3581400" cy="1346684"/>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289544</wp:posOffset>
                  </wp:positionV>
                  <wp:extent cx="3695700" cy="1310900"/>
                  <wp:effectExtent b="0" l="0" r="0" t="0"/>
                  <wp:wrapTopAndBottom distB="114300" distT="114300"/>
                  <wp:docPr id="19"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3695700" cy="13109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190500</wp:posOffset>
                  </wp:positionH>
                  <wp:positionV relativeFrom="paragraph">
                    <wp:posOffset>1594470</wp:posOffset>
                  </wp:positionV>
                  <wp:extent cx="3579463" cy="1314450"/>
                  <wp:effectExtent b="0" l="0" r="0" t="0"/>
                  <wp:wrapTopAndBottom distB="114300" distT="114300"/>
                  <wp:docPr id="22"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3579463" cy="1314450"/>
                          </a:xfrm>
                          <a:prstGeom prst="rect"/>
                          <a:ln/>
                        </pic:spPr>
                      </pic:pic>
                    </a:graphicData>
                  </a:graphic>
                </wp:anchor>
              </w:drawing>
            </w:r>
          </w:p>
          <w:p w:rsidR="00000000" w:rsidDel="00000000" w:rsidP="00000000" w:rsidRDefault="00000000" w:rsidRPr="00000000" w14:paraId="00000534">
            <w:pPr>
              <w:spacing w:line="240" w:lineRule="auto"/>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1716434</wp:posOffset>
                  </wp:positionV>
                  <wp:extent cx="2869406" cy="5365790"/>
                  <wp:effectExtent b="0" l="0" r="0" t="0"/>
                  <wp:wrapTopAndBottom distB="114300" distT="114300"/>
                  <wp:docPr id="21"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2869406" cy="5365790"/>
                          </a:xfrm>
                          <a:prstGeom prst="rect"/>
                          <a:ln/>
                        </pic:spPr>
                      </pic:pic>
                    </a:graphicData>
                  </a:graphic>
                </wp:anchor>
              </w:drawing>
            </w:r>
          </w:p>
        </w:tc>
      </w:tr>
    </w:tbl>
    <w:p w:rsidR="00000000" w:rsidDel="00000000" w:rsidP="00000000" w:rsidRDefault="00000000" w:rsidRPr="00000000" w14:paraId="00000535">
      <w:pPr>
        <w:spacing w:line="240" w:lineRule="auto"/>
        <w:rPr>
          <w:b w:val="1"/>
          <w:sz w:val="24"/>
          <w:szCs w:val="24"/>
        </w:rPr>
      </w:pPr>
      <w:r w:rsidDel="00000000" w:rsidR="00000000" w:rsidRPr="00000000">
        <w:rPr>
          <w:rtl w:val="0"/>
        </w:rPr>
      </w:r>
    </w:p>
    <w:p w:rsidR="00000000" w:rsidDel="00000000" w:rsidP="00000000" w:rsidRDefault="00000000" w:rsidRPr="00000000" w14:paraId="00000536">
      <w:pPr>
        <w:spacing w:line="240" w:lineRule="auto"/>
        <w:rPr>
          <w:sz w:val="24"/>
          <w:szCs w:val="24"/>
        </w:rPr>
      </w:pPr>
      <w:r w:rsidDel="00000000" w:rsidR="00000000" w:rsidRPr="00000000">
        <w:rPr>
          <w:b w:val="1"/>
          <w:sz w:val="24"/>
          <w:szCs w:val="24"/>
          <w:rtl w:val="0"/>
        </w:rPr>
        <w:t xml:space="preserve">Task 4:</w:t>
      </w:r>
      <w:r w:rsidDel="00000000" w:rsidR="00000000" w:rsidRPr="00000000">
        <w:rPr>
          <w:sz w:val="24"/>
          <w:szCs w:val="24"/>
          <w:rtl w:val="0"/>
        </w:rPr>
        <w:t xml:space="preserve"> Set up an automated workflow in Mailchimp for the email campaign. Include steps such as email triggers, follow-up emails, and conditions for sending. </w:t>
      </w:r>
    </w:p>
    <w:p w:rsidR="00000000" w:rsidDel="00000000" w:rsidP="00000000" w:rsidRDefault="00000000" w:rsidRPr="00000000" w14:paraId="00000537">
      <w:pPr>
        <w:spacing w:line="240" w:lineRule="auto"/>
        <w:rPr>
          <w:sz w:val="24"/>
          <w:szCs w:val="24"/>
        </w:rPr>
      </w:pPr>
      <w:r w:rsidDel="00000000" w:rsidR="00000000" w:rsidRPr="00000000">
        <w:rPr>
          <w:rtl w:val="0"/>
        </w:rPr>
      </w:r>
    </w:p>
    <w:p w:rsidR="00000000" w:rsidDel="00000000" w:rsidP="00000000" w:rsidRDefault="00000000" w:rsidRPr="00000000" w14:paraId="00000538">
      <w:pPr>
        <w:spacing w:line="240" w:lineRule="auto"/>
        <w:rPr>
          <w:sz w:val="24"/>
          <w:szCs w:val="24"/>
        </w:rPr>
      </w:pPr>
      <w:r w:rsidDel="00000000" w:rsidR="00000000" w:rsidRPr="00000000">
        <w:rPr>
          <w:sz w:val="24"/>
          <w:szCs w:val="24"/>
          <w:rtl w:val="0"/>
        </w:rPr>
        <w:t xml:space="preserve">Take a snap shot at the end of each point and paste the snapshot in the box below. (A6)</w:t>
      </w:r>
    </w:p>
    <w:tbl>
      <w:tblPr>
        <w:tblStyle w:val="Table43"/>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422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9">
            <w:pPr>
              <w:widowControl w:val="0"/>
              <w:spacing w:line="240" w:lineRule="auto"/>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53A">
            <w:pPr>
              <w:widowControl w:val="0"/>
              <w:spacing w:line="240" w:lineRule="auto"/>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109540</wp:posOffset>
                  </wp:positionH>
                  <wp:positionV relativeFrom="paragraph">
                    <wp:posOffset>256208</wp:posOffset>
                  </wp:positionV>
                  <wp:extent cx="2383971" cy="4648144"/>
                  <wp:effectExtent b="0" l="0" r="0" t="0"/>
                  <wp:wrapSquare wrapText="bothSides" distB="114300" distT="114300" distL="114300" distR="114300"/>
                  <wp:docPr id="17"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2383971" cy="4648144"/>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2619375</wp:posOffset>
                  </wp:positionH>
                  <wp:positionV relativeFrom="paragraph">
                    <wp:posOffset>257175</wp:posOffset>
                  </wp:positionV>
                  <wp:extent cx="3402806" cy="2104829"/>
                  <wp:effectExtent b="0" l="0" r="0" t="0"/>
                  <wp:wrapSquare wrapText="bothSides" distB="114300" distT="114300" distL="114300" distR="114300"/>
                  <wp:docPr id="16"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3402806" cy="2104829"/>
                          </a:xfrm>
                          <a:prstGeom prst="rect"/>
                          <a:ln/>
                        </pic:spPr>
                      </pic:pic>
                    </a:graphicData>
                  </a:graphic>
                </wp:anchor>
              </w:drawing>
            </w:r>
          </w:p>
          <w:p w:rsidR="00000000" w:rsidDel="00000000" w:rsidP="00000000" w:rsidRDefault="00000000" w:rsidRPr="00000000" w14:paraId="0000053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3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3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3E">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3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4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4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4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4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4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4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4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47">
            <w:pPr>
              <w:widowControl w:val="0"/>
              <w:spacing w:line="240" w:lineRule="auto"/>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2619375</wp:posOffset>
                  </wp:positionH>
                  <wp:positionV relativeFrom="paragraph">
                    <wp:posOffset>180975</wp:posOffset>
                  </wp:positionV>
                  <wp:extent cx="2650966" cy="2375390"/>
                  <wp:effectExtent b="0" l="0" r="0" t="0"/>
                  <wp:wrapSquare wrapText="bothSides" distB="114300" distT="114300" distL="114300" distR="114300"/>
                  <wp:docPr id="18"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2650966" cy="2375390"/>
                          </a:xfrm>
                          <a:prstGeom prst="rect"/>
                          <a:ln/>
                        </pic:spPr>
                      </pic:pic>
                    </a:graphicData>
                  </a:graphic>
                </wp:anchor>
              </w:drawing>
            </w:r>
          </w:p>
          <w:p w:rsidR="00000000" w:rsidDel="00000000" w:rsidP="00000000" w:rsidRDefault="00000000" w:rsidRPr="00000000" w14:paraId="0000054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49">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54A">
      <w:pPr>
        <w:spacing w:line="240" w:lineRule="auto"/>
        <w:rPr>
          <w:sz w:val="24"/>
          <w:szCs w:val="24"/>
        </w:rPr>
      </w:pPr>
      <w:r w:rsidDel="00000000" w:rsidR="00000000" w:rsidRPr="00000000">
        <w:rPr>
          <w:rtl w:val="0"/>
        </w:rPr>
      </w:r>
    </w:p>
    <w:p w:rsidR="00000000" w:rsidDel="00000000" w:rsidP="00000000" w:rsidRDefault="00000000" w:rsidRPr="00000000" w14:paraId="0000054B">
      <w:pPr>
        <w:spacing w:line="240" w:lineRule="auto"/>
        <w:rPr>
          <w:sz w:val="24"/>
          <w:szCs w:val="24"/>
        </w:rPr>
      </w:pPr>
      <w:r w:rsidDel="00000000" w:rsidR="00000000" w:rsidRPr="00000000">
        <w:rPr>
          <w:rtl w:val="0"/>
        </w:rPr>
      </w:r>
    </w:p>
    <w:p w:rsidR="00000000" w:rsidDel="00000000" w:rsidP="00000000" w:rsidRDefault="00000000" w:rsidRPr="00000000" w14:paraId="0000054C">
      <w:pPr>
        <w:spacing w:lin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4D">
      <w:pPr>
        <w:spacing w:line="240" w:lineRule="auto"/>
        <w:rPr>
          <w:sz w:val="24"/>
          <w:szCs w:val="24"/>
        </w:rPr>
      </w:pPr>
      <w:r w:rsidDel="00000000" w:rsidR="00000000" w:rsidRPr="00000000">
        <w:rPr>
          <w:b w:val="1"/>
          <w:sz w:val="24"/>
          <w:szCs w:val="24"/>
          <w:rtl w:val="0"/>
        </w:rPr>
        <w:t xml:space="preserve">Task 5:</w:t>
      </w:r>
      <w:r w:rsidDel="00000000" w:rsidR="00000000" w:rsidRPr="00000000">
        <w:rPr>
          <w:sz w:val="24"/>
          <w:szCs w:val="24"/>
          <w:rtl w:val="0"/>
        </w:rPr>
        <w:t xml:space="preserve"> Analyze the open rate reports for both the yoga class and yoga mat campaigns. Determine the effectiveness of each campaign by identifying trends and key factors that contributed to their success or failure. Suggest improvements and strategies to enhance future campaigns based on your findings.</w:t>
      </w:r>
    </w:p>
    <w:p w:rsidR="00000000" w:rsidDel="00000000" w:rsidP="00000000" w:rsidRDefault="00000000" w:rsidRPr="00000000" w14:paraId="0000054E">
      <w:pPr>
        <w:spacing w:after="240" w:before="240" w:line="240" w:lineRule="auto"/>
        <w:rPr>
          <w:sz w:val="24"/>
          <w:szCs w:val="24"/>
        </w:rPr>
      </w:pPr>
      <w:r w:rsidDel="00000000" w:rsidR="00000000" w:rsidRPr="00000000">
        <w:rPr>
          <w:sz w:val="24"/>
          <w:szCs w:val="24"/>
          <w:rtl w:val="0"/>
        </w:rPr>
        <w:t xml:space="preserve">Take a snapshot at the end of each point and paste the snapshot in the box below. (A7, A8)</w:t>
      </w:r>
    </w:p>
    <w:tbl>
      <w:tblPr>
        <w:tblStyle w:val="Table44"/>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F">
            <w:pPr>
              <w:widowControl w:val="0"/>
              <w:spacing w:line="240" w:lineRule="auto"/>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55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5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52">
            <w:pPr>
              <w:spacing w:line="240" w:lineRule="auto"/>
              <w:rPr>
                <w:sz w:val="24"/>
                <w:szCs w:val="24"/>
              </w:rPr>
            </w:pPr>
            <w:r w:rsidDel="00000000" w:rsidR="00000000" w:rsidRPr="00000000">
              <w:rPr>
                <w:sz w:val="24"/>
                <w:szCs w:val="24"/>
              </w:rPr>
              <w:drawing>
                <wp:inline distB="114300" distT="114300" distL="114300" distR="114300">
                  <wp:extent cx="4999763" cy="2725062"/>
                  <wp:effectExtent b="0" l="0" r="0" t="0"/>
                  <wp:docPr id="26"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4999763" cy="2725062"/>
                          </a:xfrm>
                          <a:prstGeom prst="rect"/>
                          <a:ln/>
                        </pic:spPr>
                      </pic:pic>
                    </a:graphicData>
                  </a:graphic>
                </wp:inline>
              </w:drawing>
            </w:r>
            <w:r w:rsidDel="00000000" w:rsidR="00000000" w:rsidRPr="00000000">
              <w:rPr>
                <w:rtl w:val="0"/>
              </w:rPr>
            </w:r>
          </w:p>
          <w:p w:rsidR="00000000" w:rsidDel="00000000" w:rsidP="00000000" w:rsidRDefault="00000000" w:rsidRPr="00000000" w14:paraId="000005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554">
      <w:pPr>
        <w:spacing w:line="240" w:lineRule="auto"/>
        <w:rPr>
          <w:sz w:val="24"/>
          <w:szCs w:val="24"/>
        </w:rPr>
      </w:pPr>
      <w:r w:rsidDel="00000000" w:rsidR="00000000" w:rsidRPr="00000000">
        <w:rPr>
          <w:rtl w:val="0"/>
        </w:rPr>
      </w:r>
    </w:p>
    <w:p w:rsidR="00000000" w:rsidDel="00000000" w:rsidP="00000000" w:rsidRDefault="00000000" w:rsidRPr="00000000" w14:paraId="00000555">
      <w:pPr>
        <w:spacing w:line="240" w:lineRule="auto"/>
        <w:rPr>
          <w:sz w:val="24"/>
          <w:szCs w:val="24"/>
        </w:rPr>
      </w:pPr>
      <w:r w:rsidDel="00000000" w:rsidR="00000000" w:rsidRPr="00000000">
        <w:rPr>
          <w:rtl w:val="0"/>
        </w:rPr>
      </w:r>
    </w:p>
    <w:p w:rsidR="00000000" w:rsidDel="00000000" w:rsidP="00000000" w:rsidRDefault="00000000" w:rsidRPr="00000000" w14:paraId="00000556">
      <w:pPr>
        <w:rPr/>
      </w:pPr>
      <w:r w:rsidDel="00000000" w:rsidR="00000000" w:rsidRPr="00000000">
        <w:br w:type="page"/>
      </w:r>
      <w:r w:rsidDel="00000000" w:rsidR="00000000" w:rsidRPr="00000000">
        <w:rPr>
          <w:rtl w:val="0"/>
        </w:rPr>
      </w:r>
    </w:p>
    <w:tbl>
      <w:tblPr>
        <w:tblStyle w:val="Table45"/>
        <w:tblW w:w="8640.0" w:type="dxa"/>
        <w:jc w:val="center"/>
        <w:tblLayout w:type="fixed"/>
        <w:tblLook w:val="0400"/>
      </w:tblPr>
      <w:tblGrid>
        <w:gridCol w:w="8640"/>
        <w:tblGridChange w:id="0">
          <w:tblGrid>
            <w:gridCol w:w="8640"/>
          </w:tblGrid>
        </w:tblGridChange>
      </w:tblGrid>
      <w:tr>
        <w:trPr>
          <w:cantSplit w:val="0"/>
          <w:trHeight w:val="12000" w:hRule="atLeast"/>
          <w:tblHeader w:val="0"/>
        </w:trPr>
        <w:tc>
          <w:tcPr>
            <w:vAlign w:val="center"/>
          </w:tcPr>
          <w:p w:rsidR="00000000" w:rsidDel="00000000" w:rsidP="00000000" w:rsidRDefault="00000000" w:rsidRPr="00000000" w14:paraId="00000557">
            <w:pPr>
              <w:jc w:val="center"/>
              <w:rPr/>
            </w:pPr>
            <w:r w:rsidDel="00000000" w:rsidR="00000000" w:rsidRPr="00000000">
              <w:rPr>
                <w:b w:val="1"/>
                <w:sz w:val="48"/>
                <w:szCs w:val="48"/>
                <w:rtl w:val="0"/>
              </w:rPr>
              <w:t xml:space="preserve">Annex E:</w:t>
              <w:br w:type="textWrapping"/>
              <w:t xml:space="preserve">ANSWER PAPER OF Oral Questioning ASSESSMENT</w:t>
            </w:r>
            <w:r w:rsidDel="00000000" w:rsidR="00000000" w:rsidRPr="00000000">
              <w:rPr>
                <w:rtl w:val="0"/>
              </w:rPr>
            </w:r>
          </w:p>
        </w:tc>
      </w:tr>
    </w:tbl>
    <w:p w:rsidR="00000000" w:rsidDel="00000000" w:rsidP="00000000" w:rsidRDefault="00000000" w:rsidRPr="00000000" w14:paraId="00000558">
      <w:pPr>
        <w:rPr/>
      </w:pPr>
      <w:r w:rsidDel="00000000" w:rsidR="00000000" w:rsidRPr="00000000">
        <w:br w:type="page"/>
      </w:r>
      <w:r w:rsidDel="00000000" w:rsidR="00000000" w:rsidRPr="00000000">
        <w:rPr>
          <w:rtl w:val="0"/>
        </w:rPr>
      </w:r>
    </w:p>
    <w:p w:rsidR="00000000" w:rsidDel="00000000" w:rsidP="00000000" w:rsidRDefault="00000000" w:rsidRPr="00000000" w14:paraId="00000559">
      <w:pPr>
        <w:pageBreakBefore w:val="0"/>
        <w:spacing w:line="240" w:lineRule="auto"/>
        <w:jc w:val="center"/>
        <w:rPr>
          <w:b w:val="1"/>
          <w:sz w:val="36"/>
          <w:szCs w:val="36"/>
        </w:rPr>
      </w:pPr>
      <w:r w:rsidDel="00000000" w:rsidR="00000000" w:rsidRPr="00000000">
        <w:rPr>
          <w:b w:val="1"/>
          <w:sz w:val="36"/>
          <w:szCs w:val="36"/>
          <w:rtl w:val="0"/>
        </w:rPr>
        <w:t xml:space="preserve">Creating High-Converting Email Campaigns with Mailchimp</w:t>
      </w:r>
    </w:p>
    <w:p w:rsidR="00000000" w:rsidDel="00000000" w:rsidP="00000000" w:rsidRDefault="00000000" w:rsidRPr="00000000" w14:paraId="0000055A">
      <w:pPr>
        <w:pageBreakBefore w:val="0"/>
        <w:spacing w:line="240" w:lineRule="auto"/>
        <w:jc w:val="center"/>
        <w:rPr>
          <w:sz w:val="24"/>
          <w:szCs w:val="24"/>
        </w:rPr>
      </w:pPr>
      <w:r w:rsidDel="00000000" w:rsidR="00000000" w:rsidRPr="00000000">
        <w:rPr>
          <w:b w:val="1"/>
          <w:sz w:val="36"/>
          <w:szCs w:val="36"/>
          <w:rtl w:val="0"/>
        </w:rPr>
        <w:t xml:space="preserve">Answers to Oral Questioning (OQ)</w:t>
      </w:r>
      <w:r w:rsidDel="00000000" w:rsidR="00000000" w:rsidRPr="00000000">
        <w:rPr>
          <w:rtl w:val="0"/>
        </w:rPr>
      </w:r>
    </w:p>
    <w:p w:rsidR="00000000" w:rsidDel="00000000" w:rsidP="00000000" w:rsidRDefault="00000000" w:rsidRPr="00000000" w14:paraId="0000055B">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55C">
      <w:pPr>
        <w:pageBreakBefore w:val="0"/>
        <w:spacing w:line="240" w:lineRule="auto"/>
        <w:rPr>
          <w:b w:val="1"/>
          <w:sz w:val="24"/>
          <w:szCs w:val="24"/>
        </w:rPr>
      </w:pPr>
      <w:r w:rsidDel="00000000" w:rsidR="00000000" w:rsidRPr="00000000">
        <w:rPr>
          <w:b w:val="1"/>
          <w:sz w:val="24"/>
          <w:szCs w:val="24"/>
          <w:rtl w:val="0"/>
        </w:rPr>
        <w:t xml:space="preserve">C: Questions</w:t>
      </w:r>
    </w:p>
    <w:p w:rsidR="00000000" w:rsidDel="00000000" w:rsidP="00000000" w:rsidRDefault="00000000" w:rsidRPr="00000000" w14:paraId="0000055D">
      <w:pPr>
        <w:pageBreakBefore w:val="0"/>
        <w:spacing w:line="240" w:lineRule="auto"/>
        <w:rPr>
          <w:b w:val="1"/>
          <w:sz w:val="24"/>
          <w:szCs w:val="24"/>
        </w:rPr>
      </w:pPr>
      <w:r w:rsidDel="00000000" w:rsidR="00000000" w:rsidRPr="00000000">
        <w:rPr>
          <w:rtl w:val="0"/>
        </w:rPr>
      </w:r>
    </w:p>
    <w:p w:rsidR="00000000" w:rsidDel="00000000" w:rsidP="00000000" w:rsidRDefault="00000000" w:rsidRPr="00000000" w14:paraId="0000055E">
      <w:pPr>
        <w:pageBreakBefore w:val="0"/>
        <w:spacing w:line="240" w:lineRule="auto"/>
        <w:rPr>
          <w:color w:val="374151"/>
          <w:sz w:val="24"/>
          <w:szCs w:val="24"/>
        </w:rPr>
      </w:pPr>
      <w:r w:rsidDel="00000000" w:rsidR="00000000" w:rsidRPr="00000000">
        <w:rPr>
          <w:b w:val="1"/>
          <w:sz w:val="24"/>
          <w:szCs w:val="24"/>
          <w:rtl w:val="0"/>
        </w:rPr>
        <w:t xml:space="preserve">Question 1:</w:t>
      </w:r>
      <w:r w:rsidDel="00000000" w:rsidR="00000000" w:rsidRPr="00000000">
        <w:rPr>
          <w:sz w:val="24"/>
          <w:szCs w:val="24"/>
          <w:rtl w:val="0"/>
        </w:rPr>
        <w:t xml:space="preserve">  Describe how you would apply drip marketing to your target customers. </w:t>
      </w:r>
      <w:r w:rsidDel="00000000" w:rsidR="00000000" w:rsidRPr="00000000">
        <w:rPr>
          <w:color w:val="374151"/>
          <w:sz w:val="24"/>
          <w:szCs w:val="24"/>
          <w:rtl w:val="0"/>
        </w:rPr>
        <w:t xml:space="preserve">(K1)</w:t>
      </w:r>
    </w:p>
    <w:p w:rsidR="00000000" w:rsidDel="00000000" w:rsidP="00000000" w:rsidRDefault="00000000" w:rsidRPr="00000000" w14:paraId="0000055F">
      <w:pPr>
        <w:pageBreakBefore w:val="0"/>
        <w:spacing w:line="240" w:lineRule="auto"/>
        <w:rPr>
          <w:color w:val="374151"/>
          <w:sz w:val="24"/>
          <w:szCs w:val="24"/>
        </w:rPr>
      </w:pPr>
      <w:r w:rsidDel="00000000" w:rsidR="00000000" w:rsidRPr="00000000">
        <w:rPr>
          <w:rtl w:val="0"/>
        </w:rPr>
      </w:r>
    </w:p>
    <w:tbl>
      <w:tblPr>
        <w:tblStyle w:val="Table46"/>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0">
            <w:pPr>
              <w:spacing w:line="240" w:lineRule="auto"/>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561">
            <w:pPr>
              <w:numPr>
                <w:ilvl w:val="0"/>
                <w:numId w:val="20"/>
              </w:numPr>
              <w:spacing w:line="240" w:lineRule="auto"/>
              <w:ind w:left="360" w:hanging="360"/>
              <w:rPr>
                <w:rFonts w:ascii="Arial" w:cs="Arial" w:eastAsia="Arial" w:hAnsi="Arial"/>
                <w:sz w:val="24"/>
                <w:szCs w:val="24"/>
              </w:rPr>
            </w:pPr>
            <w:r w:rsidDel="00000000" w:rsidR="00000000" w:rsidRPr="00000000">
              <w:rPr>
                <w:sz w:val="24"/>
                <w:szCs w:val="24"/>
                <w:rtl w:val="0"/>
              </w:rPr>
              <w:t xml:space="preserve">generate awareness through SEO, social media, PPC, first email, anything that generate traffics or visitors</w:t>
            </w:r>
            <w:r w:rsidDel="00000000" w:rsidR="00000000" w:rsidRPr="00000000">
              <w:rPr>
                <w:rtl w:val="0"/>
              </w:rPr>
            </w:r>
          </w:p>
          <w:p w:rsidR="00000000" w:rsidDel="00000000" w:rsidP="00000000" w:rsidRDefault="00000000" w:rsidRPr="00000000" w14:paraId="00000562">
            <w:pPr>
              <w:numPr>
                <w:ilvl w:val="0"/>
                <w:numId w:val="20"/>
              </w:numPr>
              <w:spacing w:line="240" w:lineRule="auto"/>
              <w:ind w:left="360" w:hanging="360"/>
              <w:rPr>
                <w:rFonts w:ascii="Arial" w:cs="Arial" w:eastAsia="Arial" w:hAnsi="Arial"/>
                <w:sz w:val="24"/>
                <w:szCs w:val="24"/>
              </w:rPr>
            </w:pPr>
            <w:r w:rsidDel="00000000" w:rsidR="00000000" w:rsidRPr="00000000">
              <w:rPr>
                <w:sz w:val="24"/>
                <w:szCs w:val="24"/>
                <w:rtl w:val="0"/>
              </w:rPr>
              <w:t xml:space="preserve">use lead magnet to generate leads in your drip campaign.</w:t>
            </w:r>
            <w:r w:rsidDel="00000000" w:rsidR="00000000" w:rsidRPr="00000000">
              <w:rPr>
                <w:rtl w:val="0"/>
              </w:rPr>
            </w:r>
          </w:p>
          <w:p w:rsidR="00000000" w:rsidDel="00000000" w:rsidP="00000000" w:rsidRDefault="00000000" w:rsidRPr="00000000" w14:paraId="00000563">
            <w:pPr>
              <w:numPr>
                <w:ilvl w:val="0"/>
                <w:numId w:val="20"/>
              </w:numPr>
              <w:spacing w:line="240" w:lineRule="auto"/>
              <w:ind w:left="360" w:hanging="360"/>
              <w:rPr>
                <w:rFonts w:ascii="Arial" w:cs="Arial" w:eastAsia="Arial" w:hAnsi="Arial"/>
                <w:sz w:val="24"/>
                <w:szCs w:val="24"/>
              </w:rPr>
            </w:pPr>
            <w:r w:rsidDel="00000000" w:rsidR="00000000" w:rsidRPr="00000000">
              <w:rPr>
                <w:sz w:val="24"/>
                <w:szCs w:val="24"/>
                <w:rtl w:val="0"/>
              </w:rPr>
              <w:t xml:space="preserve">follow through the drip campaign email marketing to convert leads to customers/advocates</w:t>
            </w:r>
            <w:r w:rsidDel="00000000" w:rsidR="00000000" w:rsidRPr="00000000">
              <w:rPr>
                <w:rtl w:val="0"/>
              </w:rPr>
            </w:r>
          </w:p>
        </w:tc>
      </w:tr>
    </w:tbl>
    <w:p w:rsidR="00000000" w:rsidDel="00000000" w:rsidP="00000000" w:rsidRDefault="00000000" w:rsidRPr="00000000" w14:paraId="00000564">
      <w:pPr>
        <w:spacing w:line="240" w:lineRule="auto"/>
        <w:ind w:left="360" w:firstLine="0"/>
        <w:rPr>
          <w:color w:val="374151"/>
          <w:sz w:val="24"/>
          <w:szCs w:val="24"/>
        </w:rPr>
      </w:pPr>
      <w:r w:rsidDel="00000000" w:rsidR="00000000" w:rsidRPr="00000000">
        <w:rPr>
          <w:rtl w:val="0"/>
        </w:rPr>
      </w:r>
    </w:p>
    <w:p w:rsidR="00000000" w:rsidDel="00000000" w:rsidP="00000000" w:rsidRDefault="00000000" w:rsidRPr="00000000" w14:paraId="00000565">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566">
      <w:pPr>
        <w:pageBreakBefore w:val="0"/>
        <w:spacing w:line="240" w:lineRule="auto"/>
        <w:rPr>
          <w:sz w:val="24"/>
          <w:szCs w:val="24"/>
        </w:rPr>
      </w:pPr>
      <w:r w:rsidDel="00000000" w:rsidR="00000000" w:rsidRPr="00000000">
        <w:rPr>
          <w:b w:val="1"/>
          <w:sz w:val="24"/>
          <w:szCs w:val="24"/>
          <w:rtl w:val="0"/>
        </w:rPr>
        <w:t xml:space="preserve">Question 2: </w:t>
      </w:r>
      <w:r w:rsidDel="00000000" w:rsidR="00000000" w:rsidRPr="00000000">
        <w:rPr>
          <w:sz w:val="24"/>
          <w:szCs w:val="24"/>
          <w:rtl w:val="0"/>
        </w:rPr>
        <w:t xml:space="preserve">Describe what is your strategy to segment your email marketing audience. (K2)</w:t>
      </w:r>
    </w:p>
    <w:p w:rsidR="00000000" w:rsidDel="00000000" w:rsidP="00000000" w:rsidRDefault="00000000" w:rsidRPr="00000000" w14:paraId="00000567">
      <w:pPr>
        <w:spacing w:line="240" w:lineRule="auto"/>
        <w:rPr>
          <w:sz w:val="24"/>
          <w:szCs w:val="24"/>
        </w:rPr>
      </w:pPr>
      <w:r w:rsidDel="00000000" w:rsidR="00000000" w:rsidRPr="00000000">
        <w:rPr>
          <w:rtl w:val="0"/>
        </w:rPr>
      </w:r>
    </w:p>
    <w:tbl>
      <w:tblPr>
        <w:tblStyle w:val="Table47"/>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8">
            <w:pPr>
              <w:spacing w:line="240" w:lineRule="auto"/>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569">
            <w:pPr>
              <w:numPr>
                <w:ilvl w:val="0"/>
                <w:numId w:val="21"/>
              </w:numPr>
              <w:spacing w:line="240" w:lineRule="auto"/>
              <w:ind w:left="360" w:hanging="360"/>
              <w:rPr>
                <w:rFonts w:ascii="Arial" w:cs="Arial" w:eastAsia="Arial" w:hAnsi="Arial"/>
                <w:sz w:val="24"/>
                <w:szCs w:val="24"/>
              </w:rPr>
            </w:pPr>
            <w:r w:rsidDel="00000000" w:rsidR="00000000" w:rsidRPr="00000000">
              <w:rPr>
                <w:sz w:val="24"/>
                <w:szCs w:val="24"/>
                <w:rtl w:val="0"/>
              </w:rPr>
              <w:t xml:space="preserve">Segment using demographics or Psychographic criteria</w:t>
            </w:r>
            <w:r w:rsidDel="00000000" w:rsidR="00000000" w:rsidRPr="00000000">
              <w:rPr>
                <w:rtl w:val="0"/>
              </w:rPr>
            </w:r>
          </w:p>
          <w:p w:rsidR="00000000" w:rsidDel="00000000" w:rsidP="00000000" w:rsidRDefault="00000000" w:rsidRPr="00000000" w14:paraId="0000056A">
            <w:pPr>
              <w:numPr>
                <w:ilvl w:val="0"/>
                <w:numId w:val="21"/>
              </w:numPr>
              <w:spacing w:line="240" w:lineRule="auto"/>
              <w:ind w:left="360" w:hanging="360"/>
              <w:rPr>
                <w:rFonts w:ascii="Arial" w:cs="Arial" w:eastAsia="Arial" w:hAnsi="Arial"/>
                <w:sz w:val="24"/>
                <w:szCs w:val="24"/>
              </w:rPr>
            </w:pPr>
            <w:r w:rsidDel="00000000" w:rsidR="00000000" w:rsidRPr="00000000">
              <w:rPr>
                <w:sz w:val="24"/>
                <w:szCs w:val="24"/>
                <w:rtl w:val="0"/>
              </w:rPr>
              <w:t xml:space="preserve">Use tags, segments or groups to create segments</w:t>
            </w:r>
            <w:r w:rsidDel="00000000" w:rsidR="00000000" w:rsidRPr="00000000">
              <w:rPr>
                <w:rtl w:val="0"/>
              </w:rPr>
            </w:r>
          </w:p>
        </w:tc>
      </w:tr>
    </w:tbl>
    <w:p w:rsidR="00000000" w:rsidDel="00000000" w:rsidP="00000000" w:rsidRDefault="00000000" w:rsidRPr="00000000" w14:paraId="0000056B">
      <w:pPr>
        <w:spacing w:line="240" w:lineRule="auto"/>
        <w:rPr>
          <w:sz w:val="24"/>
          <w:szCs w:val="24"/>
        </w:rPr>
      </w:pPr>
      <w:r w:rsidDel="00000000" w:rsidR="00000000" w:rsidRPr="00000000">
        <w:rPr>
          <w:rtl w:val="0"/>
        </w:rPr>
      </w:r>
    </w:p>
    <w:p w:rsidR="00000000" w:rsidDel="00000000" w:rsidP="00000000" w:rsidRDefault="00000000" w:rsidRPr="00000000" w14:paraId="0000056C">
      <w:pPr>
        <w:pageBreakBefore w:val="0"/>
        <w:spacing w:line="240" w:lineRule="auto"/>
        <w:rPr>
          <w:b w:val="1"/>
          <w:sz w:val="24"/>
          <w:szCs w:val="24"/>
        </w:rPr>
      </w:pPr>
      <w:r w:rsidDel="00000000" w:rsidR="00000000" w:rsidRPr="00000000">
        <w:rPr>
          <w:rtl w:val="0"/>
        </w:rPr>
      </w:r>
    </w:p>
    <w:p w:rsidR="00000000" w:rsidDel="00000000" w:rsidP="00000000" w:rsidRDefault="00000000" w:rsidRPr="00000000" w14:paraId="0000056D">
      <w:pPr>
        <w:pageBreakBefore w:val="0"/>
        <w:spacing w:line="240" w:lineRule="auto"/>
        <w:rPr>
          <w:sz w:val="24"/>
          <w:szCs w:val="24"/>
        </w:rPr>
      </w:pPr>
      <w:r w:rsidDel="00000000" w:rsidR="00000000" w:rsidRPr="00000000">
        <w:rPr>
          <w:b w:val="1"/>
          <w:sz w:val="24"/>
          <w:szCs w:val="24"/>
          <w:rtl w:val="0"/>
        </w:rPr>
        <w:t xml:space="preserve">Question 3:</w:t>
      </w:r>
      <w:r w:rsidDel="00000000" w:rsidR="00000000" w:rsidRPr="00000000">
        <w:rPr>
          <w:sz w:val="24"/>
          <w:szCs w:val="24"/>
          <w:rtl w:val="0"/>
        </w:rPr>
        <w:t xml:space="preserve"> Describe how you plan to automate your email marketing campaign. (K3)</w:t>
      </w:r>
    </w:p>
    <w:p w:rsidR="00000000" w:rsidDel="00000000" w:rsidP="00000000" w:rsidRDefault="00000000" w:rsidRPr="00000000" w14:paraId="0000056E">
      <w:pPr>
        <w:spacing w:line="240" w:lineRule="auto"/>
        <w:rPr>
          <w:sz w:val="24"/>
          <w:szCs w:val="24"/>
        </w:rPr>
      </w:pPr>
      <w:r w:rsidDel="00000000" w:rsidR="00000000" w:rsidRPr="00000000">
        <w:rPr>
          <w:rtl w:val="0"/>
        </w:rPr>
      </w:r>
    </w:p>
    <w:tbl>
      <w:tblPr>
        <w:tblStyle w:val="Table4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F">
            <w:pPr>
              <w:spacing w:line="240" w:lineRule="auto"/>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570">
            <w:pPr>
              <w:numPr>
                <w:ilvl w:val="0"/>
                <w:numId w:val="22"/>
              </w:numPr>
              <w:spacing w:line="240" w:lineRule="auto"/>
              <w:ind w:left="360" w:hanging="360"/>
              <w:rPr>
                <w:rFonts w:ascii="Arial" w:cs="Arial" w:eastAsia="Arial" w:hAnsi="Arial"/>
                <w:sz w:val="24"/>
                <w:szCs w:val="24"/>
              </w:rPr>
            </w:pPr>
            <w:r w:rsidDel="00000000" w:rsidR="00000000" w:rsidRPr="00000000">
              <w:rPr>
                <w:sz w:val="24"/>
                <w:szCs w:val="24"/>
                <w:rtl w:val="0"/>
              </w:rPr>
              <w:t xml:space="preserve">Apply drip marketing strategy to generate a series of emails</w:t>
            </w:r>
            <w:r w:rsidDel="00000000" w:rsidR="00000000" w:rsidRPr="00000000">
              <w:rPr>
                <w:rtl w:val="0"/>
              </w:rPr>
            </w:r>
          </w:p>
        </w:tc>
      </w:tr>
    </w:tbl>
    <w:p w:rsidR="00000000" w:rsidDel="00000000" w:rsidP="00000000" w:rsidRDefault="00000000" w:rsidRPr="00000000" w14:paraId="00000571">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572">
      <w:pPr>
        <w:pageBreakBefore w:val="0"/>
        <w:spacing w:line="240" w:lineRule="auto"/>
        <w:rPr>
          <w:b w:val="1"/>
          <w:sz w:val="24"/>
          <w:szCs w:val="24"/>
        </w:rPr>
      </w:pPr>
      <w:r w:rsidDel="00000000" w:rsidR="00000000" w:rsidRPr="00000000">
        <w:rPr>
          <w:rtl w:val="0"/>
        </w:rPr>
      </w:r>
    </w:p>
    <w:p w:rsidR="00000000" w:rsidDel="00000000" w:rsidP="00000000" w:rsidRDefault="00000000" w:rsidRPr="00000000" w14:paraId="00000573">
      <w:pPr>
        <w:pageBreakBefore w:val="0"/>
        <w:spacing w:line="240" w:lineRule="auto"/>
        <w:rPr>
          <w:sz w:val="24"/>
          <w:szCs w:val="24"/>
        </w:rPr>
      </w:pPr>
      <w:r w:rsidDel="00000000" w:rsidR="00000000" w:rsidRPr="00000000">
        <w:rPr>
          <w:b w:val="1"/>
          <w:sz w:val="24"/>
          <w:szCs w:val="24"/>
          <w:rtl w:val="0"/>
        </w:rPr>
        <w:t xml:space="preserve">Question 4:</w:t>
      </w:r>
      <w:r w:rsidDel="00000000" w:rsidR="00000000" w:rsidRPr="00000000">
        <w:rPr>
          <w:sz w:val="24"/>
          <w:szCs w:val="24"/>
          <w:rtl w:val="0"/>
        </w:rPr>
        <w:t xml:space="preserve"> Describe how you plan to improve the open or click rates of your email campaign. (K4)</w:t>
      </w:r>
    </w:p>
    <w:p w:rsidR="00000000" w:rsidDel="00000000" w:rsidP="00000000" w:rsidRDefault="00000000" w:rsidRPr="00000000" w14:paraId="00000574">
      <w:pPr>
        <w:spacing w:line="240" w:lineRule="auto"/>
        <w:rPr>
          <w:sz w:val="24"/>
          <w:szCs w:val="24"/>
        </w:rPr>
      </w:pPr>
      <w:r w:rsidDel="00000000" w:rsidR="00000000" w:rsidRPr="00000000">
        <w:rPr>
          <w:rtl w:val="0"/>
        </w:rPr>
      </w:r>
    </w:p>
    <w:tbl>
      <w:tblPr>
        <w:tblStyle w:val="Table49"/>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5">
            <w:pPr>
              <w:spacing w:line="240" w:lineRule="auto"/>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576">
            <w:pPr>
              <w:numPr>
                <w:ilvl w:val="0"/>
                <w:numId w:val="23"/>
              </w:numPr>
              <w:spacing w:line="240" w:lineRule="auto"/>
              <w:ind w:left="360" w:hanging="360"/>
              <w:rPr>
                <w:rFonts w:ascii="Arial" w:cs="Arial" w:eastAsia="Arial" w:hAnsi="Arial"/>
                <w:sz w:val="24"/>
                <w:szCs w:val="24"/>
              </w:rPr>
            </w:pPr>
            <w:r w:rsidDel="00000000" w:rsidR="00000000" w:rsidRPr="00000000">
              <w:rPr>
                <w:sz w:val="24"/>
                <w:szCs w:val="24"/>
                <w:rtl w:val="0"/>
              </w:rPr>
              <w:t xml:space="preserve">Your click rate essentially tells you how many of your subscribers find your campaign content useful. To improve your click rate, you'll need to create content that's useful to more subscribers. Like open rates, you can sometimes accomplish this by targeting specific content to a smaller, segmented audience.</w:t>
            </w:r>
            <w:r w:rsidDel="00000000" w:rsidR="00000000" w:rsidRPr="00000000">
              <w:rPr>
                <w:rtl w:val="0"/>
              </w:rPr>
            </w:r>
          </w:p>
          <w:p w:rsidR="00000000" w:rsidDel="00000000" w:rsidP="00000000" w:rsidRDefault="00000000" w:rsidRPr="00000000" w14:paraId="00000577">
            <w:pPr>
              <w:numPr>
                <w:ilvl w:val="0"/>
                <w:numId w:val="23"/>
              </w:numPr>
              <w:spacing w:line="240" w:lineRule="auto"/>
              <w:ind w:left="360" w:hanging="360"/>
              <w:rPr>
                <w:rFonts w:ascii="Arial" w:cs="Arial" w:eastAsia="Arial" w:hAnsi="Arial"/>
                <w:sz w:val="24"/>
                <w:szCs w:val="24"/>
              </w:rPr>
            </w:pPr>
            <w:r w:rsidDel="00000000" w:rsidR="00000000" w:rsidRPr="00000000">
              <w:rPr>
                <w:sz w:val="24"/>
                <w:szCs w:val="24"/>
                <w:rtl w:val="0"/>
              </w:rPr>
              <w:t xml:space="preserve">To improve open rates, you can considers below</w:t>
            </w:r>
            <w:r w:rsidDel="00000000" w:rsidR="00000000" w:rsidRPr="00000000">
              <w:rPr>
                <w:rtl w:val="0"/>
              </w:rPr>
            </w:r>
          </w:p>
          <w:p w:rsidR="00000000" w:rsidDel="00000000" w:rsidP="00000000" w:rsidRDefault="00000000" w:rsidRPr="00000000" w14:paraId="00000578">
            <w:pPr>
              <w:numPr>
                <w:ilvl w:val="0"/>
                <w:numId w:val="23"/>
              </w:numPr>
              <w:spacing w:line="240" w:lineRule="auto"/>
              <w:ind w:left="360" w:hanging="360"/>
              <w:rPr>
                <w:rFonts w:ascii="Arial" w:cs="Arial" w:eastAsia="Arial" w:hAnsi="Arial"/>
                <w:sz w:val="24"/>
                <w:szCs w:val="24"/>
              </w:rPr>
            </w:pPr>
            <w:r w:rsidDel="00000000" w:rsidR="00000000" w:rsidRPr="00000000">
              <w:rPr>
                <w:sz w:val="24"/>
                <w:szCs w:val="24"/>
                <w:rtl w:val="0"/>
              </w:rPr>
              <w:t xml:space="preserve">Make links more effective</w:t>
            </w:r>
            <w:r w:rsidDel="00000000" w:rsidR="00000000" w:rsidRPr="00000000">
              <w:rPr>
                <w:rtl w:val="0"/>
              </w:rPr>
            </w:r>
          </w:p>
          <w:p w:rsidR="00000000" w:rsidDel="00000000" w:rsidP="00000000" w:rsidRDefault="00000000" w:rsidRPr="00000000" w14:paraId="00000579">
            <w:pPr>
              <w:numPr>
                <w:ilvl w:val="0"/>
                <w:numId w:val="23"/>
              </w:numPr>
              <w:spacing w:line="240" w:lineRule="auto"/>
              <w:ind w:left="360" w:hanging="360"/>
              <w:rPr>
                <w:rFonts w:ascii="Arial" w:cs="Arial" w:eastAsia="Arial" w:hAnsi="Arial"/>
                <w:sz w:val="24"/>
                <w:szCs w:val="24"/>
              </w:rPr>
            </w:pPr>
            <w:r w:rsidDel="00000000" w:rsidR="00000000" w:rsidRPr="00000000">
              <w:rPr>
                <w:sz w:val="24"/>
                <w:szCs w:val="24"/>
                <w:rtl w:val="0"/>
              </w:rPr>
              <w:t xml:space="preserve">Embed more links</w:t>
            </w:r>
            <w:r w:rsidDel="00000000" w:rsidR="00000000" w:rsidRPr="00000000">
              <w:rPr>
                <w:rtl w:val="0"/>
              </w:rPr>
            </w:r>
          </w:p>
          <w:p w:rsidR="00000000" w:rsidDel="00000000" w:rsidP="00000000" w:rsidRDefault="00000000" w:rsidRPr="00000000" w14:paraId="0000057A">
            <w:pPr>
              <w:numPr>
                <w:ilvl w:val="0"/>
                <w:numId w:val="23"/>
              </w:numPr>
              <w:spacing w:line="240" w:lineRule="auto"/>
              <w:ind w:left="360" w:hanging="360"/>
              <w:rPr>
                <w:rFonts w:ascii="Arial" w:cs="Arial" w:eastAsia="Arial" w:hAnsi="Arial"/>
                <w:sz w:val="24"/>
                <w:szCs w:val="24"/>
              </w:rPr>
            </w:pPr>
            <w:r w:rsidDel="00000000" w:rsidR="00000000" w:rsidRPr="00000000">
              <w:rPr>
                <w:sz w:val="24"/>
                <w:szCs w:val="24"/>
                <w:rtl w:val="0"/>
              </w:rPr>
              <w:t xml:space="preserve">Testing content with A/B Testing Campaigns</w:t>
            </w:r>
            <w:r w:rsidDel="00000000" w:rsidR="00000000" w:rsidRPr="00000000">
              <w:rPr>
                <w:rtl w:val="0"/>
              </w:rPr>
            </w:r>
          </w:p>
        </w:tc>
      </w:tr>
    </w:tbl>
    <w:p w:rsidR="00000000" w:rsidDel="00000000" w:rsidP="00000000" w:rsidRDefault="00000000" w:rsidRPr="00000000" w14:paraId="0000057B">
      <w:pPr>
        <w:spacing w:line="240" w:lineRule="auto"/>
        <w:rPr>
          <w:b w:val="1"/>
          <w:sz w:val="24"/>
          <w:szCs w:val="24"/>
        </w:rPr>
      </w:pPr>
      <w:r w:rsidDel="00000000" w:rsidR="00000000" w:rsidRPr="00000000">
        <w:rPr>
          <w:rtl w:val="0"/>
        </w:rPr>
      </w:r>
    </w:p>
    <w:p w:rsidR="00000000" w:rsidDel="00000000" w:rsidP="00000000" w:rsidRDefault="00000000" w:rsidRPr="00000000" w14:paraId="0000057C">
      <w:pPr>
        <w:spacing w:line="240" w:lineRule="auto"/>
        <w:rPr>
          <w:b w:val="1"/>
          <w:sz w:val="24"/>
          <w:szCs w:val="24"/>
        </w:rPr>
      </w:pPr>
      <w:r w:rsidDel="00000000" w:rsidR="00000000" w:rsidRPr="00000000">
        <w:rPr>
          <w:rtl w:val="0"/>
        </w:rPr>
      </w:r>
    </w:p>
    <w:p w:rsidR="00000000" w:rsidDel="00000000" w:rsidP="00000000" w:rsidRDefault="00000000" w:rsidRPr="00000000" w14:paraId="0000057D">
      <w:pPr>
        <w:spacing w:line="240" w:lineRule="auto"/>
        <w:rPr>
          <w:b w:val="1"/>
          <w:sz w:val="24"/>
          <w:szCs w:val="24"/>
        </w:rPr>
      </w:pPr>
      <w:r w:rsidDel="00000000" w:rsidR="00000000" w:rsidRPr="00000000">
        <w:rPr>
          <w:b w:val="1"/>
          <w:sz w:val="24"/>
          <w:szCs w:val="24"/>
          <w:rtl w:val="0"/>
        </w:rPr>
        <w:t xml:space="preserve">__________________________________________________________________________</w:t>
      </w:r>
    </w:p>
    <w:p w:rsidR="00000000" w:rsidDel="00000000" w:rsidP="00000000" w:rsidRDefault="00000000" w:rsidRPr="00000000" w14:paraId="0000057E">
      <w:pPr>
        <w:spacing w:line="240" w:lineRule="auto"/>
        <w:rPr>
          <w:sz w:val="24"/>
          <w:szCs w:val="24"/>
        </w:rPr>
      </w:pPr>
      <w:r w:rsidDel="00000000" w:rsidR="00000000" w:rsidRPr="00000000">
        <w:rPr>
          <w:rtl w:val="0"/>
        </w:rPr>
      </w:r>
    </w:p>
    <w:sectPr>
      <w:type w:val="nextPage"/>
      <w:pgSz w:h="16834" w:w="11909" w:orient="portrait"/>
      <w:pgMar w:bottom="1080" w:top="1080" w:left="1440" w:right="1440" w:header="432" w:footer="43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Arial Unicode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Monotype Sort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F">
    <w:pPr>
      <w:pBdr>
        <w:top w:space="0" w:sz="0" w:val="nil"/>
        <w:left w:space="0" w:sz="0" w:val="nil"/>
        <w:bottom w:space="0" w:sz="0" w:val="nil"/>
        <w:right w:space="0" w:sz="0" w:val="nil"/>
        <w:between w:space="0" w:sz="0" w:val="nil"/>
      </w:pBdr>
      <w:tabs>
        <w:tab w:val="center" w:leader="none" w:pos="4153"/>
        <w:tab w:val="right" w:leader="none" w:pos="8306"/>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80">
    <w:pPr>
      <w:pBdr>
        <w:top w:space="0" w:sz="0" w:val="nil"/>
        <w:left w:space="0" w:sz="0" w:val="nil"/>
        <w:bottom w:space="0" w:sz="0" w:val="nil"/>
        <w:right w:space="0" w:sz="0" w:val="nil"/>
        <w:between w:space="0" w:sz="0" w:val="nil"/>
      </w:pBdr>
      <w:tabs>
        <w:tab w:val="center" w:leader="none" w:pos="4153"/>
        <w:tab w:val="right" w:leader="none" w:pos="8306"/>
      </w:tabs>
      <w:ind w:right="360"/>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1">
    <w:pPr>
      <w:pBdr>
        <w:top w:space="0" w:sz="0" w:val="nil"/>
        <w:left w:space="0" w:sz="0" w:val="nil"/>
        <w:bottom w:space="0" w:sz="0" w:val="nil"/>
        <w:right w:space="0" w:sz="0" w:val="nil"/>
        <w:between w:space="0" w:sz="0" w:val="nil"/>
      </w:pBdr>
      <w:tabs>
        <w:tab w:val="center" w:leader="none" w:pos="4153"/>
        <w:tab w:val="right" w:leader="none" w:pos="8306"/>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82">
    <w:pPr>
      <w:pBdr>
        <w:top w:space="0" w:sz="0" w:val="nil"/>
        <w:left w:space="0" w:sz="0" w:val="nil"/>
        <w:bottom w:space="0" w:sz="0" w:val="nil"/>
        <w:right w:space="0" w:sz="0" w:val="nil"/>
        <w:between w:space="0" w:sz="0" w:val="nil"/>
      </w:pBdr>
      <w:tabs>
        <w:tab w:val="center" w:leader="none" w:pos="4153"/>
        <w:tab w:val="right" w:leader="none" w:pos="8306"/>
        <w:tab w:val="right" w:leader="none" w:pos="8460"/>
      </w:tabs>
      <w:ind w:right="360"/>
      <w:rPr>
        <w:i w:val="1"/>
        <w:color w:val="000000"/>
        <w:sz w:val="16"/>
        <w:szCs w:val="16"/>
      </w:rPr>
    </w:pPr>
    <w:r w:rsidDel="00000000" w:rsidR="00000000" w:rsidRPr="00000000">
      <w:rPr>
        <w:i w:val="1"/>
        <w:color w:val="000000"/>
        <w:sz w:val="16"/>
        <w:szCs w:val="16"/>
        <w:rtl w:val="0"/>
      </w:rPr>
      <w:t xml:space="preserve">Copyright 2025, Tertiary Infotech Pte Ltd. All rights reserved.  This document is provided for the explicit use and guidance of trainers approved by Tertiary Infotech Pte Ltd as information resource only. Any other use of this  document or parts thereof,  including  reproduction,  publication,  distribution,  transmission,  re-transmission  or  public showing, or  storage  in a  retrieval system  in  any  form, electronic or  otherwise, for  purposes other than that  expressly stated above  without the express  permission of Tertiary Infotech Pte Ltd is strictly  prohibited.</w:t>
    </w:r>
  </w:p>
  <w:p w:rsidR="00000000" w:rsidDel="00000000" w:rsidP="00000000" w:rsidRDefault="00000000" w:rsidRPr="00000000" w14:paraId="00000583">
    <w:pPr>
      <w:pBdr>
        <w:top w:space="0" w:sz="0" w:val="nil"/>
        <w:left w:space="0" w:sz="0" w:val="nil"/>
        <w:bottom w:space="0" w:sz="0" w:val="nil"/>
        <w:right w:space="0" w:sz="0" w:val="nil"/>
        <w:between w:space="0" w:sz="0" w:val="nil"/>
      </w:pBdr>
      <w:tabs>
        <w:tab w:val="center" w:leader="none" w:pos="4153"/>
        <w:tab w:val="right" w:leader="none" w:pos="8306"/>
      </w:tabs>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432" w:hanging="432"/>
      </w:pPr>
      <w:rPr/>
    </w:lvl>
    <w:lvl w:ilvl="2">
      <w:start w:val="1"/>
      <w:numFmt w:val="decimal"/>
      <w:lvlText w:val="%1.%2.%3."/>
      <w:lvlJc w:val="left"/>
      <w:pPr>
        <w:ind w:left="504" w:hanging="504"/>
      </w:pPr>
      <w:rPr>
        <w:b w:val="1"/>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152" w:hanging="432"/>
      </w:pPr>
      <w:rPr/>
    </w:lvl>
    <w:lvl w:ilvl="2">
      <w:start w:val="1"/>
      <w:numFmt w:val="decimal"/>
      <w:lvlText w:val="●.%2.%3."/>
      <w:lvlJc w:val="left"/>
      <w:pPr>
        <w:ind w:left="1584" w:hanging="504"/>
      </w:pPr>
      <w:rPr/>
    </w:lvl>
    <w:lvl w:ilvl="3">
      <w:start w:val="1"/>
      <w:numFmt w:val="decimal"/>
      <w:lvlText w:val="●.%2.%3.%4."/>
      <w:lvlJc w:val="left"/>
      <w:pPr>
        <w:ind w:left="2088" w:hanging="648"/>
      </w:pPr>
      <w:rPr/>
    </w:lvl>
    <w:lvl w:ilvl="4">
      <w:start w:val="1"/>
      <w:numFmt w:val="decimal"/>
      <w:lvlText w:val="●.%2.%3.%4.%5."/>
      <w:lvlJc w:val="left"/>
      <w:pPr>
        <w:ind w:left="2592" w:hanging="792"/>
      </w:pPr>
      <w:rPr/>
    </w:lvl>
    <w:lvl w:ilvl="5">
      <w:start w:val="1"/>
      <w:numFmt w:val="decimal"/>
      <w:lvlText w:val="●.%2.%3.%4.%5.%6."/>
      <w:lvlJc w:val="left"/>
      <w:pPr>
        <w:ind w:left="3096" w:hanging="935.9999999999995"/>
      </w:pPr>
      <w:rPr/>
    </w:lvl>
    <w:lvl w:ilvl="6">
      <w:start w:val="1"/>
      <w:numFmt w:val="decimal"/>
      <w:lvlText w:val="●.%2.%3.%4.%5.%6.%7."/>
      <w:lvlJc w:val="left"/>
      <w:pPr>
        <w:ind w:left="3600" w:hanging="1080"/>
      </w:pPr>
      <w:rPr/>
    </w:lvl>
    <w:lvl w:ilvl="7">
      <w:start w:val="1"/>
      <w:numFmt w:val="decimal"/>
      <w:lvlText w:val="●.%2.%3.%4.%5.%6.%7.%8."/>
      <w:lvlJc w:val="left"/>
      <w:pPr>
        <w:ind w:left="4104" w:hanging="1224"/>
      </w:pPr>
      <w:rPr/>
    </w:lvl>
    <w:lvl w:ilvl="8">
      <w:start w:val="1"/>
      <w:numFmt w:val="decimal"/>
      <w:lvlText w:val="●.%2.%3.%4.%5.%6.%7.%8.%9."/>
      <w:lvlJc w:val="left"/>
      <w:pPr>
        <w:ind w:left="4680" w:hanging="144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decimal"/>
      <w:lvlText w:val="●.●.%3."/>
      <w:lvlJc w:val="left"/>
      <w:pPr>
        <w:ind w:left="1584" w:hanging="504"/>
      </w:pPr>
      <w:rPr/>
    </w:lvl>
    <w:lvl w:ilvl="3">
      <w:start w:val="1"/>
      <w:numFmt w:val="decimal"/>
      <w:lvlText w:val="●.●.%3.%4."/>
      <w:lvlJc w:val="left"/>
      <w:pPr>
        <w:ind w:left="2088" w:hanging="648"/>
      </w:pPr>
      <w:rPr/>
    </w:lvl>
    <w:lvl w:ilvl="4">
      <w:start w:val="1"/>
      <w:numFmt w:val="decimal"/>
      <w:lvlText w:val="●.●.%3.%4.%5."/>
      <w:lvlJc w:val="left"/>
      <w:pPr>
        <w:ind w:left="2592" w:hanging="792"/>
      </w:pPr>
      <w:rPr/>
    </w:lvl>
    <w:lvl w:ilvl="5">
      <w:start w:val="1"/>
      <w:numFmt w:val="decimal"/>
      <w:lvlText w:val="●.●.%3.%4.%5.%6."/>
      <w:lvlJc w:val="left"/>
      <w:pPr>
        <w:ind w:left="3096" w:hanging="935.9999999999995"/>
      </w:pPr>
      <w:rPr/>
    </w:lvl>
    <w:lvl w:ilvl="6">
      <w:start w:val="1"/>
      <w:numFmt w:val="decimal"/>
      <w:lvlText w:val="●.●.%3.%4.%5.%6.%7."/>
      <w:lvlJc w:val="left"/>
      <w:pPr>
        <w:ind w:left="3600" w:hanging="1080"/>
      </w:pPr>
      <w:rPr/>
    </w:lvl>
    <w:lvl w:ilvl="7">
      <w:start w:val="1"/>
      <w:numFmt w:val="decimal"/>
      <w:lvlText w:val="●.●.%3.%4.%5.%6.%7.%8."/>
      <w:lvlJc w:val="left"/>
      <w:pPr>
        <w:ind w:left="4104" w:hanging="1224"/>
      </w:pPr>
      <w:rPr/>
    </w:lvl>
    <w:lvl w:ilvl="8">
      <w:start w:val="1"/>
      <w:numFmt w:val="decimal"/>
      <w:lvlText w:val="●.●.%3.%4.%5.%6.%7.%8.%9."/>
      <w:lvlJc w:val="left"/>
      <w:pPr>
        <w:ind w:left="4680" w:hanging="1440"/>
      </w:pPr>
      <w:rPr/>
    </w:lvl>
  </w:abstractNum>
  <w:abstractNum w:abstractNumId="4">
    <w:lvl w:ilvl="0">
      <w:start w:val="1"/>
      <w:numFmt w:val="bullet"/>
      <w:lvlText w:val="●"/>
      <w:lvlJc w:val="left"/>
      <w:pPr>
        <w:ind w:left="467" w:hanging="360"/>
      </w:pPr>
      <w:rPr>
        <w:rFonts w:ascii="Noto Sans Symbols" w:cs="Noto Sans Symbols" w:eastAsia="Noto Sans Symbols" w:hAnsi="Noto Sans Symbols"/>
      </w:rPr>
    </w:lvl>
    <w:lvl w:ilvl="1">
      <w:start w:val="1"/>
      <w:numFmt w:val="bullet"/>
      <w:lvlText w:val="o"/>
      <w:lvlJc w:val="left"/>
      <w:pPr>
        <w:ind w:left="1187" w:hanging="360"/>
      </w:pPr>
      <w:rPr>
        <w:rFonts w:ascii="Courier New" w:cs="Courier New" w:eastAsia="Courier New" w:hAnsi="Courier New"/>
      </w:rPr>
    </w:lvl>
    <w:lvl w:ilvl="2">
      <w:start w:val="1"/>
      <w:numFmt w:val="bullet"/>
      <w:lvlText w:val="▪"/>
      <w:lvlJc w:val="left"/>
      <w:pPr>
        <w:ind w:left="1907" w:hanging="360"/>
      </w:pPr>
      <w:rPr>
        <w:rFonts w:ascii="Noto Sans Symbols" w:cs="Noto Sans Symbols" w:eastAsia="Noto Sans Symbols" w:hAnsi="Noto Sans Symbols"/>
      </w:rPr>
    </w:lvl>
    <w:lvl w:ilvl="3">
      <w:start w:val="1"/>
      <w:numFmt w:val="bullet"/>
      <w:lvlText w:val="●"/>
      <w:lvlJc w:val="left"/>
      <w:pPr>
        <w:ind w:left="2627" w:hanging="360"/>
      </w:pPr>
      <w:rPr>
        <w:rFonts w:ascii="Noto Sans Symbols" w:cs="Noto Sans Symbols" w:eastAsia="Noto Sans Symbols" w:hAnsi="Noto Sans Symbols"/>
      </w:rPr>
    </w:lvl>
    <w:lvl w:ilvl="4">
      <w:start w:val="1"/>
      <w:numFmt w:val="bullet"/>
      <w:lvlText w:val="o"/>
      <w:lvlJc w:val="left"/>
      <w:pPr>
        <w:ind w:left="3347" w:hanging="360"/>
      </w:pPr>
      <w:rPr>
        <w:rFonts w:ascii="Courier New" w:cs="Courier New" w:eastAsia="Courier New" w:hAnsi="Courier New"/>
      </w:rPr>
    </w:lvl>
    <w:lvl w:ilvl="5">
      <w:start w:val="1"/>
      <w:numFmt w:val="bullet"/>
      <w:lvlText w:val="▪"/>
      <w:lvlJc w:val="left"/>
      <w:pPr>
        <w:ind w:left="4067" w:hanging="360"/>
      </w:pPr>
      <w:rPr>
        <w:rFonts w:ascii="Noto Sans Symbols" w:cs="Noto Sans Symbols" w:eastAsia="Noto Sans Symbols" w:hAnsi="Noto Sans Symbols"/>
      </w:rPr>
    </w:lvl>
    <w:lvl w:ilvl="6">
      <w:start w:val="1"/>
      <w:numFmt w:val="bullet"/>
      <w:lvlText w:val="●"/>
      <w:lvlJc w:val="left"/>
      <w:pPr>
        <w:ind w:left="4787" w:hanging="360"/>
      </w:pPr>
      <w:rPr>
        <w:rFonts w:ascii="Noto Sans Symbols" w:cs="Noto Sans Symbols" w:eastAsia="Noto Sans Symbols" w:hAnsi="Noto Sans Symbols"/>
      </w:rPr>
    </w:lvl>
    <w:lvl w:ilvl="7">
      <w:start w:val="1"/>
      <w:numFmt w:val="bullet"/>
      <w:lvlText w:val="o"/>
      <w:lvlJc w:val="left"/>
      <w:pPr>
        <w:ind w:left="5507" w:hanging="360"/>
      </w:pPr>
      <w:rPr>
        <w:rFonts w:ascii="Courier New" w:cs="Courier New" w:eastAsia="Courier New" w:hAnsi="Courier New"/>
      </w:rPr>
    </w:lvl>
    <w:lvl w:ilvl="8">
      <w:start w:val="1"/>
      <w:numFmt w:val="bullet"/>
      <w:lvlText w:val="▪"/>
      <w:lvlJc w:val="left"/>
      <w:pPr>
        <w:ind w:left="6227"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decimal"/>
      <w:lvlText w:val="%2."/>
      <w:lvlJc w:val="left"/>
      <w:pPr>
        <w:ind w:left="1368" w:hanging="287.9999999999998"/>
      </w:pPr>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1800" w:hanging="720"/>
      </w:pPr>
      <w:rPr>
        <w:rFonts w:ascii="Monotype Sorts" w:cs="Monotype Sorts" w:eastAsia="Monotype Sorts" w:hAnsi="Monotype Sort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467" w:hanging="360"/>
      </w:pPr>
      <w:rPr>
        <w:rFonts w:ascii="Noto Sans Symbols" w:cs="Noto Sans Symbols" w:eastAsia="Noto Sans Symbols" w:hAnsi="Noto Sans Symbols"/>
      </w:rPr>
    </w:lvl>
    <w:lvl w:ilvl="1">
      <w:start w:val="1"/>
      <w:numFmt w:val="bullet"/>
      <w:lvlText w:val="o"/>
      <w:lvlJc w:val="left"/>
      <w:pPr>
        <w:ind w:left="1187" w:hanging="360"/>
      </w:pPr>
      <w:rPr>
        <w:rFonts w:ascii="Courier New" w:cs="Courier New" w:eastAsia="Courier New" w:hAnsi="Courier New"/>
      </w:rPr>
    </w:lvl>
    <w:lvl w:ilvl="2">
      <w:start w:val="1"/>
      <w:numFmt w:val="bullet"/>
      <w:lvlText w:val="▪"/>
      <w:lvlJc w:val="left"/>
      <w:pPr>
        <w:ind w:left="1907" w:hanging="360"/>
      </w:pPr>
      <w:rPr>
        <w:rFonts w:ascii="Noto Sans Symbols" w:cs="Noto Sans Symbols" w:eastAsia="Noto Sans Symbols" w:hAnsi="Noto Sans Symbols"/>
      </w:rPr>
    </w:lvl>
    <w:lvl w:ilvl="3">
      <w:start w:val="1"/>
      <w:numFmt w:val="bullet"/>
      <w:lvlText w:val="●"/>
      <w:lvlJc w:val="left"/>
      <w:pPr>
        <w:ind w:left="2627" w:hanging="360"/>
      </w:pPr>
      <w:rPr>
        <w:rFonts w:ascii="Noto Sans Symbols" w:cs="Noto Sans Symbols" w:eastAsia="Noto Sans Symbols" w:hAnsi="Noto Sans Symbols"/>
      </w:rPr>
    </w:lvl>
    <w:lvl w:ilvl="4">
      <w:start w:val="1"/>
      <w:numFmt w:val="bullet"/>
      <w:lvlText w:val="o"/>
      <w:lvlJc w:val="left"/>
      <w:pPr>
        <w:ind w:left="3347" w:hanging="360"/>
      </w:pPr>
      <w:rPr>
        <w:rFonts w:ascii="Courier New" w:cs="Courier New" w:eastAsia="Courier New" w:hAnsi="Courier New"/>
      </w:rPr>
    </w:lvl>
    <w:lvl w:ilvl="5">
      <w:start w:val="1"/>
      <w:numFmt w:val="bullet"/>
      <w:lvlText w:val="▪"/>
      <w:lvlJc w:val="left"/>
      <w:pPr>
        <w:ind w:left="4067" w:hanging="360"/>
      </w:pPr>
      <w:rPr>
        <w:rFonts w:ascii="Noto Sans Symbols" w:cs="Noto Sans Symbols" w:eastAsia="Noto Sans Symbols" w:hAnsi="Noto Sans Symbols"/>
      </w:rPr>
    </w:lvl>
    <w:lvl w:ilvl="6">
      <w:start w:val="1"/>
      <w:numFmt w:val="bullet"/>
      <w:lvlText w:val="●"/>
      <w:lvlJc w:val="left"/>
      <w:pPr>
        <w:ind w:left="4787" w:hanging="360"/>
      </w:pPr>
      <w:rPr>
        <w:rFonts w:ascii="Noto Sans Symbols" w:cs="Noto Sans Symbols" w:eastAsia="Noto Sans Symbols" w:hAnsi="Noto Sans Symbols"/>
      </w:rPr>
    </w:lvl>
    <w:lvl w:ilvl="7">
      <w:start w:val="1"/>
      <w:numFmt w:val="bullet"/>
      <w:lvlText w:val="o"/>
      <w:lvlJc w:val="left"/>
      <w:pPr>
        <w:ind w:left="5507" w:hanging="360"/>
      </w:pPr>
      <w:rPr>
        <w:rFonts w:ascii="Courier New" w:cs="Courier New" w:eastAsia="Courier New" w:hAnsi="Courier New"/>
      </w:rPr>
    </w:lvl>
    <w:lvl w:ilvl="8">
      <w:start w:val="1"/>
      <w:numFmt w:val="bullet"/>
      <w:lvlText w:val="▪"/>
      <w:lvlJc w:val="left"/>
      <w:pPr>
        <w:ind w:left="6227"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ind w:left="360" w:hanging="360"/>
    </w:pPr>
    <w:rPr>
      <w:b w:val="1"/>
      <w:sz w:val="28"/>
      <w:szCs w:val="28"/>
    </w:rPr>
  </w:style>
  <w:style w:type="paragraph" w:styleId="Heading2">
    <w:name w:val="heading 2"/>
    <w:basedOn w:val="Normal"/>
    <w:next w:val="Normal"/>
    <w:pPr>
      <w:keepNext w:val="1"/>
      <w:ind w:left="432" w:hanging="432"/>
    </w:pPr>
    <w:rPr>
      <w:b w:val="1"/>
    </w:rPr>
  </w:style>
  <w:style w:type="paragraph" w:styleId="Heading3">
    <w:name w:val="heading 3"/>
    <w:basedOn w:val="Normal"/>
    <w:next w:val="Normal"/>
    <w:pPr>
      <w:keepNext w:val="1"/>
      <w:ind w:left="432" w:hanging="432"/>
    </w:pPr>
    <w:rPr>
      <w:b w:val="1"/>
    </w:rPr>
  </w:style>
  <w:style w:type="paragraph" w:styleId="Heading4">
    <w:name w:val="heading 4"/>
    <w:basedOn w:val="Normal"/>
    <w:next w:val="Normal"/>
    <w:pPr>
      <w:keepNext w:val="1"/>
      <w:jc w:val="both"/>
    </w:pPr>
    <w:rPr>
      <w:sz w:val="28"/>
      <w:szCs w:val="28"/>
    </w:rPr>
  </w:style>
  <w:style w:type="paragraph" w:styleId="Heading5">
    <w:name w:val="heading 5"/>
    <w:basedOn w:val="Normal"/>
    <w:next w:val="Normal"/>
    <w:pPr>
      <w:keepNext w:val="1"/>
      <w:jc w:val="center"/>
    </w:pPr>
    <w:rPr>
      <w:b w:val="1"/>
      <w:sz w:val="28"/>
      <w:szCs w:val="28"/>
    </w:rPr>
  </w:style>
  <w:style w:type="paragraph" w:styleId="Heading6">
    <w:name w:val="heading 6"/>
    <w:basedOn w:val="Normal"/>
    <w:next w:val="Normal"/>
    <w:pPr>
      <w:keepNext w:val="1"/>
    </w:pPr>
    <w:rPr>
      <w:b w:val="1"/>
    </w:rPr>
  </w:style>
  <w:style w:type="paragraph" w:styleId="Title">
    <w:name w:val="Title"/>
    <w:basedOn w:val="Normal"/>
    <w:next w:val="Normal"/>
    <w:pPr>
      <w:jc w:val="center"/>
    </w:pPr>
    <w:rPr/>
  </w:style>
  <w:style w:type="paragraph" w:styleId="Normal" w:default="1">
    <w:name w:val="Normal"/>
    <w:qFormat w:val="1"/>
    <w:rsid w:val="003041E8"/>
    <w:rPr>
      <w:sz w:val="22"/>
      <w:szCs w:val="24"/>
      <w:lang w:eastAsia="en-US"/>
    </w:rPr>
  </w:style>
  <w:style w:type="paragraph" w:styleId="Heading1">
    <w:name w:val="heading 1"/>
    <w:aliases w:val="Heading 1 Char,Heading 1 Char Char"/>
    <w:basedOn w:val="Normal"/>
    <w:next w:val="Normal"/>
    <w:uiPriority w:val="9"/>
    <w:qFormat w:val="1"/>
    <w:rsid w:val="001E5954"/>
    <w:pPr>
      <w:keepNext w:val="1"/>
      <w:numPr>
        <w:numId w:val="24"/>
      </w:numPr>
      <w:outlineLvl w:val="0"/>
    </w:pPr>
    <w:rPr>
      <w:b w:val="1"/>
      <w:sz w:val="28"/>
    </w:rPr>
  </w:style>
  <w:style w:type="paragraph" w:styleId="Heading2">
    <w:name w:val="heading 2"/>
    <w:aliases w:val="Heading 2 Char,Heading 2 Char Char,Heading 2 Char1"/>
    <w:basedOn w:val="Normal"/>
    <w:next w:val="Normal"/>
    <w:uiPriority w:val="9"/>
    <w:unhideWhenUsed w:val="1"/>
    <w:qFormat w:val="1"/>
    <w:rsid w:val="00C963E3"/>
    <w:pPr>
      <w:keepNext w:val="1"/>
      <w:numPr>
        <w:ilvl w:val="1"/>
        <w:numId w:val="24"/>
      </w:numPr>
      <w:outlineLvl w:val="1"/>
    </w:pPr>
    <w:rPr>
      <w:b w:val="1"/>
    </w:rPr>
  </w:style>
  <w:style w:type="paragraph" w:styleId="Heading3">
    <w:name w:val="heading 3"/>
    <w:aliases w:val="Heading 3 Char"/>
    <w:basedOn w:val="Heading2"/>
    <w:next w:val="Normal"/>
    <w:uiPriority w:val="9"/>
    <w:unhideWhenUsed w:val="1"/>
    <w:qFormat w:val="1"/>
    <w:rsid w:val="0053614F"/>
    <w:pPr>
      <w:numPr>
        <w:ilvl w:val="2"/>
      </w:numPr>
      <w:outlineLvl w:val="2"/>
    </w:pPr>
  </w:style>
  <w:style w:type="paragraph" w:styleId="Heading4">
    <w:name w:val="heading 4"/>
    <w:basedOn w:val="Normal"/>
    <w:next w:val="Normal"/>
    <w:uiPriority w:val="9"/>
    <w:unhideWhenUsed w:val="1"/>
    <w:qFormat w:val="1"/>
    <w:rsid w:val="00DD5D42"/>
    <w:pPr>
      <w:keepNext w:val="1"/>
      <w:jc w:val="both"/>
      <w:outlineLvl w:val="3"/>
    </w:pPr>
    <w:rPr>
      <w:sz w:val="28"/>
    </w:rPr>
  </w:style>
  <w:style w:type="paragraph" w:styleId="Heading5">
    <w:name w:val="heading 5"/>
    <w:basedOn w:val="Normal"/>
    <w:next w:val="Normal"/>
    <w:uiPriority w:val="9"/>
    <w:unhideWhenUsed w:val="1"/>
    <w:qFormat w:val="1"/>
    <w:rsid w:val="00DD5D42"/>
    <w:pPr>
      <w:keepNext w:val="1"/>
      <w:jc w:val="center"/>
      <w:outlineLvl w:val="4"/>
    </w:pPr>
    <w:rPr>
      <w:b w:val="1"/>
      <w:sz w:val="28"/>
    </w:rPr>
  </w:style>
  <w:style w:type="paragraph" w:styleId="Heading6">
    <w:name w:val="heading 6"/>
    <w:basedOn w:val="Normal"/>
    <w:next w:val="Normal"/>
    <w:uiPriority w:val="9"/>
    <w:semiHidden w:val="1"/>
    <w:unhideWhenUsed w:val="1"/>
    <w:qFormat w:val="1"/>
    <w:rsid w:val="00DD5D42"/>
    <w:pPr>
      <w:keepNext w:val="1"/>
      <w:outlineLvl w:val="5"/>
    </w:pPr>
    <w:rPr>
      <w:b w:val="1"/>
    </w:rPr>
  </w:style>
  <w:style w:type="paragraph" w:styleId="Heading7">
    <w:name w:val="heading 7"/>
    <w:basedOn w:val="Normal"/>
    <w:next w:val="Normal"/>
    <w:rsid w:val="00DD5D42"/>
    <w:pPr>
      <w:keepNext w:val="1"/>
      <w:framePr w:lines="0" w:hSpace="180" w:wrap="around" w:hAnchor="page" w:vAnchor="text" w:x="3826" w:y="12"/>
      <w:jc w:val="center"/>
      <w:outlineLvl w:val="6"/>
    </w:pPr>
    <w:rPr>
      <w:b w:val="1"/>
    </w:rPr>
  </w:style>
  <w:style w:type="paragraph" w:styleId="Heading8">
    <w:name w:val="heading 8"/>
    <w:basedOn w:val="Normal"/>
    <w:next w:val="Normal"/>
    <w:rsid w:val="00DD5D42"/>
    <w:pPr>
      <w:keepNext w:val="1"/>
      <w:framePr w:lines="0" w:hSpace="180" w:wrap="around" w:hAnchor="page" w:vAnchor="text" w:x="3826" w:y="12"/>
      <w:outlineLvl w:val="7"/>
    </w:pPr>
    <w:rPr>
      <w:b w:val="1"/>
    </w:rPr>
  </w:style>
  <w:style w:type="paragraph" w:styleId="Heading9">
    <w:name w:val="heading 9"/>
    <w:basedOn w:val="Normal"/>
    <w:next w:val="Normal"/>
    <w:rsid w:val="00DD5D42"/>
    <w:pPr>
      <w:keepNext w:val="1"/>
      <w:outlineLvl w:val="8"/>
    </w:pPr>
    <w:rPr>
      <w:b w:val="1"/>
      <w:sz w:val="2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uiPriority w:val="10"/>
    <w:qFormat w:val="1"/>
    <w:rsid w:val="00C8042C"/>
    <w:pPr>
      <w:jc w:val="center"/>
    </w:pPr>
    <w:rPr>
      <w:szCs w:val="20"/>
      <w:lang w:val="en-GB"/>
    </w:rPr>
  </w:style>
  <w:style w:type="paragraph" w:styleId="BodyTextIndent">
    <w:name w:val="Body Text Indent"/>
    <w:basedOn w:val="Normal"/>
    <w:pPr>
      <w:spacing w:before="80"/>
      <w:ind w:left="1252" w:hanging="518"/>
      <w:jc w:val="both"/>
    </w:pPr>
  </w:style>
  <w:style w:type="paragraph" w:styleId="BodyTextIndent2">
    <w:name w:val="Body Text Indent 2"/>
    <w:basedOn w:val="Normal"/>
    <w:pPr>
      <w:tabs>
        <w:tab w:val="left" w:pos="2880"/>
      </w:tabs>
      <w:ind w:left="2880" w:hanging="2880"/>
    </w:pPr>
    <w:rPr>
      <w:b w:val="1"/>
      <w:bCs w:val="1"/>
    </w:rPr>
  </w:style>
  <w:style w:type="paragraph" w:styleId="BodyTextIndent3">
    <w:name w:val="Body Text Indent 3"/>
    <w:basedOn w:val="Normal"/>
    <w:pPr>
      <w:ind w:left="252" w:hanging="252"/>
    </w:pPr>
    <w:rPr>
      <w:b w:val="1"/>
    </w:rPr>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BodyText">
    <w:name w:val="Body Text"/>
    <w:basedOn w:val="Normal"/>
    <w:pPr>
      <w:jc w:val="both"/>
    </w:pPr>
    <w:rPr>
      <w:color w:val="ff0000"/>
    </w:rPr>
  </w:style>
  <w:style w:type="paragraph" w:styleId="BodyText2">
    <w:name w:val="Body Text 2"/>
    <w:basedOn w:val="Normal"/>
    <w:pPr>
      <w:jc w:val="both"/>
    </w:pPr>
  </w:style>
  <w:style w:type="paragraph" w:styleId="Hdg2" w:customStyle="1">
    <w:name w:val="Hdg 2"/>
    <w:basedOn w:val="Normal"/>
    <w:pPr>
      <w:spacing w:after="120"/>
      <w:ind w:firstLine="720"/>
    </w:pPr>
    <w:rPr>
      <w:b w:val="1"/>
      <w:i w:val="1"/>
      <w:lang w:val="en-GB"/>
    </w:rPr>
  </w:style>
  <w:style w:type="paragraph" w:styleId="BodyText3">
    <w:name w:val="Body Text 3"/>
    <w:basedOn w:val="Normal"/>
  </w:style>
  <w:style w:type="paragraph" w:styleId="BodyText1-a" w:customStyle="1">
    <w:name w:val="Body Text 1-a"/>
    <w:basedOn w:val="Normal"/>
    <w:uiPriority w:val="99"/>
    <w:pPr>
      <w:numPr>
        <w:numId w:val="1"/>
      </w:numPr>
    </w:pPr>
  </w:style>
  <w:style w:type="character" w:styleId="Emphasis">
    <w:name w:val="Emphasis"/>
    <w:qFormat w:val="1"/>
    <w:rPr>
      <w:i w:val="1"/>
      <w:iCs w:val="1"/>
    </w:rPr>
  </w:style>
  <w:style w:type="paragraph" w:styleId="NormalWeb">
    <w:name w:val="Normal (Web)"/>
    <w:basedOn w:val="Normal"/>
    <w:uiPriority w:val="99"/>
    <w:pPr>
      <w:spacing w:after="100" w:afterAutospacing="1" w:before="100" w:beforeAutospacing="1"/>
    </w:pPr>
    <w:rPr>
      <w:rFonts w:ascii="Arial Unicode MS" w:cs="Arial Unicode MS" w:eastAsia="Arial Unicode MS" w:hAnsi="Arial Unicode MS"/>
    </w:rPr>
  </w:style>
  <w:style w:type="paragraph" w:styleId="BalloonText">
    <w:name w:val="Balloon Text"/>
    <w:basedOn w:val="Normal"/>
    <w:semiHidden w:val="1"/>
    <w:rPr>
      <w:rFonts w:ascii="Tahoma" w:cs="Tahoma" w:hAnsi="Tahoma"/>
      <w:sz w:val="16"/>
      <w:szCs w:val="16"/>
    </w:rPr>
  </w:style>
  <w:style w:type="character" w:styleId="CommentReference">
    <w:name w:val="annotation reference"/>
    <w:semiHidden w:val="1"/>
    <w:rPr>
      <w:sz w:val="16"/>
      <w:szCs w:val="16"/>
    </w:rPr>
  </w:style>
  <w:style w:type="paragraph" w:styleId="CommentText">
    <w:name w:val="annotation text"/>
    <w:basedOn w:val="Normal"/>
    <w:semiHidden w:val="1"/>
    <w:rPr>
      <w:szCs w:val="20"/>
    </w:rPr>
  </w:style>
  <w:style w:type="paragraph" w:styleId="CommentSubject">
    <w:name w:val="annotation subject"/>
    <w:basedOn w:val="CommentText"/>
    <w:next w:val="CommentText"/>
    <w:semiHidden w:val="1"/>
    <w:rPr>
      <w:b w:val="1"/>
      <w:bCs w:val="1"/>
    </w:rPr>
  </w:style>
  <w:style w:type="character" w:styleId="Hyperlink">
    <w:name w:val="Hyperlink"/>
    <w:uiPriority w:val="99"/>
    <w:rPr>
      <w:color w:val="0000ff"/>
      <w:u w:val="single"/>
    </w:rPr>
  </w:style>
  <w:style w:type="character" w:styleId="Strong">
    <w:name w:val="Strong"/>
    <w:uiPriority w:val="22"/>
    <w:qFormat w:val="1"/>
    <w:rPr>
      <w:b w:val="1"/>
      <w:bCs w:val="1"/>
    </w:rPr>
  </w:style>
  <w:style w:type="character" w:styleId="FollowedHyperlink">
    <w:name w:val="FollowedHyperlink"/>
    <w:rPr>
      <w:color w:val="800080"/>
      <w:u w:val="single"/>
    </w:rPr>
  </w:style>
  <w:style w:type="table" w:styleId="TableGrid">
    <w:name w:val="Table Grid"/>
    <w:basedOn w:val="TableNormal"/>
    <w:uiPriority w:val="59"/>
    <w:rsid w:val="00755B6E"/>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OC1">
    <w:name w:val="toc 1"/>
    <w:basedOn w:val="Normal"/>
    <w:next w:val="Normal"/>
    <w:autoRedefine w:val="1"/>
    <w:uiPriority w:val="39"/>
    <w:rsid w:val="004E2A97"/>
    <w:pPr>
      <w:tabs>
        <w:tab w:val="left" w:pos="400"/>
        <w:tab w:val="right" w:leader="dot" w:pos="9739"/>
      </w:tabs>
      <w:spacing w:after="120" w:before="120"/>
    </w:pPr>
    <w:rPr>
      <w:rFonts w:asciiTheme="minorHAnsi" w:hAnsiTheme="minorHAnsi"/>
      <w:b w:val="1"/>
      <w:bCs w:val="1"/>
      <w:caps w:val="1"/>
      <w:szCs w:val="20"/>
    </w:rPr>
  </w:style>
  <w:style w:type="paragraph" w:styleId="TOC3">
    <w:name w:val="toc 3"/>
    <w:basedOn w:val="Normal"/>
    <w:next w:val="Normal"/>
    <w:autoRedefine w:val="1"/>
    <w:uiPriority w:val="39"/>
    <w:rsid w:val="00006412"/>
    <w:pPr>
      <w:ind w:left="400"/>
    </w:pPr>
    <w:rPr>
      <w:rFonts w:asciiTheme="minorHAnsi" w:hAnsiTheme="minorHAnsi"/>
      <w:i w:val="1"/>
      <w:iCs w:val="1"/>
      <w:szCs w:val="20"/>
    </w:rPr>
  </w:style>
  <w:style w:type="paragraph" w:styleId="TOC2">
    <w:name w:val="toc 2"/>
    <w:basedOn w:val="Normal"/>
    <w:next w:val="Normal"/>
    <w:autoRedefine w:val="1"/>
    <w:uiPriority w:val="39"/>
    <w:rsid w:val="0039473E"/>
    <w:pPr>
      <w:ind w:left="200"/>
    </w:pPr>
    <w:rPr>
      <w:rFonts w:asciiTheme="minorHAnsi" w:hAnsiTheme="minorHAnsi"/>
      <w:smallCaps w:val="1"/>
      <w:szCs w:val="20"/>
    </w:rPr>
  </w:style>
  <w:style w:type="paragraph" w:styleId="ListBullet4">
    <w:name w:val="List Bullet 4"/>
    <w:basedOn w:val="Normal"/>
    <w:rsid w:val="00B95F9C"/>
    <w:pPr>
      <w:numPr>
        <w:numId w:val="2"/>
      </w:numPr>
    </w:pPr>
  </w:style>
  <w:style w:type="paragraph" w:styleId="ListNumber4">
    <w:name w:val="List Number 4"/>
    <w:basedOn w:val="Normal"/>
    <w:rsid w:val="002259C3"/>
    <w:pPr>
      <w:numPr>
        <w:numId w:val="3"/>
      </w:numPr>
    </w:pPr>
  </w:style>
  <w:style w:type="paragraph" w:styleId="ListBullet3">
    <w:name w:val="List Bullet 3"/>
    <w:basedOn w:val="Normal"/>
    <w:rsid w:val="007D1723"/>
    <w:pPr>
      <w:numPr>
        <w:numId w:val="4"/>
      </w:numPr>
    </w:pPr>
  </w:style>
  <w:style w:type="character" w:styleId="subjectsearched1" w:customStyle="1">
    <w:name w:val="subjectsearched1"/>
    <w:rsid w:val="00CD73B4"/>
    <w:rPr>
      <w:rFonts w:ascii="Verdana" w:hAnsi="Verdana" w:hint="default"/>
      <w:color w:val="333399"/>
      <w:sz w:val="17"/>
      <w:szCs w:val="17"/>
    </w:rPr>
  </w:style>
  <w:style w:type="paragraph" w:styleId="BodyTextFirstIndent2">
    <w:name w:val="Body Text First Indent 2"/>
    <w:basedOn w:val="BodyTextIndent"/>
    <w:rsid w:val="00812C93"/>
    <w:pPr>
      <w:spacing w:after="120" w:before="0"/>
      <w:ind w:left="360" w:firstLine="210"/>
      <w:jc w:val="left"/>
    </w:pPr>
    <w:rPr>
      <w:rFonts w:ascii="Times New Roman" w:hAnsi="Times New Roman"/>
      <w:sz w:val="24"/>
    </w:rPr>
  </w:style>
  <w:style w:type="paragraph" w:styleId="Body" w:customStyle="1">
    <w:name w:val="Body"/>
    <w:basedOn w:val="Normal"/>
    <w:rsid w:val="00AF1E3F"/>
    <w:pPr>
      <w:jc w:val="both"/>
    </w:pPr>
  </w:style>
  <w:style w:type="character" w:styleId="blueten1" w:customStyle="1">
    <w:name w:val="blueten1"/>
    <w:rsid w:val="00037E02"/>
    <w:rPr>
      <w:rFonts w:ascii="Verdana" w:hAnsi="Verdana" w:hint="default"/>
      <w:color w:val="000000"/>
      <w:sz w:val="19"/>
      <w:szCs w:val="19"/>
    </w:rPr>
  </w:style>
  <w:style w:type="paragraph" w:styleId="DocumentMap">
    <w:name w:val="Document Map"/>
    <w:basedOn w:val="Normal"/>
    <w:semiHidden w:val="1"/>
    <w:rsid w:val="00F56B9B"/>
    <w:pPr>
      <w:shd w:color="auto" w:fill="000080" w:val="clear"/>
      <w:spacing w:after="240"/>
      <w:jc w:val="both"/>
    </w:pPr>
    <w:rPr>
      <w:rFonts w:ascii="Tahoma" w:cs="Tahoma" w:hAnsi="Tahoma"/>
      <w:szCs w:val="20"/>
      <w:lang w:val="en-GB"/>
    </w:rPr>
  </w:style>
  <w:style w:type="paragraph" w:styleId="Default" w:customStyle="1">
    <w:name w:val="Default"/>
    <w:rsid w:val="00CB24B9"/>
    <w:pPr>
      <w:autoSpaceDE w:val="0"/>
      <w:autoSpaceDN w:val="0"/>
      <w:adjustRightInd w:val="0"/>
    </w:pPr>
    <w:rPr>
      <w:color w:val="000000"/>
      <w:sz w:val="24"/>
      <w:szCs w:val="24"/>
      <w:lang w:eastAsia="en-SG"/>
    </w:rPr>
  </w:style>
  <w:style w:type="paragraph" w:styleId="TOCHeading">
    <w:name w:val="TOC Heading"/>
    <w:basedOn w:val="Heading1"/>
    <w:next w:val="Normal"/>
    <w:uiPriority w:val="39"/>
    <w:unhideWhenUsed w:val="1"/>
    <w:qFormat w:val="1"/>
    <w:rsid w:val="00376091"/>
    <w:pPr>
      <w:keepLines w:val="1"/>
      <w:numPr>
        <w:numId w:val="0"/>
      </w:numPr>
      <w:spacing w:before="240"/>
      <w:outlineLvl w:val="9"/>
    </w:pPr>
    <w:rPr>
      <w:rFonts w:asciiTheme="majorHAnsi" w:cstheme="majorBidi" w:eastAsiaTheme="majorEastAsia" w:hAnsiTheme="majorHAnsi"/>
      <w:b w:val="0"/>
      <w:color w:val="2f5496" w:themeColor="accent1" w:themeShade="0000BF"/>
      <w:sz w:val="32"/>
      <w:szCs w:val="32"/>
    </w:rPr>
  </w:style>
  <w:style w:type="paragraph" w:styleId="ListParagraph">
    <w:name w:val="List Paragraph"/>
    <w:aliases w:val="alphabet listing,RUS List,Noise heading,Credits,List Paragraph1,Normal 1,Text,Cell bullets,Rec para,Number abc,a List Paragraph,TOC,bullets 1,Bullet Points,Dot pt,No Spacing1,List Paragraph Char Char Char,Indicator Text,Numbered Para 1"/>
    <w:basedOn w:val="Normal"/>
    <w:link w:val="ListParagraphChar"/>
    <w:uiPriority w:val="34"/>
    <w:qFormat w:val="1"/>
    <w:rsid w:val="006C1829"/>
    <w:pPr>
      <w:suppressAutoHyphens w:val="1"/>
      <w:autoSpaceDN w:val="0"/>
      <w:textAlignment w:val="baseline"/>
    </w:pPr>
    <w:rPr>
      <w:rFonts w:eastAsia="SimSun"/>
      <w:szCs w:val="22"/>
      <w:lang w:eastAsia="en-GB" w:val="en-GB"/>
    </w:rPr>
  </w:style>
  <w:style w:type="paragraph" w:styleId="TOC4">
    <w:name w:val="toc 4"/>
    <w:basedOn w:val="Normal"/>
    <w:next w:val="Normal"/>
    <w:autoRedefine w:val="1"/>
    <w:rsid w:val="000735D2"/>
    <w:pPr>
      <w:ind w:left="600"/>
    </w:pPr>
    <w:rPr>
      <w:rFonts w:asciiTheme="minorHAnsi" w:hAnsiTheme="minorHAnsi"/>
      <w:sz w:val="18"/>
      <w:szCs w:val="18"/>
    </w:rPr>
  </w:style>
  <w:style w:type="paragraph" w:styleId="TOC5">
    <w:name w:val="toc 5"/>
    <w:basedOn w:val="Normal"/>
    <w:next w:val="Normal"/>
    <w:autoRedefine w:val="1"/>
    <w:rsid w:val="000735D2"/>
    <w:pPr>
      <w:ind w:left="800"/>
    </w:pPr>
    <w:rPr>
      <w:rFonts w:asciiTheme="minorHAnsi" w:hAnsiTheme="minorHAnsi"/>
      <w:sz w:val="18"/>
      <w:szCs w:val="18"/>
    </w:rPr>
  </w:style>
  <w:style w:type="paragraph" w:styleId="TOC6">
    <w:name w:val="toc 6"/>
    <w:basedOn w:val="Normal"/>
    <w:next w:val="Normal"/>
    <w:autoRedefine w:val="1"/>
    <w:rsid w:val="000735D2"/>
    <w:pPr>
      <w:ind w:left="1000"/>
    </w:pPr>
    <w:rPr>
      <w:rFonts w:asciiTheme="minorHAnsi" w:hAnsiTheme="minorHAnsi"/>
      <w:sz w:val="18"/>
      <w:szCs w:val="18"/>
    </w:rPr>
  </w:style>
  <w:style w:type="paragraph" w:styleId="TOC7">
    <w:name w:val="toc 7"/>
    <w:basedOn w:val="Normal"/>
    <w:next w:val="Normal"/>
    <w:autoRedefine w:val="1"/>
    <w:rsid w:val="000735D2"/>
    <w:pPr>
      <w:ind w:left="1200"/>
    </w:pPr>
    <w:rPr>
      <w:rFonts w:asciiTheme="minorHAnsi" w:hAnsiTheme="minorHAnsi"/>
      <w:sz w:val="18"/>
      <w:szCs w:val="18"/>
    </w:rPr>
  </w:style>
  <w:style w:type="paragraph" w:styleId="TOC8">
    <w:name w:val="toc 8"/>
    <w:basedOn w:val="Normal"/>
    <w:next w:val="Normal"/>
    <w:autoRedefine w:val="1"/>
    <w:rsid w:val="000735D2"/>
    <w:pPr>
      <w:ind w:left="1400"/>
    </w:pPr>
    <w:rPr>
      <w:rFonts w:asciiTheme="minorHAnsi" w:hAnsiTheme="minorHAnsi"/>
      <w:sz w:val="18"/>
      <w:szCs w:val="18"/>
    </w:rPr>
  </w:style>
  <w:style w:type="paragraph" w:styleId="TOC9">
    <w:name w:val="toc 9"/>
    <w:basedOn w:val="Normal"/>
    <w:next w:val="Normal"/>
    <w:autoRedefine w:val="1"/>
    <w:rsid w:val="000735D2"/>
    <w:pPr>
      <w:ind w:left="1600"/>
    </w:pPr>
    <w:rPr>
      <w:rFonts w:asciiTheme="minorHAnsi" w:hAnsiTheme="minorHAnsi"/>
      <w:sz w:val="18"/>
      <w:szCs w:val="18"/>
    </w:rPr>
  </w:style>
  <w:style w:type="paragraph" w:styleId="NoSpacing">
    <w:name w:val="No Spacing"/>
    <w:uiPriority w:val="1"/>
    <w:qFormat w:val="1"/>
    <w:rsid w:val="00F029AA"/>
    <w:rPr>
      <w:szCs w:val="24"/>
      <w:lang w:eastAsia="en-US"/>
    </w:rPr>
  </w:style>
  <w:style w:type="character" w:styleId="ListParagraphChar" w:customStyle="1">
    <w:name w:val="List Paragraph Char"/>
    <w:aliases w:val="alphabet listing Char,RUS List Char,Noise heading Char,Credits Char,List Paragraph1 Char,Normal 1 Char,Text Char,Cell bullets Char,Rec para Char,Number abc Char,a List Paragraph Char,TOC Char,bullets 1 Char,Bullet Points Char"/>
    <w:basedOn w:val="DefaultParagraphFont"/>
    <w:link w:val="ListParagraph"/>
    <w:uiPriority w:val="34"/>
    <w:locked w:val="1"/>
    <w:rsid w:val="006240DE"/>
    <w:rPr>
      <w:rFonts w:ascii="Arial" w:eastAsia="SimSun" w:hAnsi="Arial"/>
      <w:szCs w:val="22"/>
      <w:lang w:eastAsia="en-GB" w:val="en-GB"/>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CellMar>
        <w:left w:w="115.0" w:type="dxa"/>
        <w:right w:w="115.0" w:type="dxa"/>
      </w:tblCellMar>
    </w:tblPr>
  </w:style>
  <w:style w:type="table" w:styleId="a9" w:customStyle="1">
    <w:basedOn w:val="TableNormal"/>
    <w:tblPr>
      <w:tblStyleRowBandSize w:val="1"/>
      <w:tblStyleColBandSize w:val="1"/>
      <w:tblCellMar>
        <w:left w:w="115.0" w:type="dxa"/>
        <w:right w:w="115.0" w:type="dxa"/>
      </w:tblCellMar>
    </w:tblPr>
  </w:style>
  <w:style w:type="table" w:styleId="aa" w:customStyle="1">
    <w:basedOn w:val="TableNormal"/>
    <w:tblPr>
      <w:tblStyleRowBandSize w:val="1"/>
      <w:tblStyleColBandSize w:val="1"/>
      <w:tblCellMar>
        <w:left w:w="115.0" w:type="dxa"/>
        <w:right w:w="115.0" w:type="dxa"/>
      </w:tblCellMar>
    </w:tblPr>
  </w:style>
  <w:style w:type="table" w:styleId="ab" w:customStyle="1">
    <w:basedOn w:val="TableNormal"/>
    <w:tblPr>
      <w:tblStyleRowBandSize w:val="1"/>
      <w:tblStyleColBandSize w:val="1"/>
      <w:tblCellMar>
        <w:left w:w="115.0" w:type="dxa"/>
        <w:right w:w="115.0" w:type="dxa"/>
      </w:tblCellMar>
    </w:tblPr>
  </w:style>
  <w:style w:type="table" w:styleId="ac" w:customStyle="1">
    <w:basedOn w:val="TableNormal"/>
    <w:tblPr>
      <w:tblStyleRowBandSize w:val="1"/>
      <w:tblStyleColBandSize w:val="1"/>
      <w:tblCellMar>
        <w:left w:w="115.0" w:type="dxa"/>
        <w:right w:w="115.0" w:type="dxa"/>
      </w:tblCellMar>
    </w:tblPr>
  </w:style>
  <w:style w:type="table" w:styleId="ad" w:customStyle="1">
    <w:basedOn w:val="TableNormal"/>
    <w:tblPr>
      <w:tblStyleRowBandSize w:val="1"/>
      <w:tblStyleColBandSize w:val="1"/>
    </w:tblPr>
  </w:style>
  <w:style w:type="table" w:styleId="ae" w:customStyle="1">
    <w:basedOn w:val="TableNormal"/>
    <w:tblPr>
      <w:tblStyleRowBandSize w:val="1"/>
      <w:tblStyleColBandSize w:val="1"/>
    </w:tblPr>
  </w:style>
  <w:style w:type="table" w:styleId="af" w:customStyle="1">
    <w:basedOn w:val="TableNormal"/>
    <w:tblPr>
      <w:tblStyleRowBandSize w:val="1"/>
      <w:tblStyleColBandSize w:val="1"/>
    </w:tblPr>
  </w:style>
  <w:style w:type="table" w:styleId="af0" w:customStyle="1">
    <w:basedOn w:val="TableNormal"/>
    <w:tblPr>
      <w:tblStyleRowBandSize w:val="1"/>
      <w:tblStyleColBandSize w:val="1"/>
    </w:tblPr>
  </w:style>
  <w:style w:type="table" w:styleId="af1" w:customStyle="1">
    <w:basedOn w:val="TableNormal"/>
    <w:tblPr>
      <w:tblStyleRowBandSize w:val="1"/>
      <w:tblStyleColBandSize w:val="1"/>
    </w:tblPr>
  </w:style>
  <w:style w:type="table" w:styleId="af2" w:customStyle="1">
    <w:basedOn w:val="TableNormal"/>
    <w:tblPr>
      <w:tblStyleRowBandSize w:val="1"/>
      <w:tblStyleColBandSize w:val="1"/>
    </w:tblPr>
  </w:style>
  <w:style w:type="table" w:styleId="af3" w:customStyle="1">
    <w:basedOn w:val="TableNormal"/>
    <w:tblPr>
      <w:tblStyleRowBandSize w:val="1"/>
      <w:tblStyleColBandSize w:val="1"/>
    </w:tblPr>
  </w:style>
  <w:style w:type="table" w:styleId="af4" w:customStyle="1">
    <w:basedOn w:val="TableNormal"/>
    <w:tblPr>
      <w:tblStyleRowBandSize w:val="1"/>
      <w:tblStyleColBandSize w:val="1"/>
    </w:tblPr>
  </w:style>
  <w:style w:type="table" w:styleId="af5" w:customStyle="1">
    <w:basedOn w:val="TableNormal"/>
    <w:tblPr>
      <w:tblStyleRowBandSize w:val="1"/>
      <w:tblStyleColBandSize w:val="1"/>
    </w:tblPr>
  </w:style>
  <w:style w:type="table" w:styleId="af6" w:customStyle="1">
    <w:basedOn w:val="TableNormal"/>
    <w:tblPr>
      <w:tblStyleRowBandSize w:val="1"/>
      <w:tblStyleColBandSize w:val="1"/>
    </w:tblPr>
  </w:style>
  <w:style w:type="table" w:styleId="af7" w:customStyle="1">
    <w:basedOn w:val="TableNormal"/>
    <w:tblPr>
      <w:tblStyleRowBandSize w:val="1"/>
      <w:tblStyleColBandSize w:val="1"/>
    </w:tblPr>
  </w:style>
  <w:style w:type="table" w:styleId="af8" w:customStyle="1">
    <w:basedOn w:val="TableNormal"/>
    <w:tblPr>
      <w:tblStyleRowBandSize w:val="1"/>
      <w:tblStyleColBandSize w:val="1"/>
    </w:tblPr>
  </w:style>
  <w:style w:type="table" w:styleId="af9" w:customStyle="1">
    <w:basedOn w:val="TableNormal"/>
    <w:tblPr>
      <w:tblStyleRowBandSize w:val="1"/>
      <w:tblStyleColBandSize w:val="1"/>
      <w:tblCellMar>
        <w:left w:w="115.0" w:type="dxa"/>
        <w:right w:w="115.0" w:type="dxa"/>
      </w:tblCellMar>
    </w:tblPr>
  </w:style>
  <w:style w:type="table" w:styleId="afa" w:customStyle="1">
    <w:basedOn w:val="TableNormal"/>
    <w:tblPr>
      <w:tblStyleRowBandSize w:val="1"/>
      <w:tblStyleColBandSize w:val="1"/>
      <w:tblCellMar>
        <w:left w:w="115.0" w:type="dxa"/>
        <w:right w:w="115.0" w:type="dxa"/>
      </w:tblCellMar>
    </w:tblPr>
  </w:style>
  <w:style w:type="table" w:styleId="afb" w:customStyle="1">
    <w:basedOn w:val="TableNormal"/>
    <w:tblPr>
      <w:tblStyleRowBandSize w:val="1"/>
      <w:tblStyleColBandSize w:val="1"/>
    </w:tblPr>
  </w:style>
  <w:style w:type="table" w:styleId="afc" w:customStyle="1">
    <w:basedOn w:val="TableNormal"/>
    <w:tblPr>
      <w:tblStyleRowBandSize w:val="1"/>
      <w:tblStyleColBandSize w:val="1"/>
    </w:tblPr>
  </w:style>
  <w:style w:type="table" w:styleId="afd" w:customStyle="1">
    <w:basedOn w:val="TableNormal"/>
    <w:tblPr>
      <w:tblStyleRowBandSize w:val="1"/>
      <w:tblStyleColBandSize w:val="1"/>
    </w:tblPr>
  </w:style>
  <w:style w:type="table" w:styleId="afe" w:customStyle="1">
    <w:basedOn w:val="TableNormal"/>
    <w:tblPr>
      <w:tblStyleRowBandSize w:val="1"/>
      <w:tblStyleColBandSize w:val="1"/>
    </w:tblPr>
  </w:style>
  <w:style w:type="table" w:styleId="aff" w:customStyle="1">
    <w:basedOn w:val="TableNormal"/>
    <w:tblPr>
      <w:tblStyleRowBandSize w:val="1"/>
      <w:tblStyleColBandSize w:val="1"/>
    </w:tblPr>
  </w:style>
  <w:style w:type="table" w:styleId="aff0" w:customStyle="1">
    <w:basedOn w:val="TableNormal"/>
    <w:tblPr>
      <w:tblStyleRowBandSize w:val="1"/>
      <w:tblStyleColBandSize w:val="1"/>
    </w:tblPr>
  </w:style>
  <w:style w:type="table" w:styleId="aff1" w:customStyle="1">
    <w:basedOn w:val="TableNormal"/>
    <w:tblPr>
      <w:tblStyleRowBandSize w:val="1"/>
      <w:tblStyleColBandSize w:val="1"/>
    </w:tblPr>
  </w:style>
  <w:style w:type="table" w:styleId="aff2" w:customStyle="1">
    <w:basedOn w:val="TableNormal"/>
    <w:tblPr>
      <w:tblStyleRowBandSize w:val="1"/>
      <w:tblStyleColBandSize w:val="1"/>
    </w:tblPr>
  </w:style>
  <w:style w:type="table" w:styleId="aff3" w:customStyle="1">
    <w:basedOn w:val="TableNormal"/>
    <w:tblPr>
      <w:tblStyleRowBandSize w:val="1"/>
      <w:tblStyleColBandSize w:val="1"/>
    </w:tblPr>
  </w:style>
  <w:style w:type="table" w:styleId="aff4" w:customStyle="1">
    <w:basedOn w:val="TableNormal"/>
    <w:tblPr>
      <w:tblStyleRowBandSize w:val="1"/>
      <w:tblStyleColBandSize w:val="1"/>
    </w:tblPr>
  </w:style>
  <w:style w:type="table" w:styleId="aff5" w:customStyle="1">
    <w:basedOn w:val="TableNormal"/>
    <w:tblPr>
      <w:tblStyleRowBandSize w:val="1"/>
      <w:tblStyleColBandSize w:val="1"/>
    </w:tblPr>
  </w:style>
  <w:style w:type="table" w:styleId="aff6" w:customStyle="1">
    <w:basedOn w:val="TableNormal"/>
    <w:tblPr>
      <w:tblStyleRowBandSize w:val="1"/>
      <w:tblStyleColBandSize w:val="1"/>
    </w:tblPr>
  </w:style>
  <w:style w:type="table" w:styleId="aff7" w:customStyle="1">
    <w:basedOn w:val="TableNormal"/>
    <w:tblPr>
      <w:tblStyleRowBandSize w:val="1"/>
      <w:tblStyleColBandSize w:val="1"/>
    </w:tblPr>
  </w:style>
  <w:style w:type="table" w:styleId="aff8" w:customStyle="1">
    <w:basedOn w:val="TableNormal"/>
    <w:tblPr>
      <w:tblStyleRowBandSize w:val="1"/>
      <w:tblStyleColBandSize w:val="1"/>
    </w:tblPr>
  </w:style>
  <w:style w:type="table" w:styleId="aff9" w:customStyle="1">
    <w:basedOn w:val="TableNormal"/>
    <w:tblPr>
      <w:tblStyleRowBandSize w:val="1"/>
      <w:tblStyleColBandSize w:val="1"/>
    </w:tblPr>
  </w:style>
  <w:style w:type="table" w:styleId="affa" w:customStyle="1">
    <w:basedOn w:val="TableNormal"/>
    <w:tblPr>
      <w:tblStyleRowBandSize w:val="1"/>
      <w:tblStyleColBandSize w:val="1"/>
    </w:tblPr>
  </w:style>
  <w:style w:type="table" w:styleId="affb" w:customStyle="1">
    <w:basedOn w:val="TableNormal"/>
    <w:tblPr>
      <w:tblStyleRowBandSize w:val="1"/>
      <w:tblStyleColBandSize w:val="1"/>
    </w:tblPr>
  </w:style>
  <w:style w:type="numbering" w:styleId="CurrentList1" w:customStyle="1">
    <w:name w:val="Current List1"/>
    <w:uiPriority w:val="99"/>
    <w:rsid w:val="00DD5D42"/>
    <w:pPr>
      <w:numPr>
        <w:numId w:val="13"/>
      </w:numPr>
    </w:pPr>
  </w:style>
  <w:style w:type="numbering" w:styleId="CurrentList2" w:customStyle="1">
    <w:name w:val="Current List2"/>
    <w:uiPriority w:val="99"/>
    <w:rsid w:val="0053614F"/>
    <w:pPr>
      <w:numPr>
        <w:numId w:val="23"/>
      </w:numPr>
    </w:pPr>
  </w:style>
  <w:style w:type="paragraph" w:styleId="TableParagraph" w:customStyle="1">
    <w:name w:val="Table Paragraph"/>
    <w:basedOn w:val="Normal"/>
    <w:next w:val="BodyText"/>
    <w:uiPriority w:val="1"/>
    <w:qFormat w:val="1"/>
    <w:rsid w:val="0053239D"/>
    <w:pPr>
      <w:widowControl w:val="0"/>
      <w:autoSpaceDE w:val="0"/>
      <w:autoSpaceDN w:val="0"/>
    </w:pPr>
    <w:rPr>
      <w:szCs w:val="22"/>
    </w:rPr>
  </w:style>
  <w:style w:type="numbering" w:styleId="CurrentList3" w:customStyle="1">
    <w:name w:val="Current List3"/>
    <w:uiPriority w:val="99"/>
    <w:rsid w:val="0036430B"/>
    <w:pPr>
      <w:numPr>
        <w:numId w:val="46"/>
      </w:numPr>
    </w:pPr>
  </w:style>
  <w:style w:type="numbering" w:styleId="CurrentList4" w:customStyle="1">
    <w:name w:val="Current List4"/>
    <w:uiPriority w:val="99"/>
    <w:rsid w:val="0036430B"/>
    <w:pPr>
      <w:numPr>
        <w:numId w:val="47"/>
      </w:numPr>
    </w:pPr>
  </w:style>
  <w:style w:type="numbering" w:styleId="CurrentList5" w:customStyle="1">
    <w:name w:val="Current List5"/>
    <w:uiPriority w:val="99"/>
    <w:rsid w:val="00B272DF"/>
    <w:pPr>
      <w:numPr>
        <w:numId w:val="50"/>
      </w:numPr>
    </w:pPr>
  </w:style>
  <w:style w:type="numbering" w:styleId="CurrentList6" w:customStyle="1">
    <w:name w:val="Current List6"/>
    <w:uiPriority w:val="99"/>
    <w:rsid w:val="00EF2AF8"/>
    <w:pPr>
      <w:numPr>
        <w:numId w:val="54"/>
      </w:numPr>
    </w:pPr>
  </w:style>
  <w:style w:type="numbering" w:styleId="CurrentList7" w:customStyle="1">
    <w:name w:val="Current List7"/>
    <w:uiPriority w:val="99"/>
    <w:rsid w:val="00EF2AF8"/>
    <w:pPr>
      <w:numPr>
        <w:numId w:val="55"/>
      </w:numPr>
    </w:pPr>
  </w:style>
  <w:style w:type="numbering" w:styleId="CurrentList8" w:customStyle="1">
    <w:name w:val="Current List8"/>
    <w:uiPriority w:val="99"/>
    <w:rsid w:val="00EF2AF8"/>
    <w:pPr>
      <w:numPr>
        <w:numId w:val="56"/>
      </w:numPr>
    </w:pPr>
  </w:style>
  <w:style w:type="numbering" w:styleId="CurrentList9" w:customStyle="1">
    <w:name w:val="Current List9"/>
    <w:uiPriority w:val="99"/>
    <w:rsid w:val="00EF2AF8"/>
    <w:pPr>
      <w:numPr>
        <w:numId w:val="57"/>
      </w:numPr>
    </w:pPr>
  </w:style>
  <w:style w:type="numbering" w:styleId="CurrentList10" w:customStyle="1">
    <w:name w:val="Current List10"/>
    <w:uiPriority w:val="99"/>
    <w:rsid w:val="00EF2AF8"/>
    <w:pPr>
      <w:numPr>
        <w:numId w:val="58"/>
      </w:numPr>
    </w:pPr>
  </w:style>
  <w:style w:type="numbering" w:styleId="CurrentList11" w:customStyle="1">
    <w:name w:val="Current List11"/>
    <w:uiPriority w:val="99"/>
    <w:rsid w:val="0053239D"/>
    <w:pPr>
      <w:numPr>
        <w:numId w:val="59"/>
      </w:numPr>
    </w:pPr>
  </w:style>
  <w:style w:type="numbering" w:styleId="CurrentList12" w:customStyle="1">
    <w:name w:val="Current List12"/>
    <w:uiPriority w:val="99"/>
    <w:rsid w:val="0053239D"/>
    <w:pPr>
      <w:numPr>
        <w:numId w:val="60"/>
      </w:numPr>
    </w:pPr>
  </w:style>
  <w:style w:type="character" w:styleId="PlaceholderText">
    <w:name w:val="Placeholder Text"/>
    <w:basedOn w:val="DefaultParagraphFont"/>
    <w:uiPriority w:val="99"/>
    <w:semiHidden w:val="1"/>
    <w:rsid w:val="00071C22"/>
    <w:rPr>
      <w:color w:val="666666"/>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08.0" w:type="dxa"/>
        <w:bottom w:w="0.0" w:type="dxa"/>
        <w:right w:w="108.0" w:type="dxa"/>
      </w:tblCellMar>
    </w:tblPr>
  </w:style>
  <w:style w:type="table" w:styleId="Table47">
    <w:basedOn w:val="TableNormal"/>
    <w:tblPr>
      <w:tblStyleRowBandSize w:val="1"/>
      <w:tblStyleColBandSize w:val="1"/>
      <w:tblCellMar>
        <w:top w:w="0.0" w:type="dxa"/>
        <w:left w:w="108.0" w:type="dxa"/>
        <w:bottom w:w="0.0" w:type="dxa"/>
        <w:right w:w="108.0" w:type="dxa"/>
      </w:tblCellMar>
    </w:tblPr>
  </w:style>
  <w:style w:type="table" w:styleId="Table48">
    <w:basedOn w:val="TableNormal"/>
    <w:tblPr>
      <w:tblStyleRowBandSize w:val="1"/>
      <w:tblStyleColBandSize w:val="1"/>
      <w:tblCellMar>
        <w:top w:w="0.0" w:type="dxa"/>
        <w:left w:w="108.0" w:type="dxa"/>
        <w:bottom w:w="0.0" w:type="dxa"/>
        <w:right w:w="108.0" w:type="dxa"/>
      </w:tblCellMar>
    </w:tblPr>
  </w:style>
  <w:style w:type="table" w:styleId="Table4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13.png"/><Relationship Id="rId22" Type="http://schemas.openxmlformats.org/officeDocument/2006/relationships/image" Target="media/image11.png"/><Relationship Id="rId10" Type="http://schemas.openxmlformats.org/officeDocument/2006/relationships/image" Target="media/image12.png"/><Relationship Id="rId21" Type="http://schemas.openxmlformats.org/officeDocument/2006/relationships/image" Target="media/image3.png"/><Relationship Id="rId13" Type="http://schemas.openxmlformats.org/officeDocument/2006/relationships/hyperlink" Target="mailto:erra@tertiaryinfotech.com" TargetMode="External"/><Relationship Id="rId12" Type="http://schemas.openxmlformats.org/officeDocument/2006/relationships/hyperlink" Target="mailto:erra@tertiaryinfotech.com" TargetMode="External"/><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4.png"/><Relationship Id="rId14" Type="http://schemas.openxmlformats.org/officeDocument/2006/relationships/image" Target="media/image5.png"/><Relationship Id="rId17" Type="http://schemas.openxmlformats.org/officeDocument/2006/relationships/image" Target="media/image8.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customXml" Target="../customXML/item1.xml"/><Relationship Id="rId18" Type="http://schemas.openxmlformats.org/officeDocument/2006/relationships/image" Target="media/image2.png"/><Relationship Id="rId7" Type="http://schemas.openxmlformats.org/officeDocument/2006/relationships/image" Target="media/image7.png"/><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PsDWpUWPQwOgvyWGw7f8rRXfWg==">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zIJaC4yanhzeHFoMgloLjRpN29qaHAyCGgucXNoNzBxMgloLjNhczRwb2oyCWguMXB4ZXp3YzIJaC40OXgyaWs1MgloLjJwMmNzcnkyCWguMTQ3bjJ6cjIJaC4zbzdhbG5rMgloLjIzY2t2dmQyCGguaWh2NjM2MgloLjMyaGlvcXoyCWguMWhtc3l5czIJaC40MW1naG1sMgloLjJncnFydWUyCGgudngxMjI3Mg5oLjdranlhaHN3cHh4ODIJaC4zZndva3EwMgloLjF2MXl1eHQ4AHIhMWVoc3hNc0lWRTFsaUlPT21Bc1VnVnN0QjFaZzdQMjB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2024-07-04T03:01:00Z</dcterms:created>
  <dc:creator>Susan  Ng</dc:creator>
</cp:coreProperties>
</file>