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8"/>
          <w:szCs w:val="38"/>
        </w:rPr>
      </w:pPr>
      <w:r w:rsidDel="00000000" w:rsidR="00000000" w:rsidRPr="00000000">
        <w:rPr>
          <w:rtl w:val="0"/>
        </w:rPr>
      </w:r>
    </w:p>
    <w:p w:rsidR="00000000" w:rsidDel="00000000" w:rsidP="00000000" w:rsidRDefault="00000000" w:rsidRPr="00000000" w14:paraId="00000002">
      <w:pPr>
        <w:jc w:val="center"/>
        <w:rPr>
          <w:b w:val="1"/>
          <w:sz w:val="38"/>
          <w:szCs w:val="38"/>
        </w:rPr>
      </w:pPr>
      <w:r w:rsidDel="00000000" w:rsidR="00000000" w:rsidRPr="00000000">
        <w:rPr>
          <w:rtl w:val="0"/>
        </w:rPr>
      </w:r>
    </w:p>
    <w:p w:rsidR="00000000" w:rsidDel="00000000" w:rsidP="00000000" w:rsidRDefault="00000000" w:rsidRPr="00000000" w14:paraId="00000003">
      <w:pPr>
        <w:jc w:val="center"/>
        <w:rPr>
          <w:b w:val="1"/>
          <w:sz w:val="38"/>
          <w:szCs w:val="38"/>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drawing>
          <wp:inline distB="0" distT="0" distL="114300" distR="114300">
            <wp:extent cx="2286000" cy="2286000"/>
            <wp:effectExtent b="0" l="0" r="0" t="0"/>
            <wp:docPr id="1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sz w:val="38"/>
          <w:szCs w:val="38"/>
        </w:rPr>
      </w:pPr>
      <w:r w:rsidDel="00000000" w:rsidR="00000000" w:rsidRPr="00000000">
        <w:rPr>
          <w:rtl w:val="0"/>
        </w:rPr>
      </w:r>
    </w:p>
    <w:p w:rsidR="00000000" w:rsidDel="00000000" w:rsidP="00000000" w:rsidRDefault="00000000" w:rsidRPr="00000000" w14:paraId="00000007">
      <w:pPr>
        <w:rPr>
          <w:b w:val="1"/>
          <w:sz w:val="36"/>
          <w:szCs w:val="36"/>
        </w:rPr>
      </w:pPr>
      <w:r w:rsidDel="00000000" w:rsidR="00000000" w:rsidRPr="00000000">
        <w:rPr>
          <w:rtl w:val="0"/>
        </w:rPr>
      </w:r>
    </w:p>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ASSESSMENT PLAN</w:t>
      </w:r>
    </w:p>
    <w:p w:rsidR="00000000" w:rsidDel="00000000" w:rsidP="00000000" w:rsidRDefault="00000000" w:rsidRPr="00000000" w14:paraId="00000009">
      <w:pPr>
        <w:ind w:left="360" w:firstLine="0"/>
        <w:jc w:val="center"/>
        <w:rPr>
          <w:b w:val="1"/>
          <w:sz w:val="28"/>
          <w:szCs w:val="28"/>
        </w:rPr>
      </w:pPr>
      <w:r w:rsidDel="00000000" w:rsidR="00000000" w:rsidRPr="00000000">
        <w:rPr>
          <w:rtl w:val="0"/>
        </w:rPr>
      </w:r>
    </w:p>
    <w:p w:rsidR="00000000" w:rsidDel="00000000" w:rsidP="00000000" w:rsidRDefault="00000000" w:rsidRPr="00000000" w14:paraId="0000000A">
      <w:pPr>
        <w:jc w:val="center"/>
        <w:rPr>
          <w:b w:val="1"/>
          <w:sz w:val="28"/>
          <w:szCs w:val="28"/>
        </w:rPr>
      </w:pPr>
      <w:r w:rsidDel="00000000" w:rsidR="00000000" w:rsidRPr="00000000">
        <w:rPr>
          <w:b w:val="1"/>
          <w:sz w:val="28"/>
          <w:szCs w:val="28"/>
          <w:rtl w:val="0"/>
        </w:rPr>
        <w:t xml:space="preserve">For</w:t>
      </w:r>
    </w:p>
    <w:p w:rsidR="00000000" w:rsidDel="00000000" w:rsidP="00000000" w:rsidRDefault="00000000" w:rsidRPr="00000000" w14:paraId="0000000B">
      <w:pPr>
        <w:jc w:val="center"/>
        <w:rPr>
          <w:b w:val="1"/>
          <w:sz w:val="28"/>
          <w:szCs w:val="28"/>
        </w:rPr>
      </w:pP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b w:val="1"/>
          <w:sz w:val="28"/>
          <w:szCs w:val="28"/>
          <w:rtl w:val="0"/>
        </w:rPr>
        <w:t xml:space="preserve">Python Programming for Finance</w:t>
      </w:r>
    </w:p>
    <w:p w:rsidR="00000000" w:rsidDel="00000000" w:rsidP="00000000" w:rsidRDefault="00000000" w:rsidRPr="00000000" w14:paraId="0000000D">
      <w:pPr>
        <w:jc w:val="center"/>
        <w:rPr>
          <w:b w:val="1"/>
          <w:color w:val="000000"/>
          <w:sz w:val="28"/>
          <w:szCs w:val="28"/>
        </w:rPr>
      </w:pP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b w:val="1"/>
          <w:sz w:val="28"/>
          <w:szCs w:val="28"/>
          <w:rtl w:val="0"/>
        </w:rPr>
        <w:t xml:space="preserve">TGS Ref No: TGS-2022014980</w:t>
      </w:r>
    </w:p>
    <w:p w:rsidR="00000000" w:rsidDel="00000000" w:rsidP="00000000" w:rsidRDefault="00000000" w:rsidRPr="00000000" w14:paraId="0000000F">
      <w:pPr>
        <w:jc w:val="center"/>
        <w:rPr>
          <w:b w:val="1"/>
          <w:color w:val="000000"/>
          <w:sz w:val="28"/>
          <w:szCs w:val="28"/>
        </w:rPr>
      </w:pPr>
      <w:r w:rsidDel="00000000" w:rsidR="00000000" w:rsidRPr="00000000">
        <w:rPr>
          <w:rtl w:val="0"/>
        </w:rPr>
      </w:r>
    </w:p>
    <w:p w:rsidR="00000000" w:rsidDel="00000000" w:rsidP="00000000" w:rsidRDefault="00000000" w:rsidRPr="00000000" w14:paraId="00000010">
      <w:pPr>
        <w:jc w:val="center"/>
        <w:rPr>
          <w:b w:val="1"/>
          <w:color w:val="000000"/>
          <w:sz w:val="28"/>
          <w:szCs w:val="28"/>
        </w:rPr>
      </w:pPr>
      <w:r w:rsidDel="00000000" w:rsidR="00000000" w:rsidRPr="00000000">
        <w:rPr>
          <w:b w:val="1"/>
          <w:color w:val="000000"/>
          <w:sz w:val="28"/>
          <w:szCs w:val="28"/>
          <w:rtl w:val="0"/>
        </w:rPr>
        <w:t xml:space="preserve">Conducted by</w:t>
      </w:r>
    </w:p>
    <w:p w:rsidR="00000000" w:rsidDel="00000000" w:rsidP="00000000" w:rsidRDefault="00000000" w:rsidRPr="00000000" w14:paraId="00000011">
      <w:pPr>
        <w:jc w:val="center"/>
        <w:rPr>
          <w:b w:val="1"/>
          <w:sz w:val="28"/>
          <w:szCs w:val="28"/>
        </w:rPr>
      </w:pPr>
      <w:bookmarkStart w:colFirst="0" w:colLast="0" w:name="_heading=h.2jxsxqh" w:id="0"/>
      <w:bookmarkEnd w:id="0"/>
      <w:r w:rsidDel="00000000" w:rsidR="00000000" w:rsidRPr="00000000">
        <w:rPr>
          <w:b w:val="1"/>
          <w:sz w:val="28"/>
          <w:szCs w:val="28"/>
          <w:rtl w:val="0"/>
        </w:rPr>
        <w:t xml:space="preserve">TERTIARY INFOTECH PTE. LTD.</w:t>
      </w:r>
    </w:p>
    <w:p w:rsidR="00000000" w:rsidDel="00000000" w:rsidP="00000000" w:rsidRDefault="00000000" w:rsidRPr="00000000" w14:paraId="00000012">
      <w:pPr>
        <w:jc w:val="center"/>
        <w:rPr>
          <w:b w:val="1"/>
          <w:sz w:val="28"/>
          <w:szCs w:val="28"/>
        </w:rPr>
      </w:pPr>
      <w:r w:rsidDel="00000000" w:rsidR="00000000" w:rsidRPr="00000000">
        <w:rPr>
          <w:rtl w:val="0"/>
        </w:rPr>
      </w:r>
    </w:p>
    <w:p w:rsidR="00000000" w:rsidDel="00000000" w:rsidP="00000000" w:rsidRDefault="00000000" w:rsidRPr="00000000" w14:paraId="00000013">
      <w:pPr>
        <w:jc w:val="center"/>
        <w:rPr>
          <w:b w:val="1"/>
          <w:color w:val="000000"/>
          <w:sz w:val="28"/>
          <w:szCs w:val="28"/>
        </w:rPr>
      </w:pPr>
      <w:r w:rsidDel="00000000" w:rsidR="00000000" w:rsidRPr="00000000">
        <w:rPr>
          <w:b w:val="1"/>
          <w:color w:val="000000"/>
          <w:sz w:val="28"/>
          <w:szCs w:val="28"/>
          <w:rtl w:val="0"/>
        </w:rPr>
        <w:t xml:space="preserve">UEN: 201200696W</w:t>
      </w:r>
    </w:p>
    <w:p w:rsidR="00000000" w:rsidDel="00000000" w:rsidP="00000000" w:rsidRDefault="00000000" w:rsidRPr="00000000" w14:paraId="00000014">
      <w:pPr>
        <w:jc w:val="center"/>
        <w:rPr>
          <w:b w:val="1"/>
          <w:color w:val="000000"/>
          <w:sz w:val="28"/>
          <w:szCs w:val="28"/>
        </w:rPr>
      </w:pPr>
      <w:r w:rsidDel="00000000" w:rsidR="00000000" w:rsidRPr="00000000">
        <w:rPr>
          <w:rtl w:val="0"/>
        </w:rPr>
      </w:r>
    </w:p>
    <w:p w:rsidR="00000000" w:rsidDel="00000000" w:rsidP="00000000" w:rsidRDefault="00000000" w:rsidRPr="00000000" w14:paraId="00000015">
      <w:pPr>
        <w:jc w:val="center"/>
        <w:rPr>
          <w:b w:val="1"/>
          <w:color w:val="000000"/>
          <w:sz w:val="28"/>
          <w:szCs w:val="28"/>
        </w:rPr>
      </w:pPr>
      <w:r w:rsidDel="00000000" w:rsidR="00000000" w:rsidRPr="00000000">
        <w:rPr>
          <w:rtl w:val="0"/>
        </w:rPr>
      </w:r>
    </w:p>
    <w:p w:rsidR="00000000" w:rsidDel="00000000" w:rsidP="00000000" w:rsidRDefault="00000000" w:rsidRPr="00000000" w14:paraId="00000016">
      <w:pPr>
        <w:jc w:val="center"/>
        <w:rPr>
          <w:b w:val="1"/>
          <w:color w:val="000000"/>
          <w:sz w:val="28"/>
          <w:szCs w:val="28"/>
        </w:rPr>
        <w:sectPr>
          <w:footerReference r:id="rId8" w:type="default"/>
          <w:footerReference r:id="rId9" w:type="even"/>
          <w:pgSz w:h="16834" w:w="11909" w:orient="portrait"/>
          <w:pgMar w:bottom="1440" w:top="1440" w:left="1080" w:right="1080" w:header="432" w:footer="432"/>
          <w:pgNumType w:start="1"/>
          <w:titlePg w:val="1"/>
        </w:sectPr>
      </w:pPr>
      <w:r w:rsidDel="00000000" w:rsidR="00000000" w:rsidRPr="00000000">
        <w:rPr>
          <w:b w:val="1"/>
          <w:color w:val="000000"/>
          <w:sz w:val="28"/>
          <w:szCs w:val="28"/>
          <w:rtl w:val="0"/>
        </w:rPr>
        <w:t xml:space="preserve">Version 3.0</w:t>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before="240" w:lineRule="auto"/>
        <w:ind w:left="432" w:hanging="432"/>
        <w:rPr>
          <w:rFonts w:ascii="Calibri" w:cs="Calibri" w:eastAsia="Calibri" w:hAnsi="Calibri"/>
          <w:color w:val="2f5496"/>
          <w:sz w:val="32"/>
          <w:szCs w:val="32"/>
        </w:rPr>
      </w:pPr>
      <w:r w:rsidDel="00000000" w:rsidR="00000000" w:rsidRPr="00000000">
        <w:rPr>
          <w:rFonts w:ascii="Calibri" w:cs="Calibri" w:eastAsia="Calibri" w:hAnsi="Calibri"/>
          <w:color w:val="2f5496"/>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i7ojhp">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 Version Control Record</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2. Overview of Assessment</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Assessment Methods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 (per candidate)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Venue</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Matrix of Assessment Methods and Evidence Gathering Plan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Knowledge Assessment Matrix</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Abilities Assessment Matrix</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Evidence Gathering Plan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Assessment Method Specifications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4.1. Assessment Specifications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4.1.1. Assessment Specification for Written Assessment - Short-Answer Questions (WA-SAQ)</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Assessment Specification for Practical Performance (PP)</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Assessment Code of Practice</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Assessment Management Organisation</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Assessment Appeal Panel</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Assessment Manager</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Assessor</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Appeal Procedures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Instructions to Assessor</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Instructions to Candidate</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Pre-Assessment Information for Candidate</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9. Assessment Records</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9.1. Assessment Record for Written Assessment - Short-Answer Questions (WA-SAQ)</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9.2. Assessment Record for Practical Performance (PP)</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Assessment Summary Record</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10. Annexes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Assessment Questions and Answers</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10.1.1. Annex A: Assessment Questions for WA-SAQ</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10.1.2. Annex B: Suggested Answer to Assessment Questions for WA-SAQ</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10.1.3. Annex C: Assessment Questions for PP</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10.1.4. Annex D: Suggested Answer to Assessment Questions for PP</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39">
      <w:pPr>
        <w:pStyle w:val="Heading1"/>
        <w:numPr>
          <w:ilvl w:val="0"/>
          <w:numId w:val="1"/>
        </w:numPr>
        <w:ind w:left="360" w:hanging="360"/>
        <w:rPr/>
      </w:pPr>
      <w:bookmarkStart w:colFirst="0" w:colLast="0" w:name="_heading=h.4i7ojhp" w:id="1"/>
      <w:bookmarkEnd w:id="1"/>
      <w:r w:rsidDel="00000000" w:rsidR="00000000" w:rsidRPr="00000000">
        <w:rPr>
          <w:rtl w:val="0"/>
        </w:rPr>
        <w:t xml:space="preserve">Version Control Record</w:t>
      </w:r>
    </w:p>
    <w:p w:rsidR="00000000" w:rsidDel="00000000" w:rsidP="00000000" w:rsidRDefault="00000000" w:rsidRPr="00000000" w14:paraId="0000003A">
      <w:pPr>
        <w:rPr>
          <w:b w:val="1"/>
        </w:rPr>
      </w:pPr>
      <w:r w:rsidDel="00000000" w:rsidR="00000000" w:rsidRPr="00000000">
        <w:rPr>
          <w:rtl w:val="0"/>
        </w:rPr>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800"/>
        <w:gridCol w:w="4520"/>
        <w:gridCol w:w="2268"/>
        <w:tblGridChange w:id="0">
          <w:tblGrid>
            <w:gridCol w:w="1188"/>
            <w:gridCol w:w="1800"/>
            <w:gridCol w:w="4520"/>
            <w:gridCol w:w="2268"/>
          </w:tblGrid>
        </w:tblGridChange>
      </w:tblGrid>
      <w:tr>
        <w:trPr>
          <w:cantSplit w:val="0"/>
          <w:trHeight w:val="422" w:hRule="atLeast"/>
          <w:tblHeader w:val="0"/>
        </w:trPr>
        <w:tc>
          <w:tcPr>
            <w:shd w:fill="d9d9d9" w:val="clear"/>
            <w:vAlign w:val="center"/>
          </w:tcPr>
          <w:p w:rsidR="00000000" w:rsidDel="00000000" w:rsidP="00000000" w:rsidRDefault="00000000" w:rsidRPr="00000000" w14:paraId="0000003B">
            <w:pPr>
              <w:jc w:val="center"/>
              <w:rPr>
                <w:b w:val="1"/>
              </w:rPr>
            </w:pPr>
            <w:r w:rsidDel="00000000" w:rsidR="00000000" w:rsidRPr="00000000">
              <w:rPr>
                <w:b w:val="1"/>
                <w:rtl w:val="0"/>
              </w:rPr>
              <w:t xml:space="preserve">Version</w:t>
            </w:r>
          </w:p>
        </w:tc>
        <w:tc>
          <w:tcPr>
            <w:shd w:fill="d9d9d9" w:val="clear"/>
            <w:vAlign w:val="center"/>
          </w:tcPr>
          <w:p w:rsidR="00000000" w:rsidDel="00000000" w:rsidP="00000000" w:rsidRDefault="00000000" w:rsidRPr="00000000" w14:paraId="0000003C">
            <w:pPr>
              <w:jc w:val="center"/>
              <w:rPr>
                <w:b w:val="1"/>
              </w:rPr>
            </w:pPr>
            <w:r w:rsidDel="00000000" w:rsidR="00000000" w:rsidRPr="00000000">
              <w:rPr>
                <w:b w:val="1"/>
                <w:rtl w:val="0"/>
              </w:rPr>
              <w:t xml:space="preserve">Effective Date</w:t>
            </w:r>
          </w:p>
        </w:tc>
        <w:tc>
          <w:tcPr>
            <w:shd w:fill="d9d9d9" w:val="clear"/>
            <w:vAlign w:val="center"/>
          </w:tcPr>
          <w:p w:rsidR="00000000" w:rsidDel="00000000" w:rsidP="00000000" w:rsidRDefault="00000000" w:rsidRPr="00000000" w14:paraId="0000003D">
            <w:pPr>
              <w:jc w:val="center"/>
              <w:rPr>
                <w:b w:val="1"/>
              </w:rPr>
            </w:pPr>
            <w:r w:rsidDel="00000000" w:rsidR="00000000" w:rsidRPr="00000000">
              <w:rPr>
                <w:b w:val="1"/>
                <w:rtl w:val="0"/>
              </w:rPr>
              <w:t xml:space="preserve">Changes</w:t>
            </w:r>
          </w:p>
        </w:tc>
        <w:tc>
          <w:tcPr>
            <w:shd w:fill="d9d9d9" w:val="clear"/>
            <w:vAlign w:val="center"/>
          </w:tcPr>
          <w:p w:rsidR="00000000" w:rsidDel="00000000" w:rsidP="00000000" w:rsidRDefault="00000000" w:rsidRPr="00000000" w14:paraId="0000003E">
            <w:pPr>
              <w:jc w:val="center"/>
              <w:rPr>
                <w:b w:val="1"/>
              </w:rPr>
            </w:pPr>
            <w:r w:rsidDel="00000000" w:rsidR="00000000" w:rsidRPr="00000000">
              <w:rPr>
                <w:b w:val="1"/>
                <w:rtl w:val="0"/>
              </w:rPr>
              <w:t xml:space="preserve">Developer</w:t>
            </w:r>
          </w:p>
        </w:tc>
      </w:tr>
      <w:tr>
        <w:trPr>
          <w:cantSplit w:val="0"/>
          <w:tblHeader w:val="0"/>
        </w:trPr>
        <w:tc>
          <w:tcPr/>
          <w:p w:rsidR="00000000" w:rsidDel="00000000" w:rsidP="00000000" w:rsidRDefault="00000000" w:rsidRPr="00000000" w14:paraId="0000003F">
            <w:pPr>
              <w:jc w:val="center"/>
              <w:rPr/>
            </w:pPr>
            <w:r w:rsidDel="00000000" w:rsidR="00000000" w:rsidRPr="00000000">
              <w:rPr>
                <w:rtl w:val="0"/>
              </w:rPr>
              <w:t xml:space="preserve">1.0</w:t>
            </w:r>
          </w:p>
        </w:tc>
        <w:tc>
          <w:tcPr/>
          <w:p w:rsidR="00000000" w:rsidDel="00000000" w:rsidP="00000000" w:rsidRDefault="00000000" w:rsidRPr="00000000" w14:paraId="00000040">
            <w:pPr>
              <w:jc w:val="center"/>
              <w:rPr/>
            </w:pPr>
            <w:r w:rsidDel="00000000" w:rsidR="00000000" w:rsidRPr="00000000">
              <w:rPr>
                <w:rtl w:val="0"/>
              </w:rPr>
              <w:t xml:space="preserve">15 Sep 2022</w:t>
            </w:r>
          </w:p>
        </w:tc>
        <w:tc>
          <w:tcPr/>
          <w:p w:rsidR="00000000" w:rsidDel="00000000" w:rsidP="00000000" w:rsidRDefault="00000000" w:rsidRPr="00000000" w14:paraId="00000041">
            <w:pPr>
              <w:rPr/>
            </w:pPr>
            <w:r w:rsidDel="00000000" w:rsidR="00000000" w:rsidRPr="00000000">
              <w:rPr>
                <w:rtl w:val="0"/>
              </w:rPr>
              <w:t xml:space="preserve">For Pilot Launch</w:t>
            </w:r>
          </w:p>
        </w:tc>
        <w:tc>
          <w:tcPr/>
          <w:p w:rsidR="00000000" w:rsidDel="00000000" w:rsidP="00000000" w:rsidRDefault="00000000" w:rsidRPr="00000000" w14:paraId="00000042">
            <w:pPr>
              <w:jc w:val="center"/>
              <w:rPr>
                <w:color w:val="000000"/>
              </w:rPr>
            </w:pPr>
            <w:r w:rsidDel="00000000" w:rsidR="00000000" w:rsidRPr="00000000">
              <w:rPr>
                <w:color w:val="000000"/>
                <w:rtl w:val="0"/>
              </w:rPr>
              <w:t xml:space="preserve">Dr. Alfred Ang</w:t>
            </w:r>
          </w:p>
        </w:tc>
      </w:tr>
      <w:tr>
        <w:trPr>
          <w:cantSplit w:val="0"/>
          <w:tblHeader w:val="0"/>
        </w:trPr>
        <w:tc>
          <w:tcPr/>
          <w:p w:rsidR="00000000" w:rsidDel="00000000" w:rsidP="00000000" w:rsidRDefault="00000000" w:rsidRPr="00000000" w14:paraId="00000043">
            <w:pPr>
              <w:jc w:val="center"/>
              <w:rPr/>
            </w:pPr>
            <w:r w:rsidDel="00000000" w:rsidR="00000000" w:rsidRPr="00000000">
              <w:rPr>
                <w:rtl w:val="0"/>
              </w:rPr>
              <w:t xml:space="preserve">2.0</w:t>
            </w:r>
          </w:p>
        </w:tc>
        <w:tc>
          <w:tcPr/>
          <w:p w:rsidR="00000000" w:rsidDel="00000000" w:rsidP="00000000" w:rsidRDefault="00000000" w:rsidRPr="00000000" w14:paraId="00000044">
            <w:pPr>
              <w:jc w:val="center"/>
              <w:rPr/>
            </w:pPr>
            <w:r w:rsidDel="00000000" w:rsidR="00000000" w:rsidRPr="00000000">
              <w:rPr>
                <w:rtl w:val="0"/>
              </w:rPr>
              <w:t xml:space="preserve">08 Jan 2025</w:t>
            </w:r>
          </w:p>
        </w:tc>
        <w:tc>
          <w:tcPr/>
          <w:p w:rsidR="00000000" w:rsidDel="00000000" w:rsidP="00000000" w:rsidRDefault="00000000" w:rsidRPr="00000000" w14:paraId="00000045">
            <w:pPr>
              <w:rPr/>
            </w:pPr>
            <w:r w:rsidDel="00000000" w:rsidR="00000000" w:rsidRPr="00000000">
              <w:rPr>
                <w:rtl w:val="0"/>
              </w:rPr>
              <w:t xml:space="preserve">Added Assessment Questions  Answers into Annex D</w:t>
            </w:r>
          </w:p>
        </w:tc>
        <w:tc>
          <w:tcPr/>
          <w:p w:rsidR="00000000" w:rsidDel="00000000" w:rsidP="00000000" w:rsidRDefault="00000000" w:rsidRPr="00000000" w14:paraId="00000046">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2.1</w:t>
            </w:r>
          </w:p>
        </w:tc>
        <w:tc>
          <w:tcPr/>
          <w:p w:rsidR="00000000" w:rsidDel="00000000" w:rsidP="00000000" w:rsidRDefault="00000000" w:rsidRPr="00000000" w14:paraId="00000048">
            <w:pPr>
              <w:jc w:val="center"/>
              <w:rPr/>
            </w:pPr>
            <w:r w:rsidDel="00000000" w:rsidR="00000000" w:rsidRPr="00000000">
              <w:rPr>
                <w:rtl w:val="0"/>
              </w:rPr>
              <w:t xml:space="preserve">10 Jan 2025</w:t>
            </w:r>
          </w:p>
        </w:tc>
        <w:tc>
          <w:tcPr/>
          <w:p w:rsidR="00000000" w:rsidDel="00000000" w:rsidP="00000000" w:rsidRDefault="00000000" w:rsidRPr="00000000" w14:paraId="00000049">
            <w:pPr>
              <w:rPr/>
            </w:pPr>
            <w:r w:rsidDel="00000000" w:rsidR="00000000" w:rsidRPr="00000000">
              <w:rPr>
                <w:rtl w:val="0"/>
              </w:rPr>
              <w:t xml:space="preserve">Changed “Developer” column To “Who”</w:t>
              <w:br w:type="textWrapping"/>
              <w:t xml:space="preserve">Change everything to Tertiary Infotech instead of name</w:t>
            </w:r>
          </w:p>
        </w:tc>
        <w:tc>
          <w:tcPr/>
          <w:p w:rsidR="00000000" w:rsidDel="00000000" w:rsidP="00000000" w:rsidRDefault="00000000" w:rsidRPr="00000000" w14:paraId="0000004A">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B">
            <w:pPr>
              <w:jc w:val="center"/>
              <w:rPr/>
            </w:pPr>
            <w:r w:rsidDel="00000000" w:rsidR="00000000" w:rsidRPr="00000000">
              <w:rPr>
                <w:rtl w:val="0"/>
              </w:rPr>
              <w:t xml:space="preserve">3.0</w:t>
            </w:r>
          </w:p>
        </w:tc>
        <w:tc>
          <w:tcPr/>
          <w:p w:rsidR="00000000" w:rsidDel="00000000" w:rsidP="00000000" w:rsidRDefault="00000000" w:rsidRPr="00000000" w14:paraId="0000004C">
            <w:pPr>
              <w:jc w:val="center"/>
              <w:rPr/>
            </w:pPr>
            <w:r w:rsidDel="00000000" w:rsidR="00000000" w:rsidRPr="00000000">
              <w:rPr>
                <w:rtl w:val="0"/>
              </w:rPr>
              <w:t xml:space="preserve">26 Jan 2025</w:t>
            </w:r>
          </w:p>
        </w:tc>
        <w:tc>
          <w:tcPr/>
          <w:p w:rsidR="00000000" w:rsidDel="00000000" w:rsidP="00000000" w:rsidRDefault="00000000" w:rsidRPr="00000000" w14:paraId="0000004D">
            <w:pPr>
              <w:rPr/>
            </w:pPr>
            <w:r w:rsidDel="00000000" w:rsidR="00000000" w:rsidRPr="00000000">
              <w:rPr>
                <w:rtl w:val="0"/>
              </w:rPr>
              <w:t xml:space="preserve">Revised Assessment Plan Format</w:t>
            </w:r>
          </w:p>
        </w:tc>
        <w:tc>
          <w:tcPr/>
          <w:p w:rsidR="00000000" w:rsidDel="00000000" w:rsidP="00000000" w:rsidRDefault="00000000" w:rsidRPr="00000000" w14:paraId="0000004E">
            <w:pPr>
              <w:jc w:val="center"/>
              <w:rPr>
                <w:color w:val="000000"/>
              </w:rPr>
            </w:pPr>
            <w:r w:rsidDel="00000000" w:rsidR="00000000" w:rsidRPr="00000000">
              <w:rPr>
                <w:color w:val="000000"/>
                <w:rtl w:val="0"/>
              </w:rPr>
              <w:t xml:space="preserve">Tertiary Infotech</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1"/>
          <w:strike w:val="0"/>
          <w:color w:val="000000"/>
          <w:sz w:val="22"/>
          <w:szCs w:val="22"/>
          <w:u w:val="none"/>
          <w:shd w:fill="auto" w:val="clear"/>
          <w:vertAlign w:val="baseline"/>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50">
      <w:pPr>
        <w:pStyle w:val="Heading1"/>
        <w:numPr>
          <w:ilvl w:val="0"/>
          <w:numId w:val="1"/>
        </w:numPr>
        <w:ind w:left="360" w:hanging="360"/>
        <w:rPr/>
      </w:pPr>
      <w:bookmarkStart w:colFirst="0" w:colLast="0" w:name="_heading=h.qsh70q" w:id="2"/>
      <w:bookmarkEnd w:id="2"/>
      <w:r w:rsidDel="00000000" w:rsidR="00000000" w:rsidRPr="00000000">
        <w:rPr>
          <w:rtl w:val="0"/>
        </w:rPr>
        <w:t xml:space="preserve"> Overview of Assessment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color w:val="000000"/>
        </w:rPr>
      </w:pPr>
      <w:r w:rsidDel="00000000" w:rsidR="00000000" w:rsidRPr="00000000">
        <w:rPr>
          <w:rtl w:val="0"/>
        </w:rPr>
        <w:t xml:space="preserve">The purpose of this assessment is to evaluate the candidate’s performance for </w:t>
      </w:r>
      <w:r w:rsidDel="00000000" w:rsidR="00000000" w:rsidRPr="00000000">
        <w:rPr>
          <w:color w:val="ff0000"/>
          <w:rtl w:val="0"/>
        </w:rPr>
        <w:t xml:space="preserve">Python Programming for Finance </w:t>
      </w:r>
      <w:r w:rsidDel="00000000" w:rsidR="00000000" w:rsidRPr="00000000">
        <w:rPr>
          <w:color w:val="000000"/>
          <w:rtl w:val="0"/>
        </w:rPr>
        <w:t xml:space="preserve">against the following technical skills and competencies (TSC) </w:t>
      </w:r>
    </w:p>
    <w:p w:rsidR="00000000" w:rsidDel="00000000" w:rsidP="00000000" w:rsidRDefault="00000000" w:rsidRPr="00000000" w14:paraId="00000053">
      <w:pPr>
        <w:rPr>
          <w:color w:val="000000"/>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color w:val="000000"/>
          <w:rtl w:val="0"/>
        </w:rPr>
        <w:t xml:space="preserve">Skills Framework:</w:t>
      </w:r>
      <w:r w:rsidDel="00000000" w:rsidR="00000000" w:rsidRPr="00000000">
        <w:rPr>
          <w:b w:val="1"/>
          <w:color w:val="ff0000"/>
          <w:rtl w:val="0"/>
        </w:rPr>
        <w:t xml:space="preserve"> </w:t>
      </w:r>
      <w:r w:rsidDel="00000000" w:rsidR="00000000" w:rsidRPr="00000000">
        <w:rPr>
          <w:color w:val="ff0000"/>
          <w:rtl w:val="0"/>
        </w:rPr>
        <w:t xml:space="preserve">Programming and Coding ACC-DIT-3018-1.1</w:t>
      </w: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color w:val="000000"/>
          <w:rtl w:val="0"/>
        </w:rPr>
        <w:t xml:space="preserve">TSC </w:t>
      </w:r>
      <w:r w:rsidDel="00000000" w:rsidR="00000000" w:rsidRPr="00000000">
        <w:rPr>
          <w:b w:val="1"/>
          <w:rtl w:val="0"/>
        </w:rPr>
        <w:t xml:space="preserve">Title: </w:t>
      </w:r>
      <w:r w:rsidDel="00000000" w:rsidR="00000000" w:rsidRPr="00000000">
        <w:rPr>
          <w:color w:val="ff0000"/>
          <w:rtl w:val="0"/>
        </w:rPr>
        <w:t xml:space="preserve">Media Skills Framework</w:t>
      </w:r>
      <w:r w:rsidDel="00000000" w:rsidR="00000000" w:rsidRPr="00000000">
        <w:rPr>
          <w:rtl w:val="0"/>
        </w:rPr>
      </w:r>
    </w:p>
    <w:p w:rsidR="00000000" w:rsidDel="00000000" w:rsidP="00000000" w:rsidRDefault="00000000" w:rsidRPr="00000000" w14:paraId="00000056">
      <w:pPr>
        <w:rPr>
          <w:b w:val="1"/>
        </w:rPr>
      </w:pPr>
      <w:r w:rsidDel="00000000" w:rsidR="00000000" w:rsidRPr="00000000">
        <w:rPr>
          <w:b w:val="1"/>
          <w:rtl w:val="0"/>
        </w:rPr>
        <w:t xml:space="preserve">TSC Code: </w:t>
      </w:r>
    </w:p>
    <w:p w:rsidR="00000000" w:rsidDel="00000000" w:rsidP="00000000" w:rsidRDefault="00000000" w:rsidRPr="00000000" w14:paraId="00000057">
      <w:pPr>
        <w:rPr>
          <w:color w:val="000000"/>
        </w:rPr>
      </w:pPr>
      <w:r w:rsidDel="00000000" w:rsidR="00000000" w:rsidRPr="00000000">
        <w:rPr>
          <w:rtl w:val="0"/>
        </w:rPr>
      </w:r>
    </w:p>
    <w:p w:rsidR="00000000" w:rsidDel="00000000" w:rsidP="00000000" w:rsidRDefault="00000000" w:rsidRPr="00000000" w14:paraId="00000058">
      <w:pPr>
        <w:pStyle w:val="Heading3"/>
        <w:ind w:left="504" w:hanging="504"/>
        <w:rPr>
          <w:sz w:val="24"/>
          <w:szCs w:val="24"/>
          <w:highlight w:val="white"/>
        </w:rPr>
      </w:pPr>
      <w:bookmarkStart w:colFirst="0" w:colLast="0" w:name="_heading=h.3as4poj" w:id="3"/>
      <w:bookmarkEnd w:id="3"/>
      <w:r w:rsidDel="00000000" w:rsidR="00000000" w:rsidRPr="00000000">
        <w:rPr>
          <w:sz w:val="24"/>
          <w:szCs w:val="24"/>
          <w:highlight w:val="white"/>
          <w:rtl w:val="0"/>
        </w:rPr>
        <w:t xml:space="preserve">Assessment Methods</w:t>
      </w:r>
    </w:p>
    <w:p w:rsidR="00000000" w:rsidDel="00000000" w:rsidP="00000000" w:rsidRDefault="00000000" w:rsidRPr="00000000" w14:paraId="00000059">
      <w:pPr>
        <w:rPr>
          <w:highlight w:val="white"/>
        </w:rPr>
      </w:pPr>
      <w:r w:rsidDel="00000000" w:rsidR="00000000" w:rsidRPr="00000000">
        <w:rPr>
          <w:rtl w:val="0"/>
        </w:rPr>
      </w:r>
    </w:p>
    <w:tbl>
      <w:tblPr>
        <w:tblStyle w:val="Table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5"/>
        <w:gridCol w:w="3060"/>
        <w:tblGridChange w:id="0">
          <w:tblGrid>
            <w:gridCol w:w="6655"/>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5A">
            <w:pPr>
              <w:tabs>
                <w:tab w:val="left" w:leader="none" w:pos="5317"/>
              </w:tabs>
              <w:spacing w:after="60" w:before="60" w:lineRule="auto"/>
              <w:rPr>
                <w:b w:val="1"/>
              </w:rPr>
            </w:pPr>
            <w:r w:rsidDel="00000000" w:rsidR="00000000" w:rsidRPr="00000000">
              <w:rPr>
                <w:b w:val="1"/>
                <w:rtl w:val="0"/>
              </w:rPr>
              <w:t xml:space="preserve">Learning Unit</w:t>
              <w:tab/>
            </w:r>
          </w:p>
        </w:tc>
        <w:tc>
          <w:tcPr>
            <w:shd w:fill="d9d9d9" w:val="clear"/>
            <w:vAlign w:val="center"/>
          </w:tcPr>
          <w:p w:rsidR="00000000" w:rsidDel="00000000" w:rsidP="00000000" w:rsidRDefault="00000000" w:rsidRPr="00000000" w14:paraId="0000005B">
            <w:pPr>
              <w:spacing w:after="60" w:before="60" w:lineRule="auto"/>
              <w:rPr>
                <w:b w:val="1"/>
              </w:rPr>
            </w:pPr>
            <w:r w:rsidDel="00000000" w:rsidR="00000000" w:rsidRPr="00000000">
              <w:rPr>
                <w:b w:val="1"/>
                <w:rtl w:val="0"/>
              </w:rPr>
              <w:t xml:space="preserve">Assessment Method(s)</w:t>
            </w:r>
          </w:p>
        </w:tc>
      </w:tr>
      <w:tr>
        <w:trPr>
          <w:cantSplit w:val="0"/>
          <w:trHeight w:val="576" w:hRule="atLeast"/>
          <w:tblHeader w:val="0"/>
        </w:trPr>
        <w:tc>
          <w:tcPr>
            <w:vAlign w:val="center"/>
          </w:tcPr>
          <w:p w:rsidR="00000000" w:rsidDel="00000000" w:rsidP="00000000" w:rsidRDefault="00000000" w:rsidRPr="00000000" w14:paraId="0000005C">
            <w:pPr>
              <w:spacing w:after="60" w:before="60" w:lineRule="auto"/>
              <w:rPr>
                <w:color w:val="000000"/>
              </w:rPr>
            </w:pPr>
            <w:r w:rsidDel="00000000" w:rsidR="00000000" w:rsidRPr="00000000">
              <w:rPr>
                <w:color w:val="000000"/>
                <w:rtl w:val="0"/>
              </w:rPr>
              <w:t xml:space="preserve">LU1: Introduction to Python Programming</w:t>
            </w:r>
          </w:p>
        </w:tc>
        <w:tc>
          <w:tcPr>
            <w:vAlign w:val="center"/>
          </w:tcPr>
          <w:p w:rsidR="00000000" w:rsidDel="00000000" w:rsidP="00000000" w:rsidRDefault="00000000" w:rsidRPr="00000000" w14:paraId="0000005D">
            <w:pPr>
              <w:rPr/>
            </w:pPr>
            <w:r w:rsidDel="00000000" w:rsidR="00000000" w:rsidRPr="00000000">
              <w:rPr>
                <w:rtl w:val="0"/>
              </w:rPr>
              <w:t xml:space="preserve">WA-SAQ, PP</w:t>
            </w:r>
          </w:p>
        </w:tc>
      </w:tr>
      <w:tr>
        <w:trPr>
          <w:cantSplit w:val="0"/>
          <w:trHeight w:val="576" w:hRule="atLeast"/>
          <w:tblHeader w:val="0"/>
        </w:trPr>
        <w:tc>
          <w:tcPr>
            <w:vAlign w:val="center"/>
          </w:tcPr>
          <w:p w:rsidR="00000000" w:rsidDel="00000000" w:rsidP="00000000" w:rsidRDefault="00000000" w:rsidRPr="00000000" w14:paraId="0000005E">
            <w:pPr>
              <w:spacing w:after="60" w:before="60" w:lineRule="auto"/>
              <w:rPr>
                <w:color w:val="000000"/>
              </w:rPr>
            </w:pPr>
            <w:r w:rsidDel="00000000" w:rsidR="00000000" w:rsidRPr="00000000">
              <w:rPr>
                <w:color w:val="000000"/>
                <w:rtl w:val="0"/>
              </w:rPr>
              <w:t xml:space="preserve">LU2: Data Types and Operators</w:t>
            </w:r>
          </w:p>
        </w:tc>
        <w:tc>
          <w:tcPr>
            <w:vAlign w:val="center"/>
          </w:tcPr>
          <w:p w:rsidR="00000000" w:rsidDel="00000000" w:rsidP="00000000" w:rsidRDefault="00000000" w:rsidRPr="00000000" w14:paraId="0000005F">
            <w:pPr>
              <w:rPr/>
            </w:pPr>
            <w:r w:rsidDel="00000000" w:rsidR="00000000" w:rsidRPr="00000000">
              <w:rPr>
                <w:rtl w:val="0"/>
              </w:rPr>
              <w:t xml:space="preserve">WA-SAQ, PP</w:t>
            </w:r>
          </w:p>
        </w:tc>
      </w:tr>
      <w:tr>
        <w:trPr>
          <w:cantSplit w:val="0"/>
          <w:trHeight w:val="576" w:hRule="atLeast"/>
          <w:tblHeader w:val="0"/>
        </w:trPr>
        <w:tc>
          <w:tcPr>
            <w:vAlign w:val="center"/>
          </w:tcPr>
          <w:p w:rsidR="00000000" w:rsidDel="00000000" w:rsidP="00000000" w:rsidRDefault="00000000" w:rsidRPr="00000000" w14:paraId="00000060">
            <w:pPr>
              <w:spacing w:after="60" w:before="60" w:lineRule="auto"/>
              <w:rPr>
                <w:color w:val="000000"/>
              </w:rPr>
            </w:pPr>
            <w:r w:rsidDel="00000000" w:rsidR="00000000" w:rsidRPr="00000000">
              <w:rPr>
                <w:color w:val="000000"/>
                <w:rtl w:val="0"/>
              </w:rPr>
              <w:t xml:space="preserve">LU3: Problem Solving with Control Structures</w:t>
            </w:r>
          </w:p>
        </w:tc>
        <w:tc>
          <w:tcPr>
            <w:vAlign w:val="center"/>
          </w:tcPr>
          <w:p w:rsidR="00000000" w:rsidDel="00000000" w:rsidP="00000000" w:rsidRDefault="00000000" w:rsidRPr="00000000" w14:paraId="00000061">
            <w:pPr>
              <w:rPr/>
            </w:pPr>
            <w:r w:rsidDel="00000000" w:rsidR="00000000" w:rsidRPr="00000000">
              <w:rPr>
                <w:rtl w:val="0"/>
              </w:rPr>
              <w:t xml:space="preserve">WA-SAQ, PP</w:t>
            </w:r>
          </w:p>
        </w:tc>
      </w:tr>
      <w:tr>
        <w:trPr>
          <w:cantSplit w:val="0"/>
          <w:trHeight w:val="576" w:hRule="atLeast"/>
          <w:tblHeader w:val="0"/>
        </w:trPr>
        <w:tc>
          <w:tcPr>
            <w:vAlign w:val="center"/>
          </w:tcPr>
          <w:p w:rsidR="00000000" w:rsidDel="00000000" w:rsidP="00000000" w:rsidRDefault="00000000" w:rsidRPr="00000000" w14:paraId="00000062">
            <w:pPr>
              <w:spacing w:after="60" w:before="60" w:lineRule="auto"/>
              <w:rPr>
                <w:color w:val="000000"/>
              </w:rPr>
            </w:pPr>
            <w:r w:rsidDel="00000000" w:rsidR="00000000" w:rsidRPr="00000000">
              <w:rPr>
                <w:color w:val="000000"/>
                <w:rtl w:val="0"/>
              </w:rPr>
              <w:t xml:space="preserve">LU4: Scripting with Function and Lambda</w:t>
            </w:r>
          </w:p>
        </w:tc>
        <w:tc>
          <w:tcPr>
            <w:vAlign w:val="center"/>
          </w:tcPr>
          <w:p w:rsidR="00000000" w:rsidDel="00000000" w:rsidP="00000000" w:rsidRDefault="00000000" w:rsidRPr="00000000" w14:paraId="00000063">
            <w:pPr>
              <w:rPr/>
            </w:pPr>
            <w:r w:rsidDel="00000000" w:rsidR="00000000" w:rsidRPr="00000000">
              <w:rPr>
                <w:rtl w:val="0"/>
              </w:rPr>
              <w:t xml:space="preserve">WA-SAQ, PP</w:t>
            </w:r>
          </w:p>
        </w:tc>
      </w:tr>
      <w:tr>
        <w:trPr>
          <w:cantSplit w:val="0"/>
          <w:trHeight w:val="576" w:hRule="atLeast"/>
          <w:tblHeader w:val="0"/>
        </w:trPr>
        <w:tc>
          <w:tcPr>
            <w:vAlign w:val="center"/>
          </w:tcPr>
          <w:p w:rsidR="00000000" w:rsidDel="00000000" w:rsidP="00000000" w:rsidRDefault="00000000" w:rsidRPr="00000000" w14:paraId="00000064">
            <w:pPr>
              <w:spacing w:after="60" w:before="60" w:lineRule="auto"/>
              <w:rPr>
                <w:color w:val="000000"/>
              </w:rPr>
            </w:pPr>
            <w:r w:rsidDel="00000000" w:rsidR="00000000" w:rsidRPr="00000000">
              <w:rPr>
                <w:color w:val="000000"/>
                <w:rtl w:val="0"/>
              </w:rPr>
              <w:t xml:space="preserve">LU5: Import and Process Finance Data</w:t>
            </w:r>
          </w:p>
        </w:tc>
        <w:tc>
          <w:tcPr>
            <w:vAlign w:val="center"/>
          </w:tcPr>
          <w:p w:rsidR="00000000" w:rsidDel="00000000" w:rsidP="00000000" w:rsidRDefault="00000000" w:rsidRPr="00000000" w14:paraId="00000065">
            <w:pPr>
              <w:rPr/>
            </w:pPr>
            <w:r w:rsidDel="00000000" w:rsidR="00000000" w:rsidRPr="00000000">
              <w:rPr>
                <w:rtl w:val="0"/>
              </w:rPr>
              <w:t xml:space="preserve">WA-SAQ, PP</w:t>
            </w:r>
          </w:p>
        </w:tc>
      </w:tr>
      <w:tr>
        <w:trPr>
          <w:cantSplit w:val="0"/>
          <w:trHeight w:val="576" w:hRule="atLeast"/>
          <w:tblHeader w:val="0"/>
        </w:trPr>
        <w:tc>
          <w:tcPr>
            <w:vAlign w:val="center"/>
          </w:tcPr>
          <w:p w:rsidR="00000000" w:rsidDel="00000000" w:rsidP="00000000" w:rsidRDefault="00000000" w:rsidRPr="00000000" w14:paraId="00000066">
            <w:pPr>
              <w:spacing w:after="60" w:before="60" w:lineRule="auto"/>
              <w:rPr>
                <w:color w:val="000000"/>
              </w:rPr>
            </w:pPr>
            <w:r w:rsidDel="00000000" w:rsidR="00000000" w:rsidRPr="00000000">
              <w:rPr>
                <w:color w:val="000000"/>
                <w:rtl w:val="0"/>
              </w:rPr>
              <w:t xml:space="preserve">LU6: Aggregate and Visualize Finance Data</w:t>
            </w:r>
          </w:p>
        </w:tc>
        <w:tc>
          <w:tcPr>
            <w:vAlign w:val="center"/>
          </w:tcPr>
          <w:p w:rsidR="00000000" w:rsidDel="00000000" w:rsidP="00000000" w:rsidRDefault="00000000" w:rsidRPr="00000000" w14:paraId="00000067">
            <w:pPr>
              <w:rPr/>
            </w:pPr>
            <w:r w:rsidDel="00000000" w:rsidR="00000000" w:rsidRPr="00000000">
              <w:rPr>
                <w:rtl w:val="0"/>
              </w:rPr>
              <w:t xml:space="preserve">WA-SAQ, PP</w:t>
            </w:r>
          </w:p>
        </w:tc>
      </w:tr>
      <w:tr>
        <w:trPr>
          <w:cantSplit w:val="0"/>
          <w:trHeight w:val="576" w:hRule="atLeast"/>
          <w:tblHeader w:val="0"/>
        </w:trPr>
        <w:tc>
          <w:tcPr>
            <w:vAlign w:val="center"/>
          </w:tcPr>
          <w:p w:rsidR="00000000" w:rsidDel="00000000" w:rsidP="00000000" w:rsidRDefault="00000000" w:rsidRPr="00000000" w14:paraId="00000068">
            <w:pPr>
              <w:spacing w:after="60" w:before="60" w:lineRule="auto"/>
              <w:rPr>
                <w:color w:val="000000"/>
              </w:rPr>
            </w:pPr>
            <w:r w:rsidDel="00000000" w:rsidR="00000000" w:rsidRPr="00000000">
              <w:rPr>
                <w:color w:val="000000"/>
                <w:rtl w:val="0"/>
              </w:rPr>
              <w:t xml:space="preserve">LU7: Analyze Finance Data</w:t>
            </w:r>
          </w:p>
        </w:tc>
        <w:tc>
          <w:tcPr>
            <w:vAlign w:val="center"/>
          </w:tcPr>
          <w:p w:rsidR="00000000" w:rsidDel="00000000" w:rsidP="00000000" w:rsidRDefault="00000000" w:rsidRPr="00000000" w14:paraId="00000069">
            <w:pPr>
              <w:rPr/>
            </w:pPr>
            <w:r w:rsidDel="00000000" w:rsidR="00000000" w:rsidRPr="00000000">
              <w:rPr>
                <w:rtl w:val="0"/>
              </w:rPr>
              <w:t xml:space="preserve">WA-SAQ, PP</w:t>
            </w:r>
          </w:p>
        </w:tc>
      </w:tr>
    </w:tbl>
    <w:p w:rsidR="00000000" w:rsidDel="00000000" w:rsidP="00000000" w:rsidRDefault="00000000" w:rsidRPr="00000000" w14:paraId="0000006A">
      <w:pPr>
        <w:rPr>
          <w:sz w:val="20"/>
          <w:szCs w:val="20"/>
        </w:rPr>
      </w:pPr>
      <w:r w:rsidDel="00000000" w:rsidR="00000000" w:rsidRPr="00000000">
        <w:rPr>
          <w:sz w:val="20"/>
          <w:szCs w:val="20"/>
          <w:rtl w:val="0"/>
        </w:rPr>
        <w:t xml:space="preserve">Legend: </w:t>
      </w:r>
      <w:r w:rsidDel="00000000" w:rsidR="00000000" w:rsidRPr="00000000">
        <w:rPr>
          <w:b w:val="1"/>
          <w:sz w:val="20"/>
          <w:szCs w:val="20"/>
          <w:rtl w:val="0"/>
        </w:rPr>
        <w:t xml:space="preserve">WA-SAQ: </w:t>
      </w:r>
      <w:r w:rsidDel="00000000" w:rsidR="00000000" w:rsidRPr="00000000">
        <w:rPr>
          <w:sz w:val="20"/>
          <w:szCs w:val="20"/>
          <w:rtl w:val="0"/>
        </w:rPr>
        <w:t xml:space="preserve">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p>
    <w:p w:rsidR="00000000" w:rsidDel="00000000" w:rsidP="00000000" w:rsidRDefault="00000000" w:rsidRPr="00000000" w14:paraId="0000006B">
      <w:pPr>
        <w:rPr>
          <w:sz w:val="20"/>
          <w:szCs w:val="20"/>
        </w:rPr>
      </w:pP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sz w:val="24"/>
          <w:szCs w:val="24"/>
        </w:rPr>
      </w:pPr>
      <w:bookmarkStart w:colFirst="0" w:colLast="0" w:name="_heading=h.1pxezwc" w:id="4"/>
      <w:bookmarkEnd w:id="4"/>
      <w:r w:rsidDel="00000000" w:rsidR="00000000" w:rsidRPr="00000000">
        <w:rPr>
          <w:sz w:val="24"/>
          <w:szCs w:val="24"/>
          <w:rtl w:val="0"/>
        </w:rPr>
        <w:t xml:space="preserve">Assessment Duration (per candidate)</w:t>
      </w:r>
    </w:p>
    <w:p w:rsidR="00000000" w:rsidDel="00000000" w:rsidP="00000000" w:rsidRDefault="00000000" w:rsidRPr="00000000" w14:paraId="0000006F">
      <w:pPr>
        <w:rPr/>
      </w:pPr>
      <w:r w:rsidDel="00000000" w:rsidR="00000000" w:rsidRPr="00000000">
        <w:rPr>
          <w:rtl w:val="0"/>
        </w:rPr>
      </w:r>
    </w:p>
    <w:tbl>
      <w:tblPr>
        <w:tblStyle w:val="Table3"/>
        <w:tblW w:w="97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1996"/>
        <w:gridCol w:w="3068"/>
        <w:tblGridChange w:id="0">
          <w:tblGrid>
            <w:gridCol w:w="4675"/>
            <w:gridCol w:w="1996"/>
            <w:gridCol w:w="3068"/>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70">
            <w:pPr>
              <w:jc w:val="cente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71">
            <w:pPr>
              <w:jc w:val="center"/>
              <w:rPr>
                <w:b w:val="1"/>
              </w:rPr>
            </w:pPr>
            <w:r w:rsidDel="00000000" w:rsidR="00000000" w:rsidRPr="00000000">
              <w:rPr>
                <w:b w:val="1"/>
                <w:rtl w:val="0"/>
              </w:rPr>
              <w:t xml:space="preserve">Assessor to Candidate Ratio</w:t>
            </w:r>
          </w:p>
        </w:tc>
        <w:tc>
          <w:tcPr>
            <w:shd w:fill="d9d9d9" w:val="clear"/>
            <w:vAlign w:val="center"/>
          </w:tcPr>
          <w:p w:rsidR="00000000" w:rsidDel="00000000" w:rsidP="00000000" w:rsidRDefault="00000000" w:rsidRPr="00000000" w14:paraId="00000072">
            <w:pPr>
              <w:jc w:val="center"/>
              <w:rPr>
                <w:b w:val="1"/>
              </w:rPr>
            </w:pPr>
            <w:r w:rsidDel="00000000" w:rsidR="00000000" w:rsidRPr="00000000">
              <w:rPr>
                <w:b w:val="1"/>
                <w:rtl w:val="0"/>
              </w:rPr>
              <w:t xml:space="preserve">Duration</w:t>
            </w:r>
          </w:p>
        </w:tc>
      </w:tr>
      <w:tr>
        <w:trPr>
          <w:cantSplit w:val="0"/>
          <w:trHeight w:val="576" w:hRule="atLeast"/>
          <w:tblHeader w:val="0"/>
        </w:trPr>
        <w:tc>
          <w:tcPr>
            <w:vAlign w:val="center"/>
          </w:tcPr>
          <w:p w:rsidR="00000000" w:rsidDel="00000000" w:rsidP="00000000" w:rsidRDefault="00000000" w:rsidRPr="00000000" w14:paraId="00000073">
            <w:pPr>
              <w:spacing w:after="60" w:before="60" w:lineRule="auto"/>
              <w:rPr>
                <w:color w:val="ff0000"/>
                <w:highlight w:val="white"/>
              </w:rPr>
            </w:pPr>
            <w:r w:rsidDel="00000000" w:rsidR="00000000" w:rsidRPr="00000000">
              <w:rPr>
                <w:color w:val="000000"/>
                <w:rtl w:val="0"/>
              </w:rPr>
              <w:t xml:space="preserve">WA-SAQ</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1:15</w:t>
            </w:r>
          </w:p>
          <w:p w:rsidR="00000000" w:rsidDel="00000000" w:rsidP="00000000" w:rsidRDefault="00000000" w:rsidRPr="00000000" w14:paraId="00000076">
            <w:pPr>
              <w:rPr/>
            </w:pPr>
            <w:r w:rsidDel="00000000" w:rsidR="00000000" w:rsidRPr="00000000">
              <w:rPr>
                <w:rtl w:val="0"/>
              </w:rPr>
            </w:r>
          </w:p>
        </w:tc>
        <w:tc>
          <w:tcPr>
            <w:vAlign w:val="center"/>
          </w:tcPr>
          <w:p w:rsidR="00000000" w:rsidDel="00000000" w:rsidP="00000000" w:rsidRDefault="00000000" w:rsidRPr="00000000" w14:paraId="00000077">
            <w:pPr>
              <w:spacing w:after="60" w:before="60" w:lineRule="auto"/>
              <w:jc w:val="center"/>
              <w:rPr>
                <w:color w:val="ff0000"/>
                <w:highlight w:val="white"/>
              </w:rPr>
            </w:pPr>
            <w:r w:rsidDel="00000000" w:rsidR="00000000" w:rsidRPr="00000000">
              <w:rPr>
                <w:color w:val="000000"/>
                <w:rtl w:val="0"/>
              </w:rPr>
              <w:t xml:space="preserve">70 mins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78">
            <w:pPr>
              <w:spacing w:after="60" w:before="60" w:lineRule="auto"/>
              <w:rPr>
                <w:color w:val="ff0000"/>
                <w:highlight w:val="white"/>
              </w:rPr>
            </w:pPr>
            <w:r w:rsidDel="00000000" w:rsidR="00000000" w:rsidRPr="00000000">
              <w:rPr>
                <w:color w:val="000000"/>
                <w:rtl w:val="0"/>
              </w:rPr>
              <w:t xml:space="preserve">PP</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1:15</w:t>
            </w:r>
          </w:p>
          <w:p w:rsidR="00000000" w:rsidDel="00000000" w:rsidP="00000000" w:rsidRDefault="00000000" w:rsidRPr="00000000" w14:paraId="0000007B">
            <w:pPr>
              <w:rPr/>
            </w:pPr>
            <w:r w:rsidDel="00000000" w:rsidR="00000000" w:rsidRPr="00000000">
              <w:rPr>
                <w:rtl w:val="0"/>
              </w:rPr>
            </w:r>
          </w:p>
        </w:tc>
        <w:tc>
          <w:tcPr>
            <w:vAlign w:val="center"/>
          </w:tcPr>
          <w:p w:rsidR="00000000" w:rsidDel="00000000" w:rsidP="00000000" w:rsidRDefault="00000000" w:rsidRPr="00000000" w14:paraId="0000007C">
            <w:pPr>
              <w:spacing w:after="60" w:before="60" w:lineRule="auto"/>
              <w:jc w:val="center"/>
              <w:rPr>
                <w:color w:val="ff0000"/>
                <w:highlight w:val="white"/>
              </w:rPr>
            </w:pPr>
            <w:r w:rsidDel="00000000" w:rsidR="00000000" w:rsidRPr="00000000">
              <w:rPr>
                <w:color w:val="000000"/>
                <w:rtl w:val="0"/>
              </w:rPr>
              <w:t xml:space="preserve">110 mins</w:t>
            </w:r>
            <w:r w:rsidDel="00000000" w:rsidR="00000000" w:rsidRPr="00000000">
              <w:rPr>
                <w:rtl w:val="0"/>
              </w:rPr>
            </w:r>
          </w:p>
        </w:tc>
      </w:tr>
      <w:tr>
        <w:trPr>
          <w:cantSplit w:val="0"/>
          <w:trHeight w:val="576" w:hRule="atLeast"/>
          <w:tblHeader w:val="0"/>
        </w:trPr>
        <w:tc>
          <w:tcPr>
            <w:gridSpan w:val="2"/>
            <w:vAlign w:val="center"/>
          </w:tcPr>
          <w:p w:rsidR="00000000" w:rsidDel="00000000" w:rsidP="00000000" w:rsidRDefault="00000000" w:rsidRPr="00000000" w14:paraId="0000007D">
            <w:pPr>
              <w:spacing w:after="60" w:before="60" w:lineRule="auto"/>
              <w:rPr>
                <w:b w:val="1"/>
                <w:color w:val="000000"/>
              </w:rPr>
            </w:pPr>
            <w:r w:rsidDel="00000000" w:rsidR="00000000" w:rsidRPr="00000000">
              <w:rPr>
                <w:b w:val="1"/>
                <w:color w:val="000000"/>
                <w:rtl w:val="0"/>
              </w:rPr>
              <w:t xml:space="preserve">Total time</w:t>
            </w:r>
          </w:p>
        </w:tc>
        <w:tc>
          <w:tcPr>
            <w:vAlign w:val="center"/>
          </w:tcPr>
          <w:p w:rsidR="00000000" w:rsidDel="00000000" w:rsidP="00000000" w:rsidRDefault="00000000" w:rsidRPr="00000000" w14:paraId="0000007F">
            <w:pPr>
              <w:spacing w:after="60" w:before="60" w:lineRule="auto"/>
              <w:jc w:val="center"/>
              <w:rPr/>
            </w:pPr>
            <w:r w:rsidDel="00000000" w:rsidR="00000000" w:rsidRPr="00000000">
              <w:rPr>
                <w:rtl w:val="0"/>
              </w:rPr>
              <w:t xml:space="preserve">3 hrs</w:t>
            </w:r>
          </w:p>
        </w:tc>
      </w:tr>
    </w:tbl>
    <w:p w:rsidR="00000000" w:rsidDel="00000000" w:rsidP="00000000" w:rsidRDefault="00000000" w:rsidRPr="00000000" w14:paraId="00000080">
      <w:pPr>
        <w:rPr>
          <w:color w:val="ff0000"/>
          <w:highlight w:val="white"/>
        </w:rPr>
      </w:pPr>
      <w:r w:rsidDel="00000000" w:rsidR="00000000" w:rsidRPr="00000000">
        <w:rPr>
          <w:rtl w:val="0"/>
        </w:rPr>
      </w:r>
    </w:p>
    <w:p w:rsidR="00000000" w:rsidDel="00000000" w:rsidP="00000000" w:rsidRDefault="00000000" w:rsidRPr="00000000" w14:paraId="00000081">
      <w:pPr>
        <w:rPr>
          <w:color w:val="ff000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ind w:left="432" w:hanging="432"/>
        <w:rPr>
          <w:sz w:val="24"/>
          <w:szCs w:val="24"/>
        </w:rPr>
      </w:pPr>
      <w:bookmarkStart w:colFirst="0" w:colLast="0" w:name="_heading=h.49x2ik5" w:id="5"/>
      <w:bookmarkEnd w:id="5"/>
      <w:r w:rsidDel="00000000" w:rsidR="00000000" w:rsidRPr="00000000">
        <w:rPr>
          <w:sz w:val="24"/>
          <w:szCs w:val="24"/>
          <w:rtl w:val="0"/>
        </w:rPr>
        <w:t xml:space="preserve">Assessment Venue </w:t>
      </w:r>
    </w:p>
    <w:p w:rsidR="00000000" w:rsidDel="00000000" w:rsidP="00000000" w:rsidRDefault="00000000" w:rsidRPr="00000000" w14:paraId="00000083">
      <w:pPr>
        <w:rPr/>
      </w:pPr>
      <w:r w:rsidDel="00000000" w:rsidR="00000000" w:rsidRPr="00000000">
        <w:rPr>
          <w:rtl w:val="0"/>
        </w:rPr>
      </w:r>
    </w:p>
    <w:tbl>
      <w:tblPr>
        <w:tblStyle w:val="Table4"/>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0"/>
        <w:gridCol w:w="3060"/>
        <w:tblGridChange w:id="0">
          <w:tblGrid>
            <w:gridCol w:w="6660"/>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84">
            <w:pP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85">
            <w:pPr>
              <w:jc w:val="center"/>
              <w:rPr>
                <w:b w:val="1"/>
              </w:rPr>
            </w:pPr>
            <w:r w:rsidDel="00000000" w:rsidR="00000000" w:rsidRPr="00000000">
              <w:rPr>
                <w:b w:val="1"/>
                <w:rtl w:val="0"/>
              </w:rPr>
              <w:t xml:space="preserve">Venue</w:t>
            </w:r>
          </w:p>
        </w:tc>
      </w:tr>
      <w:tr>
        <w:trPr>
          <w:cantSplit w:val="0"/>
          <w:trHeight w:val="576" w:hRule="atLeast"/>
          <w:tblHeader w:val="0"/>
        </w:trPr>
        <w:tc>
          <w:tcPr>
            <w:vAlign w:val="center"/>
          </w:tcPr>
          <w:p w:rsidR="00000000" w:rsidDel="00000000" w:rsidP="00000000" w:rsidRDefault="00000000" w:rsidRPr="00000000" w14:paraId="00000086">
            <w:pPr>
              <w:spacing w:after="60" w:before="60" w:lineRule="auto"/>
              <w:rPr/>
            </w:pPr>
            <w:r w:rsidDel="00000000" w:rsidR="00000000" w:rsidRPr="00000000">
              <w:rPr>
                <w:color w:val="000000"/>
                <w:rtl w:val="0"/>
              </w:rPr>
              <w:t xml:space="preserve">WA-SAQ</w:t>
            </w:r>
            <w:r w:rsidDel="00000000" w:rsidR="00000000" w:rsidRPr="00000000">
              <w:rPr>
                <w:rtl w:val="0"/>
              </w:rPr>
            </w:r>
          </w:p>
        </w:tc>
        <w:tc>
          <w:tcPr>
            <w:vMerge w:val="restart"/>
            <w:vAlign w:val="center"/>
          </w:tcPr>
          <w:p w:rsidR="00000000" w:rsidDel="00000000" w:rsidP="00000000" w:rsidRDefault="00000000" w:rsidRPr="00000000" w14:paraId="00000087">
            <w:pPr>
              <w:spacing w:after="60" w:before="60" w:lineRule="auto"/>
              <w:jc w:val="center"/>
              <w:rPr>
                <w:b w:val="1"/>
              </w:rPr>
            </w:pPr>
            <w:r w:rsidDel="00000000" w:rsidR="00000000" w:rsidRPr="00000000">
              <w:rPr>
                <w:b w:val="1"/>
                <w:rtl w:val="0"/>
              </w:rPr>
              <w:t xml:space="preserve">Tertiary Infotech or </w:t>
            </w:r>
          </w:p>
          <w:p w:rsidR="00000000" w:rsidDel="00000000" w:rsidP="00000000" w:rsidRDefault="00000000" w:rsidRPr="00000000" w14:paraId="00000088">
            <w:pPr>
              <w:spacing w:after="60" w:before="60" w:lineRule="auto"/>
              <w:jc w:val="center"/>
              <w:rPr>
                <w:b w:val="1"/>
              </w:rPr>
            </w:pPr>
            <w:r w:rsidDel="00000000" w:rsidR="00000000" w:rsidRPr="00000000">
              <w:rPr>
                <w:b w:val="1"/>
                <w:rtl w:val="0"/>
              </w:rPr>
              <w:t xml:space="preserve">Client’s Premise</w:t>
            </w:r>
          </w:p>
        </w:tc>
      </w:tr>
      <w:tr>
        <w:trPr>
          <w:cantSplit w:val="0"/>
          <w:trHeight w:val="576" w:hRule="atLeast"/>
          <w:tblHeader w:val="0"/>
        </w:trPr>
        <w:tc>
          <w:tcPr>
            <w:vAlign w:val="center"/>
          </w:tcPr>
          <w:p w:rsidR="00000000" w:rsidDel="00000000" w:rsidP="00000000" w:rsidRDefault="00000000" w:rsidRPr="00000000" w14:paraId="00000089">
            <w:pPr>
              <w:spacing w:after="60" w:before="60" w:lineRule="auto"/>
              <w:rPr/>
            </w:pPr>
            <w:r w:rsidDel="00000000" w:rsidR="00000000" w:rsidRPr="00000000">
              <w:rPr>
                <w:color w:val="000000"/>
                <w:rtl w:val="0"/>
              </w:rPr>
              <w:t xml:space="preserve">PP</w:t>
            </w:r>
            <w:r w:rsidDel="00000000" w:rsidR="00000000" w:rsidRPr="00000000">
              <w:rPr>
                <w:rtl w:val="0"/>
              </w:rPr>
            </w:r>
          </w:p>
        </w:tc>
        <w:tc>
          <w:tcPr>
            <w:vMerge w:val="continue"/>
            <w:vAlign w:val="center"/>
          </w:tcPr>
          <w:p w:rsidR="00000000" w:rsidDel="00000000" w:rsidP="00000000" w:rsidRDefault="00000000" w:rsidRPr="00000000" w14:paraId="0000008A">
            <w:pPr>
              <w:spacing w:after="0" w:before="0" w:line="240" w:lineRule="auto"/>
              <w:ind w:left="0" w:firstLine="0"/>
              <w:jc w:val="center"/>
              <w:rPr>
                <w:b w:val="1"/>
              </w:rPr>
            </w:pPr>
            <w:r w:rsidDel="00000000" w:rsidR="00000000" w:rsidRPr="00000000">
              <w:rPr>
                <w:rtl w:val="0"/>
              </w:rPr>
            </w:r>
          </w:p>
        </w:tc>
      </w:tr>
    </w:tbl>
    <w:p w:rsidR="00000000" w:rsidDel="00000000" w:rsidP="00000000" w:rsidRDefault="00000000" w:rsidRPr="00000000" w14:paraId="0000008B">
      <w:pPr>
        <w:pStyle w:val="Heading1"/>
        <w:ind w:left="0" w:firstLine="0"/>
        <w:rPr/>
      </w:pPr>
      <w:r w:rsidDel="00000000" w:rsidR="00000000" w:rsidRPr="00000000">
        <w:rPr>
          <w:rtl w:val="0"/>
        </w:rPr>
      </w:r>
    </w:p>
    <w:p w:rsidR="00000000" w:rsidDel="00000000" w:rsidP="00000000" w:rsidRDefault="00000000" w:rsidRPr="00000000" w14:paraId="0000008C">
      <w:pPr>
        <w:pStyle w:val="Heading1"/>
        <w:numPr>
          <w:ilvl w:val="0"/>
          <w:numId w:val="1"/>
        </w:numPr>
        <w:ind w:left="360" w:hanging="360"/>
        <w:rPr/>
      </w:pPr>
      <w:r w:rsidDel="00000000" w:rsidR="00000000" w:rsidRPr="00000000">
        <w:rPr>
          <w:rtl w:val="0"/>
        </w:rPr>
        <w:t xml:space="preserve">Matrix of Assessment Methods and Evidence Gathering Plan</w:t>
      </w:r>
    </w:p>
    <w:p w:rsidR="00000000" w:rsidDel="00000000" w:rsidP="00000000" w:rsidRDefault="00000000" w:rsidRPr="00000000" w14:paraId="0000008D">
      <w:pPr>
        <w:pStyle w:val="Heading2"/>
        <w:ind w:left="432" w:hanging="432"/>
        <w:rPr/>
      </w:pPr>
      <w:r w:rsidDel="00000000" w:rsidR="00000000" w:rsidRPr="00000000">
        <w:rPr>
          <w:rtl w:val="0"/>
        </w:rPr>
      </w:r>
    </w:p>
    <w:p w:rsidR="00000000" w:rsidDel="00000000" w:rsidP="00000000" w:rsidRDefault="00000000" w:rsidRPr="00000000" w14:paraId="0000008E">
      <w:pPr>
        <w:pStyle w:val="Heading2"/>
        <w:numPr>
          <w:ilvl w:val="1"/>
          <w:numId w:val="1"/>
        </w:numPr>
        <w:ind w:left="432" w:hanging="432"/>
        <w:rPr/>
      </w:pPr>
      <w:r w:rsidDel="00000000" w:rsidR="00000000" w:rsidRPr="00000000">
        <w:rPr>
          <w:rtl w:val="0"/>
        </w:rPr>
        <w:t xml:space="preserve">Knowledge Assessment Matrix</w:t>
      </w:r>
    </w:p>
    <w:p w:rsidR="00000000" w:rsidDel="00000000" w:rsidP="00000000" w:rsidRDefault="00000000" w:rsidRPr="00000000" w14:paraId="0000008F">
      <w:pPr>
        <w:rPr>
          <w:highlight w:val="yellow"/>
        </w:rPr>
      </w:pPr>
      <w:r w:rsidDel="00000000" w:rsidR="00000000" w:rsidRPr="00000000">
        <w:rPr>
          <w:rtl w:val="0"/>
        </w:rPr>
      </w:r>
    </w:p>
    <w:p w:rsidR="00000000" w:rsidDel="00000000" w:rsidP="00000000" w:rsidRDefault="00000000" w:rsidRPr="00000000" w14:paraId="00000090">
      <w:pPr>
        <w:rPr>
          <w:highlight w:val="yellow"/>
        </w:rPr>
      </w:pPr>
      <w:r w:rsidDel="00000000" w:rsidR="00000000" w:rsidRPr="00000000">
        <w:rPr>
          <w:rtl w:val="0"/>
        </w:rPr>
      </w:r>
    </w:p>
    <w:tbl>
      <w:tblPr>
        <w:tblStyle w:val="Table5"/>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10"/>
        <w:gridCol w:w="1920"/>
        <w:gridCol w:w="1920"/>
        <w:tblGridChange w:id="0">
          <w:tblGrid>
            <w:gridCol w:w="6510"/>
            <w:gridCol w:w="1920"/>
            <w:gridCol w:w="1920"/>
          </w:tblGrid>
        </w:tblGridChange>
      </w:tblGrid>
      <w:tr>
        <w:trPr>
          <w:cantSplit w:val="1"/>
          <w:trHeight w:val="629" w:hRule="atLeast"/>
          <w:tblHeader w:val="1"/>
        </w:trPr>
        <w:tc>
          <w:tcPr>
            <w:shd w:fill="d9d9d9" w:val="clear"/>
            <w:vAlign w:val="center"/>
          </w:tcPr>
          <w:p w:rsidR="00000000" w:rsidDel="00000000" w:rsidP="00000000" w:rsidRDefault="00000000" w:rsidRPr="00000000" w14:paraId="00000091">
            <w:pPr>
              <w:jc w:val="center"/>
              <w:rPr>
                <w:b w:val="1"/>
              </w:rPr>
            </w:pPr>
            <w:r w:rsidDel="00000000" w:rsidR="00000000" w:rsidRPr="00000000">
              <w:rPr>
                <w:b w:val="1"/>
                <w:rtl w:val="0"/>
              </w:rPr>
              <w:t xml:space="preserve">Knowledge</w:t>
            </w:r>
          </w:p>
        </w:tc>
        <w:tc>
          <w:tcPr>
            <w:shd w:fill="d9d9d9" w:val="clear"/>
            <w:vAlign w:val="center"/>
          </w:tcPr>
          <w:p w:rsidR="00000000" w:rsidDel="00000000" w:rsidP="00000000" w:rsidRDefault="00000000" w:rsidRPr="00000000" w14:paraId="00000092">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93">
            <w:pPr>
              <w:ind w:left="113" w:right="113" w:firstLine="0"/>
              <w:jc w:val="center"/>
              <w:rPr>
                <w:b w:val="1"/>
              </w:rPr>
            </w:pPr>
            <w:r w:rsidDel="00000000" w:rsidR="00000000" w:rsidRPr="00000000">
              <w:rPr>
                <w:b w:val="1"/>
                <w:rtl w:val="0"/>
              </w:rPr>
              <w:t xml:space="preserve">PP</w:t>
            </w:r>
          </w:p>
        </w:tc>
      </w:tr>
      <w:tr>
        <w:trPr>
          <w:cantSplit w:val="1"/>
          <w:trHeight w:val="629" w:hRule="atLeast"/>
          <w:tblHeader w:val="0"/>
        </w:trPr>
        <w:tc>
          <w:tcPr>
            <w:shd w:fill="auto" w:val="clear"/>
          </w:tcPr>
          <w:p w:rsidR="00000000" w:rsidDel="00000000" w:rsidP="00000000" w:rsidRDefault="00000000" w:rsidRPr="00000000" w14:paraId="00000094">
            <w:pPr>
              <w:rPr/>
            </w:pPr>
            <w:r w:rsidDel="00000000" w:rsidR="00000000" w:rsidRPr="00000000">
              <w:rPr>
                <w:rtl w:val="0"/>
              </w:rPr>
              <w:t xml:space="preserve">K1: Programming and coding languages, logics and styles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r>
          </w:p>
        </w:tc>
        <w:tc>
          <w:tcPr>
            <w:vAlign w:val="center"/>
          </w:tcPr>
          <w:p w:rsidR="00000000" w:rsidDel="00000000" w:rsidP="00000000" w:rsidRDefault="00000000" w:rsidRPr="00000000" w14:paraId="00000097">
            <w:pPr>
              <w:jc w:val="center"/>
              <w:rPr/>
            </w:pPr>
            <w:sdt>
              <w:sdtPr>
                <w:tag w:val="goog_rdk_0"/>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98">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99">
            <w:pPr>
              <w:rPr/>
            </w:pPr>
            <w:r w:rsidDel="00000000" w:rsidR="00000000" w:rsidRPr="00000000">
              <w:rPr>
                <w:rtl w:val="0"/>
              </w:rPr>
              <w:t xml:space="preserve">K2: Business requirements and objectives</w:t>
            </w:r>
          </w:p>
        </w:tc>
        <w:tc>
          <w:tcPr>
            <w:vAlign w:val="center"/>
          </w:tcPr>
          <w:p w:rsidR="00000000" w:rsidDel="00000000" w:rsidP="00000000" w:rsidRDefault="00000000" w:rsidRPr="00000000" w14:paraId="0000009A">
            <w:pPr>
              <w:jc w:val="center"/>
              <w:rPr/>
            </w:pPr>
            <w:sdt>
              <w:sdtPr>
                <w:tag w:val="goog_rdk_1"/>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9B">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9C">
            <w:pPr>
              <w:rPr/>
            </w:pPr>
            <w:r w:rsidDel="00000000" w:rsidR="00000000" w:rsidRPr="00000000">
              <w:rPr>
                <w:rtl w:val="0"/>
              </w:rPr>
              <w:t xml:space="preserve">K3: Problem-solving and error handling techniques</w:t>
            </w:r>
          </w:p>
          <w:p w:rsidR="00000000" w:rsidDel="00000000" w:rsidP="00000000" w:rsidRDefault="00000000" w:rsidRPr="00000000" w14:paraId="0000009D">
            <w:pPr>
              <w:jc w:val="center"/>
              <w:rPr/>
            </w:pPr>
            <w:r w:rsidDel="00000000" w:rsidR="00000000" w:rsidRPr="00000000">
              <w:rPr>
                <w:rtl w:val="0"/>
              </w:rPr>
            </w:r>
          </w:p>
        </w:tc>
        <w:tc>
          <w:tcPr>
            <w:vAlign w:val="center"/>
          </w:tcPr>
          <w:p w:rsidR="00000000" w:rsidDel="00000000" w:rsidP="00000000" w:rsidRDefault="00000000" w:rsidRPr="00000000" w14:paraId="0000009E">
            <w:pPr>
              <w:jc w:val="center"/>
              <w:rPr/>
            </w:pPr>
            <w:sdt>
              <w:sdtPr>
                <w:tag w:val="goog_rdk_2"/>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9F">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A0">
            <w:pPr>
              <w:rPr/>
            </w:pPr>
            <w:r w:rsidDel="00000000" w:rsidR="00000000" w:rsidRPr="00000000">
              <w:rPr>
                <w:rtl w:val="0"/>
              </w:rPr>
              <w:t xml:space="preserve">K4: Algorithm and data structures</w:t>
            </w:r>
          </w:p>
          <w:p w:rsidR="00000000" w:rsidDel="00000000" w:rsidP="00000000" w:rsidRDefault="00000000" w:rsidRPr="00000000" w14:paraId="000000A1">
            <w:pPr>
              <w:jc w:val="center"/>
              <w:rPr/>
            </w:pPr>
            <w:r w:rsidDel="00000000" w:rsidR="00000000" w:rsidRPr="00000000">
              <w:rPr>
                <w:rtl w:val="0"/>
              </w:rPr>
            </w:r>
          </w:p>
        </w:tc>
        <w:tc>
          <w:tcPr>
            <w:vAlign w:val="center"/>
          </w:tcPr>
          <w:p w:rsidR="00000000" w:rsidDel="00000000" w:rsidP="00000000" w:rsidRDefault="00000000" w:rsidRPr="00000000" w14:paraId="000000A2">
            <w:pPr>
              <w:jc w:val="center"/>
              <w:rPr/>
            </w:pPr>
            <w:sdt>
              <w:sdtPr>
                <w:tag w:val="goog_rdk_3"/>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A3">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A4">
            <w:pPr>
              <w:rPr/>
            </w:pPr>
            <w:r w:rsidDel="00000000" w:rsidR="00000000" w:rsidRPr="00000000">
              <w:rPr>
                <w:rtl w:val="0"/>
              </w:rPr>
              <w:t xml:space="preserve">K5: Scripting approaches</w:t>
            </w:r>
          </w:p>
          <w:p w:rsidR="00000000" w:rsidDel="00000000" w:rsidP="00000000" w:rsidRDefault="00000000" w:rsidRPr="00000000" w14:paraId="000000A5">
            <w:pPr>
              <w:jc w:val="center"/>
              <w:rPr/>
            </w:pPr>
            <w:r w:rsidDel="00000000" w:rsidR="00000000" w:rsidRPr="00000000">
              <w:rPr>
                <w:rtl w:val="0"/>
              </w:rPr>
            </w:r>
          </w:p>
        </w:tc>
        <w:tc>
          <w:tcPr>
            <w:vAlign w:val="center"/>
          </w:tcPr>
          <w:p w:rsidR="00000000" w:rsidDel="00000000" w:rsidP="00000000" w:rsidRDefault="00000000" w:rsidRPr="00000000" w14:paraId="000000A6">
            <w:pPr>
              <w:jc w:val="center"/>
              <w:rPr/>
            </w:pPr>
            <w:sdt>
              <w:sdtPr>
                <w:tag w:val="goog_rdk_4"/>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A7">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A8">
            <w:pPr>
              <w:rPr/>
            </w:pPr>
            <w:r w:rsidDel="00000000" w:rsidR="00000000" w:rsidRPr="00000000">
              <w:rPr>
                <w:rtl w:val="0"/>
              </w:rPr>
              <w:t xml:space="preserve">K6: Code management approaches</w:t>
            </w:r>
          </w:p>
          <w:p w:rsidR="00000000" w:rsidDel="00000000" w:rsidP="00000000" w:rsidRDefault="00000000" w:rsidRPr="00000000" w14:paraId="000000A9">
            <w:pPr>
              <w:jc w:val="center"/>
              <w:rPr/>
            </w:pPr>
            <w:r w:rsidDel="00000000" w:rsidR="00000000" w:rsidRPr="00000000">
              <w:rPr>
                <w:rtl w:val="0"/>
              </w:rPr>
            </w:r>
          </w:p>
        </w:tc>
        <w:tc>
          <w:tcPr>
            <w:vAlign w:val="center"/>
          </w:tcPr>
          <w:p w:rsidR="00000000" w:rsidDel="00000000" w:rsidP="00000000" w:rsidRDefault="00000000" w:rsidRPr="00000000" w14:paraId="000000AA">
            <w:pPr>
              <w:jc w:val="center"/>
              <w:rPr/>
            </w:pPr>
            <w:sdt>
              <w:sdtPr>
                <w:tag w:val="goog_rdk_5"/>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AB">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AC">
            <w:pPr>
              <w:rPr/>
            </w:pPr>
            <w:r w:rsidDel="00000000" w:rsidR="00000000" w:rsidRPr="00000000">
              <w:rPr>
                <w:rtl w:val="0"/>
              </w:rPr>
              <w:t xml:space="preserve">K7: Knowledge of codes, systems and platform layouts</w:t>
            </w:r>
          </w:p>
          <w:p w:rsidR="00000000" w:rsidDel="00000000" w:rsidP="00000000" w:rsidRDefault="00000000" w:rsidRPr="00000000" w14:paraId="000000AD">
            <w:pPr>
              <w:jc w:val="center"/>
              <w:rPr/>
            </w:pPr>
            <w:r w:rsidDel="00000000" w:rsidR="00000000" w:rsidRPr="00000000">
              <w:rPr>
                <w:rtl w:val="0"/>
              </w:rPr>
            </w:r>
          </w:p>
        </w:tc>
        <w:tc>
          <w:tcPr>
            <w:vAlign w:val="center"/>
          </w:tcPr>
          <w:p w:rsidR="00000000" w:rsidDel="00000000" w:rsidP="00000000" w:rsidRDefault="00000000" w:rsidRPr="00000000" w14:paraId="000000AE">
            <w:pPr>
              <w:jc w:val="center"/>
              <w:rPr/>
            </w:pPr>
            <w:sdt>
              <w:sdtPr>
                <w:tag w:val="goog_rdk_6"/>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AF">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B0">
            <w:pPr>
              <w:rPr/>
            </w:pPr>
            <w:r w:rsidDel="00000000" w:rsidR="00000000" w:rsidRPr="00000000">
              <w:rPr>
                <w:rtl w:val="0"/>
              </w:rPr>
              <w:t xml:space="preserve">K8: Organisation’s strategic objectives and processes</w:t>
            </w:r>
          </w:p>
          <w:p w:rsidR="00000000" w:rsidDel="00000000" w:rsidP="00000000" w:rsidRDefault="00000000" w:rsidRPr="00000000" w14:paraId="000000B1">
            <w:pPr>
              <w:jc w:val="center"/>
              <w:rPr/>
            </w:pPr>
            <w:r w:rsidDel="00000000" w:rsidR="00000000" w:rsidRPr="00000000">
              <w:rPr>
                <w:rtl w:val="0"/>
              </w:rPr>
            </w:r>
          </w:p>
        </w:tc>
        <w:tc>
          <w:tcPr>
            <w:vAlign w:val="center"/>
          </w:tcPr>
          <w:p w:rsidR="00000000" w:rsidDel="00000000" w:rsidP="00000000" w:rsidRDefault="00000000" w:rsidRPr="00000000" w14:paraId="000000B2">
            <w:pPr>
              <w:jc w:val="center"/>
              <w:rPr/>
            </w:pPr>
            <w:sdt>
              <w:sdtPr>
                <w:tag w:val="goog_rdk_7"/>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B3">
            <w:pPr>
              <w:jc w:val="center"/>
              <w:rPr/>
            </w:pPr>
            <w:r w:rsidDel="00000000" w:rsidR="00000000" w:rsidRPr="00000000">
              <w:rPr>
                <w:rtl w:val="0"/>
              </w:rPr>
              <w:t xml:space="preserve">-</w:t>
            </w:r>
          </w:p>
        </w:tc>
      </w:tr>
    </w:tbl>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numPr>
          <w:ilvl w:val="1"/>
          <w:numId w:val="1"/>
        </w:numPr>
        <w:ind w:left="432" w:hanging="432"/>
        <w:rPr/>
      </w:pPr>
      <w:r w:rsidDel="00000000" w:rsidR="00000000" w:rsidRPr="00000000">
        <w:rPr>
          <w:rtl w:val="0"/>
        </w:rPr>
        <w:t xml:space="preserve">Abilities Assessment Matrix</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highlight w:val="yellow"/>
        </w:rPr>
      </w:pPr>
      <w:r w:rsidDel="00000000" w:rsidR="00000000" w:rsidRPr="00000000">
        <w:rPr>
          <w:rtl w:val="0"/>
        </w:rPr>
      </w:r>
    </w:p>
    <w:tbl>
      <w:tblPr>
        <w:tblStyle w:val="Table6"/>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10"/>
        <w:gridCol w:w="1920"/>
        <w:gridCol w:w="1920"/>
        <w:tblGridChange w:id="0">
          <w:tblGrid>
            <w:gridCol w:w="6510"/>
            <w:gridCol w:w="1920"/>
            <w:gridCol w:w="1920"/>
          </w:tblGrid>
        </w:tblGridChange>
      </w:tblGrid>
      <w:tr>
        <w:trPr>
          <w:cantSplit w:val="1"/>
          <w:trHeight w:val="576" w:hRule="atLeast"/>
          <w:tblHeader w:val="1"/>
        </w:trPr>
        <w:tc>
          <w:tcPr>
            <w:shd w:fill="d9d9d9" w:val="clear"/>
            <w:vAlign w:val="center"/>
          </w:tcPr>
          <w:p w:rsidR="00000000" w:rsidDel="00000000" w:rsidP="00000000" w:rsidRDefault="00000000" w:rsidRPr="00000000" w14:paraId="000000B8">
            <w:pPr>
              <w:spacing w:after="60" w:before="60" w:lineRule="auto"/>
              <w:jc w:val="center"/>
              <w:rPr>
                <w:b w:val="1"/>
              </w:rPr>
            </w:pPr>
            <w:r w:rsidDel="00000000" w:rsidR="00000000" w:rsidRPr="00000000">
              <w:rPr>
                <w:b w:val="1"/>
                <w:rtl w:val="0"/>
              </w:rPr>
              <w:t xml:space="preserve">Ability</w:t>
            </w:r>
          </w:p>
        </w:tc>
        <w:tc>
          <w:tcPr>
            <w:shd w:fill="d9d9d9" w:val="clear"/>
            <w:vAlign w:val="center"/>
          </w:tcPr>
          <w:p w:rsidR="00000000" w:rsidDel="00000000" w:rsidP="00000000" w:rsidRDefault="00000000" w:rsidRPr="00000000" w14:paraId="000000B9">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BA">
            <w:pPr>
              <w:ind w:left="113" w:right="113" w:firstLine="0"/>
              <w:jc w:val="center"/>
              <w:rPr>
                <w:b w:val="1"/>
              </w:rPr>
            </w:pPr>
            <w:r w:rsidDel="00000000" w:rsidR="00000000" w:rsidRPr="00000000">
              <w:rPr>
                <w:b w:val="1"/>
                <w:rtl w:val="0"/>
              </w:rPr>
              <w:t xml:space="preserve">PP</w:t>
            </w:r>
          </w:p>
        </w:tc>
      </w:tr>
      <w:tr>
        <w:trPr>
          <w:cantSplit w:val="1"/>
          <w:trHeight w:val="630" w:hRule="atLeast"/>
          <w:tblHeader w:val="0"/>
        </w:trPr>
        <w:tc>
          <w:tcPr>
            <w:shd w:fill="auto" w:val="clear"/>
          </w:tcPr>
          <w:p w:rsidR="00000000" w:rsidDel="00000000" w:rsidP="00000000" w:rsidRDefault="00000000" w:rsidRPr="00000000" w14:paraId="000000BB">
            <w:pPr>
              <w:rPr/>
            </w:pPr>
            <w:r w:rsidDel="00000000" w:rsidR="00000000" w:rsidRPr="00000000">
              <w:rPr>
                <w:rtl w:val="0"/>
              </w:rPr>
              <w:t xml:space="preserve">A1: Analyse and translate business requirements of software into multiple functions </w:t>
            </w:r>
          </w:p>
          <w:p w:rsidR="00000000" w:rsidDel="00000000" w:rsidP="00000000" w:rsidRDefault="00000000" w:rsidRPr="00000000" w14:paraId="000000BC">
            <w:pPr>
              <w:rPr/>
            </w:pPr>
            <w:r w:rsidDel="00000000" w:rsidR="00000000" w:rsidRPr="00000000">
              <w:rPr>
                <w:rtl w:val="0"/>
              </w:rPr>
            </w:r>
          </w:p>
        </w:tc>
        <w:tc>
          <w:tcPr>
            <w:vAlign w:val="center"/>
          </w:tcPr>
          <w:p w:rsidR="00000000" w:rsidDel="00000000" w:rsidP="00000000" w:rsidRDefault="00000000" w:rsidRPr="00000000" w14:paraId="000000BD">
            <w:pPr>
              <w:jc w:val="center"/>
              <w:rPr/>
            </w:pPr>
            <w:r w:rsidDel="00000000" w:rsidR="00000000" w:rsidRPr="00000000">
              <w:rPr>
                <w:rtl w:val="0"/>
              </w:rPr>
              <w:t xml:space="preserve">-</w:t>
            </w:r>
          </w:p>
        </w:tc>
        <w:tc>
          <w:tcPr>
            <w:vAlign w:val="center"/>
          </w:tcPr>
          <w:p w:rsidR="00000000" w:rsidDel="00000000" w:rsidP="00000000" w:rsidRDefault="00000000" w:rsidRPr="00000000" w14:paraId="000000BE">
            <w:pPr>
              <w:jc w:val="center"/>
              <w:rPr/>
            </w:pPr>
            <w:sdt>
              <w:sdtPr>
                <w:tag w:val="goog_rdk_8"/>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BF">
            <w:pPr>
              <w:rPr/>
            </w:pPr>
            <w:r w:rsidDel="00000000" w:rsidR="00000000" w:rsidRPr="00000000">
              <w:rPr>
                <w:rtl w:val="0"/>
              </w:rPr>
              <w:t xml:space="preserve">A2: Write programmes and codes that are aligned with business requirements</w:t>
            </w:r>
          </w:p>
          <w:p w:rsidR="00000000" w:rsidDel="00000000" w:rsidP="00000000" w:rsidRDefault="00000000" w:rsidRPr="00000000" w14:paraId="000000C0">
            <w:pPr>
              <w:jc w:val="center"/>
              <w:rPr/>
            </w:pPr>
            <w:r w:rsidDel="00000000" w:rsidR="00000000" w:rsidRPr="00000000">
              <w:rPr>
                <w:rtl w:val="0"/>
              </w:rPr>
            </w:r>
          </w:p>
        </w:tc>
        <w:tc>
          <w:tcPr>
            <w:vAlign w:val="center"/>
          </w:tcPr>
          <w:p w:rsidR="00000000" w:rsidDel="00000000" w:rsidP="00000000" w:rsidRDefault="00000000" w:rsidRPr="00000000" w14:paraId="000000C1">
            <w:pPr>
              <w:jc w:val="center"/>
              <w:rPr/>
            </w:pPr>
            <w:r w:rsidDel="00000000" w:rsidR="00000000" w:rsidRPr="00000000">
              <w:rPr>
                <w:rtl w:val="0"/>
              </w:rPr>
              <w:t xml:space="preserve">-</w:t>
            </w:r>
          </w:p>
        </w:tc>
        <w:tc>
          <w:tcPr>
            <w:vAlign w:val="center"/>
          </w:tcPr>
          <w:p w:rsidR="00000000" w:rsidDel="00000000" w:rsidP="00000000" w:rsidRDefault="00000000" w:rsidRPr="00000000" w14:paraId="000000C2">
            <w:pPr>
              <w:jc w:val="center"/>
              <w:rPr/>
            </w:pPr>
            <w:sdt>
              <w:sdtPr>
                <w:tag w:val="goog_rdk_9"/>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C3">
            <w:pPr>
              <w:rPr/>
            </w:pPr>
            <w:r w:rsidDel="00000000" w:rsidR="00000000" w:rsidRPr="00000000">
              <w:rPr>
                <w:rtl w:val="0"/>
              </w:rPr>
              <w:t xml:space="preserve">A3: Draft coding frameworks as a guide for organising codes</w:t>
            </w:r>
          </w:p>
          <w:p w:rsidR="00000000" w:rsidDel="00000000" w:rsidP="00000000" w:rsidRDefault="00000000" w:rsidRPr="00000000" w14:paraId="000000C4">
            <w:pPr>
              <w:jc w:val="center"/>
              <w:rPr/>
            </w:pPr>
            <w:r w:rsidDel="00000000" w:rsidR="00000000" w:rsidRPr="00000000">
              <w:rPr>
                <w:rtl w:val="0"/>
              </w:rPr>
            </w:r>
          </w:p>
        </w:tc>
        <w:tc>
          <w:tcPr>
            <w:vAlign w:val="center"/>
          </w:tcPr>
          <w:p w:rsidR="00000000" w:rsidDel="00000000" w:rsidP="00000000" w:rsidRDefault="00000000" w:rsidRPr="00000000" w14:paraId="000000C5">
            <w:pPr>
              <w:jc w:val="center"/>
              <w:rPr/>
            </w:pPr>
            <w:r w:rsidDel="00000000" w:rsidR="00000000" w:rsidRPr="00000000">
              <w:rPr>
                <w:rtl w:val="0"/>
              </w:rPr>
              <w:t xml:space="preserve">-</w:t>
            </w:r>
          </w:p>
        </w:tc>
        <w:tc>
          <w:tcPr>
            <w:vAlign w:val="center"/>
          </w:tcPr>
          <w:p w:rsidR="00000000" w:rsidDel="00000000" w:rsidP="00000000" w:rsidRDefault="00000000" w:rsidRPr="00000000" w14:paraId="000000C6">
            <w:pPr>
              <w:jc w:val="center"/>
              <w:rPr/>
            </w:pPr>
            <w:sdt>
              <w:sdtPr>
                <w:tag w:val="goog_rdk_10"/>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C7">
            <w:pPr>
              <w:rPr/>
            </w:pPr>
            <w:r w:rsidDel="00000000" w:rsidR="00000000" w:rsidRPr="00000000">
              <w:rPr>
                <w:rtl w:val="0"/>
              </w:rPr>
              <w:t xml:space="preserve">A4: Select appropriate programming languages for business use cases</w:t>
            </w:r>
          </w:p>
          <w:p w:rsidR="00000000" w:rsidDel="00000000" w:rsidP="00000000" w:rsidRDefault="00000000" w:rsidRPr="00000000" w14:paraId="000000C8">
            <w:pPr>
              <w:jc w:val="center"/>
              <w:rPr/>
            </w:pPr>
            <w:r w:rsidDel="00000000" w:rsidR="00000000" w:rsidRPr="00000000">
              <w:rPr>
                <w:rtl w:val="0"/>
              </w:rPr>
            </w:r>
          </w:p>
        </w:tc>
        <w:tc>
          <w:tcPr>
            <w:vAlign w:val="center"/>
          </w:tcPr>
          <w:p w:rsidR="00000000" w:rsidDel="00000000" w:rsidP="00000000" w:rsidRDefault="00000000" w:rsidRPr="00000000" w14:paraId="000000C9">
            <w:pPr>
              <w:jc w:val="center"/>
              <w:rPr/>
            </w:pPr>
            <w:r w:rsidDel="00000000" w:rsidR="00000000" w:rsidRPr="00000000">
              <w:rPr>
                <w:rtl w:val="0"/>
              </w:rPr>
              <w:t xml:space="preserve">-</w:t>
            </w:r>
          </w:p>
        </w:tc>
        <w:tc>
          <w:tcPr>
            <w:vAlign w:val="center"/>
          </w:tcPr>
          <w:p w:rsidR="00000000" w:rsidDel="00000000" w:rsidP="00000000" w:rsidRDefault="00000000" w:rsidRPr="00000000" w14:paraId="000000CA">
            <w:pPr>
              <w:jc w:val="center"/>
              <w:rPr/>
            </w:pPr>
            <w:sdt>
              <w:sdtPr>
                <w:tag w:val="goog_rdk_11"/>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CB">
            <w:pPr>
              <w:rPr/>
            </w:pPr>
            <w:r w:rsidDel="00000000" w:rsidR="00000000" w:rsidRPr="00000000">
              <w:rPr>
                <w:rtl w:val="0"/>
              </w:rPr>
              <w:t xml:space="preserve">A5: Code solutions using required programming languages </w:t>
            </w:r>
          </w:p>
          <w:p w:rsidR="00000000" w:rsidDel="00000000" w:rsidP="00000000" w:rsidRDefault="00000000" w:rsidRPr="00000000" w14:paraId="000000CC">
            <w:pPr>
              <w:jc w:val="center"/>
              <w:rPr/>
            </w:pPr>
            <w:r w:rsidDel="00000000" w:rsidR="00000000" w:rsidRPr="00000000">
              <w:rPr>
                <w:rtl w:val="0"/>
              </w:rPr>
            </w:r>
          </w:p>
        </w:tc>
        <w:tc>
          <w:tcPr>
            <w:vAlign w:val="center"/>
          </w:tcPr>
          <w:p w:rsidR="00000000" w:rsidDel="00000000" w:rsidP="00000000" w:rsidRDefault="00000000" w:rsidRPr="00000000" w14:paraId="000000CD">
            <w:pPr>
              <w:jc w:val="center"/>
              <w:rPr/>
            </w:pPr>
            <w:r w:rsidDel="00000000" w:rsidR="00000000" w:rsidRPr="00000000">
              <w:rPr>
                <w:rtl w:val="0"/>
              </w:rPr>
              <w:t xml:space="preserve">-</w:t>
            </w:r>
          </w:p>
        </w:tc>
        <w:tc>
          <w:tcPr>
            <w:vAlign w:val="center"/>
          </w:tcPr>
          <w:p w:rsidR="00000000" w:rsidDel="00000000" w:rsidP="00000000" w:rsidRDefault="00000000" w:rsidRPr="00000000" w14:paraId="000000CE">
            <w:pPr>
              <w:jc w:val="center"/>
              <w:rPr/>
            </w:pPr>
            <w:sdt>
              <w:sdtPr>
                <w:tag w:val="goog_rdk_12"/>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CF">
            <w:pPr>
              <w:rPr/>
            </w:pPr>
            <w:r w:rsidDel="00000000" w:rsidR="00000000" w:rsidRPr="00000000">
              <w:rPr>
                <w:rtl w:val="0"/>
              </w:rPr>
              <w:t xml:space="preserve">A6: Assess written codes to identify errors and gaps to be addressed</w:t>
            </w:r>
          </w:p>
          <w:p w:rsidR="00000000" w:rsidDel="00000000" w:rsidP="00000000" w:rsidRDefault="00000000" w:rsidRPr="00000000" w14:paraId="000000D0">
            <w:pPr>
              <w:rPr/>
            </w:pPr>
            <w:r w:rsidDel="00000000" w:rsidR="00000000" w:rsidRPr="00000000">
              <w:rPr>
                <w:rtl w:val="0"/>
              </w:rPr>
            </w:r>
          </w:p>
        </w:tc>
        <w:tc>
          <w:tcPr>
            <w:vAlign w:val="center"/>
          </w:tcPr>
          <w:p w:rsidR="00000000" w:rsidDel="00000000" w:rsidP="00000000" w:rsidRDefault="00000000" w:rsidRPr="00000000" w14:paraId="000000D1">
            <w:pPr>
              <w:jc w:val="center"/>
              <w:rPr/>
            </w:pPr>
            <w:r w:rsidDel="00000000" w:rsidR="00000000" w:rsidRPr="00000000">
              <w:rPr>
                <w:rtl w:val="0"/>
              </w:rPr>
              <w:t xml:space="preserve">-</w:t>
            </w:r>
          </w:p>
        </w:tc>
        <w:tc>
          <w:tcPr>
            <w:vAlign w:val="center"/>
          </w:tcPr>
          <w:p w:rsidR="00000000" w:rsidDel="00000000" w:rsidP="00000000" w:rsidRDefault="00000000" w:rsidRPr="00000000" w14:paraId="000000D2">
            <w:pPr>
              <w:jc w:val="center"/>
              <w:rPr/>
            </w:pPr>
            <w:sdt>
              <w:sdtPr>
                <w:tag w:val="goog_rdk_13"/>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D3">
            <w:pPr>
              <w:rPr/>
            </w:pPr>
            <w:r w:rsidDel="00000000" w:rsidR="00000000" w:rsidRPr="00000000">
              <w:rPr>
                <w:rtl w:val="0"/>
              </w:rPr>
              <w:t xml:space="preserve">A7: Test and debug codes to ensure workability </w:t>
            </w:r>
          </w:p>
          <w:p w:rsidR="00000000" w:rsidDel="00000000" w:rsidP="00000000" w:rsidRDefault="00000000" w:rsidRPr="00000000" w14:paraId="000000D4">
            <w:pPr>
              <w:rPr/>
            </w:pPr>
            <w:r w:rsidDel="00000000" w:rsidR="00000000" w:rsidRPr="00000000">
              <w:rPr>
                <w:rtl w:val="0"/>
              </w:rPr>
            </w:r>
          </w:p>
        </w:tc>
        <w:tc>
          <w:tcPr>
            <w:vAlign w:val="center"/>
          </w:tcPr>
          <w:p w:rsidR="00000000" w:rsidDel="00000000" w:rsidP="00000000" w:rsidRDefault="00000000" w:rsidRPr="00000000" w14:paraId="000000D5">
            <w:pPr>
              <w:jc w:val="center"/>
              <w:rPr/>
            </w:pPr>
            <w:r w:rsidDel="00000000" w:rsidR="00000000" w:rsidRPr="00000000">
              <w:rPr>
                <w:rtl w:val="0"/>
              </w:rPr>
              <w:t xml:space="preserve">-</w:t>
            </w:r>
          </w:p>
        </w:tc>
        <w:tc>
          <w:tcPr>
            <w:vAlign w:val="center"/>
          </w:tcPr>
          <w:p w:rsidR="00000000" w:rsidDel="00000000" w:rsidP="00000000" w:rsidRDefault="00000000" w:rsidRPr="00000000" w14:paraId="000000D6">
            <w:pPr>
              <w:jc w:val="center"/>
              <w:rPr/>
            </w:pPr>
            <w:sdt>
              <w:sdtPr>
                <w:tag w:val="goog_rdk_14"/>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576" w:hRule="atLeast"/>
          <w:tblHeader w:val="0"/>
        </w:trPr>
        <w:tc>
          <w:tcPr>
            <w:shd w:fill="auto" w:val="clear"/>
          </w:tcPr>
          <w:p w:rsidR="00000000" w:rsidDel="00000000" w:rsidP="00000000" w:rsidRDefault="00000000" w:rsidRPr="00000000" w14:paraId="000000D7">
            <w:pPr>
              <w:rPr/>
            </w:pPr>
            <w:r w:rsidDel="00000000" w:rsidR="00000000" w:rsidRPr="00000000">
              <w:rPr>
                <w:rtl w:val="0"/>
              </w:rPr>
              <w:t xml:space="preserve">A8: Incorporate improvements and make corrections to programmes and codes to achieve desired outcomes </w:t>
            </w:r>
          </w:p>
          <w:p w:rsidR="00000000" w:rsidDel="00000000" w:rsidP="00000000" w:rsidRDefault="00000000" w:rsidRPr="00000000" w14:paraId="000000D8">
            <w:pPr>
              <w:rPr/>
            </w:pPr>
            <w:r w:rsidDel="00000000" w:rsidR="00000000" w:rsidRPr="00000000">
              <w:rPr>
                <w:rtl w:val="0"/>
              </w:rPr>
            </w:r>
          </w:p>
        </w:tc>
        <w:tc>
          <w:tcPr>
            <w:vAlign w:val="center"/>
          </w:tcPr>
          <w:p w:rsidR="00000000" w:rsidDel="00000000" w:rsidP="00000000" w:rsidRDefault="00000000" w:rsidRPr="00000000" w14:paraId="000000D9">
            <w:pPr>
              <w:jc w:val="center"/>
              <w:rPr/>
            </w:pPr>
            <w:r w:rsidDel="00000000" w:rsidR="00000000" w:rsidRPr="00000000">
              <w:rPr>
                <w:rtl w:val="0"/>
              </w:rPr>
              <w:t xml:space="preserve">-</w:t>
            </w:r>
          </w:p>
        </w:tc>
        <w:tc>
          <w:tcPr>
            <w:vAlign w:val="center"/>
          </w:tcPr>
          <w:p w:rsidR="00000000" w:rsidDel="00000000" w:rsidP="00000000" w:rsidRDefault="00000000" w:rsidRPr="00000000" w14:paraId="000000DA">
            <w:pPr>
              <w:jc w:val="center"/>
              <w:rPr/>
            </w:pPr>
            <w:sdt>
              <w:sdtPr>
                <w:tag w:val="goog_rdk_15"/>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818.935546875" w:hRule="atLeast"/>
          <w:tblHeader w:val="0"/>
        </w:trPr>
        <w:tc>
          <w:tcPr>
            <w:shd w:fill="auto" w:val="clear"/>
          </w:tcPr>
          <w:p w:rsidR="00000000" w:rsidDel="00000000" w:rsidP="00000000" w:rsidRDefault="00000000" w:rsidRPr="00000000" w14:paraId="000000DB">
            <w:pPr>
              <w:rPr/>
            </w:pPr>
            <w:r w:rsidDel="00000000" w:rsidR="00000000" w:rsidRPr="00000000">
              <w:rPr>
                <w:rtl w:val="0"/>
              </w:rPr>
              <w:t xml:space="preserve">A9: Document programming and coding updates and changes for business and technical professionals</w:t>
            </w:r>
          </w:p>
          <w:p w:rsidR="00000000" w:rsidDel="00000000" w:rsidP="00000000" w:rsidRDefault="00000000" w:rsidRPr="00000000" w14:paraId="000000DC">
            <w:pPr>
              <w:rPr/>
            </w:pPr>
            <w:r w:rsidDel="00000000" w:rsidR="00000000" w:rsidRPr="00000000">
              <w:rPr>
                <w:rtl w:val="0"/>
              </w:rPr>
            </w:r>
          </w:p>
        </w:tc>
        <w:tc>
          <w:tcPr>
            <w:vAlign w:val="center"/>
          </w:tcPr>
          <w:p w:rsidR="00000000" w:rsidDel="00000000" w:rsidP="00000000" w:rsidRDefault="00000000" w:rsidRPr="00000000" w14:paraId="000000DD">
            <w:pPr>
              <w:jc w:val="center"/>
              <w:rPr/>
            </w:pPr>
            <w:r w:rsidDel="00000000" w:rsidR="00000000" w:rsidRPr="00000000">
              <w:rPr>
                <w:rtl w:val="0"/>
              </w:rPr>
              <w:t xml:space="preserve">-</w:t>
            </w:r>
          </w:p>
        </w:tc>
        <w:tc>
          <w:tcPr>
            <w:vAlign w:val="center"/>
          </w:tcPr>
          <w:p w:rsidR="00000000" w:rsidDel="00000000" w:rsidP="00000000" w:rsidRDefault="00000000" w:rsidRPr="00000000" w14:paraId="000000DE">
            <w:pPr>
              <w:jc w:val="center"/>
              <w:rPr/>
            </w:pPr>
            <w:sdt>
              <w:sdtPr>
                <w:tag w:val="goog_rdk_16"/>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2"/>
        <w:numPr>
          <w:ilvl w:val="1"/>
          <w:numId w:val="1"/>
        </w:numPr>
        <w:ind w:left="432" w:hanging="432"/>
        <w:rPr/>
      </w:pPr>
      <w:r w:rsidDel="00000000" w:rsidR="00000000" w:rsidRPr="00000000">
        <w:rPr>
          <w:rtl w:val="0"/>
        </w:rPr>
        <w:t xml:space="preserve">Evidence Gathering Plan</w:t>
      </w:r>
    </w:p>
    <w:p w:rsidR="00000000" w:rsidDel="00000000" w:rsidP="00000000" w:rsidRDefault="00000000" w:rsidRPr="00000000" w14:paraId="000000E2">
      <w:pPr>
        <w:rPr/>
      </w:pPr>
      <w:r w:rsidDel="00000000" w:rsidR="00000000" w:rsidRPr="00000000">
        <w:rPr>
          <w:rtl w:val="0"/>
        </w:rPr>
      </w:r>
    </w:p>
    <w:tbl>
      <w:tblPr>
        <w:tblStyle w:val="Table7"/>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4"/>
        <w:gridCol w:w="6946"/>
        <w:tblGridChange w:id="0">
          <w:tblGrid>
            <w:gridCol w:w="2774"/>
            <w:gridCol w:w="6946"/>
          </w:tblGrid>
        </w:tblGridChange>
      </w:tblGrid>
      <w:tr>
        <w:trPr>
          <w:cantSplit w:val="0"/>
          <w:trHeight w:val="506" w:hRule="atLeast"/>
          <w:tblHeader w:val="0"/>
        </w:trPr>
        <w:tc>
          <w:tcPr>
            <w:shd w:fill="d9d9d9" w:val="clear"/>
            <w:vAlign w:val="center"/>
          </w:tcPr>
          <w:p w:rsidR="00000000" w:rsidDel="00000000" w:rsidP="00000000" w:rsidRDefault="00000000" w:rsidRPr="00000000" w14:paraId="000000E3">
            <w:pPr>
              <w:jc w:val="center"/>
              <w:rPr>
                <w:b w:val="1"/>
                <w:highlight w:val="yellow"/>
              </w:rPr>
            </w:pPr>
            <w:r w:rsidDel="00000000" w:rsidR="00000000" w:rsidRPr="00000000">
              <w:rPr>
                <w:b w:val="1"/>
                <w:rtl w:val="0"/>
              </w:rPr>
              <w:t xml:space="preserve">Assessment Methods</w:t>
            </w:r>
            <w:r w:rsidDel="00000000" w:rsidR="00000000" w:rsidRPr="00000000">
              <w:rPr>
                <w:rtl w:val="0"/>
              </w:rPr>
            </w:r>
          </w:p>
        </w:tc>
        <w:tc>
          <w:tcPr>
            <w:shd w:fill="d9d9d9" w:val="clear"/>
            <w:vAlign w:val="center"/>
          </w:tcPr>
          <w:p w:rsidR="00000000" w:rsidDel="00000000" w:rsidP="00000000" w:rsidRDefault="00000000" w:rsidRPr="00000000" w14:paraId="000000E4">
            <w:pPr>
              <w:jc w:val="center"/>
              <w:rPr>
                <w:b w:val="1"/>
                <w:highlight w:val="yellow"/>
              </w:rPr>
            </w:pPr>
            <w:r w:rsidDel="00000000" w:rsidR="00000000" w:rsidRPr="00000000">
              <w:rPr>
                <w:b w:val="1"/>
                <w:rtl w:val="0"/>
              </w:rPr>
              <w:t xml:space="preserve">Evidence Gathering Plan</w:t>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0E5">
            <w:pPr>
              <w:rPr/>
            </w:pPr>
            <w:r w:rsidDel="00000000" w:rsidR="00000000" w:rsidRPr="00000000">
              <w:rPr>
                <w:rtl w:val="0"/>
              </w:rPr>
              <w:t xml:space="preserve">Written Assessment - Short-Answer Questions (WA-SAQ)</w:t>
            </w:r>
          </w:p>
          <w:p w:rsidR="00000000" w:rsidDel="00000000" w:rsidP="00000000" w:rsidRDefault="00000000" w:rsidRPr="00000000" w14:paraId="000000E6">
            <w:pPr>
              <w:rPr/>
            </w:pPr>
            <w:r w:rsidDel="00000000" w:rsidR="00000000" w:rsidRPr="00000000">
              <w:rPr>
                <w:rtl w:val="0"/>
              </w:rPr>
              <w:t xml:space="preserve">Individual, Summative, Open book</w:t>
            </w:r>
          </w:p>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rtl w:val="0"/>
              </w:rPr>
              <w:t xml:space="preserve">Type of Evidence: </w:t>
            </w:r>
            <w:r w:rsidDel="00000000" w:rsidR="00000000" w:rsidRPr="00000000">
              <w:rPr>
                <w:rtl w:val="0"/>
              </w:rPr>
              <w:t xml:space="preserve">Written responses to short-answer questions.</w:t>
            </w:r>
            <w:r w:rsidDel="00000000" w:rsidR="00000000" w:rsidRPr="00000000">
              <w:rPr>
                <w:b w:val="1"/>
                <w:rtl w:val="0"/>
              </w:rPr>
              <w:br w:type="textWrapping"/>
              <w:t xml:space="preserve">Manner of Submission: </w:t>
            </w:r>
            <w:r w:rsidDel="00000000" w:rsidR="00000000" w:rsidRPr="00000000">
              <w:rPr>
                <w:rtl w:val="0"/>
              </w:rPr>
              <w:t xml:space="preserve">Candidates will generate answers to the questions and submit the hardcopy to the assessor.</w:t>
            </w:r>
            <w:r w:rsidDel="00000000" w:rsidR="00000000" w:rsidRPr="00000000">
              <w:rPr>
                <w:b w:val="1"/>
                <w:rtl w:val="0"/>
              </w:rPr>
              <w:br w:type="textWrapping"/>
              <w:t xml:space="preserve">Marking Process: </w:t>
            </w:r>
            <w:r w:rsidDel="00000000" w:rsidR="00000000" w:rsidRPr="00000000">
              <w:rPr>
                <w:rtl w:val="0"/>
              </w:rPr>
              <w:t xml:space="preserve">Assessors will evaluate the written responses on the accuracy and comprehensiveness of the answers.</w:t>
            </w:r>
            <w:r w:rsidDel="00000000" w:rsidR="00000000" w:rsidRPr="00000000">
              <w:rPr>
                <w:b w:val="1"/>
                <w:rtl w:val="0"/>
              </w:rPr>
              <w:br w:type="textWrapping"/>
              <w:t xml:space="preserve">Retention Period: </w:t>
            </w:r>
            <w:r w:rsidDel="00000000" w:rsidR="00000000" w:rsidRPr="00000000">
              <w:rPr>
                <w:rtl w:val="0"/>
              </w:rPr>
              <w:t xml:space="preserve">3 years.</w:t>
            </w:r>
          </w:p>
          <w:p w:rsidR="00000000" w:rsidDel="00000000" w:rsidP="00000000" w:rsidRDefault="00000000" w:rsidRPr="00000000" w14:paraId="000000EA">
            <w:pPr>
              <w:rPr/>
            </w:pP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0EB">
            <w:pPr>
              <w:rPr/>
            </w:pPr>
            <w:r w:rsidDel="00000000" w:rsidR="00000000" w:rsidRPr="00000000">
              <w:rPr>
                <w:rtl w:val="0"/>
              </w:rPr>
              <w:t xml:space="preserve">Practical Performance (PP)</w:t>
            </w:r>
          </w:p>
          <w:p w:rsidR="00000000" w:rsidDel="00000000" w:rsidP="00000000" w:rsidRDefault="00000000" w:rsidRPr="00000000" w14:paraId="000000EC">
            <w:pPr>
              <w:rPr/>
            </w:pPr>
            <w:r w:rsidDel="00000000" w:rsidR="00000000" w:rsidRPr="00000000">
              <w:rPr>
                <w:rtl w:val="0"/>
              </w:rPr>
              <w:t xml:space="preserve">Individual, Summative, Open book</w:t>
            </w:r>
          </w:p>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rtl w:val="0"/>
              </w:rPr>
              <w:t xml:space="preserve">Type of Evidence:</w:t>
            </w:r>
            <w:r w:rsidDel="00000000" w:rsidR="00000000" w:rsidRPr="00000000">
              <w:rPr>
                <w:rtl w:val="0"/>
              </w:rPr>
              <w:t xml:space="preserve"> </w:t>
            </w:r>
          </w:p>
          <w:p w:rsidR="00000000" w:rsidDel="00000000" w:rsidP="00000000" w:rsidRDefault="00000000" w:rsidRPr="00000000" w14:paraId="000000F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LO1: Candidates </w:t>
            </w:r>
            <w:r w:rsidDel="00000000" w:rsidR="00000000" w:rsidRPr="00000000">
              <w:rPr>
                <w:rtl w:val="0"/>
              </w:rPr>
              <w:t xml:space="preserve">will interpret business requirements and apply Python programming to address specified objectives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LO2: Candidates </w:t>
            </w:r>
            <w:r w:rsidDel="00000000" w:rsidR="00000000" w:rsidRPr="00000000">
              <w:rPr>
                <w:rtl w:val="0"/>
              </w:rPr>
              <w:t xml:space="preserve">will code Python scripts using various data types and operators for business use cases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LO3: Candidates </w:t>
            </w:r>
            <w:r w:rsidDel="00000000" w:rsidR="00000000" w:rsidRPr="00000000">
              <w:rPr>
                <w:rtl w:val="0"/>
              </w:rPr>
              <w:t xml:space="preserve">will construct Python programs using conditional statements and loops to solve financial problems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LO4: Candidates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will develop Python functions and scripts, including lambda functions, to address practical business scenarios.</w:t>
            </w:r>
          </w:p>
          <w:p w:rsidR="00000000" w:rsidDel="00000000" w:rsidP="00000000" w:rsidRDefault="00000000" w:rsidRPr="00000000" w14:paraId="000000F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LO5: Candidates will import, clean, and prepare financial data using the Pandas package, demonstrating proficiency in DataFrame and Series structures.</w:t>
            </w:r>
          </w:p>
          <w:p w:rsidR="00000000" w:rsidDel="00000000" w:rsidP="00000000" w:rsidRDefault="00000000" w:rsidRPr="00000000" w14:paraId="000000F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LO6: Candidates will test, debug, and visualize financial data using Python, employing aggregation techniques and visualizations for analysis.</w:t>
            </w:r>
          </w:p>
          <w:p w:rsidR="00000000" w:rsidDel="00000000" w:rsidP="00000000" w:rsidRDefault="00000000" w:rsidRPr="00000000" w14:paraId="000000F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LO7: Candidates will improve Python codes with advanced techniques like pipe and apply, documenting them for analyzing financial data effectively.</w:t>
            </w:r>
          </w:p>
          <w:p w:rsidR="00000000" w:rsidDel="00000000" w:rsidP="00000000" w:rsidRDefault="00000000" w:rsidRPr="00000000" w14:paraId="000000F7">
            <w:pPr>
              <w:rPr>
                <w:b w:val="1"/>
              </w:rPr>
            </w:pPr>
            <w:r w:rsidDel="00000000" w:rsidR="00000000" w:rsidRPr="00000000">
              <w:rPr>
                <w:b w:val="1"/>
                <w:rtl w:val="0"/>
              </w:rPr>
              <w:t xml:space="preserve">Manner of Submission: </w:t>
            </w:r>
          </w:p>
          <w:p w:rsidR="00000000" w:rsidDel="00000000" w:rsidP="00000000" w:rsidRDefault="00000000" w:rsidRPr="00000000" w14:paraId="000000F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will upload their video recordings, Python scripts, and problem solutions through the online learning portal. </w:t>
            </w:r>
          </w:p>
          <w:p w:rsidR="00000000" w:rsidDel="00000000" w:rsidP="00000000" w:rsidRDefault="00000000" w:rsidRPr="00000000" w14:paraId="000000F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Documentation explaining the purpose and detail of each code sample must accompany submissions. </w:t>
            </w:r>
          </w:p>
          <w:p w:rsidR="00000000" w:rsidDel="00000000" w:rsidP="00000000" w:rsidRDefault="00000000" w:rsidRPr="00000000" w14:paraId="000000FA">
            <w:pPr>
              <w:rPr/>
            </w:pPr>
            <w:r w:rsidDel="00000000" w:rsidR="00000000" w:rsidRPr="00000000">
              <w:rPr>
                <w:b w:val="1"/>
                <w:rtl w:val="0"/>
              </w:rPr>
              <w:t xml:space="preserve">Marking Process:</w:t>
            </w:r>
            <w:r w:rsidDel="00000000" w:rsidR="00000000" w:rsidRPr="00000000">
              <w:rPr>
                <w:rtl w:val="0"/>
              </w:rPr>
              <w:t xml:space="preserve"> </w:t>
            </w:r>
          </w:p>
          <w:p w:rsidR="00000000" w:rsidDel="00000000" w:rsidP="00000000" w:rsidRDefault="00000000" w:rsidRPr="00000000" w14:paraId="000000F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Accuracy of Solutions.  </w:t>
            </w:r>
          </w:p>
          <w:p w:rsidR="00000000" w:rsidDel="00000000" w:rsidP="00000000" w:rsidRDefault="00000000" w:rsidRPr="00000000" w14:paraId="000000F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Completeness of Implementations.  </w:t>
            </w:r>
          </w:p>
          <w:p w:rsidR="00000000" w:rsidDel="00000000" w:rsidP="00000000" w:rsidRDefault="00000000" w:rsidRPr="00000000" w14:paraId="000000F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Effective Use of Structures. </w:t>
            </w:r>
          </w:p>
          <w:p w:rsidR="00000000" w:rsidDel="00000000" w:rsidP="00000000" w:rsidRDefault="00000000" w:rsidRPr="00000000" w14:paraId="000000FE">
            <w:pPr>
              <w:rPr/>
            </w:pPr>
            <w:r w:rsidDel="00000000" w:rsidR="00000000" w:rsidRPr="00000000">
              <w:rPr>
                <w:b w:val="1"/>
                <w:rtl w:val="0"/>
              </w:rPr>
              <w:t xml:space="preserve">Retention Period:</w:t>
            </w:r>
            <w:r w:rsidDel="00000000" w:rsidR="00000000" w:rsidRPr="00000000">
              <w:rPr>
                <w:rtl w:val="0"/>
              </w:rPr>
              <w:t xml:space="preserve"> All evidence, including video recordings and scripts, will be retained for 3 years for compliance and review.</w:t>
            </w:r>
          </w:p>
          <w:p w:rsidR="00000000" w:rsidDel="00000000" w:rsidP="00000000" w:rsidRDefault="00000000" w:rsidRPr="00000000" w14:paraId="000000FF">
            <w:pPr>
              <w:rPr/>
            </w:pPr>
            <w:r w:rsidDel="00000000" w:rsidR="00000000" w:rsidRPr="00000000">
              <w:rPr>
                <w:rtl w:val="0"/>
              </w:rPr>
            </w:r>
          </w:p>
        </w:tc>
      </w:tr>
    </w:tbl>
    <w:p w:rsidR="00000000" w:rsidDel="00000000" w:rsidP="00000000" w:rsidRDefault="00000000" w:rsidRPr="00000000" w14:paraId="00000100">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numPr>
          <w:ilvl w:val="0"/>
          <w:numId w:val="1"/>
        </w:numPr>
        <w:ind w:left="360" w:hanging="360"/>
        <w:rPr/>
      </w:pPr>
      <w:r w:rsidDel="00000000" w:rsidR="00000000" w:rsidRPr="00000000">
        <w:rPr>
          <w:rtl w:val="0"/>
        </w:rPr>
        <w:t xml:space="preserve">Assessment Method Specifications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numPr>
          <w:ilvl w:val="1"/>
          <w:numId w:val="1"/>
        </w:numPr>
        <w:ind w:left="432" w:hanging="432"/>
        <w:rPr/>
      </w:pPr>
      <w:bookmarkStart w:colFirst="0" w:colLast="0" w:name="_heading=h.2p2csry" w:id="6"/>
      <w:bookmarkEnd w:id="6"/>
      <w:r w:rsidDel="00000000" w:rsidR="00000000" w:rsidRPr="00000000">
        <w:rPr>
          <w:rtl w:val="0"/>
        </w:rPr>
        <w:t xml:space="preserve">Assessment Specifications</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pStyle w:val="Heading3"/>
        <w:numPr>
          <w:ilvl w:val="2"/>
          <w:numId w:val="1"/>
        </w:numPr>
        <w:ind w:left="504" w:hanging="504"/>
        <w:rPr/>
      </w:pPr>
      <w:bookmarkStart w:colFirst="0" w:colLast="0" w:name="_heading=h.147n2zr" w:id="7"/>
      <w:bookmarkEnd w:id="7"/>
      <w:r w:rsidDel="00000000" w:rsidR="00000000" w:rsidRPr="00000000">
        <w:rPr>
          <w:rtl w:val="0"/>
        </w:rPr>
        <w:t xml:space="preserve">Assessment Specification for Written Assessment - Short-Answer Questions (WA-SAQ)</w:t>
      </w:r>
    </w:p>
    <w:p w:rsidR="00000000" w:rsidDel="00000000" w:rsidP="00000000" w:rsidRDefault="00000000" w:rsidRPr="00000000" w14:paraId="00000106">
      <w:pPr>
        <w:rPr/>
      </w:pPr>
      <w:r w:rsidDel="00000000" w:rsidR="00000000" w:rsidRPr="00000000">
        <w:rPr>
          <w:rtl w:val="0"/>
        </w:rPr>
      </w:r>
    </w:p>
    <w:tbl>
      <w:tblPr>
        <w:tblStyle w:val="Table8"/>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07">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08">
            <w:pPr>
              <w:jc w:val="center"/>
              <w:rPr>
                <w:b w:val="1"/>
              </w:rPr>
            </w:pPr>
            <w:r w:rsidDel="00000000" w:rsidR="00000000" w:rsidRPr="00000000">
              <w:rPr>
                <w:b w:val="1"/>
                <w:rtl w:val="0"/>
              </w:rPr>
              <w:t xml:space="preserve">Written Assessment - Short-Answer Questions (WA-SAQ)</w:t>
            </w:r>
          </w:p>
        </w:tc>
      </w:tr>
      <w:tr>
        <w:trPr>
          <w:cantSplit w:val="0"/>
          <w:tblHeader w:val="0"/>
        </w:trPr>
        <w:tc>
          <w:tcPr/>
          <w:p w:rsidR="00000000" w:rsidDel="00000000" w:rsidP="00000000" w:rsidRDefault="00000000" w:rsidRPr="00000000" w14:paraId="00000109">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K1, K2, K3, K4, K5, K6, K7, K8</w:t>
            </w:r>
          </w:p>
        </w:tc>
      </w:tr>
      <w:tr>
        <w:trPr>
          <w:cantSplit w:val="0"/>
          <w:tblHeader w:val="0"/>
        </w:trPr>
        <w:tc>
          <w:tcPr/>
          <w:p w:rsidR="00000000" w:rsidDel="00000000" w:rsidP="00000000" w:rsidRDefault="00000000" w:rsidRPr="00000000" w14:paraId="0000010C">
            <w:pPr>
              <w:rPr>
                <w:b w:val="1"/>
              </w:rPr>
            </w:pPr>
            <w:r w:rsidDel="00000000" w:rsidR="00000000" w:rsidRPr="00000000">
              <w:rPr>
                <w:b w:val="1"/>
                <w:rtl w:val="0"/>
              </w:rPr>
              <w:t xml:space="preserve">Duration</w:t>
            </w:r>
          </w:p>
        </w:tc>
        <w:tc>
          <w:tcPr/>
          <w:p w:rsidR="00000000" w:rsidDel="00000000" w:rsidP="00000000" w:rsidRDefault="00000000" w:rsidRPr="00000000" w14:paraId="0000010D">
            <w:pPr>
              <w:tabs>
                <w:tab w:val="left" w:leader="none" w:pos="720"/>
              </w:tabs>
              <w:spacing w:after="60" w:before="60" w:lineRule="auto"/>
              <w:rPr/>
            </w:pPr>
            <w:r w:rsidDel="00000000" w:rsidR="00000000" w:rsidRPr="00000000">
              <w:rPr>
                <w:rtl w:val="0"/>
              </w:rPr>
              <w:t xml:space="preserve">70 mins</w:t>
            </w:r>
          </w:p>
        </w:tc>
      </w:tr>
      <w:tr>
        <w:trPr>
          <w:cantSplit w:val="0"/>
          <w:tblHeader w:val="0"/>
        </w:trPr>
        <w:tc>
          <w:tcPr/>
          <w:p w:rsidR="00000000" w:rsidDel="00000000" w:rsidP="00000000" w:rsidRDefault="00000000" w:rsidRPr="00000000" w14:paraId="0000010E">
            <w:pPr>
              <w:rPr>
                <w:b w:val="1"/>
              </w:rPr>
            </w:pPr>
            <w:r w:rsidDel="00000000" w:rsidR="00000000" w:rsidRPr="00000000">
              <w:rPr>
                <w:b w:val="1"/>
                <w:rtl w:val="0"/>
              </w:rPr>
              <w:t xml:space="preserve">Venue</w:t>
            </w:r>
          </w:p>
        </w:tc>
        <w:tc>
          <w:tcPr/>
          <w:p w:rsidR="00000000" w:rsidDel="00000000" w:rsidP="00000000" w:rsidRDefault="00000000" w:rsidRPr="00000000" w14:paraId="0000010F">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10">
            <w:pPr>
              <w:rPr>
                <w:b w:val="1"/>
              </w:rPr>
            </w:pPr>
            <w:r w:rsidDel="00000000" w:rsidR="00000000" w:rsidRPr="00000000">
              <w:rPr>
                <w:b w:val="1"/>
                <w:rtl w:val="0"/>
              </w:rPr>
              <w:t xml:space="preserve">Set up</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1D">
            <w:pPr>
              <w:rPr/>
            </w:pPr>
            <w:r w:rsidDel="00000000" w:rsidR="00000000" w:rsidRPr="00000000">
              <w:rPr>
                <w:rtl w:val="0"/>
              </w:rPr>
            </w:r>
          </w:p>
        </w:tc>
      </w:tr>
      <w:tr>
        <w:trPr>
          <w:cantSplit w:val="0"/>
          <w:tblHeader w:val="0"/>
        </w:trPr>
        <w:tc>
          <w:tcPr/>
          <w:p w:rsidR="00000000" w:rsidDel="00000000" w:rsidP="00000000" w:rsidRDefault="00000000" w:rsidRPr="00000000" w14:paraId="0000011E">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31">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3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3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3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3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36">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3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38">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39">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3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3B">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3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3D">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3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3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40">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41">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4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4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44">
            <w:pPr>
              <w:rPr>
                <w:b w:val="1"/>
              </w:rPr>
            </w:pPr>
            <w:r w:rsidDel="00000000" w:rsidR="00000000" w:rsidRPr="00000000">
              <w:rPr>
                <w:b w:val="1"/>
                <w:rtl w:val="0"/>
              </w:rPr>
              <w:t xml:space="preserve">Feedback</w:t>
            </w:r>
          </w:p>
        </w:tc>
        <w:tc>
          <w:tcPr/>
          <w:p w:rsidR="00000000" w:rsidDel="00000000" w:rsidP="00000000" w:rsidRDefault="00000000" w:rsidRPr="00000000" w14:paraId="0000014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4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4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48">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49">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4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4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4C">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3"/>
        <w:numPr>
          <w:ilvl w:val="2"/>
          <w:numId w:val="1"/>
        </w:numPr>
        <w:ind w:left="504" w:hanging="504"/>
        <w:rPr/>
      </w:pPr>
      <w:r w:rsidDel="00000000" w:rsidR="00000000" w:rsidRPr="00000000">
        <w:rPr>
          <w:rtl w:val="0"/>
        </w:rPr>
        <w:t xml:space="preserve">Assessment Specification for Practical Performance (PP)</w:t>
      </w:r>
    </w:p>
    <w:p w:rsidR="00000000" w:rsidDel="00000000" w:rsidP="00000000" w:rsidRDefault="00000000" w:rsidRPr="00000000" w14:paraId="0000014E">
      <w:pPr>
        <w:rPr/>
      </w:pPr>
      <w:r w:rsidDel="00000000" w:rsidR="00000000" w:rsidRPr="00000000">
        <w:rPr>
          <w:rtl w:val="0"/>
        </w:rPr>
      </w:r>
    </w:p>
    <w:tbl>
      <w:tblPr>
        <w:tblStyle w:val="Table9"/>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4F">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50">
            <w:pPr>
              <w:jc w:val="center"/>
              <w:rPr>
                <w:b w:val="1"/>
              </w:rPr>
            </w:pPr>
            <w:r w:rsidDel="00000000" w:rsidR="00000000" w:rsidRPr="00000000">
              <w:rPr>
                <w:b w:val="1"/>
                <w:rtl w:val="0"/>
              </w:rPr>
              <w:t xml:space="preserve">Practical Performance (PP)</w:t>
            </w:r>
          </w:p>
        </w:tc>
      </w:tr>
      <w:tr>
        <w:trPr>
          <w:cantSplit w:val="0"/>
          <w:tblHeader w:val="0"/>
        </w:trPr>
        <w:tc>
          <w:tcPr/>
          <w:p w:rsidR="00000000" w:rsidDel="00000000" w:rsidP="00000000" w:rsidRDefault="00000000" w:rsidRPr="00000000" w14:paraId="00000151">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A1, A2, A3, A4, A5, A6, A7, A8, A9</w:t>
            </w:r>
          </w:p>
        </w:tc>
      </w:tr>
      <w:tr>
        <w:trPr>
          <w:cantSplit w:val="0"/>
          <w:tblHeader w:val="0"/>
        </w:trPr>
        <w:tc>
          <w:tcPr/>
          <w:p w:rsidR="00000000" w:rsidDel="00000000" w:rsidP="00000000" w:rsidRDefault="00000000" w:rsidRPr="00000000" w14:paraId="00000154">
            <w:pPr>
              <w:rPr>
                <w:b w:val="1"/>
              </w:rPr>
            </w:pPr>
            <w:r w:rsidDel="00000000" w:rsidR="00000000" w:rsidRPr="00000000">
              <w:rPr>
                <w:b w:val="1"/>
                <w:rtl w:val="0"/>
              </w:rPr>
              <w:t xml:space="preserve">Duration</w:t>
            </w:r>
          </w:p>
        </w:tc>
        <w:tc>
          <w:tcPr/>
          <w:p w:rsidR="00000000" w:rsidDel="00000000" w:rsidP="00000000" w:rsidRDefault="00000000" w:rsidRPr="00000000" w14:paraId="00000155">
            <w:pPr>
              <w:tabs>
                <w:tab w:val="left" w:leader="none" w:pos="720"/>
              </w:tabs>
              <w:spacing w:after="60" w:before="60" w:lineRule="auto"/>
              <w:rPr/>
            </w:pPr>
            <w:r w:rsidDel="00000000" w:rsidR="00000000" w:rsidRPr="00000000">
              <w:rPr>
                <w:rtl w:val="0"/>
              </w:rPr>
              <w:t xml:space="preserve">110 mins</w:t>
            </w:r>
          </w:p>
        </w:tc>
      </w:tr>
      <w:tr>
        <w:trPr>
          <w:cantSplit w:val="0"/>
          <w:tblHeader w:val="0"/>
        </w:trPr>
        <w:tc>
          <w:tcPr/>
          <w:p w:rsidR="00000000" w:rsidDel="00000000" w:rsidP="00000000" w:rsidRDefault="00000000" w:rsidRPr="00000000" w14:paraId="00000156">
            <w:pPr>
              <w:rPr>
                <w:b w:val="1"/>
              </w:rPr>
            </w:pPr>
            <w:r w:rsidDel="00000000" w:rsidR="00000000" w:rsidRPr="00000000">
              <w:rPr>
                <w:b w:val="1"/>
                <w:rtl w:val="0"/>
              </w:rPr>
              <w:t xml:space="preserve">Venue</w:t>
            </w:r>
          </w:p>
        </w:tc>
        <w:tc>
          <w:tcPr/>
          <w:p w:rsidR="00000000" w:rsidDel="00000000" w:rsidP="00000000" w:rsidRDefault="00000000" w:rsidRPr="00000000" w14:paraId="00000157">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58">
            <w:pPr>
              <w:rPr>
                <w:b w:val="1"/>
              </w:rPr>
            </w:pPr>
            <w:r w:rsidDel="00000000" w:rsidR="00000000" w:rsidRPr="00000000">
              <w:rPr>
                <w:b w:val="1"/>
                <w:rtl w:val="0"/>
              </w:rPr>
              <w:t xml:space="preserve">Set up</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65">
            <w:pPr>
              <w:rPr/>
            </w:pPr>
            <w:r w:rsidDel="00000000" w:rsidR="00000000" w:rsidRPr="00000000">
              <w:rPr>
                <w:rtl w:val="0"/>
              </w:rPr>
            </w:r>
          </w:p>
        </w:tc>
      </w:tr>
      <w:tr>
        <w:trPr>
          <w:cantSplit w:val="0"/>
          <w:tblHeader w:val="0"/>
        </w:trPr>
        <w:tc>
          <w:tcPr/>
          <w:p w:rsidR="00000000" w:rsidDel="00000000" w:rsidP="00000000" w:rsidRDefault="00000000" w:rsidRPr="00000000" w14:paraId="00000166">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79">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7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7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7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7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7E">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7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80">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81">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8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83">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8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85">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8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8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88">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89">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8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8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8C">
            <w:pPr>
              <w:rPr>
                <w:b w:val="1"/>
              </w:rPr>
            </w:pPr>
            <w:r w:rsidDel="00000000" w:rsidR="00000000" w:rsidRPr="00000000">
              <w:rPr>
                <w:b w:val="1"/>
                <w:rtl w:val="0"/>
              </w:rPr>
              <w:t xml:space="preserve">Feedback</w:t>
            </w:r>
          </w:p>
        </w:tc>
        <w:tc>
          <w:tcPr/>
          <w:p w:rsidR="00000000" w:rsidDel="00000000" w:rsidP="00000000" w:rsidRDefault="00000000" w:rsidRPr="00000000" w14:paraId="0000018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8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8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90">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91">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9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9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numPr>
          <w:ilvl w:val="0"/>
          <w:numId w:val="1"/>
        </w:numPr>
        <w:ind w:left="360" w:hanging="360"/>
        <w:rPr/>
      </w:pPr>
      <w:r w:rsidDel="00000000" w:rsidR="00000000" w:rsidRPr="00000000">
        <w:rPr>
          <w:rtl w:val="0"/>
        </w:rPr>
        <w:t xml:space="preserve">Assessment Code of Practice</w:t>
      </w:r>
    </w:p>
    <w:p w:rsidR="00000000" w:rsidDel="00000000" w:rsidP="00000000" w:rsidRDefault="00000000" w:rsidRPr="00000000" w14:paraId="00000197">
      <w:pPr>
        <w:pStyle w:val="Heading1"/>
        <w:rPr/>
      </w:pPr>
      <w:r w:rsidDel="00000000" w:rsidR="00000000" w:rsidRPr="00000000">
        <w:rPr>
          <w:rtl w:val="0"/>
        </w:rPr>
      </w:r>
    </w:p>
    <w:p w:rsidR="00000000" w:rsidDel="00000000" w:rsidP="00000000" w:rsidRDefault="00000000" w:rsidRPr="00000000" w14:paraId="00000198">
      <w:pPr>
        <w:tabs>
          <w:tab w:val="left" w:leader="none" w:pos="720"/>
          <w:tab w:val="left" w:leader="none" w:pos="1200"/>
        </w:tabs>
        <w:spacing w:after="60" w:before="60" w:lineRule="auto"/>
        <w:rPr/>
      </w:pPr>
      <w:r w:rsidDel="00000000" w:rsidR="00000000" w:rsidRPr="00000000">
        <w:rPr>
          <w:color w:val="000000"/>
          <w:rtl w:val="0"/>
        </w:rPr>
        <w:t xml:space="preserve">5.1</w:t>
        <w:tab/>
      </w:r>
      <w:r w:rsidDel="00000000" w:rsidR="00000000" w:rsidRPr="00000000">
        <w:rPr>
          <w:rtl w:val="0"/>
        </w:rPr>
        <w:t xml:space="preserve">This code of practice provides:</w:t>
      </w:r>
    </w:p>
    <w:p w:rsidR="00000000" w:rsidDel="00000000" w:rsidP="00000000" w:rsidRDefault="00000000" w:rsidRPr="00000000" w14:paraId="00000199">
      <w:pPr>
        <w:numPr>
          <w:ilvl w:val="0"/>
          <w:numId w:val="5"/>
        </w:numPr>
        <w:spacing w:after="60" w:before="60" w:lineRule="auto"/>
        <w:ind w:left="1080" w:hanging="360"/>
        <w:rPr/>
      </w:pPr>
      <w:r w:rsidDel="00000000" w:rsidR="00000000" w:rsidRPr="00000000">
        <w:rPr>
          <w:rtl w:val="0"/>
        </w:rPr>
        <w:t xml:space="preserve">Assessors with direction on the standard of practice.</w:t>
      </w:r>
    </w:p>
    <w:p w:rsidR="00000000" w:rsidDel="00000000" w:rsidP="00000000" w:rsidRDefault="00000000" w:rsidRPr="00000000" w14:paraId="0000019A">
      <w:pPr>
        <w:numPr>
          <w:ilvl w:val="0"/>
          <w:numId w:val="5"/>
        </w:numPr>
        <w:spacing w:after="60" w:before="60" w:lineRule="auto"/>
        <w:ind w:left="1080" w:hanging="360"/>
        <w:rPr/>
      </w:pPr>
      <w:r w:rsidDel="00000000" w:rsidR="00000000" w:rsidRPr="00000000">
        <w:rPr>
          <w:rtl w:val="0"/>
        </w:rPr>
        <w:t xml:space="preserve">Candidates with assurance of the standards of practice expected of assessors.</w:t>
      </w:r>
    </w:p>
    <w:p w:rsidR="00000000" w:rsidDel="00000000" w:rsidP="00000000" w:rsidRDefault="00000000" w:rsidRPr="00000000" w14:paraId="0000019B">
      <w:pPr>
        <w:numPr>
          <w:ilvl w:val="0"/>
          <w:numId w:val="5"/>
        </w:numPr>
        <w:spacing w:after="60" w:before="60" w:lineRule="auto"/>
        <w:ind w:left="1080" w:hanging="360"/>
        <w:rPr/>
      </w:pPr>
      <w:r w:rsidDel="00000000" w:rsidR="00000000" w:rsidRPr="00000000">
        <w:rPr>
          <w:rtl w:val="0"/>
        </w:rPr>
        <w:t xml:space="preserve">Employers with assurance of the standards maintained by Tertiary Infotech Pte Ltd in the conduct of assessment.  </w:t>
      </w:r>
    </w:p>
    <w:p w:rsidR="00000000" w:rsidDel="00000000" w:rsidP="00000000" w:rsidRDefault="00000000" w:rsidRPr="00000000" w14:paraId="0000019C">
      <w:pPr>
        <w:spacing w:after="60" w:before="60" w:lineRule="auto"/>
        <w:rPr/>
      </w:pPr>
      <w:r w:rsidDel="00000000" w:rsidR="00000000" w:rsidRPr="00000000">
        <w:rPr>
          <w:rtl w:val="0"/>
        </w:rPr>
      </w:r>
    </w:p>
    <w:p w:rsidR="00000000" w:rsidDel="00000000" w:rsidP="00000000" w:rsidRDefault="00000000" w:rsidRPr="00000000" w14:paraId="0000019D">
      <w:pPr>
        <w:spacing w:after="60" w:before="60" w:lineRule="auto"/>
        <w:ind w:left="720" w:hanging="720"/>
        <w:rPr>
          <w:color w:val="000000"/>
        </w:rPr>
      </w:pPr>
      <w:r w:rsidDel="00000000" w:rsidR="00000000" w:rsidRPr="00000000">
        <w:rPr>
          <w:color w:val="000000"/>
          <w:rtl w:val="0"/>
        </w:rPr>
        <w:t xml:space="preserve">5.2</w:t>
        <w:tab/>
        <w:t xml:space="preserve">The following code of practice is based on the international code of ethics and practice (The National Council for Measurement in Education [NCME]). </w:t>
      </w:r>
    </w:p>
    <w:p w:rsidR="00000000" w:rsidDel="00000000" w:rsidP="00000000" w:rsidRDefault="00000000" w:rsidRPr="00000000" w14:paraId="0000019E">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differing needs and requirements of the person(s) being assessed, the local enterprise(s) and/or industry are identified and handled with sensitivity.</w:t>
      </w:r>
    </w:p>
    <w:p w:rsidR="00000000" w:rsidDel="00000000" w:rsidP="00000000" w:rsidRDefault="00000000" w:rsidRPr="00000000" w14:paraId="0000019F">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Potential forms of conflict of interest in the assessment process and/or outcomes are identified and appropriate referrals are made, if necessary.</w:t>
      </w:r>
    </w:p>
    <w:p w:rsidR="00000000" w:rsidDel="00000000" w:rsidP="00000000" w:rsidRDefault="00000000" w:rsidRPr="00000000" w14:paraId="000001A0">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All forms of harassment are avoided throughout the planning, conducting, reviewing and reporting of the assessment outcomes.</w:t>
      </w:r>
    </w:p>
    <w:p w:rsidR="00000000" w:rsidDel="00000000" w:rsidP="00000000" w:rsidRDefault="00000000" w:rsidRPr="00000000" w14:paraId="000001A1">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rights of the candidate(s) are protected during and after the assessment.</w:t>
      </w:r>
    </w:p>
    <w:p w:rsidR="00000000" w:rsidDel="00000000" w:rsidP="00000000" w:rsidRDefault="00000000" w:rsidRPr="00000000" w14:paraId="000001A2">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Personal or interpersonal factors that are not relevant to the assessment of competency must not influence the assessment outcomes.</w:t>
      </w:r>
    </w:p>
    <w:p w:rsidR="00000000" w:rsidDel="00000000" w:rsidP="00000000" w:rsidRDefault="00000000" w:rsidRPr="00000000" w14:paraId="000001A3">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made aware of rights and processes of appeal.</w:t>
      </w:r>
    </w:p>
    <w:p w:rsidR="00000000" w:rsidDel="00000000" w:rsidP="00000000" w:rsidRDefault="00000000" w:rsidRPr="00000000" w14:paraId="000001A4">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Evidence that is gathered during the assessment is verified for validity, reliability, authenticity, sufficiency and currency.</w:t>
      </w:r>
    </w:p>
    <w:p w:rsidR="00000000" w:rsidDel="00000000" w:rsidP="00000000" w:rsidRDefault="00000000" w:rsidRPr="00000000" w14:paraId="000001A5">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 decisions are based on available evidence that can be produced and verified by another assessor.</w:t>
      </w:r>
    </w:p>
    <w:p w:rsidR="00000000" w:rsidDel="00000000" w:rsidP="00000000" w:rsidRDefault="00000000" w:rsidRPr="00000000" w14:paraId="000001A6">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Assessments are conducted within the boundaries of the assessment system policies and procedures.</w:t>
      </w:r>
    </w:p>
    <w:p w:rsidR="00000000" w:rsidDel="00000000" w:rsidP="00000000" w:rsidRDefault="00000000" w:rsidRPr="00000000" w14:paraId="000001A7">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Formal agreement is obtained from both the candidate(s) and the assessor that the assessment was carried out in accordance with agreed procedures.</w:t>
      </w:r>
    </w:p>
    <w:p w:rsidR="00000000" w:rsidDel="00000000" w:rsidP="00000000" w:rsidRDefault="00000000" w:rsidRPr="00000000" w14:paraId="000001A8">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 tools, systems, and procedures are consistent with equal opportunity legislation.</w:t>
      </w:r>
    </w:p>
    <w:p w:rsidR="00000000" w:rsidDel="00000000" w:rsidP="00000000" w:rsidRDefault="00000000" w:rsidRPr="00000000" w14:paraId="000001A9">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assessment reporting processes prior to the Assessment.</w:t>
      </w:r>
    </w:p>
    <w:p w:rsidR="00000000" w:rsidDel="00000000" w:rsidP="00000000" w:rsidRDefault="00000000" w:rsidRPr="00000000" w14:paraId="000001AA">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known potential consequences of decisions arising from an assessment, prior to the assessment.</w:t>
      </w:r>
    </w:p>
    <w:p w:rsidR="00000000" w:rsidDel="00000000" w:rsidP="00000000" w:rsidRDefault="00000000" w:rsidRPr="00000000" w14:paraId="000001AB">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Confidentiality is maintained regarding assessment results.</w:t>
      </w:r>
    </w:p>
    <w:p w:rsidR="00000000" w:rsidDel="00000000" w:rsidP="00000000" w:rsidRDefault="00000000" w:rsidRPr="00000000" w14:paraId="000001AC">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Results are only released with the written permission of the candidate(s).</w:t>
      </w:r>
    </w:p>
    <w:p w:rsidR="00000000" w:rsidDel="00000000" w:rsidP="00000000" w:rsidRDefault="00000000" w:rsidRPr="00000000" w14:paraId="000001AD">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assessment results are used consistently with the purposes explained to the candidate.</w:t>
      </w:r>
    </w:p>
    <w:p w:rsidR="00000000" w:rsidDel="00000000" w:rsidP="00000000" w:rsidRDefault="00000000" w:rsidRPr="00000000" w14:paraId="000001AE">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Self-assessments are periodically conducted to compare current competencies against the required competencies.</w:t>
      </w:r>
    </w:p>
    <w:p w:rsidR="00000000" w:rsidDel="00000000" w:rsidP="00000000" w:rsidRDefault="00000000" w:rsidRPr="00000000" w14:paraId="000001AF">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Professional development opportunities are identified and sought.</w:t>
      </w:r>
    </w:p>
    <w:p w:rsidR="00000000" w:rsidDel="00000000" w:rsidP="00000000" w:rsidRDefault="00000000" w:rsidRPr="00000000" w14:paraId="000001B0">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for networking amongst assessors are created and maintained.</w:t>
      </w:r>
    </w:p>
    <w:p w:rsidR="00000000" w:rsidDel="00000000" w:rsidP="00000000" w:rsidRDefault="00000000" w:rsidRPr="00000000" w14:paraId="000001B1">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are created for technical assistance in planning, conducting and reviewing assessment procedures and outcomes.</w:t>
      </w:r>
    </w:p>
    <w:p w:rsidR="00000000" w:rsidDel="00000000" w:rsidP="00000000" w:rsidRDefault="00000000" w:rsidRPr="00000000" w14:paraId="000001B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numPr>
          <w:ilvl w:val="0"/>
          <w:numId w:val="1"/>
        </w:numPr>
        <w:ind w:left="360" w:hanging="360"/>
        <w:rPr/>
      </w:pPr>
      <w:bookmarkStart w:colFirst="0" w:colLast="0" w:name="_heading=h.3o7alnk" w:id="8"/>
      <w:bookmarkEnd w:id="8"/>
      <w:r w:rsidDel="00000000" w:rsidR="00000000" w:rsidRPr="00000000">
        <w:rPr>
          <w:rtl w:val="0"/>
        </w:rPr>
        <w:t xml:space="preserve">Assessment Management Organisation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ind w:firstLine="360"/>
        <w:rPr>
          <w:b w:val="1"/>
          <w:sz w:val="24"/>
          <w:szCs w:val="24"/>
        </w:rPr>
      </w:pPr>
      <w:r w:rsidDel="00000000" w:rsidR="00000000" w:rsidRPr="00000000">
        <w:rPr>
          <w:b w:val="1"/>
          <w:sz w:val="24"/>
          <w:szCs w:val="24"/>
          <w:rtl w:val="0"/>
        </w:rPr>
        <w:t xml:space="preserve">Assessment Appeal Panel</w:t>
      </w:r>
    </w:p>
    <w:p w:rsidR="00000000" w:rsidDel="00000000" w:rsidP="00000000" w:rsidRDefault="00000000" w:rsidRPr="00000000" w14:paraId="000001B6">
      <w:pPr>
        <w:rPr/>
      </w:pPr>
      <w:r w:rsidDel="00000000" w:rsidR="00000000" w:rsidRPr="00000000">
        <w:rPr>
          <w:rtl w:val="0"/>
        </w:rPr>
      </w:r>
    </w:p>
    <w:tbl>
      <w:tblPr>
        <w:tblStyle w:val="Table10"/>
        <w:tblW w:w="216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tblGridChange w:id="0">
          <w:tblGrid>
            <w:gridCol w:w="2160"/>
          </w:tblGrid>
        </w:tblGridChange>
      </w:tblGrid>
      <w:tr>
        <w:trPr>
          <w:cantSplit w:val="0"/>
          <w:tblHeader w:val="0"/>
        </w:trPr>
        <w:tc>
          <w:tcPr>
            <w:tcBorders>
              <w:bottom w:color="000000" w:space="0" w:sz="0" w:val="nil"/>
            </w:tcBorders>
          </w:tcPr>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jc w:val="center"/>
              <w:rPr/>
            </w:pPr>
            <w:r w:rsidDel="00000000" w:rsidR="00000000" w:rsidRPr="00000000">
              <w:rPr>
                <w:rtl w:val="0"/>
              </w:rPr>
              <w:t xml:space="preserve">Assessment</w:t>
            </w:r>
          </w:p>
          <w:p w:rsidR="00000000" w:rsidDel="00000000" w:rsidP="00000000" w:rsidRDefault="00000000" w:rsidRPr="00000000" w14:paraId="000001B9">
            <w:pPr>
              <w:jc w:val="center"/>
              <w:rPr/>
            </w:pPr>
            <w:r w:rsidDel="00000000" w:rsidR="00000000" w:rsidRPr="00000000">
              <w:rPr>
                <w:rtl w:val="0"/>
              </w:rPr>
              <w:t xml:space="preserve">Appeal Panel</w:t>
            </w:r>
          </w:p>
          <w:p w:rsidR="00000000" w:rsidDel="00000000" w:rsidP="00000000" w:rsidRDefault="00000000" w:rsidRPr="00000000" w14:paraId="000001BA">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1BB">
            <w:pPr>
              <w:ind w:left="923" w:firstLine="0"/>
              <w:rPr/>
            </w:pPr>
            <w:r w:rsidDel="00000000" w:rsidR="00000000" w:rsidRPr="00000000">
              <w:rPr>
                <w:rtl w:val="0"/>
              </w:rPr>
              <w:t xml:space="preserve">I</w:t>
            </w:r>
          </w:p>
        </w:tc>
      </w:tr>
      <w:tr>
        <w:trPr>
          <w:cantSplit w:val="0"/>
          <w:tblHeader w:val="0"/>
        </w:trPr>
        <w:tc>
          <w:tcPr>
            <w:tcBorders>
              <w:bottom w:color="000000" w:space="0" w:sz="0" w:val="nil"/>
            </w:tcBorders>
          </w:tcPr>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jc w:val="center"/>
              <w:rPr/>
            </w:pPr>
            <w:r w:rsidDel="00000000" w:rsidR="00000000" w:rsidRPr="00000000">
              <w:rPr>
                <w:rtl w:val="0"/>
              </w:rPr>
              <w:t xml:space="preserve">Assessment Manager</w:t>
            </w:r>
          </w:p>
          <w:p w:rsidR="00000000" w:rsidDel="00000000" w:rsidP="00000000" w:rsidRDefault="00000000" w:rsidRPr="00000000" w14:paraId="000001BE">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1BF">
            <w:pPr>
              <w:ind w:left="923" w:firstLine="0"/>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jc w:val="center"/>
              <w:rPr/>
            </w:pPr>
            <w:r w:rsidDel="00000000" w:rsidR="00000000" w:rsidRPr="00000000">
              <w:rPr>
                <w:rtl w:val="0"/>
              </w:rPr>
              <w:t xml:space="preserve">Assessors</w:t>
            </w:r>
          </w:p>
          <w:p w:rsidR="00000000" w:rsidDel="00000000" w:rsidP="00000000" w:rsidRDefault="00000000" w:rsidRPr="00000000" w14:paraId="000001C2">
            <w:pPr>
              <w:rPr/>
            </w:pPr>
            <w:r w:rsidDel="00000000" w:rsidR="00000000" w:rsidRPr="00000000">
              <w:rPr>
                <w:rtl w:val="0"/>
              </w:rPr>
            </w:r>
          </w:p>
        </w:tc>
      </w:tr>
    </w:tbl>
    <w:p w:rsidR="00000000" w:rsidDel="00000000" w:rsidP="00000000" w:rsidRDefault="00000000" w:rsidRPr="00000000" w14:paraId="000001C3">
      <w:pPr>
        <w:rPr/>
      </w:pPr>
      <w:bookmarkStart w:colFirst="0" w:colLast="0" w:name="_heading=h.23ckvvd" w:id="9"/>
      <w:bookmarkEnd w:id="9"/>
      <w:r w:rsidDel="00000000" w:rsidR="00000000" w:rsidRPr="00000000">
        <w:rPr>
          <w:rtl w:val="0"/>
        </w:rPr>
      </w:r>
    </w:p>
    <w:p w:rsidR="00000000" w:rsidDel="00000000" w:rsidP="00000000" w:rsidRDefault="00000000" w:rsidRPr="00000000" w14:paraId="000001C4">
      <w:pPr>
        <w:pStyle w:val="Heading2"/>
        <w:numPr>
          <w:ilvl w:val="1"/>
          <w:numId w:val="1"/>
        </w:numPr>
        <w:ind w:left="432" w:hanging="432"/>
        <w:rPr/>
      </w:pPr>
      <w:r w:rsidDel="00000000" w:rsidR="00000000" w:rsidRPr="00000000">
        <w:rPr>
          <w:rtl w:val="0"/>
        </w:rPr>
        <w:t xml:space="preserve">Assessment Appeal Panel</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numPr>
          <w:ilvl w:val="0"/>
          <w:numId w:val="6"/>
        </w:numPr>
        <w:tabs>
          <w:tab w:val="left" w:leader="none" w:pos="1200"/>
        </w:tabs>
        <w:ind w:left="912" w:hanging="480"/>
        <w:rPr/>
      </w:pPr>
      <w:r w:rsidDel="00000000" w:rsidR="00000000" w:rsidRPr="00000000">
        <w:rPr>
          <w:rtl w:val="0"/>
        </w:rPr>
        <w:t xml:space="preserve">The Assessment Appeal Panel is responsible for reviewing and giving a decision on appeals against a Not-Yet-Competent award </w:t>
      </w:r>
    </w:p>
    <w:p w:rsidR="00000000" w:rsidDel="00000000" w:rsidP="00000000" w:rsidRDefault="00000000" w:rsidRPr="00000000" w14:paraId="000001C7">
      <w:pPr>
        <w:numPr>
          <w:ilvl w:val="0"/>
          <w:numId w:val="6"/>
        </w:numPr>
        <w:tabs>
          <w:tab w:val="left" w:leader="none" w:pos="1200"/>
        </w:tabs>
        <w:ind w:left="912" w:hanging="480"/>
        <w:rPr/>
      </w:pPr>
      <w:r w:rsidDel="00000000" w:rsidR="00000000" w:rsidRPr="00000000">
        <w:rPr>
          <w:rtl w:val="0"/>
        </w:rPr>
        <w:t xml:space="preserve">The panel is comprised of a Management Representative, the Assessment Manager and one Assessor who is independent of the case in question. </w:t>
      </w:r>
    </w:p>
    <w:p w:rsidR="00000000" w:rsidDel="00000000" w:rsidP="00000000" w:rsidRDefault="00000000" w:rsidRPr="00000000" w14:paraId="000001C8">
      <w:pPr>
        <w:tabs>
          <w:tab w:val="left" w:leader="none" w:pos="1200"/>
        </w:tabs>
        <w:ind w:left="1200" w:hanging="480"/>
        <w:rPr/>
      </w:pPr>
      <w:r w:rsidDel="00000000" w:rsidR="00000000" w:rsidRPr="00000000">
        <w:rPr>
          <w:rtl w:val="0"/>
        </w:rPr>
      </w:r>
    </w:p>
    <w:p w:rsidR="00000000" w:rsidDel="00000000" w:rsidP="00000000" w:rsidRDefault="00000000" w:rsidRPr="00000000" w14:paraId="000001C9">
      <w:pPr>
        <w:pStyle w:val="Heading2"/>
        <w:numPr>
          <w:ilvl w:val="1"/>
          <w:numId w:val="1"/>
        </w:numPr>
        <w:ind w:left="432" w:hanging="432"/>
        <w:rPr/>
      </w:pPr>
      <w:bookmarkStart w:colFirst="0" w:colLast="0" w:name="_heading=h.ihv636" w:id="10"/>
      <w:bookmarkEnd w:id="10"/>
      <w:r w:rsidDel="00000000" w:rsidR="00000000" w:rsidRPr="00000000">
        <w:rPr>
          <w:rtl w:val="0"/>
        </w:rPr>
        <w:t xml:space="preserve">Assessment Manager</w:t>
      </w:r>
    </w:p>
    <w:p w:rsidR="00000000" w:rsidDel="00000000" w:rsidP="00000000" w:rsidRDefault="00000000" w:rsidRPr="00000000" w14:paraId="000001CA">
      <w:pPr>
        <w:tabs>
          <w:tab w:val="left" w:leader="none" w:pos="1200"/>
        </w:tabs>
        <w:ind w:left="1200" w:hanging="480"/>
        <w:rPr/>
      </w:pPr>
      <w:r w:rsidDel="00000000" w:rsidR="00000000" w:rsidRPr="00000000">
        <w:rPr>
          <w:rtl w:val="0"/>
        </w:rPr>
      </w:r>
    </w:p>
    <w:p w:rsidR="00000000" w:rsidDel="00000000" w:rsidP="00000000" w:rsidRDefault="00000000" w:rsidRPr="00000000" w14:paraId="000001CB">
      <w:pPr>
        <w:tabs>
          <w:tab w:val="left" w:leader="none" w:pos="1200"/>
        </w:tabs>
        <w:ind w:left="912" w:hanging="480"/>
        <w:rPr/>
      </w:pPr>
      <w:r w:rsidDel="00000000" w:rsidR="00000000" w:rsidRPr="00000000">
        <w:rPr>
          <w:rtl w:val="0"/>
        </w:rPr>
        <w:t xml:space="preserve">The Assessment Manager is responsible:</w:t>
      </w:r>
    </w:p>
    <w:p w:rsidR="00000000" w:rsidDel="00000000" w:rsidP="00000000" w:rsidRDefault="00000000" w:rsidRPr="00000000" w14:paraId="000001CC">
      <w:pPr>
        <w:tabs>
          <w:tab w:val="left" w:leader="none" w:pos="1200"/>
        </w:tabs>
        <w:ind w:left="912" w:hanging="480"/>
        <w:rPr/>
      </w:pPr>
      <w:r w:rsidDel="00000000" w:rsidR="00000000" w:rsidRPr="00000000">
        <w:rPr>
          <w:rtl w:val="0"/>
        </w:rPr>
      </w:r>
    </w:p>
    <w:p w:rsidR="00000000" w:rsidDel="00000000" w:rsidP="00000000" w:rsidRDefault="00000000" w:rsidRPr="00000000" w14:paraId="000001CD">
      <w:pPr>
        <w:numPr>
          <w:ilvl w:val="0"/>
          <w:numId w:val="8"/>
        </w:numPr>
        <w:tabs>
          <w:tab w:val="left" w:leader="none" w:pos="1200"/>
        </w:tabs>
        <w:ind w:left="912" w:hanging="480"/>
        <w:rPr/>
      </w:pPr>
      <w:r w:rsidDel="00000000" w:rsidR="00000000" w:rsidRPr="00000000">
        <w:rPr>
          <w:rtl w:val="0"/>
        </w:rPr>
        <w:t xml:space="preserve">For the administration and conduct of assessment</w:t>
      </w:r>
    </w:p>
    <w:p w:rsidR="00000000" w:rsidDel="00000000" w:rsidP="00000000" w:rsidRDefault="00000000" w:rsidRPr="00000000" w14:paraId="000001CE">
      <w:pPr>
        <w:numPr>
          <w:ilvl w:val="0"/>
          <w:numId w:val="8"/>
        </w:numPr>
        <w:tabs>
          <w:tab w:val="left" w:leader="none" w:pos="1200"/>
        </w:tabs>
        <w:ind w:left="912" w:hanging="480"/>
        <w:rPr/>
      </w:pPr>
      <w:r w:rsidDel="00000000" w:rsidR="00000000" w:rsidRPr="00000000">
        <w:rPr>
          <w:rtl w:val="0"/>
        </w:rPr>
        <w:t xml:space="preserve">Monitoring and continuous improvement of the assessment process and tools</w:t>
      </w:r>
    </w:p>
    <w:p w:rsidR="00000000" w:rsidDel="00000000" w:rsidP="00000000" w:rsidRDefault="00000000" w:rsidRPr="00000000" w14:paraId="000001CF">
      <w:pPr>
        <w:numPr>
          <w:ilvl w:val="0"/>
          <w:numId w:val="8"/>
        </w:numPr>
        <w:tabs>
          <w:tab w:val="left" w:leader="none" w:pos="1200"/>
        </w:tabs>
        <w:ind w:left="912" w:hanging="480"/>
        <w:rPr/>
      </w:pPr>
      <w:r w:rsidDel="00000000" w:rsidR="00000000" w:rsidRPr="00000000">
        <w:rPr>
          <w:rtl w:val="0"/>
        </w:rPr>
        <w:t xml:space="preserve">For the continuous professional development of the pool of assessors</w:t>
      </w:r>
    </w:p>
    <w:p w:rsidR="00000000" w:rsidDel="00000000" w:rsidP="00000000" w:rsidRDefault="00000000" w:rsidRPr="00000000" w14:paraId="000001D0">
      <w:pPr>
        <w:numPr>
          <w:ilvl w:val="0"/>
          <w:numId w:val="7"/>
        </w:numPr>
        <w:tabs>
          <w:tab w:val="left" w:leader="none" w:pos="1200"/>
        </w:tabs>
        <w:ind w:left="912" w:hanging="480"/>
        <w:rPr/>
      </w:pPr>
      <w:r w:rsidDel="00000000" w:rsidR="00000000" w:rsidRPr="00000000">
        <w:rPr>
          <w:rtl w:val="0"/>
        </w:rPr>
        <w:t xml:space="preserve">Managing the process and outcome of the appeal cases.</w:t>
      </w:r>
    </w:p>
    <w:p w:rsidR="00000000" w:rsidDel="00000000" w:rsidP="00000000" w:rsidRDefault="00000000" w:rsidRPr="00000000" w14:paraId="000001D1">
      <w:pPr>
        <w:tabs>
          <w:tab w:val="left" w:leader="none" w:pos="1200"/>
        </w:tabs>
        <w:ind w:left="1200" w:hanging="480"/>
        <w:rPr/>
      </w:pPr>
      <w:r w:rsidDel="00000000" w:rsidR="00000000" w:rsidRPr="00000000">
        <w:rPr>
          <w:rtl w:val="0"/>
        </w:rPr>
      </w:r>
    </w:p>
    <w:p w:rsidR="00000000" w:rsidDel="00000000" w:rsidP="00000000" w:rsidRDefault="00000000" w:rsidRPr="00000000" w14:paraId="000001D2">
      <w:pPr>
        <w:pStyle w:val="Heading2"/>
        <w:numPr>
          <w:ilvl w:val="1"/>
          <w:numId w:val="1"/>
        </w:numPr>
        <w:ind w:left="432" w:hanging="432"/>
        <w:rPr/>
      </w:pPr>
      <w:bookmarkStart w:colFirst="0" w:colLast="0" w:name="_heading=h.32hioqz" w:id="11"/>
      <w:bookmarkEnd w:id="11"/>
      <w:r w:rsidDel="00000000" w:rsidR="00000000" w:rsidRPr="00000000">
        <w:rPr>
          <w:rtl w:val="0"/>
        </w:rPr>
        <w:t xml:space="preserve">Assessor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4"/>
        <w:numPr>
          <w:ilvl w:val="0"/>
          <w:numId w:val="9"/>
        </w:numPr>
        <w:tabs>
          <w:tab w:val="left" w:leader="none" w:pos="1200"/>
        </w:tabs>
        <w:ind w:left="912" w:hanging="480"/>
        <w:jc w:val="left"/>
        <w:rPr>
          <w:sz w:val="22"/>
          <w:szCs w:val="22"/>
        </w:rPr>
      </w:pPr>
      <w:r w:rsidDel="00000000" w:rsidR="00000000" w:rsidRPr="00000000">
        <w:rPr>
          <w:sz w:val="22"/>
          <w:szCs w:val="22"/>
          <w:rtl w:val="0"/>
        </w:rPr>
        <w:t xml:space="preserve">The Assessor is responsible for conducting the assessment according to the Assessment Plan.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2"/>
        <w:numPr>
          <w:ilvl w:val="1"/>
          <w:numId w:val="1"/>
        </w:numPr>
        <w:ind w:left="432" w:hanging="432"/>
        <w:rPr/>
      </w:pPr>
      <w:r w:rsidDel="00000000" w:rsidR="00000000" w:rsidRPr="00000000">
        <w:rPr>
          <w:rtl w:val="0"/>
        </w:rPr>
        <w:t xml:space="preserve">Appeal Procedures</w:t>
      </w:r>
    </w:p>
    <w:p w:rsidR="00000000" w:rsidDel="00000000" w:rsidP="00000000" w:rsidRDefault="00000000" w:rsidRPr="00000000" w14:paraId="000001D8">
      <w:pPr>
        <w:tabs>
          <w:tab w:val="left" w:leader="none" w:pos="1200"/>
        </w:tabs>
        <w:ind w:left="1200" w:hanging="480"/>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candidate has the right to challenge the assessment decision made by the Assessor. When giving feedback to the candidate about the assessment, the Assessor must ask the candidate if they agree with the outcome.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If the candidate agrees with the outcome, the Assessor and the candidate must sign the Assessment Outcome record. If the candidate does not agree with the outcome, the candidate should not sign the Assessment Outcome record.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If the candidate intends to appeal against the decision made, he/she should discuss the matter with the Assessor. If he/she is still not satisfied with the decision, the candidate must notify the Assessor of the intention to appeal. The Assessor will enter the intention in the Feedback section of the Assessment Outcome record.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Assessor will notify the training provider of the candidate’s intention to lodge an appeal.</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 Assessment Manager will collect information from the Assessor. A separate session will be arranged for the candidate and an independent Assessor appointed by the training provider. An outcome agreed by all will conclude the appeal procedure.</w:t>
      </w:r>
    </w:p>
    <w:p w:rsidR="00000000" w:rsidDel="00000000" w:rsidP="00000000" w:rsidRDefault="00000000" w:rsidRPr="00000000" w14:paraId="000001E2">
      <w:pPr>
        <w:ind w:left="360" w:firstLine="0"/>
        <w:rPr/>
      </w:pPr>
      <w:r w:rsidDel="00000000" w:rsidR="00000000" w:rsidRPr="00000000">
        <w:rPr>
          <w:rtl w:val="0"/>
        </w:rPr>
      </w:r>
    </w:p>
    <w:p w:rsidR="00000000" w:rsidDel="00000000" w:rsidP="00000000" w:rsidRDefault="00000000" w:rsidRPr="00000000" w14:paraId="000001E3">
      <w:pPr>
        <w:rPr>
          <w:b w:val="1"/>
          <w:sz w:val="28"/>
          <w:szCs w:val="28"/>
        </w:rPr>
      </w:pPr>
      <w:r w:rsidDel="00000000" w:rsidR="00000000" w:rsidRPr="00000000">
        <w:rPr>
          <w:rtl w:val="0"/>
        </w:rPr>
        <w:t xml:space="preserve">A record of the appeal and any subsequent actions and findings will be submitted to SSG for record purposes.</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numPr>
          <w:ilvl w:val="0"/>
          <w:numId w:val="1"/>
        </w:numPr>
        <w:ind w:left="360" w:hanging="360"/>
        <w:rPr/>
      </w:pPr>
      <w:r w:rsidDel="00000000" w:rsidR="00000000" w:rsidRPr="00000000">
        <w:rPr>
          <w:rtl w:val="0"/>
        </w:rPr>
        <w:t xml:space="preserve">Instructions to Assessor</w:t>
      </w:r>
    </w:p>
    <w:p w:rsidR="00000000" w:rsidDel="00000000" w:rsidP="00000000" w:rsidRDefault="00000000" w:rsidRPr="00000000" w14:paraId="000001E7">
      <w:pPr>
        <w:rPr/>
      </w:pPr>
      <w:r w:rsidDel="00000000" w:rsidR="00000000" w:rsidRPr="00000000">
        <w:rPr>
          <w:rtl w:val="0"/>
        </w:rPr>
      </w:r>
    </w:p>
    <w:tbl>
      <w:tblPr>
        <w:tblStyle w:val="Table11"/>
        <w:tblW w:w="97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4"/>
        <w:gridCol w:w="720"/>
        <w:gridCol w:w="2880"/>
        <w:tblGridChange w:id="0">
          <w:tblGrid>
            <w:gridCol w:w="6114"/>
            <w:gridCol w:w="720"/>
            <w:gridCol w:w="288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1E8">
            <w:pPr>
              <w:spacing w:after="60" w:before="60" w:lineRule="auto"/>
              <w:rPr>
                <w:b w:val="1"/>
              </w:rPr>
            </w:pPr>
            <w:r w:rsidDel="00000000" w:rsidR="00000000" w:rsidRPr="00000000">
              <w:rPr>
                <w:b w:val="1"/>
                <w:rtl w:val="0"/>
              </w:rPr>
              <w:t xml:space="preserve">A.   Prior to the Assessment, I...</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1E9">
            <w:pPr>
              <w:spacing w:after="60" w:before="60" w:lineRule="auto"/>
              <w:rPr>
                <w:b w:val="1"/>
              </w:rPr>
            </w:pPr>
            <w:r w:rsidDel="00000000" w:rsidR="00000000" w:rsidRPr="00000000">
              <w:rPr>
                <w:b w:val="1"/>
                <w:rtl w:val="0"/>
              </w:rPr>
              <w:t xml:space="preserve">Tick</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1EA">
            <w:pPr>
              <w:spacing w:after="60" w:before="60" w:lineRule="auto"/>
              <w:rPr>
                <w:b w:val="1"/>
              </w:rPr>
            </w:pPr>
            <w:r w:rsidDel="00000000" w:rsidR="00000000" w:rsidRPr="00000000">
              <w:rPr>
                <w:b w:val="1"/>
                <w:rtl w:val="0"/>
              </w:rPr>
              <w:t xml:space="preserve">Remarks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B">
            <w:pPr>
              <w:spacing w:after="60" w:before="60" w:lineRule="auto"/>
              <w:ind w:left="360" w:firstLine="0"/>
              <w:rPr/>
            </w:pPr>
            <w:r w:rsidDel="00000000" w:rsidR="00000000" w:rsidRPr="00000000">
              <w:rPr>
                <w:rtl w:val="0"/>
              </w:rPr>
              <w:t xml:space="preserve">1.   ensured that the candidate is informed regarding the venue and schedule of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C">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D">
            <w:pPr>
              <w:spacing w:after="60" w:before="60" w:lineRule="auto"/>
              <w:rPr/>
            </w:pPr>
            <w:r w:rsidDel="00000000" w:rsidR="00000000" w:rsidRPr="00000000">
              <w:rPr>
                <w:rtl w:val="0"/>
              </w:rPr>
              <w:t xml:space="preserve"> </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E">
            <w:pPr>
              <w:spacing w:after="60" w:before="60" w:lineRule="auto"/>
              <w:ind w:left="360" w:firstLine="0"/>
              <w:rPr/>
            </w:pPr>
            <w:r w:rsidDel="00000000" w:rsidR="00000000" w:rsidRPr="00000000">
              <w:rPr>
                <w:rtl w:val="0"/>
              </w:rPr>
              <w:t xml:space="preserve">2.   reviewed the current copies of the performance statement to be assessed, the assessment and evidence gathering plan, the assessment checklist and the organisations standard operating procedures (SOP)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EF">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F0">
            <w:pPr>
              <w:spacing w:after="60" w:before="60" w:lineRule="auto"/>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F1">
            <w:pPr>
              <w:spacing w:after="60" w:before="60" w:lineRule="auto"/>
              <w:ind w:left="360" w:firstLine="0"/>
              <w:rPr/>
            </w:pPr>
            <w:r w:rsidDel="00000000" w:rsidR="00000000" w:rsidRPr="00000000">
              <w:rPr>
                <w:rtl w:val="0"/>
              </w:rPr>
              <w:t xml:space="preserve">3.   reviewed the performance statement and evidence plan to ensure that I clearly understood the instructions and the requirements of the assessment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F2">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F3">
            <w:pPr>
              <w:spacing w:after="60" w:before="60" w:lineRule="auto"/>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F4">
            <w:pPr>
              <w:spacing w:after="60" w:before="60" w:lineRule="auto"/>
              <w:ind w:left="360" w:firstLine="0"/>
              <w:rPr/>
            </w:pPr>
            <w:r w:rsidDel="00000000" w:rsidR="00000000" w:rsidRPr="00000000">
              <w:rPr>
                <w:rtl w:val="0"/>
              </w:rPr>
              <w:t xml:space="preserve">4.   identified and accommodated any special needs candidate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F5">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F6">
            <w:pPr>
              <w:spacing w:after="60" w:before="6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F7">
            <w:pPr>
              <w:spacing w:after="60" w:before="60" w:lineRule="auto"/>
              <w:ind w:left="360" w:firstLine="0"/>
              <w:rPr/>
            </w:pPr>
            <w:r w:rsidDel="00000000" w:rsidR="00000000" w:rsidRPr="00000000">
              <w:rPr>
                <w:rtl w:val="0"/>
              </w:rPr>
              <w:t xml:space="preserve">5.   checked the logistics set up and resources for the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F8">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1F9">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1FA">
            <w:pPr>
              <w:spacing w:after="60" w:before="60" w:lineRule="auto"/>
              <w:rPr>
                <w:b w:val="1"/>
              </w:rPr>
            </w:pPr>
            <w:r w:rsidDel="00000000" w:rsidR="00000000" w:rsidRPr="00000000">
              <w:rPr>
                <w:b w:val="1"/>
                <w:rtl w:val="0"/>
              </w:rPr>
              <w:t xml:space="preserve">B.   During the Assessment, I:</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D">
            <w:pPr>
              <w:spacing w:after="60" w:before="60" w:lineRule="auto"/>
              <w:ind w:left="360" w:firstLine="0"/>
              <w:rPr/>
            </w:pPr>
            <w:r w:rsidDel="00000000" w:rsidR="00000000" w:rsidRPr="00000000">
              <w:rPr>
                <w:rtl w:val="0"/>
              </w:rPr>
              <w:t xml:space="preserve">1.   introduced myself and confirmed the identities of the candidates.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E">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FF">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0">
            <w:pPr>
              <w:spacing w:after="60" w:before="60" w:lineRule="auto"/>
              <w:ind w:left="360" w:firstLine="0"/>
              <w:rPr/>
            </w:pPr>
            <w:r w:rsidDel="00000000" w:rsidR="00000000" w:rsidRPr="00000000">
              <w:rPr>
                <w:rtl w:val="0"/>
              </w:rPr>
              <w:t xml:space="preserve">2.   put the candidates at ease by being friendly and helpful.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1">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2">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3">
            <w:pPr>
              <w:spacing w:after="60" w:before="60" w:lineRule="auto"/>
              <w:ind w:left="360" w:firstLine="0"/>
              <w:rPr/>
            </w:pPr>
            <w:r w:rsidDel="00000000" w:rsidR="00000000" w:rsidRPr="00000000">
              <w:rPr>
                <w:rtl w:val="0"/>
              </w:rPr>
              <w:t xml:space="preserve">3.   explained to the candidates the purpose, context and benefits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4">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5">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6">
            <w:pPr>
              <w:spacing w:after="60" w:before="60" w:lineRule="auto"/>
              <w:ind w:left="360" w:firstLine="0"/>
              <w:rPr/>
            </w:pPr>
            <w:r w:rsidDel="00000000" w:rsidR="00000000" w:rsidRPr="00000000">
              <w:rPr>
                <w:rtl w:val="0"/>
              </w:rPr>
              <w:t xml:space="preserve">4.   ensured the candidates understood the process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7">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8">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9">
            <w:pPr>
              <w:spacing w:after="60" w:before="60" w:lineRule="auto"/>
              <w:ind w:left="360" w:firstLine="0"/>
              <w:rPr/>
            </w:pPr>
            <w:r w:rsidDel="00000000" w:rsidR="00000000" w:rsidRPr="00000000">
              <w:rPr>
                <w:rtl w:val="0"/>
              </w:rPr>
              <w:t xml:space="preserve">5.   gave the candidates an overview of performance statement to be assessed.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A">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B">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C">
            <w:pPr>
              <w:spacing w:after="60" w:before="60" w:lineRule="auto"/>
              <w:ind w:left="360" w:firstLine="0"/>
              <w:rPr/>
            </w:pPr>
            <w:r w:rsidDel="00000000" w:rsidR="00000000" w:rsidRPr="00000000">
              <w:rPr>
                <w:rtl w:val="0"/>
              </w:rPr>
              <w:t xml:space="preserve">6.   explained the appeal procedure and the results reporting procedure.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D">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E">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0F">
            <w:pPr>
              <w:spacing w:after="60" w:before="60" w:lineRule="auto"/>
              <w:ind w:left="360" w:firstLine="0"/>
              <w:rPr/>
            </w:pPr>
            <w:r w:rsidDel="00000000" w:rsidR="00000000" w:rsidRPr="00000000">
              <w:rPr>
                <w:rtl w:val="0"/>
              </w:rPr>
              <w:t xml:space="preserve">7.   encouraged candidates to seek clarifications if in doubt.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0">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1">
            <w:pPr>
              <w:spacing w:after="60" w:before="6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2">
            <w:pPr>
              <w:spacing w:after="60" w:before="60" w:lineRule="auto"/>
              <w:ind w:left="360" w:firstLine="0"/>
              <w:rPr/>
            </w:pPr>
            <w:r w:rsidDel="00000000" w:rsidR="00000000" w:rsidRPr="00000000">
              <w:rPr>
                <w:rtl w:val="0"/>
              </w:rPr>
              <w:t xml:space="preserve">8.   asked candidates for feedback on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3">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4">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5">
            <w:pPr>
              <w:spacing w:after="60" w:before="60" w:lineRule="auto"/>
              <w:ind w:left="360" w:firstLine="0"/>
              <w:rPr/>
            </w:pPr>
            <w:r w:rsidDel="00000000" w:rsidR="00000000" w:rsidRPr="00000000">
              <w:rPr>
                <w:rtl w:val="0"/>
              </w:rPr>
              <w:t xml:space="preserve">9.   explained appropriate legal, safety and ethical issues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6">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7">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18">
            <w:pPr>
              <w:spacing w:after="60" w:before="60" w:lineRule="auto"/>
              <w:rPr>
                <w:b w:val="1"/>
              </w:rPr>
            </w:pPr>
            <w:r w:rsidDel="00000000" w:rsidR="00000000" w:rsidRPr="00000000">
              <w:rPr>
                <w:b w:val="1"/>
                <w:rtl w:val="0"/>
              </w:rPr>
              <w:t xml:space="preserve">C.   After the Assessment, 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B">
            <w:pPr>
              <w:spacing w:after="60" w:before="60" w:lineRule="auto"/>
              <w:ind w:left="360" w:firstLine="0"/>
              <w:rPr/>
            </w:pPr>
            <w:r w:rsidDel="00000000" w:rsidR="00000000" w:rsidRPr="00000000">
              <w:rPr>
                <w:rtl w:val="0"/>
              </w:rPr>
              <w:t xml:space="preserve">1.   ensured that the candidate was given constructive feedback.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C">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D">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E">
            <w:pPr>
              <w:spacing w:after="60" w:before="60" w:lineRule="auto"/>
              <w:ind w:left="360" w:firstLine="0"/>
              <w:rPr/>
            </w:pPr>
            <w:r w:rsidDel="00000000" w:rsidR="00000000" w:rsidRPr="00000000">
              <w:rPr>
                <w:rtl w:val="0"/>
              </w:rPr>
              <w:t xml:space="preserve">2.   completed and signed the Individual Assessment Summary Record and the Assessment Record – Class Summary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1F">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20">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21">
            <w:pPr>
              <w:spacing w:after="60" w:before="60" w:lineRule="auto"/>
              <w:ind w:left="360" w:firstLine="0"/>
              <w:rPr/>
            </w:pPr>
            <w:r w:rsidDel="00000000" w:rsidR="00000000" w:rsidRPr="00000000">
              <w:rPr>
                <w:rtl w:val="0"/>
              </w:rPr>
              <w:t xml:space="preserve">3.   thanked the candidate for participating in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22">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23">
            <w:pPr>
              <w:spacing w:after="60" w:before="60" w:lineRule="auto"/>
              <w:rPr/>
            </w:pPr>
            <w:r w:rsidDel="00000000" w:rsidR="00000000" w:rsidRPr="00000000">
              <w:rPr>
                <w:rtl w:val="0"/>
              </w:rPr>
              <w:t xml:space="preserve"> </w:t>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1"/>
        <w:numPr>
          <w:ilvl w:val="0"/>
          <w:numId w:val="1"/>
        </w:numPr>
        <w:ind w:left="360" w:hanging="360"/>
        <w:rPr/>
      </w:pPr>
      <w:r w:rsidDel="00000000" w:rsidR="00000000" w:rsidRPr="00000000">
        <w:rPr>
          <w:rtl w:val="0"/>
        </w:rPr>
        <w:t xml:space="preserve">Instructions to Candidate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numPr>
          <w:ilvl w:val="1"/>
          <w:numId w:val="1"/>
        </w:numPr>
        <w:ind w:left="432" w:hanging="432"/>
        <w:rPr/>
      </w:pPr>
      <w:r w:rsidDel="00000000" w:rsidR="00000000" w:rsidRPr="00000000">
        <w:rPr>
          <w:rtl w:val="0"/>
        </w:rPr>
        <w:t xml:space="preserve">Pre-Assessment Information for Candidate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bookmarkStart w:colFirst="0" w:colLast="0" w:name="_heading=h.1hmsyys" w:id="12"/>
      <w:bookmarkEnd w:id="12"/>
      <w:r w:rsidDel="00000000" w:rsidR="00000000" w:rsidRPr="00000000">
        <w:rPr>
          <w:rtl w:val="0"/>
        </w:rPr>
        <w:t xml:space="preserve">Assessors are required to provide candidates with relevant pre-assessment information which includes, but is not limited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numPr>
          <w:ilvl w:val="0"/>
          <w:numId w:val="10"/>
        </w:numPr>
        <w:ind w:left="360" w:hanging="360"/>
        <w:rPr/>
      </w:pPr>
      <w:r w:rsidDel="00000000" w:rsidR="00000000" w:rsidRPr="00000000">
        <w:rPr>
          <w:rtl w:val="0"/>
        </w:rPr>
        <w:t xml:space="preserve">This assessment of a range of assessment methods, including Written Assignment (QA), Written Assignment (Case Study) and Oral Questioning. The conduct of the assessment may be one-on-one, and, in a group, context as outlined in the Assessment Specifications.</w:t>
      </w:r>
    </w:p>
    <w:p w:rsidR="00000000" w:rsidDel="00000000" w:rsidP="00000000" w:rsidRDefault="00000000" w:rsidRPr="00000000" w14:paraId="0000022C">
      <w:pPr>
        <w:numPr>
          <w:ilvl w:val="0"/>
          <w:numId w:val="10"/>
        </w:numPr>
        <w:ind w:left="360" w:hanging="360"/>
        <w:rPr/>
      </w:pPr>
      <w:r w:rsidDel="00000000" w:rsidR="00000000" w:rsidRPr="00000000">
        <w:rPr>
          <w:rtl w:val="0"/>
        </w:rPr>
        <w:t xml:space="preserve">For these competency elements and the required performance criteria (including range and context) will be assessed. Refer to the Assessment Specifications and ‘Instructions for Candidates’ for a detailed coverage of the assessment requirements.</w:t>
      </w:r>
    </w:p>
    <w:p w:rsidR="00000000" w:rsidDel="00000000" w:rsidP="00000000" w:rsidRDefault="00000000" w:rsidRPr="00000000" w14:paraId="0000022D">
      <w:pPr>
        <w:numPr>
          <w:ilvl w:val="0"/>
          <w:numId w:val="10"/>
        </w:numPr>
        <w:ind w:left="360" w:hanging="360"/>
        <w:rPr/>
      </w:pPr>
      <w:r w:rsidDel="00000000" w:rsidR="00000000" w:rsidRPr="00000000">
        <w:rPr>
          <w:rtl w:val="0"/>
        </w:rPr>
        <w:t xml:space="preserve">You have a right of appeal to assessment decisions in accordance with Tertiary Infotech Pte Ltd appeal procedures</w:t>
      </w:r>
    </w:p>
    <w:p w:rsidR="00000000" w:rsidDel="00000000" w:rsidP="00000000" w:rsidRDefault="00000000" w:rsidRPr="00000000" w14:paraId="0000022E">
      <w:pPr>
        <w:numPr>
          <w:ilvl w:val="0"/>
          <w:numId w:val="10"/>
        </w:numPr>
        <w:ind w:left="360" w:hanging="360"/>
        <w:rPr/>
      </w:pPr>
      <w:r w:rsidDel="00000000" w:rsidR="00000000" w:rsidRPr="00000000">
        <w:rPr>
          <w:rtl w:val="0"/>
        </w:rPr>
        <w:t xml:space="preserve">The conditions for granting a deferred assessment are:</w:t>
      </w:r>
    </w:p>
    <w:p w:rsidR="00000000" w:rsidDel="00000000" w:rsidP="00000000" w:rsidRDefault="00000000" w:rsidRPr="00000000" w14:paraId="0000022F">
      <w:pPr>
        <w:numPr>
          <w:ilvl w:val="0"/>
          <w:numId w:val="11"/>
        </w:numPr>
        <w:ind w:left="1080" w:hanging="360"/>
        <w:rPr/>
      </w:pPr>
      <w:r w:rsidDel="00000000" w:rsidR="00000000" w:rsidRPr="00000000">
        <w:rPr>
          <w:rtl w:val="0"/>
        </w:rPr>
        <w:t xml:space="preserve">Medical grounds – a medical report or certificate from registered medical practitioners</w:t>
      </w:r>
    </w:p>
    <w:p w:rsidR="00000000" w:rsidDel="00000000" w:rsidP="00000000" w:rsidRDefault="00000000" w:rsidRPr="00000000" w14:paraId="00000230">
      <w:pPr>
        <w:numPr>
          <w:ilvl w:val="0"/>
          <w:numId w:val="11"/>
        </w:numPr>
        <w:ind w:left="1080" w:hanging="360"/>
        <w:rPr/>
      </w:pPr>
      <w:r w:rsidDel="00000000" w:rsidR="00000000" w:rsidRPr="00000000">
        <w:rPr>
          <w:rtl w:val="0"/>
        </w:rPr>
        <w:t xml:space="preserve">Unexpected and exceptional circumstances which may include (but are not limited to):</w:t>
      </w:r>
    </w:p>
    <w:p w:rsidR="00000000" w:rsidDel="00000000" w:rsidP="00000000" w:rsidRDefault="00000000" w:rsidRPr="00000000" w14:paraId="00000231">
      <w:pPr>
        <w:numPr>
          <w:ilvl w:val="0"/>
          <w:numId w:val="11"/>
        </w:numPr>
        <w:ind w:left="1080" w:hanging="360"/>
        <w:rPr/>
      </w:pPr>
      <w:r w:rsidDel="00000000" w:rsidR="00000000" w:rsidRPr="00000000">
        <w:rPr>
          <w:rtl w:val="0"/>
        </w:rPr>
        <w:t xml:space="preserve">accidents (sporting, motor vehicle, etc.) where an injury is sustained bereavement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sectPr>
          <w:type w:val="nextPage"/>
          <w:pgSz w:h="16834" w:w="11909" w:orient="portrait"/>
          <w:pgMar w:bottom="1440" w:top="1440" w:left="1080" w:right="1080" w:header="432" w:footer="432"/>
        </w:sectPr>
      </w:pPr>
      <w:r w:rsidDel="00000000" w:rsidR="00000000" w:rsidRPr="00000000">
        <w:rPr>
          <w:rtl w:val="0"/>
        </w:rPr>
        <w:t xml:space="preserve">Unexpected and exceptional circumstances </w:t>
      </w:r>
      <w:r w:rsidDel="00000000" w:rsidR="00000000" w:rsidRPr="00000000">
        <w:rPr>
          <w:b w:val="1"/>
          <w:i w:val="1"/>
          <w:rtl w:val="0"/>
        </w:rPr>
        <w:t xml:space="preserve">do not</w:t>
      </w:r>
      <w:r w:rsidDel="00000000" w:rsidR="00000000" w:rsidRPr="00000000">
        <w:rPr>
          <w:rtl w:val="0"/>
        </w:rPr>
        <w:t xml:space="preserve"> include cases where candidates have mistaken the day, time or venue of assessment.</w:t>
      </w:r>
    </w:p>
    <w:p w:rsidR="00000000" w:rsidDel="00000000" w:rsidP="00000000" w:rsidRDefault="00000000" w:rsidRPr="00000000" w14:paraId="00000234">
      <w:pPr>
        <w:pStyle w:val="Heading1"/>
        <w:numPr>
          <w:ilvl w:val="0"/>
          <w:numId w:val="1"/>
        </w:numPr>
        <w:ind w:left="360" w:hanging="360"/>
        <w:rPr/>
      </w:pPr>
      <w:bookmarkStart w:colFirst="0" w:colLast="0" w:name="_heading=h.41mghml" w:id="13"/>
      <w:bookmarkEnd w:id="13"/>
      <w:r w:rsidDel="00000000" w:rsidR="00000000" w:rsidRPr="00000000">
        <w:rPr>
          <w:rtl w:val="0"/>
        </w:rPr>
        <w:t xml:space="preserve">Assessment Records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2"/>
        <w:numPr>
          <w:ilvl w:val="1"/>
          <w:numId w:val="1"/>
        </w:numPr>
        <w:ind w:left="432" w:hanging="432"/>
        <w:rPr/>
      </w:pPr>
      <w:bookmarkStart w:colFirst="0" w:colLast="0" w:name="_heading=h.2grqrue" w:id="14"/>
      <w:bookmarkEnd w:id="14"/>
      <w:r w:rsidDel="00000000" w:rsidR="00000000" w:rsidRPr="00000000">
        <w:rPr>
          <w:rtl w:val="0"/>
        </w:rPr>
        <w:t xml:space="preserve">Assessment Record for Written Assessment - Short-Answer Questions (WA-SAQ)</w:t>
      </w:r>
    </w:p>
    <w:p w:rsidR="00000000" w:rsidDel="00000000" w:rsidP="00000000" w:rsidRDefault="00000000" w:rsidRPr="00000000" w14:paraId="00000237">
      <w:pPr>
        <w:rPr>
          <w:b w:val="1"/>
        </w:rPr>
      </w:pPr>
      <w:r w:rsidDel="00000000" w:rsidR="00000000" w:rsidRPr="00000000">
        <w:rPr>
          <w:rtl w:val="0"/>
        </w:rPr>
      </w:r>
    </w:p>
    <w:tbl>
      <w:tblPr>
        <w:tblStyle w:val="Table12"/>
        <w:tblW w:w="138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5"/>
        <w:gridCol w:w="4320"/>
        <w:gridCol w:w="855"/>
        <w:gridCol w:w="825"/>
        <w:gridCol w:w="3060"/>
        <w:tblGridChange w:id="0">
          <w:tblGrid>
            <w:gridCol w:w="4815"/>
            <w:gridCol w:w="4320"/>
            <w:gridCol w:w="855"/>
            <w:gridCol w:w="825"/>
            <w:gridCol w:w="3060"/>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238">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239">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3A">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3C">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3F">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40">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ELO1: Learners will be able to interpret business requirements in combination with the application of Python programming.</w:t>
            </w:r>
          </w:p>
          <w:p w:rsidR="00000000" w:rsidDel="00000000" w:rsidP="00000000" w:rsidRDefault="00000000" w:rsidRPr="00000000" w14:paraId="00000243">
            <w:pPr>
              <w:rPr>
                <w:color w:val="ff0000"/>
              </w:rPr>
            </w:pPr>
            <w:r w:rsidDel="00000000" w:rsidR="00000000" w:rsidRPr="00000000">
              <w:rPr>
                <w:rtl w:val="0"/>
              </w:rPr>
            </w:r>
          </w:p>
          <w:p w:rsidR="00000000" w:rsidDel="00000000" w:rsidP="00000000" w:rsidRDefault="00000000" w:rsidRPr="00000000" w14:paraId="00000244">
            <w:pPr>
              <w:rPr>
                <w:color w:val="ff0000"/>
              </w:rPr>
            </w:pPr>
            <w:r w:rsidDel="00000000" w:rsidR="00000000" w:rsidRPr="00000000">
              <w:rPr>
                <w:rtl w:val="0"/>
              </w:rPr>
            </w:r>
          </w:p>
        </w:tc>
        <w:tc>
          <w:tcPr>
            <w:shd w:fill="auto" w:val="clear"/>
          </w:tcPr>
          <w:p w:rsidR="00000000" w:rsidDel="00000000" w:rsidP="00000000" w:rsidRDefault="00000000" w:rsidRPr="00000000" w14:paraId="00000245">
            <w:pPr>
              <w:rPr/>
            </w:pPr>
            <w:r w:rsidDel="00000000" w:rsidR="00000000" w:rsidRPr="00000000">
              <w:rPr>
                <w:rtl w:val="0"/>
              </w:rPr>
              <w:t xml:space="preserve">K2: Business requirements and objectives</w:t>
            </w:r>
          </w:p>
          <w:p w:rsidR="00000000" w:rsidDel="00000000" w:rsidP="00000000" w:rsidRDefault="00000000" w:rsidRPr="00000000" w14:paraId="00000246">
            <w:pPr>
              <w:rPr/>
            </w:pPr>
            <w:r w:rsidDel="00000000" w:rsidR="00000000" w:rsidRPr="00000000">
              <w:rPr>
                <w:rtl w:val="0"/>
              </w:rPr>
              <w:t xml:space="preserve">K7: Knowledge of codes, systems and platform layouts</w:t>
            </w:r>
          </w:p>
        </w:tc>
        <w:tc>
          <w:tcPr/>
          <w:p w:rsidR="00000000" w:rsidDel="00000000" w:rsidP="00000000" w:rsidRDefault="00000000" w:rsidRPr="00000000" w14:paraId="00000247">
            <w:pPr>
              <w:rPr/>
            </w:pPr>
            <w:r w:rsidDel="00000000" w:rsidR="00000000" w:rsidRPr="00000000">
              <w:rPr>
                <w:rtl w:val="0"/>
              </w:rPr>
              <w:t xml:space="preserve"> </w:t>
            </w:r>
          </w:p>
        </w:tc>
        <w:tc>
          <w:tcPr/>
          <w:p w:rsidR="00000000" w:rsidDel="00000000" w:rsidP="00000000" w:rsidRDefault="00000000" w:rsidRPr="00000000" w14:paraId="00000248">
            <w:pPr>
              <w:rPr/>
            </w:pPr>
            <w:r w:rsidDel="00000000" w:rsidR="00000000" w:rsidRPr="00000000">
              <w:rPr>
                <w:rtl w:val="0"/>
              </w:rPr>
              <w:t xml:space="preserve"> </w:t>
            </w:r>
          </w:p>
        </w:tc>
        <w:tc>
          <w:tcPr/>
          <w:p w:rsidR="00000000" w:rsidDel="00000000" w:rsidP="00000000" w:rsidRDefault="00000000" w:rsidRPr="00000000" w14:paraId="00000249">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4A">
            <w:pPr>
              <w:rPr/>
            </w:pPr>
            <w:r w:rsidDel="00000000" w:rsidR="00000000" w:rsidRPr="00000000">
              <w:rPr>
                <w:rtl w:val="0"/>
              </w:rPr>
              <w:t xml:space="preserve">ELO2: Learners will be able to code data types and operators.</w:t>
            </w:r>
          </w:p>
          <w:p w:rsidR="00000000" w:rsidDel="00000000" w:rsidP="00000000" w:rsidRDefault="00000000" w:rsidRPr="00000000" w14:paraId="0000024B">
            <w:pPr>
              <w:rPr/>
            </w:pPr>
            <w:r w:rsidDel="00000000" w:rsidR="00000000" w:rsidRPr="00000000">
              <w:rPr>
                <w:rtl w:val="0"/>
              </w:rPr>
            </w:r>
          </w:p>
        </w:tc>
        <w:tc>
          <w:tcPr>
            <w:shd w:fill="auto" w:val="clear"/>
          </w:tcPr>
          <w:p w:rsidR="00000000" w:rsidDel="00000000" w:rsidP="00000000" w:rsidRDefault="00000000" w:rsidRPr="00000000" w14:paraId="0000024C">
            <w:pPr>
              <w:rPr/>
            </w:pPr>
            <w:r w:rsidDel="00000000" w:rsidR="00000000" w:rsidRPr="00000000">
              <w:rPr>
                <w:rtl w:val="0"/>
              </w:rPr>
              <w:t xml:space="preserve">K1: Programming and coding languages, logics and styles </w:t>
            </w:r>
          </w:p>
          <w:p w:rsidR="00000000" w:rsidDel="00000000" w:rsidP="00000000" w:rsidRDefault="00000000" w:rsidRPr="00000000" w14:paraId="0000024D">
            <w:pPr>
              <w:rPr/>
            </w:pP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t xml:space="preserve"> </w:t>
            </w:r>
          </w:p>
        </w:tc>
        <w:tc>
          <w:tcPr/>
          <w:p w:rsidR="00000000" w:rsidDel="00000000" w:rsidP="00000000" w:rsidRDefault="00000000" w:rsidRPr="00000000" w14:paraId="0000024F">
            <w:pPr>
              <w:rPr/>
            </w:pPr>
            <w:r w:rsidDel="00000000" w:rsidR="00000000" w:rsidRPr="00000000">
              <w:rPr>
                <w:rtl w:val="0"/>
              </w:rPr>
              <w:t xml:space="preserve"> </w:t>
            </w:r>
          </w:p>
        </w:tc>
        <w:tc>
          <w:tcPr/>
          <w:p w:rsidR="00000000" w:rsidDel="00000000" w:rsidP="00000000" w:rsidRDefault="00000000" w:rsidRPr="00000000" w14:paraId="00000250">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51">
            <w:pPr>
              <w:rPr/>
            </w:pPr>
            <w:r w:rsidDel="00000000" w:rsidR="00000000" w:rsidRPr="00000000">
              <w:rPr>
                <w:rtl w:val="0"/>
              </w:rPr>
              <w:t xml:space="preserve">ELO3: Learners will be able to construct codes using conditional and loop for problem-solving</w:t>
            </w:r>
          </w:p>
          <w:p w:rsidR="00000000" w:rsidDel="00000000" w:rsidP="00000000" w:rsidRDefault="00000000" w:rsidRPr="00000000" w14:paraId="00000252">
            <w:pPr>
              <w:rPr/>
            </w:pPr>
            <w:r w:rsidDel="00000000" w:rsidR="00000000" w:rsidRPr="00000000">
              <w:rPr>
                <w:rtl w:val="0"/>
              </w:rPr>
            </w:r>
          </w:p>
        </w:tc>
        <w:tc>
          <w:tcPr>
            <w:shd w:fill="auto" w:val="clear"/>
          </w:tcPr>
          <w:p w:rsidR="00000000" w:rsidDel="00000000" w:rsidP="00000000" w:rsidRDefault="00000000" w:rsidRPr="00000000" w14:paraId="00000253">
            <w:pPr>
              <w:rPr/>
            </w:pPr>
            <w:r w:rsidDel="00000000" w:rsidR="00000000" w:rsidRPr="00000000">
              <w:rPr>
                <w:rtl w:val="0"/>
              </w:rPr>
              <w:t xml:space="preserve">K3: Problem-solving and error handling techniques</w:t>
            </w:r>
          </w:p>
          <w:p w:rsidR="00000000" w:rsidDel="00000000" w:rsidP="00000000" w:rsidRDefault="00000000" w:rsidRPr="00000000" w14:paraId="00000254">
            <w:pPr>
              <w:jc w:val="center"/>
              <w:rPr/>
            </w:pPr>
            <w:r w:rsidDel="00000000" w:rsidR="00000000" w:rsidRPr="00000000">
              <w:rPr>
                <w:rtl w:val="0"/>
              </w:rPr>
            </w:r>
          </w:p>
        </w:tc>
        <w:tc>
          <w:tcPr/>
          <w:p w:rsidR="00000000" w:rsidDel="00000000" w:rsidP="00000000" w:rsidRDefault="00000000" w:rsidRPr="00000000" w14:paraId="00000255">
            <w:pPr>
              <w:rPr/>
            </w:pPr>
            <w:r w:rsidDel="00000000" w:rsidR="00000000" w:rsidRPr="00000000">
              <w:rPr>
                <w:rtl w:val="0"/>
              </w:rPr>
              <w:t xml:space="preserve"> </w:t>
            </w:r>
          </w:p>
        </w:tc>
        <w:tc>
          <w:tcPr/>
          <w:p w:rsidR="00000000" w:rsidDel="00000000" w:rsidP="00000000" w:rsidRDefault="00000000" w:rsidRPr="00000000" w14:paraId="00000256">
            <w:pPr>
              <w:rPr/>
            </w:pPr>
            <w:r w:rsidDel="00000000" w:rsidR="00000000" w:rsidRPr="00000000">
              <w:rPr>
                <w:rtl w:val="0"/>
              </w:rPr>
              <w:t xml:space="preserve"> </w:t>
            </w:r>
          </w:p>
        </w:tc>
        <w:tc>
          <w:tcPr/>
          <w:p w:rsidR="00000000" w:rsidDel="00000000" w:rsidP="00000000" w:rsidRDefault="00000000" w:rsidRPr="00000000" w14:paraId="00000257">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58">
            <w:pPr>
              <w:rPr/>
            </w:pPr>
            <w:r w:rsidDel="00000000" w:rsidR="00000000" w:rsidRPr="00000000">
              <w:rPr>
                <w:rtl w:val="0"/>
              </w:rPr>
              <w:t xml:space="preserve">ELO4: Learners will be able to code Python functions and scripts for business use cases</w:t>
            </w:r>
          </w:p>
          <w:p w:rsidR="00000000" w:rsidDel="00000000" w:rsidP="00000000" w:rsidRDefault="00000000" w:rsidRPr="00000000" w14:paraId="00000259">
            <w:pPr>
              <w:rPr/>
            </w:pPr>
            <w:r w:rsidDel="00000000" w:rsidR="00000000" w:rsidRPr="00000000">
              <w:rPr>
                <w:rtl w:val="0"/>
              </w:rPr>
            </w:r>
          </w:p>
        </w:tc>
        <w:tc>
          <w:tcPr>
            <w:shd w:fill="auto" w:val="clear"/>
          </w:tcPr>
          <w:p w:rsidR="00000000" w:rsidDel="00000000" w:rsidP="00000000" w:rsidRDefault="00000000" w:rsidRPr="00000000" w14:paraId="0000025A">
            <w:pPr>
              <w:rPr/>
            </w:pPr>
            <w:r w:rsidDel="00000000" w:rsidR="00000000" w:rsidRPr="00000000">
              <w:rPr>
                <w:rtl w:val="0"/>
              </w:rPr>
              <w:t xml:space="preserve">K4: Algorithm and data structures</w:t>
            </w:r>
          </w:p>
          <w:p w:rsidR="00000000" w:rsidDel="00000000" w:rsidP="00000000" w:rsidRDefault="00000000" w:rsidRPr="00000000" w14:paraId="0000025B">
            <w:pPr>
              <w:jc w:val="center"/>
              <w:rPr/>
            </w:pPr>
            <w:r w:rsidDel="00000000" w:rsidR="00000000" w:rsidRPr="00000000">
              <w:rPr>
                <w:rtl w:val="0"/>
              </w:rPr>
            </w:r>
          </w:p>
        </w:tc>
        <w:tc>
          <w:tcPr/>
          <w:p w:rsidR="00000000" w:rsidDel="00000000" w:rsidP="00000000" w:rsidRDefault="00000000" w:rsidRPr="00000000" w14:paraId="0000025C">
            <w:pPr>
              <w:rPr/>
            </w:pPr>
            <w:r w:rsidDel="00000000" w:rsidR="00000000" w:rsidRPr="00000000">
              <w:rPr>
                <w:rtl w:val="0"/>
              </w:rPr>
              <w:t xml:space="preserve"> </w:t>
            </w:r>
          </w:p>
        </w:tc>
        <w:tc>
          <w:tcPr/>
          <w:p w:rsidR="00000000" w:rsidDel="00000000" w:rsidP="00000000" w:rsidRDefault="00000000" w:rsidRPr="00000000" w14:paraId="0000025D">
            <w:pPr>
              <w:rPr/>
            </w:pPr>
            <w:r w:rsidDel="00000000" w:rsidR="00000000" w:rsidRPr="00000000">
              <w:rPr>
                <w:rtl w:val="0"/>
              </w:rPr>
              <w:t xml:space="preserve"> </w:t>
            </w:r>
          </w:p>
        </w:tc>
        <w:tc>
          <w:tcPr/>
          <w:p w:rsidR="00000000" w:rsidDel="00000000" w:rsidP="00000000" w:rsidRDefault="00000000" w:rsidRPr="00000000" w14:paraId="0000025E">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5F">
            <w:pPr>
              <w:rPr/>
            </w:pPr>
            <w:r w:rsidDel="00000000" w:rsidR="00000000" w:rsidRPr="00000000">
              <w:rPr>
                <w:rtl w:val="0"/>
              </w:rPr>
              <w:t xml:space="preserve">ELO5: Learners will be able to code import and prepare finance data using Python Pandas package</w:t>
            </w:r>
          </w:p>
          <w:p w:rsidR="00000000" w:rsidDel="00000000" w:rsidP="00000000" w:rsidRDefault="00000000" w:rsidRPr="00000000" w14:paraId="00000260">
            <w:pPr>
              <w:rPr/>
            </w:pPr>
            <w:r w:rsidDel="00000000" w:rsidR="00000000" w:rsidRPr="00000000">
              <w:rPr>
                <w:rtl w:val="0"/>
              </w:rPr>
            </w:r>
          </w:p>
        </w:tc>
        <w:tc>
          <w:tcPr>
            <w:shd w:fill="auto" w:val="clear"/>
          </w:tcPr>
          <w:p w:rsidR="00000000" w:rsidDel="00000000" w:rsidP="00000000" w:rsidRDefault="00000000" w:rsidRPr="00000000" w14:paraId="00000261">
            <w:pPr>
              <w:rPr/>
            </w:pPr>
            <w:r w:rsidDel="00000000" w:rsidR="00000000" w:rsidRPr="00000000">
              <w:rPr>
                <w:rtl w:val="0"/>
              </w:rPr>
              <w:t xml:space="preserve">K5: Scripting approaches</w:t>
            </w:r>
          </w:p>
          <w:p w:rsidR="00000000" w:rsidDel="00000000" w:rsidP="00000000" w:rsidRDefault="00000000" w:rsidRPr="00000000" w14:paraId="00000262">
            <w:pPr>
              <w:jc w:val="center"/>
              <w:rPr/>
            </w:pPr>
            <w:r w:rsidDel="00000000" w:rsidR="00000000" w:rsidRPr="00000000">
              <w:rPr>
                <w:rtl w:val="0"/>
              </w:rPr>
            </w:r>
          </w:p>
        </w:tc>
        <w:tc>
          <w:tcPr/>
          <w:p w:rsidR="00000000" w:rsidDel="00000000" w:rsidP="00000000" w:rsidRDefault="00000000" w:rsidRPr="00000000" w14:paraId="00000263">
            <w:pPr>
              <w:rPr/>
            </w:pPr>
            <w:r w:rsidDel="00000000" w:rsidR="00000000" w:rsidRPr="00000000">
              <w:rPr>
                <w:rtl w:val="0"/>
              </w:rPr>
              <w:t xml:space="preserve"> </w:t>
            </w:r>
          </w:p>
        </w:tc>
        <w:tc>
          <w:tcPr/>
          <w:p w:rsidR="00000000" w:rsidDel="00000000" w:rsidP="00000000" w:rsidRDefault="00000000" w:rsidRPr="00000000" w14:paraId="00000264">
            <w:pPr>
              <w:rPr/>
            </w:pPr>
            <w:r w:rsidDel="00000000" w:rsidR="00000000" w:rsidRPr="00000000">
              <w:rPr>
                <w:rtl w:val="0"/>
              </w:rPr>
              <w:t xml:space="preserve"> </w:t>
            </w:r>
          </w:p>
        </w:tc>
        <w:tc>
          <w:tcPr/>
          <w:p w:rsidR="00000000" w:rsidDel="00000000" w:rsidP="00000000" w:rsidRDefault="00000000" w:rsidRPr="00000000" w14:paraId="00000265">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66">
            <w:pPr>
              <w:rPr/>
            </w:pPr>
            <w:r w:rsidDel="00000000" w:rsidR="00000000" w:rsidRPr="00000000">
              <w:rPr>
                <w:rtl w:val="0"/>
              </w:rPr>
              <w:t xml:space="preserve">ELO6: Learners will be able to test and debug Python codes with aggregation and visualization.</w:t>
            </w:r>
          </w:p>
          <w:p w:rsidR="00000000" w:rsidDel="00000000" w:rsidP="00000000" w:rsidRDefault="00000000" w:rsidRPr="00000000" w14:paraId="00000267">
            <w:pPr>
              <w:rPr/>
            </w:pPr>
            <w:r w:rsidDel="00000000" w:rsidR="00000000" w:rsidRPr="00000000">
              <w:rPr>
                <w:rtl w:val="0"/>
              </w:rPr>
            </w:r>
          </w:p>
        </w:tc>
        <w:tc>
          <w:tcPr>
            <w:shd w:fill="auto" w:val="clear"/>
          </w:tcPr>
          <w:p w:rsidR="00000000" w:rsidDel="00000000" w:rsidP="00000000" w:rsidRDefault="00000000" w:rsidRPr="00000000" w14:paraId="00000268">
            <w:pPr>
              <w:rPr/>
            </w:pPr>
            <w:r w:rsidDel="00000000" w:rsidR="00000000" w:rsidRPr="00000000">
              <w:rPr>
                <w:rtl w:val="0"/>
              </w:rPr>
              <w:t xml:space="preserve">K6: Code management approaches</w:t>
            </w:r>
          </w:p>
          <w:p w:rsidR="00000000" w:rsidDel="00000000" w:rsidP="00000000" w:rsidRDefault="00000000" w:rsidRPr="00000000" w14:paraId="00000269">
            <w:pPr>
              <w:jc w:val="center"/>
              <w:rPr/>
            </w:pPr>
            <w:r w:rsidDel="00000000" w:rsidR="00000000" w:rsidRPr="00000000">
              <w:rPr>
                <w:rtl w:val="0"/>
              </w:rPr>
            </w:r>
          </w:p>
        </w:tc>
        <w:tc>
          <w:tcPr/>
          <w:p w:rsidR="00000000" w:rsidDel="00000000" w:rsidP="00000000" w:rsidRDefault="00000000" w:rsidRPr="00000000" w14:paraId="0000026A">
            <w:pPr>
              <w:rPr/>
            </w:pPr>
            <w:r w:rsidDel="00000000" w:rsidR="00000000" w:rsidRPr="00000000">
              <w:rPr>
                <w:rtl w:val="0"/>
              </w:rPr>
              <w:t xml:space="preserve"> </w:t>
            </w:r>
          </w:p>
        </w:tc>
        <w:tc>
          <w:tcPr/>
          <w:p w:rsidR="00000000" w:rsidDel="00000000" w:rsidP="00000000" w:rsidRDefault="00000000" w:rsidRPr="00000000" w14:paraId="0000026B">
            <w:pPr>
              <w:rPr/>
            </w:pPr>
            <w:r w:rsidDel="00000000" w:rsidR="00000000" w:rsidRPr="00000000">
              <w:rPr>
                <w:rtl w:val="0"/>
              </w:rPr>
              <w:t xml:space="preserve"> </w:t>
            </w:r>
          </w:p>
        </w:tc>
        <w:tc>
          <w:tcPr/>
          <w:p w:rsidR="00000000" w:rsidDel="00000000" w:rsidP="00000000" w:rsidRDefault="00000000" w:rsidRPr="00000000" w14:paraId="0000026C">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6D">
            <w:pPr>
              <w:rPr/>
            </w:pPr>
            <w:r w:rsidDel="00000000" w:rsidR="00000000" w:rsidRPr="00000000">
              <w:rPr>
                <w:rtl w:val="0"/>
              </w:rPr>
              <w:t xml:space="preserve">ELO7: Learners will be able to improve and document Python codes to analyse finance data</w:t>
            </w:r>
          </w:p>
          <w:p w:rsidR="00000000" w:rsidDel="00000000" w:rsidP="00000000" w:rsidRDefault="00000000" w:rsidRPr="00000000" w14:paraId="0000026E">
            <w:pPr>
              <w:rPr/>
            </w:pPr>
            <w:r w:rsidDel="00000000" w:rsidR="00000000" w:rsidRPr="00000000">
              <w:rPr>
                <w:rtl w:val="0"/>
              </w:rPr>
            </w:r>
          </w:p>
        </w:tc>
        <w:tc>
          <w:tcPr>
            <w:shd w:fill="auto" w:val="clear"/>
          </w:tcPr>
          <w:p w:rsidR="00000000" w:rsidDel="00000000" w:rsidP="00000000" w:rsidRDefault="00000000" w:rsidRPr="00000000" w14:paraId="0000026F">
            <w:pPr>
              <w:rPr/>
            </w:pPr>
            <w:r w:rsidDel="00000000" w:rsidR="00000000" w:rsidRPr="00000000">
              <w:rPr>
                <w:rtl w:val="0"/>
              </w:rPr>
              <w:t xml:space="preserve">K8: Organisation’s strategic objectives and processes</w:t>
            </w:r>
          </w:p>
          <w:p w:rsidR="00000000" w:rsidDel="00000000" w:rsidP="00000000" w:rsidRDefault="00000000" w:rsidRPr="00000000" w14:paraId="00000270">
            <w:pPr>
              <w:jc w:val="center"/>
              <w:rPr/>
            </w:pPr>
            <w:r w:rsidDel="00000000" w:rsidR="00000000" w:rsidRPr="00000000">
              <w:rPr>
                <w:rtl w:val="0"/>
              </w:rPr>
            </w:r>
          </w:p>
        </w:tc>
        <w:tc>
          <w:tcPr/>
          <w:p w:rsidR="00000000" w:rsidDel="00000000" w:rsidP="00000000" w:rsidRDefault="00000000" w:rsidRPr="00000000" w14:paraId="00000271">
            <w:pPr>
              <w:rPr/>
            </w:pPr>
            <w:r w:rsidDel="00000000" w:rsidR="00000000" w:rsidRPr="00000000">
              <w:rPr>
                <w:rtl w:val="0"/>
              </w:rPr>
              <w:t xml:space="preserve"> </w:t>
            </w:r>
          </w:p>
        </w:tc>
        <w:tc>
          <w:tcPr/>
          <w:p w:rsidR="00000000" w:rsidDel="00000000" w:rsidP="00000000" w:rsidRDefault="00000000" w:rsidRPr="00000000" w14:paraId="00000272">
            <w:pPr>
              <w:rPr/>
            </w:pPr>
            <w:r w:rsidDel="00000000" w:rsidR="00000000" w:rsidRPr="00000000">
              <w:rPr>
                <w:rtl w:val="0"/>
              </w:rPr>
              <w:t xml:space="preserve"> </w:t>
            </w:r>
          </w:p>
        </w:tc>
        <w:tc>
          <w:tcPr/>
          <w:p w:rsidR="00000000" w:rsidDel="00000000" w:rsidP="00000000" w:rsidRDefault="00000000" w:rsidRPr="00000000" w14:paraId="00000273">
            <w:pPr>
              <w:rPr/>
            </w:pPr>
            <w:r w:rsidDel="00000000" w:rsidR="00000000" w:rsidRPr="00000000">
              <w:rPr>
                <w:rtl w:val="0"/>
              </w:rPr>
              <w:t xml:space="preserve"> </w:t>
            </w:r>
          </w:p>
        </w:tc>
      </w:tr>
    </w:tbl>
    <w:p w:rsidR="00000000" w:rsidDel="00000000" w:rsidP="00000000" w:rsidRDefault="00000000" w:rsidRPr="00000000" w14:paraId="00000274">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2"/>
        <w:numPr>
          <w:ilvl w:val="1"/>
          <w:numId w:val="1"/>
        </w:numPr>
        <w:ind w:left="432" w:hanging="432"/>
        <w:rPr/>
      </w:pPr>
      <w:bookmarkStart w:colFirst="0" w:colLast="0" w:name="_heading=h.vx1227" w:id="15"/>
      <w:bookmarkEnd w:id="15"/>
      <w:r w:rsidDel="00000000" w:rsidR="00000000" w:rsidRPr="00000000">
        <w:rPr>
          <w:rtl w:val="0"/>
        </w:rPr>
        <w:t xml:space="preserve">Assessment Record for Practical Performance (PP)</w:t>
      </w:r>
    </w:p>
    <w:p w:rsidR="00000000" w:rsidDel="00000000" w:rsidP="00000000" w:rsidRDefault="00000000" w:rsidRPr="00000000" w14:paraId="00000277">
      <w:pPr>
        <w:rPr>
          <w:b w:val="1"/>
        </w:rPr>
      </w:pPr>
      <w:r w:rsidDel="00000000" w:rsidR="00000000" w:rsidRPr="00000000">
        <w:rPr>
          <w:rtl w:val="0"/>
        </w:rPr>
      </w:r>
    </w:p>
    <w:tbl>
      <w:tblPr>
        <w:tblStyle w:val="Table13"/>
        <w:tblW w:w="139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30"/>
        <w:gridCol w:w="4320"/>
        <w:gridCol w:w="810"/>
        <w:gridCol w:w="855"/>
        <w:gridCol w:w="3105"/>
        <w:tblGridChange w:id="0">
          <w:tblGrid>
            <w:gridCol w:w="4830"/>
            <w:gridCol w:w="4320"/>
            <w:gridCol w:w="810"/>
            <w:gridCol w:w="855"/>
            <w:gridCol w:w="3105"/>
          </w:tblGrid>
        </w:tblGridChange>
      </w:tblGrid>
      <w:tr>
        <w:trPr>
          <w:cantSplit w:val="0"/>
          <w:trHeight w:val="301" w:hRule="atLeast"/>
          <w:tblHeader w:val="0"/>
        </w:trPr>
        <w:tc>
          <w:tcPr>
            <w:vMerge w:val="restart"/>
            <w:shd w:fill="d9d9d9" w:val="clear"/>
            <w:vAlign w:val="center"/>
          </w:tcPr>
          <w:p w:rsidR="00000000" w:rsidDel="00000000" w:rsidP="00000000" w:rsidRDefault="00000000" w:rsidRPr="00000000" w14:paraId="00000278">
            <w:pPr>
              <w:jc w:val="center"/>
              <w:rPr>
                <w:b w:val="1"/>
              </w:rPr>
            </w:pPr>
            <w:r w:rsidDel="00000000" w:rsidR="00000000" w:rsidRPr="00000000">
              <w:rPr>
                <w:b w:val="1"/>
                <w:rtl w:val="0"/>
              </w:rPr>
              <w:t xml:space="preserve">Enabling Learning Outcomes</w:t>
            </w:r>
          </w:p>
        </w:tc>
        <w:tc>
          <w:tcPr>
            <w:vMerge w:val="restart"/>
            <w:shd w:fill="d9d9d9" w:val="clear"/>
            <w:vAlign w:val="center"/>
          </w:tcPr>
          <w:p w:rsidR="00000000" w:rsidDel="00000000" w:rsidP="00000000" w:rsidRDefault="00000000" w:rsidRPr="00000000" w14:paraId="00000279">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7A">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7C">
            <w:pPr>
              <w:jc w:val="center"/>
              <w:rPr>
                <w:b w:val="1"/>
              </w:rPr>
            </w:pPr>
            <w:r w:rsidDel="00000000" w:rsidR="00000000" w:rsidRPr="00000000">
              <w:rPr>
                <w:b w:val="1"/>
                <w:rtl w:val="0"/>
              </w:rPr>
              <w:t xml:space="preserve">Remarks</w:t>
            </w:r>
          </w:p>
        </w:tc>
      </w:tr>
      <w:tr>
        <w:trPr>
          <w:cantSplit w:val="0"/>
          <w:trHeight w:val="331" w:hRule="atLeast"/>
          <w:tblHeader w:val="0"/>
        </w:trPr>
        <w:tc>
          <w:tcPr>
            <w:vMerge w:val="continue"/>
            <w:shd w:fill="d9d9d9" w:val="cle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7F">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80">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282">
            <w:pPr>
              <w:rPr/>
            </w:pPr>
            <w:r w:rsidDel="00000000" w:rsidR="00000000" w:rsidRPr="00000000">
              <w:rPr>
                <w:rtl w:val="0"/>
              </w:rPr>
              <w:t xml:space="preserve">ELO1: Learners will be able to interpret business requirements in combination with the application of Python programming.</w:t>
            </w:r>
          </w:p>
          <w:p w:rsidR="00000000" w:rsidDel="00000000" w:rsidP="00000000" w:rsidRDefault="00000000" w:rsidRPr="00000000" w14:paraId="00000283">
            <w:pPr>
              <w:rPr>
                <w:color w:val="ff0000"/>
              </w:rPr>
            </w:pPr>
            <w:r w:rsidDel="00000000" w:rsidR="00000000" w:rsidRPr="00000000">
              <w:rPr>
                <w:rtl w:val="0"/>
              </w:rPr>
            </w:r>
          </w:p>
          <w:p w:rsidR="00000000" w:rsidDel="00000000" w:rsidP="00000000" w:rsidRDefault="00000000" w:rsidRPr="00000000" w14:paraId="00000284">
            <w:pPr>
              <w:rPr>
                <w:color w:val="ff0000"/>
              </w:rPr>
            </w:pPr>
            <w:r w:rsidDel="00000000" w:rsidR="00000000" w:rsidRPr="00000000">
              <w:rPr>
                <w:rtl w:val="0"/>
              </w:rPr>
            </w:r>
          </w:p>
        </w:tc>
        <w:tc>
          <w:tcPr>
            <w:shd w:fill="auto" w:val="clear"/>
          </w:tcPr>
          <w:p w:rsidR="00000000" w:rsidDel="00000000" w:rsidP="00000000" w:rsidRDefault="00000000" w:rsidRPr="00000000" w14:paraId="00000285">
            <w:pPr>
              <w:rPr/>
            </w:pPr>
            <w:r w:rsidDel="00000000" w:rsidR="00000000" w:rsidRPr="00000000">
              <w:rPr>
                <w:rtl w:val="0"/>
              </w:rPr>
              <w:t xml:space="preserve">A1: Analyse and translate business requirements of software into multiple functions </w:t>
            </w:r>
          </w:p>
          <w:p w:rsidR="00000000" w:rsidDel="00000000" w:rsidP="00000000" w:rsidRDefault="00000000" w:rsidRPr="00000000" w14:paraId="00000286">
            <w:pPr>
              <w:rPr/>
            </w:pPr>
            <w:r w:rsidDel="00000000" w:rsidR="00000000" w:rsidRPr="00000000">
              <w:rPr>
                <w:rtl w:val="0"/>
              </w:rPr>
            </w:r>
          </w:p>
        </w:tc>
        <w:tc>
          <w:tcPr/>
          <w:p w:rsidR="00000000" w:rsidDel="00000000" w:rsidP="00000000" w:rsidRDefault="00000000" w:rsidRPr="00000000" w14:paraId="00000287">
            <w:pPr>
              <w:rPr>
                <w:b w:val="1"/>
              </w:rPr>
            </w:pPr>
            <w:r w:rsidDel="00000000" w:rsidR="00000000" w:rsidRPr="00000000">
              <w:rPr>
                <w:b w:val="1"/>
                <w:rtl w:val="0"/>
              </w:rPr>
              <w:t xml:space="preserve"> </w:t>
            </w:r>
          </w:p>
        </w:tc>
        <w:tc>
          <w:tcPr/>
          <w:p w:rsidR="00000000" w:rsidDel="00000000" w:rsidP="00000000" w:rsidRDefault="00000000" w:rsidRPr="00000000" w14:paraId="00000288">
            <w:pPr>
              <w:rPr>
                <w:b w:val="1"/>
              </w:rPr>
            </w:pPr>
            <w:r w:rsidDel="00000000" w:rsidR="00000000" w:rsidRPr="00000000">
              <w:rPr>
                <w:b w:val="1"/>
                <w:rtl w:val="0"/>
              </w:rPr>
              <w:t xml:space="preserve"> </w:t>
            </w:r>
          </w:p>
        </w:tc>
        <w:tc>
          <w:tcPr/>
          <w:p w:rsidR="00000000" w:rsidDel="00000000" w:rsidP="00000000" w:rsidRDefault="00000000" w:rsidRPr="00000000" w14:paraId="00000289">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28A">
            <w:pPr>
              <w:rPr/>
            </w:pPr>
            <w:r w:rsidDel="00000000" w:rsidR="00000000" w:rsidRPr="00000000">
              <w:rPr>
                <w:rtl w:val="0"/>
              </w:rPr>
              <w:t xml:space="preserve">ELO2: Learners will be able to code data types and operators.</w:t>
            </w:r>
          </w:p>
          <w:p w:rsidR="00000000" w:rsidDel="00000000" w:rsidP="00000000" w:rsidRDefault="00000000" w:rsidRPr="00000000" w14:paraId="0000028B">
            <w:pPr>
              <w:rPr/>
            </w:pPr>
            <w:r w:rsidDel="00000000" w:rsidR="00000000" w:rsidRPr="00000000">
              <w:rPr>
                <w:rtl w:val="0"/>
              </w:rPr>
            </w:r>
          </w:p>
        </w:tc>
        <w:tc>
          <w:tcPr>
            <w:shd w:fill="auto" w:val="clear"/>
          </w:tcPr>
          <w:p w:rsidR="00000000" w:rsidDel="00000000" w:rsidP="00000000" w:rsidRDefault="00000000" w:rsidRPr="00000000" w14:paraId="0000028C">
            <w:pPr>
              <w:rPr/>
            </w:pPr>
            <w:r w:rsidDel="00000000" w:rsidR="00000000" w:rsidRPr="00000000">
              <w:rPr>
                <w:rtl w:val="0"/>
              </w:rPr>
              <w:t xml:space="preserve">A2: Write programmes and codes that are aligned with business requirements</w:t>
            </w:r>
          </w:p>
          <w:p w:rsidR="00000000" w:rsidDel="00000000" w:rsidP="00000000" w:rsidRDefault="00000000" w:rsidRPr="00000000" w14:paraId="0000028D">
            <w:pPr>
              <w:jc w:val="center"/>
              <w:rPr/>
            </w:pPr>
            <w:r w:rsidDel="00000000" w:rsidR="00000000" w:rsidRPr="00000000">
              <w:rPr>
                <w:rtl w:val="0"/>
              </w:rPr>
            </w:r>
          </w:p>
        </w:tc>
        <w:tc>
          <w:tcPr/>
          <w:p w:rsidR="00000000" w:rsidDel="00000000" w:rsidP="00000000" w:rsidRDefault="00000000" w:rsidRPr="00000000" w14:paraId="0000028E">
            <w:pPr>
              <w:rPr>
                <w:b w:val="1"/>
              </w:rPr>
            </w:pPr>
            <w:r w:rsidDel="00000000" w:rsidR="00000000" w:rsidRPr="00000000">
              <w:rPr>
                <w:b w:val="1"/>
                <w:rtl w:val="0"/>
              </w:rPr>
              <w:t xml:space="preserve"> </w:t>
            </w:r>
          </w:p>
        </w:tc>
        <w:tc>
          <w:tcPr/>
          <w:p w:rsidR="00000000" w:rsidDel="00000000" w:rsidP="00000000" w:rsidRDefault="00000000" w:rsidRPr="00000000" w14:paraId="0000028F">
            <w:pPr>
              <w:rPr>
                <w:b w:val="1"/>
              </w:rPr>
            </w:pPr>
            <w:r w:rsidDel="00000000" w:rsidR="00000000" w:rsidRPr="00000000">
              <w:rPr>
                <w:b w:val="1"/>
                <w:rtl w:val="0"/>
              </w:rPr>
              <w:t xml:space="preserve"> </w:t>
            </w:r>
          </w:p>
        </w:tc>
        <w:tc>
          <w:tcPr/>
          <w:p w:rsidR="00000000" w:rsidDel="00000000" w:rsidP="00000000" w:rsidRDefault="00000000" w:rsidRPr="00000000" w14:paraId="00000290">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291">
            <w:pPr>
              <w:rPr/>
            </w:pPr>
            <w:r w:rsidDel="00000000" w:rsidR="00000000" w:rsidRPr="00000000">
              <w:rPr>
                <w:rtl w:val="0"/>
              </w:rPr>
              <w:t xml:space="preserve">ELO3: Learners will be able to construct codes using conditional and loop for problem-solving</w:t>
            </w:r>
          </w:p>
          <w:p w:rsidR="00000000" w:rsidDel="00000000" w:rsidP="00000000" w:rsidRDefault="00000000" w:rsidRPr="00000000" w14:paraId="00000292">
            <w:pPr>
              <w:rPr/>
            </w:pPr>
            <w:r w:rsidDel="00000000" w:rsidR="00000000" w:rsidRPr="00000000">
              <w:rPr>
                <w:rtl w:val="0"/>
              </w:rPr>
            </w:r>
          </w:p>
        </w:tc>
        <w:tc>
          <w:tcPr>
            <w:shd w:fill="auto" w:val="clear"/>
          </w:tcPr>
          <w:p w:rsidR="00000000" w:rsidDel="00000000" w:rsidP="00000000" w:rsidRDefault="00000000" w:rsidRPr="00000000" w14:paraId="00000293">
            <w:pPr>
              <w:rPr/>
            </w:pPr>
            <w:r w:rsidDel="00000000" w:rsidR="00000000" w:rsidRPr="00000000">
              <w:rPr>
                <w:rtl w:val="0"/>
              </w:rPr>
              <w:t xml:space="preserve">A3: Draft coding frameworks as a guide for organising codes</w:t>
            </w:r>
          </w:p>
          <w:p w:rsidR="00000000" w:rsidDel="00000000" w:rsidP="00000000" w:rsidRDefault="00000000" w:rsidRPr="00000000" w14:paraId="00000294">
            <w:pPr>
              <w:jc w:val="center"/>
              <w:rPr/>
            </w:pPr>
            <w:r w:rsidDel="00000000" w:rsidR="00000000" w:rsidRPr="00000000">
              <w:rPr>
                <w:rtl w:val="0"/>
              </w:rPr>
            </w:r>
          </w:p>
        </w:tc>
        <w:tc>
          <w:tcPr/>
          <w:p w:rsidR="00000000" w:rsidDel="00000000" w:rsidP="00000000" w:rsidRDefault="00000000" w:rsidRPr="00000000" w14:paraId="00000295">
            <w:pPr>
              <w:rPr>
                <w:b w:val="1"/>
              </w:rPr>
            </w:pPr>
            <w:r w:rsidDel="00000000" w:rsidR="00000000" w:rsidRPr="00000000">
              <w:rPr>
                <w:b w:val="1"/>
                <w:rtl w:val="0"/>
              </w:rPr>
              <w:t xml:space="preserve"> </w:t>
            </w:r>
          </w:p>
        </w:tc>
        <w:tc>
          <w:tcPr/>
          <w:p w:rsidR="00000000" w:rsidDel="00000000" w:rsidP="00000000" w:rsidRDefault="00000000" w:rsidRPr="00000000" w14:paraId="00000296">
            <w:pPr>
              <w:rPr>
                <w:b w:val="1"/>
              </w:rPr>
            </w:pPr>
            <w:r w:rsidDel="00000000" w:rsidR="00000000" w:rsidRPr="00000000">
              <w:rPr>
                <w:b w:val="1"/>
                <w:rtl w:val="0"/>
              </w:rPr>
              <w:t xml:space="preserve"> </w:t>
            </w:r>
          </w:p>
        </w:tc>
        <w:tc>
          <w:tcPr/>
          <w:p w:rsidR="00000000" w:rsidDel="00000000" w:rsidP="00000000" w:rsidRDefault="00000000" w:rsidRPr="00000000" w14:paraId="00000297">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298">
            <w:pPr>
              <w:rPr/>
            </w:pPr>
            <w:r w:rsidDel="00000000" w:rsidR="00000000" w:rsidRPr="00000000">
              <w:rPr>
                <w:rtl w:val="0"/>
              </w:rPr>
              <w:t xml:space="preserve">ELO4: Learners will be able to code Python functions and scripts for business use cases</w:t>
            </w:r>
          </w:p>
          <w:p w:rsidR="00000000" w:rsidDel="00000000" w:rsidP="00000000" w:rsidRDefault="00000000" w:rsidRPr="00000000" w14:paraId="00000299">
            <w:pPr>
              <w:rPr/>
            </w:pPr>
            <w:r w:rsidDel="00000000" w:rsidR="00000000" w:rsidRPr="00000000">
              <w:rPr>
                <w:rtl w:val="0"/>
              </w:rPr>
            </w:r>
          </w:p>
        </w:tc>
        <w:tc>
          <w:tcPr>
            <w:shd w:fill="auto" w:val="clear"/>
          </w:tcPr>
          <w:p w:rsidR="00000000" w:rsidDel="00000000" w:rsidP="00000000" w:rsidRDefault="00000000" w:rsidRPr="00000000" w14:paraId="0000029A">
            <w:pPr>
              <w:rPr/>
            </w:pPr>
            <w:r w:rsidDel="00000000" w:rsidR="00000000" w:rsidRPr="00000000">
              <w:rPr>
                <w:rtl w:val="0"/>
              </w:rPr>
              <w:t xml:space="preserve">A4: Select appropriate programming languages for business use cases</w:t>
            </w:r>
          </w:p>
          <w:p w:rsidR="00000000" w:rsidDel="00000000" w:rsidP="00000000" w:rsidRDefault="00000000" w:rsidRPr="00000000" w14:paraId="0000029B">
            <w:pPr>
              <w:jc w:val="center"/>
              <w:rPr/>
            </w:pPr>
            <w:r w:rsidDel="00000000" w:rsidR="00000000" w:rsidRPr="00000000">
              <w:rPr>
                <w:rtl w:val="0"/>
              </w:rPr>
            </w:r>
          </w:p>
        </w:tc>
        <w:tc>
          <w:tcPr/>
          <w:p w:rsidR="00000000" w:rsidDel="00000000" w:rsidP="00000000" w:rsidRDefault="00000000" w:rsidRPr="00000000" w14:paraId="0000029C">
            <w:pPr>
              <w:rPr>
                <w:b w:val="1"/>
              </w:rPr>
            </w:pPr>
            <w:r w:rsidDel="00000000" w:rsidR="00000000" w:rsidRPr="00000000">
              <w:rPr>
                <w:b w:val="1"/>
                <w:rtl w:val="0"/>
              </w:rPr>
              <w:t xml:space="preserve"> </w:t>
            </w:r>
          </w:p>
        </w:tc>
        <w:tc>
          <w:tcPr/>
          <w:p w:rsidR="00000000" w:rsidDel="00000000" w:rsidP="00000000" w:rsidRDefault="00000000" w:rsidRPr="00000000" w14:paraId="0000029D">
            <w:pPr>
              <w:rPr>
                <w:b w:val="1"/>
              </w:rPr>
            </w:pPr>
            <w:r w:rsidDel="00000000" w:rsidR="00000000" w:rsidRPr="00000000">
              <w:rPr>
                <w:b w:val="1"/>
                <w:rtl w:val="0"/>
              </w:rPr>
              <w:t xml:space="preserve"> </w:t>
            </w:r>
          </w:p>
        </w:tc>
        <w:tc>
          <w:tcPr/>
          <w:p w:rsidR="00000000" w:rsidDel="00000000" w:rsidP="00000000" w:rsidRDefault="00000000" w:rsidRPr="00000000" w14:paraId="0000029E">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29F">
            <w:pPr>
              <w:rPr/>
            </w:pPr>
            <w:r w:rsidDel="00000000" w:rsidR="00000000" w:rsidRPr="00000000">
              <w:rPr>
                <w:rtl w:val="0"/>
              </w:rPr>
              <w:t xml:space="preserve">ELO5: Learners will be able to code import and prepare finance data using Python Pandas package</w:t>
            </w:r>
          </w:p>
          <w:p w:rsidR="00000000" w:rsidDel="00000000" w:rsidP="00000000" w:rsidRDefault="00000000" w:rsidRPr="00000000" w14:paraId="000002A0">
            <w:pPr>
              <w:rPr/>
            </w:pPr>
            <w:r w:rsidDel="00000000" w:rsidR="00000000" w:rsidRPr="00000000">
              <w:rPr>
                <w:rtl w:val="0"/>
              </w:rPr>
            </w:r>
          </w:p>
        </w:tc>
        <w:tc>
          <w:tcPr>
            <w:shd w:fill="auto" w:val="clear"/>
          </w:tcPr>
          <w:p w:rsidR="00000000" w:rsidDel="00000000" w:rsidP="00000000" w:rsidRDefault="00000000" w:rsidRPr="00000000" w14:paraId="000002A1">
            <w:pPr>
              <w:rPr/>
            </w:pPr>
            <w:r w:rsidDel="00000000" w:rsidR="00000000" w:rsidRPr="00000000">
              <w:rPr>
                <w:rtl w:val="0"/>
              </w:rPr>
              <w:t xml:space="preserve">A5: Code solutions using required programming languages </w:t>
            </w:r>
          </w:p>
          <w:p w:rsidR="00000000" w:rsidDel="00000000" w:rsidP="00000000" w:rsidRDefault="00000000" w:rsidRPr="00000000" w14:paraId="000002A2">
            <w:pPr>
              <w:jc w:val="center"/>
              <w:rPr/>
            </w:pPr>
            <w:r w:rsidDel="00000000" w:rsidR="00000000" w:rsidRPr="00000000">
              <w:rPr>
                <w:rtl w:val="0"/>
              </w:rPr>
            </w:r>
          </w:p>
        </w:tc>
        <w:tc>
          <w:tcPr/>
          <w:p w:rsidR="00000000" w:rsidDel="00000000" w:rsidP="00000000" w:rsidRDefault="00000000" w:rsidRPr="00000000" w14:paraId="000002A3">
            <w:pPr>
              <w:rPr>
                <w:b w:val="1"/>
              </w:rPr>
            </w:pPr>
            <w:r w:rsidDel="00000000" w:rsidR="00000000" w:rsidRPr="00000000">
              <w:rPr>
                <w:b w:val="1"/>
                <w:rtl w:val="0"/>
              </w:rPr>
              <w:t xml:space="preserve"> </w:t>
            </w:r>
          </w:p>
        </w:tc>
        <w:tc>
          <w:tcPr/>
          <w:p w:rsidR="00000000" w:rsidDel="00000000" w:rsidP="00000000" w:rsidRDefault="00000000" w:rsidRPr="00000000" w14:paraId="000002A4">
            <w:pPr>
              <w:rPr>
                <w:b w:val="1"/>
              </w:rPr>
            </w:pPr>
            <w:r w:rsidDel="00000000" w:rsidR="00000000" w:rsidRPr="00000000">
              <w:rPr>
                <w:b w:val="1"/>
                <w:rtl w:val="0"/>
              </w:rPr>
              <w:t xml:space="preserve"> </w:t>
            </w:r>
          </w:p>
        </w:tc>
        <w:tc>
          <w:tcPr/>
          <w:p w:rsidR="00000000" w:rsidDel="00000000" w:rsidP="00000000" w:rsidRDefault="00000000" w:rsidRPr="00000000" w14:paraId="000002A5">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2A6">
            <w:pPr>
              <w:rPr/>
            </w:pPr>
            <w:r w:rsidDel="00000000" w:rsidR="00000000" w:rsidRPr="00000000">
              <w:rPr>
                <w:rtl w:val="0"/>
              </w:rPr>
              <w:t xml:space="preserve">ELO6: Learners will be able to test and debug Python codes with aggregation and visualization.</w:t>
            </w:r>
          </w:p>
          <w:p w:rsidR="00000000" w:rsidDel="00000000" w:rsidP="00000000" w:rsidRDefault="00000000" w:rsidRPr="00000000" w14:paraId="000002A7">
            <w:pPr>
              <w:rPr/>
            </w:pPr>
            <w:r w:rsidDel="00000000" w:rsidR="00000000" w:rsidRPr="00000000">
              <w:rPr>
                <w:rtl w:val="0"/>
              </w:rPr>
            </w:r>
          </w:p>
        </w:tc>
        <w:tc>
          <w:tcPr>
            <w:shd w:fill="auto" w:val="clear"/>
          </w:tcPr>
          <w:p w:rsidR="00000000" w:rsidDel="00000000" w:rsidP="00000000" w:rsidRDefault="00000000" w:rsidRPr="00000000" w14:paraId="000002A8">
            <w:pPr>
              <w:rPr/>
            </w:pPr>
            <w:r w:rsidDel="00000000" w:rsidR="00000000" w:rsidRPr="00000000">
              <w:rPr>
                <w:rtl w:val="0"/>
              </w:rPr>
              <w:t xml:space="preserve">A6: Assess written codes to identify errors and gaps to be addressed</w:t>
            </w:r>
          </w:p>
          <w:p w:rsidR="00000000" w:rsidDel="00000000" w:rsidP="00000000" w:rsidRDefault="00000000" w:rsidRPr="00000000" w14:paraId="000002A9">
            <w:pPr>
              <w:rPr/>
            </w:pPr>
            <w:r w:rsidDel="00000000" w:rsidR="00000000" w:rsidRPr="00000000">
              <w:rPr>
                <w:rtl w:val="0"/>
              </w:rPr>
              <w:t xml:space="preserve">A7: Test and debug codes to ensure workability </w:t>
            </w:r>
          </w:p>
          <w:p w:rsidR="00000000" w:rsidDel="00000000" w:rsidP="00000000" w:rsidRDefault="00000000" w:rsidRPr="00000000" w14:paraId="000002AA">
            <w:pPr>
              <w:rPr/>
            </w:pPr>
            <w:r w:rsidDel="00000000" w:rsidR="00000000" w:rsidRPr="00000000">
              <w:rPr>
                <w:rtl w:val="0"/>
              </w:rPr>
            </w:r>
          </w:p>
        </w:tc>
        <w:tc>
          <w:tcPr/>
          <w:p w:rsidR="00000000" w:rsidDel="00000000" w:rsidP="00000000" w:rsidRDefault="00000000" w:rsidRPr="00000000" w14:paraId="000002AB">
            <w:pPr>
              <w:rPr>
                <w:b w:val="1"/>
              </w:rPr>
            </w:pPr>
            <w:r w:rsidDel="00000000" w:rsidR="00000000" w:rsidRPr="00000000">
              <w:rPr>
                <w:b w:val="1"/>
                <w:rtl w:val="0"/>
              </w:rPr>
              <w:t xml:space="preserve"> </w:t>
            </w:r>
          </w:p>
        </w:tc>
        <w:tc>
          <w:tcPr/>
          <w:p w:rsidR="00000000" w:rsidDel="00000000" w:rsidP="00000000" w:rsidRDefault="00000000" w:rsidRPr="00000000" w14:paraId="000002AC">
            <w:pPr>
              <w:rPr>
                <w:b w:val="1"/>
              </w:rPr>
            </w:pPr>
            <w:r w:rsidDel="00000000" w:rsidR="00000000" w:rsidRPr="00000000">
              <w:rPr>
                <w:b w:val="1"/>
                <w:rtl w:val="0"/>
              </w:rPr>
              <w:t xml:space="preserve"> </w:t>
            </w:r>
          </w:p>
        </w:tc>
        <w:tc>
          <w:tcPr/>
          <w:p w:rsidR="00000000" w:rsidDel="00000000" w:rsidP="00000000" w:rsidRDefault="00000000" w:rsidRPr="00000000" w14:paraId="000002AD">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2AE">
            <w:pPr>
              <w:rPr/>
            </w:pPr>
            <w:r w:rsidDel="00000000" w:rsidR="00000000" w:rsidRPr="00000000">
              <w:rPr>
                <w:rtl w:val="0"/>
              </w:rPr>
              <w:t xml:space="preserve">ELO7: Learners will be able to improve and document Python codes to analyse finance data</w:t>
            </w:r>
          </w:p>
          <w:p w:rsidR="00000000" w:rsidDel="00000000" w:rsidP="00000000" w:rsidRDefault="00000000" w:rsidRPr="00000000" w14:paraId="000002AF">
            <w:pPr>
              <w:rPr/>
            </w:pPr>
            <w:r w:rsidDel="00000000" w:rsidR="00000000" w:rsidRPr="00000000">
              <w:rPr>
                <w:rtl w:val="0"/>
              </w:rPr>
            </w:r>
          </w:p>
        </w:tc>
        <w:tc>
          <w:tcPr>
            <w:shd w:fill="auto" w:val="clear"/>
          </w:tcPr>
          <w:p w:rsidR="00000000" w:rsidDel="00000000" w:rsidP="00000000" w:rsidRDefault="00000000" w:rsidRPr="00000000" w14:paraId="000002B0">
            <w:pPr>
              <w:rPr/>
            </w:pPr>
            <w:r w:rsidDel="00000000" w:rsidR="00000000" w:rsidRPr="00000000">
              <w:rPr>
                <w:rtl w:val="0"/>
              </w:rPr>
              <w:t xml:space="preserve">A8: Incorporate improvements and make corrections to programmes and codes to achieve desired outcomes </w:t>
            </w:r>
          </w:p>
          <w:p w:rsidR="00000000" w:rsidDel="00000000" w:rsidP="00000000" w:rsidRDefault="00000000" w:rsidRPr="00000000" w14:paraId="000002B1">
            <w:pPr>
              <w:rPr/>
            </w:pPr>
            <w:r w:rsidDel="00000000" w:rsidR="00000000" w:rsidRPr="00000000">
              <w:rPr>
                <w:rtl w:val="0"/>
              </w:rPr>
              <w:t xml:space="preserve">A9: Document programming and coding updates and changes for business and technical professionals</w:t>
            </w:r>
          </w:p>
        </w:tc>
        <w:tc>
          <w:tcPr/>
          <w:p w:rsidR="00000000" w:rsidDel="00000000" w:rsidP="00000000" w:rsidRDefault="00000000" w:rsidRPr="00000000" w14:paraId="000002B2">
            <w:pPr>
              <w:rPr>
                <w:b w:val="1"/>
              </w:rPr>
            </w:pPr>
            <w:r w:rsidDel="00000000" w:rsidR="00000000" w:rsidRPr="00000000">
              <w:rPr>
                <w:b w:val="1"/>
                <w:rtl w:val="0"/>
              </w:rPr>
              <w:t xml:space="preserve"> </w:t>
            </w:r>
          </w:p>
        </w:tc>
        <w:tc>
          <w:tcPr/>
          <w:p w:rsidR="00000000" w:rsidDel="00000000" w:rsidP="00000000" w:rsidRDefault="00000000" w:rsidRPr="00000000" w14:paraId="000002B3">
            <w:pPr>
              <w:rPr>
                <w:b w:val="1"/>
              </w:rPr>
            </w:pPr>
            <w:r w:rsidDel="00000000" w:rsidR="00000000" w:rsidRPr="00000000">
              <w:rPr>
                <w:b w:val="1"/>
                <w:rtl w:val="0"/>
              </w:rPr>
              <w:t xml:space="preserve"> </w:t>
            </w:r>
          </w:p>
        </w:tc>
        <w:tc>
          <w:tcPr/>
          <w:p w:rsidR="00000000" w:rsidDel="00000000" w:rsidP="00000000" w:rsidRDefault="00000000" w:rsidRPr="00000000" w14:paraId="000002B4">
            <w:pPr>
              <w:rPr>
                <w:b w:val="1"/>
              </w:rPr>
            </w:pPr>
            <w:r w:rsidDel="00000000" w:rsidR="00000000" w:rsidRPr="00000000">
              <w:rPr>
                <w:b w:val="1"/>
                <w:rtl w:val="0"/>
              </w:rPr>
              <w:t xml:space="preserve"> </w:t>
            </w:r>
          </w:p>
        </w:tc>
      </w:tr>
    </w:tbl>
    <w:p w:rsidR="00000000" w:rsidDel="00000000" w:rsidP="00000000" w:rsidRDefault="00000000" w:rsidRPr="00000000" w14:paraId="000002B5">
      <w:pPr>
        <w:rPr>
          <w:b w:val="1"/>
          <w:sz w:val="20"/>
          <w:szCs w:val="20"/>
        </w:rPr>
      </w:pPr>
      <w:bookmarkStart w:colFirst="0" w:colLast="0" w:name="_heading=h.7kjyahswpxx8" w:id="16"/>
      <w:bookmarkEnd w:id="16"/>
      <w:r w:rsidDel="00000000" w:rsidR="00000000" w:rsidRPr="00000000">
        <w:rPr>
          <w:b w:val="1"/>
          <w:sz w:val="20"/>
          <w:szCs w:val="20"/>
          <w:rtl w:val="0"/>
        </w:rPr>
        <w:t xml:space="preserve">C: Competent; NYC: Not Yet Competent</w:t>
      </w: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2"/>
        <w:numPr>
          <w:ilvl w:val="1"/>
          <w:numId w:val="1"/>
        </w:numPr>
        <w:ind w:left="432" w:hanging="432"/>
        <w:rPr/>
      </w:pPr>
      <w:r w:rsidDel="00000000" w:rsidR="00000000" w:rsidRPr="00000000">
        <w:rPr>
          <w:rtl w:val="0"/>
        </w:rPr>
        <w:t xml:space="preserve">Assessment Summary Record</w:t>
      </w:r>
    </w:p>
    <w:p w:rsidR="00000000" w:rsidDel="00000000" w:rsidP="00000000" w:rsidRDefault="00000000" w:rsidRPr="00000000" w14:paraId="000002B7">
      <w:pPr>
        <w:tabs>
          <w:tab w:val="left" w:leader="none" w:pos="2160"/>
        </w:tabs>
        <w:rPr/>
      </w:pPr>
      <w:r w:rsidDel="00000000" w:rsidR="00000000" w:rsidRPr="00000000">
        <w:rPr>
          <w:rtl w:val="0"/>
        </w:rPr>
      </w:r>
    </w:p>
    <w:tbl>
      <w:tblPr>
        <w:tblStyle w:val="Table14"/>
        <w:tblW w:w="14848.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2"/>
        <w:gridCol w:w="2092"/>
        <w:gridCol w:w="2092"/>
        <w:gridCol w:w="2182"/>
        <w:tblGridChange w:id="0">
          <w:tblGrid>
            <w:gridCol w:w="8482"/>
            <w:gridCol w:w="2092"/>
            <w:gridCol w:w="2092"/>
            <w:gridCol w:w="2182"/>
          </w:tblGrid>
        </w:tblGridChange>
      </w:tblGrid>
      <w:tr>
        <w:trPr>
          <w:cantSplit w:val="0"/>
          <w:trHeight w:val="1286" w:hRule="atLeast"/>
          <w:tblHeader w:val="1"/>
        </w:trPr>
        <w:tc>
          <w:tcPr>
            <w:shd w:fill="d9d9d9" w:val="clear"/>
            <w:vAlign w:val="center"/>
          </w:tcPr>
          <w:p w:rsidR="00000000" w:rsidDel="00000000" w:rsidP="00000000" w:rsidRDefault="00000000" w:rsidRPr="00000000" w14:paraId="000002B8">
            <w:pPr>
              <w:spacing w:after="120" w:before="120" w:lineRule="auto"/>
              <w:jc w:val="center"/>
              <w:rPr>
                <w:b w:val="1"/>
              </w:rPr>
            </w:pPr>
            <w:r w:rsidDel="00000000" w:rsidR="00000000" w:rsidRPr="00000000">
              <w:rPr>
                <w:b w:val="1"/>
                <w:rtl w:val="0"/>
              </w:rPr>
              <w:t xml:space="preserve">Learning Outcomes</w:t>
            </w:r>
          </w:p>
        </w:tc>
        <w:tc>
          <w:tcPr>
            <w:shd w:fill="d9d9d9" w:val="clear"/>
            <w:vAlign w:val="center"/>
          </w:tcPr>
          <w:p w:rsidR="00000000" w:rsidDel="00000000" w:rsidP="00000000" w:rsidRDefault="00000000" w:rsidRPr="00000000" w14:paraId="000002B9">
            <w:pPr>
              <w:spacing w:after="120" w:before="120" w:lineRule="auto"/>
              <w:jc w:val="center"/>
              <w:rPr/>
            </w:pPr>
            <w:r w:rsidDel="00000000" w:rsidR="00000000" w:rsidRPr="00000000">
              <w:rPr>
                <w:b w:val="1"/>
                <w:rtl w:val="0"/>
              </w:rPr>
              <w:t xml:space="preserve">WA-SAQ</w:t>
            </w:r>
            <w:r w:rsidDel="00000000" w:rsidR="00000000" w:rsidRPr="00000000">
              <w:rPr>
                <w:rtl w:val="0"/>
              </w:rPr>
            </w:r>
          </w:p>
        </w:tc>
        <w:tc>
          <w:tcPr>
            <w:shd w:fill="d9d9d9" w:val="clear"/>
            <w:vAlign w:val="center"/>
          </w:tcPr>
          <w:p w:rsidR="00000000" w:rsidDel="00000000" w:rsidP="00000000" w:rsidRDefault="00000000" w:rsidRPr="00000000" w14:paraId="000002BA">
            <w:pPr>
              <w:spacing w:after="120" w:before="120" w:lineRule="auto"/>
              <w:jc w:val="center"/>
              <w:rPr/>
            </w:pPr>
            <w:r w:rsidDel="00000000" w:rsidR="00000000" w:rsidRPr="00000000">
              <w:rPr>
                <w:b w:val="1"/>
                <w:rtl w:val="0"/>
              </w:rPr>
              <w:t xml:space="preserve">PP</w:t>
            </w:r>
            <w:r w:rsidDel="00000000" w:rsidR="00000000" w:rsidRPr="00000000">
              <w:rPr>
                <w:rtl w:val="0"/>
              </w:rPr>
            </w:r>
          </w:p>
        </w:tc>
        <w:tc>
          <w:tcPr>
            <w:shd w:fill="d9d9d9" w:val="clear"/>
            <w:vAlign w:val="center"/>
          </w:tcPr>
          <w:p w:rsidR="00000000" w:rsidDel="00000000" w:rsidP="00000000" w:rsidRDefault="00000000" w:rsidRPr="00000000" w14:paraId="000002BB">
            <w:pPr>
              <w:jc w:val="center"/>
              <w:rPr/>
            </w:pPr>
            <w:r w:rsidDel="00000000" w:rsidR="00000000" w:rsidRPr="00000000">
              <w:rPr>
                <w:b w:val="1"/>
                <w:rtl w:val="0"/>
              </w:rPr>
              <w:t xml:space="preserve">Competence</w:t>
            </w:r>
            <w:r w:rsidDel="00000000" w:rsidR="00000000" w:rsidRPr="00000000">
              <w:rPr>
                <w:rtl w:val="0"/>
              </w:rPr>
              <w:br w:type="textWrapping"/>
              <w:t xml:space="preserve">(Please Tick)</w:t>
            </w:r>
          </w:p>
          <w:p w:rsidR="00000000" w:rsidDel="00000000" w:rsidP="00000000" w:rsidRDefault="00000000" w:rsidRPr="00000000" w14:paraId="000002BC">
            <w:pPr>
              <w:spacing w:before="120" w:lineRule="auto"/>
              <w:jc w:val="center"/>
              <w:rPr/>
            </w:pPr>
            <w:r w:rsidDel="00000000" w:rsidR="00000000" w:rsidRPr="00000000">
              <w:rPr>
                <w:b w:val="1"/>
                <w:rtl w:val="0"/>
              </w:rPr>
              <w:t xml:space="preserve">C or NYC</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2BD">
            <w:pPr>
              <w:rPr/>
            </w:pPr>
            <w:r w:rsidDel="00000000" w:rsidR="00000000" w:rsidRPr="00000000">
              <w:rPr>
                <w:rtl w:val="0"/>
              </w:rPr>
              <w:t xml:space="preserve">ELO1: Learners will be able to interpret business requirements in combination with the application of Python programming.</w:t>
            </w:r>
          </w:p>
          <w:p w:rsidR="00000000" w:rsidDel="00000000" w:rsidP="00000000" w:rsidRDefault="00000000" w:rsidRPr="00000000" w14:paraId="000002BE">
            <w:pPr>
              <w:rPr>
                <w:color w:val="ff0000"/>
              </w:rPr>
            </w:pPr>
            <w:r w:rsidDel="00000000" w:rsidR="00000000" w:rsidRPr="00000000">
              <w:rPr>
                <w:rtl w:val="0"/>
              </w:rPr>
            </w:r>
          </w:p>
          <w:p w:rsidR="00000000" w:rsidDel="00000000" w:rsidP="00000000" w:rsidRDefault="00000000" w:rsidRPr="00000000" w14:paraId="000002BF">
            <w:pPr>
              <w:rPr>
                <w:color w:val="ff0000"/>
              </w:rPr>
            </w:pPr>
            <w:r w:rsidDel="00000000" w:rsidR="00000000" w:rsidRPr="00000000">
              <w:rPr>
                <w:rtl w:val="0"/>
              </w:rPr>
            </w:r>
          </w:p>
        </w:tc>
        <w:tc>
          <w:tcPr>
            <w:vAlign w:val="center"/>
          </w:tcPr>
          <w:p w:rsidR="00000000" w:rsidDel="00000000" w:rsidP="00000000" w:rsidRDefault="00000000" w:rsidRPr="00000000" w14:paraId="000002C0">
            <w:pPr>
              <w:jc w:val="center"/>
              <w:rPr/>
            </w:pPr>
            <w:sdt>
              <w:sdtPr>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2C1">
            <w:pPr>
              <w:jc w:val="center"/>
              <w:rPr/>
            </w:pPr>
            <w:sdt>
              <w:sdtPr>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C2">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2C3">
            <w:pPr>
              <w:rPr/>
            </w:pPr>
            <w:r w:rsidDel="00000000" w:rsidR="00000000" w:rsidRPr="00000000">
              <w:rPr>
                <w:rtl w:val="0"/>
              </w:rPr>
              <w:t xml:space="preserve">ELO2: Learners will be able to code data types and operators.</w:t>
            </w:r>
          </w:p>
          <w:p w:rsidR="00000000" w:rsidDel="00000000" w:rsidP="00000000" w:rsidRDefault="00000000" w:rsidRPr="00000000" w14:paraId="000002C4">
            <w:pPr>
              <w:rPr/>
            </w:pPr>
            <w:r w:rsidDel="00000000" w:rsidR="00000000" w:rsidRPr="00000000">
              <w:rPr>
                <w:rtl w:val="0"/>
              </w:rPr>
            </w:r>
          </w:p>
        </w:tc>
        <w:tc>
          <w:tcPr>
            <w:vAlign w:val="center"/>
          </w:tcPr>
          <w:p w:rsidR="00000000" w:rsidDel="00000000" w:rsidP="00000000" w:rsidRDefault="00000000" w:rsidRPr="00000000" w14:paraId="000002C5">
            <w:pPr>
              <w:jc w:val="center"/>
              <w:rPr/>
            </w:pPr>
            <w:sdt>
              <w:sdtPr>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2C6">
            <w:pPr>
              <w:jc w:val="center"/>
              <w:rPr/>
            </w:pPr>
            <w:sdt>
              <w:sdtPr>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C7">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2C8">
            <w:pPr>
              <w:rPr/>
            </w:pPr>
            <w:r w:rsidDel="00000000" w:rsidR="00000000" w:rsidRPr="00000000">
              <w:rPr>
                <w:rtl w:val="0"/>
              </w:rPr>
              <w:t xml:space="preserve">ELO3: Learners will be able to construct codes using conditional and loop for problem-solving</w:t>
            </w:r>
          </w:p>
          <w:p w:rsidR="00000000" w:rsidDel="00000000" w:rsidP="00000000" w:rsidRDefault="00000000" w:rsidRPr="00000000" w14:paraId="000002C9">
            <w:pPr>
              <w:rPr/>
            </w:pPr>
            <w:r w:rsidDel="00000000" w:rsidR="00000000" w:rsidRPr="00000000">
              <w:rPr>
                <w:rtl w:val="0"/>
              </w:rPr>
            </w:r>
          </w:p>
        </w:tc>
        <w:tc>
          <w:tcPr>
            <w:vAlign w:val="center"/>
          </w:tcPr>
          <w:p w:rsidR="00000000" w:rsidDel="00000000" w:rsidP="00000000" w:rsidRDefault="00000000" w:rsidRPr="00000000" w14:paraId="000002CA">
            <w:pPr>
              <w:jc w:val="center"/>
              <w:rPr/>
            </w:pPr>
            <w:sdt>
              <w:sdtPr>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2CB">
            <w:pPr>
              <w:jc w:val="center"/>
              <w:rPr/>
            </w:pPr>
            <w:sdt>
              <w:sdtPr>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CC">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2CD">
            <w:pPr>
              <w:rPr/>
            </w:pPr>
            <w:r w:rsidDel="00000000" w:rsidR="00000000" w:rsidRPr="00000000">
              <w:rPr>
                <w:rtl w:val="0"/>
              </w:rPr>
              <w:t xml:space="preserve">ELO4: Learners will be able to code Python functions and scripts for business use cases</w:t>
            </w:r>
          </w:p>
          <w:p w:rsidR="00000000" w:rsidDel="00000000" w:rsidP="00000000" w:rsidRDefault="00000000" w:rsidRPr="00000000" w14:paraId="000002CE">
            <w:pPr>
              <w:rPr/>
            </w:pPr>
            <w:r w:rsidDel="00000000" w:rsidR="00000000" w:rsidRPr="00000000">
              <w:rPr>
                <w:rtl w:val="0"/>
              </w:rPr>
            </w:r>
          </w:p>
        </w:tc>
        <w:tc>
          <w:tcPr>
            <w:vAlign w:val="center"/>
          </w:tcPr>
          <w:p w:rsidR="00000000" w:rsidDel="00000000" w:rsidP="00000000" w:rsidRDefault="00000000" w:rsidRPr="00000000" w14:paraId="000002CF">
            <w:pPr>
              <w:jc w:val="center"/>
              <w:rPr/>
            </w:pPr>
            <w:sdt>
              <w:sdtPr>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2D0">
            <w:pPr>
              <w:jc w:val="center"/>
              <w:rPr/>
            </w:pPr>
            <w:sdt>
              <w:sdtPr>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D1">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2D2">
            <w:pPr>
              <w:rPr/>
            </w:pPr>
            <w:r w:rsidDel="00000000" w:rsidR="00000000" w:rsidRPr="00000000">
              <w:rPr>
                <w:rtl w:val="0"/>
              </w:rPr>
              <w:t xml:space="preserve">ELO5: Learners will be able to code import and prepare finance data using Python Pandas package</w:t>
            </w:r>
          </w:p>
          <w:p w:rsidR="00000000" w:rsidDel="00000000" w:rsidP="00000000" w:rsidRDefault="00000000" w:rsidRPr="00000000" w14:paraId="000002D3">
            <w:pPr>
              <w:rPr/>
            </w:pPr>
            <w:r w:rsidDel="00000000" w:rsidR="00000000" w:rsidRPr="00000000">
              <w:rPr>
                <w:rtl w:val="0"/>
              </w:rPr>
            </w:r>
          </w:p>
        </w:tc>
        <w:tc>
          <w:tcPr>
            <w:vAlign w:val="center"/>
          </w:tcPr>
          <w:p w:rsidR="00000000" w:rsidDel="00000000" w:rsidP="00000000" w:rsidRDefault="00000000" w:rsidRPr="00000000" w14:paraId="000002D4">
            <w:pPr>
              <w:jc w:val="center"/>
              <w:rPr/>
            </w:pPr>
            <w:sdt>
              <w:sdtPr>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2D5">
            <w:pPr>
              <w:jc w:val="center"/>
              <w:rPr/>
            </w:pPr>
            <w:sdt>
              <w:sdtPr>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2D7">
            <w:pPr>
              <w:rPr/>
            </w:pPr>
            <w:r w:rsidDel="00000000" w:rsidR="00000000" w:rsidRPr="00000000">
              <w:rPr>
                <w:rtl w:val="0"/>
              </w:rPr>
              <w:t xml:space="preserve">ELO6: Learners will be able to test and debug Python codes with aggregation and visualization.</w:t>
            </w:r>
          </w:p>
          <w:p w:rsidR="00000000" w:rsidDel="00000000" w:rsidP="00000000" w:rsidRDefault="00000000" w:rsidRPr="00000000" w14:paraId="000002D8">
            <w:pPr>
              <w:rPr/>
            </w:pPr>
            <w:r w:rsidDel="00000000" w:rsidR="00000000" w:rsidRPr="00000000">
              <w:rPr>
                <w:rtl w:val="0"/>
              </w:rPr>
            </w:r>
          </w:p>
        </w:tc>
        <w:tc>
          <w:tcPr>
            <w:vAlign w:val="center"/>
          </w:tcPr>
          <w:p w:rsidR="00000000" w:rsidDel="00000000" w:rsidP="00000000" w:rsidRDefault="00000000" w:rsidRPr="00000000" w14:paraId="000002D9">
            <w:pPr>
              <w:jc w:val="center"/>
              <w:rPr/>
            </w:pPr>
            <w:sdt>
              <w:sdtPr>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2DA">
            <w:pPr>
              <w:jc w:val="center"/>
              <w:rPr/>
            </w:pPr>
            <w:sdt>
              <w:sdtPr>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DB">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2DC">
            <w:pPr>
              <w:rPr/>
            </w:pPr>
            <w:r w:rsidDel="00000000" w:rsidR="00000000" w:rsidRPr="00000000">
              <w:rPr>
                <w:rtl w:val="0"/>
              </w:rPr>
              <w:t xml:space="preserve">ELO7: Learners will be able to improve and document Python codes to analyse finance data</w:t>
            </w:r>
          </w:p>
          <w:p w:rsidR="00000000" w:rsidDel="00000000" w:rsidP="00000000" w:rsidRDefault="00000000" w:rsidRPr="00000000" w14:paraId="000002DD">
            <w:pPr>
              <w:rPr/>
            </w:pPr>
            <w:r w:rsidDel="00000000" w:rsidR="00000000" w:rsidRPr="00000000">
              <w:rPr>
                <w:rtl w:val="0"/>
              </w:rPr>
            </w:r>
          </w:p>
        </w:tc>
        <w:tc>
          <w:tcPr>
            <w:vAlign w:val="center"/>
          </w:tcPr>
          <w:p w:rsidR="00000000" w:rsidDel="00000000" w:rsidP="00000000" w:rsidRDefault="00000000" w:rsidRPr="00000000" w14:paraId="000002DE">
            <w:pPr>
              <w:jc w:val="center"/>
              <w:rPr/>
            </w:pPr>
            <w:sdt>
              <w:sdtPr>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2DF">
            <w:pPr>
              <w:jc w:val="center"/>
              <w:rPr/>
            </w:pPr>
            <w:sdt>
              <w:sdtPr>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2E0">
            <w:pPr>
              <w:rPr/>
            </w:pPr>
            <w:r w:rsidDel="00000000" w:rsidR="00000000" w:rsidRPr="00000000">
              <w:rPr>
                <w:rtl w:val="0"/>
              </w:rPr>
              <w:t xml:space="preserve"> </w:t>
            </w:r>
          </w:p>
        </w:tc>
      </w:tr>
    </w:tbl>
    <w:p w:rsidR="00000000" w:rsidDel="00000000" w:rsidP="00000000" w:rsidRDefault="00000000" w:rsidRPr="00000000" w14:paraId="000002E1">
      <w:pPr>
        <w:rPr>
          <w:sz w:val="20"/>
          <w:szCs w:val="20"/>
        </w:rPr>
      </w:pPr>
      <w:bookmarkStart w:colFirst="0" w:colLast="0" w:name="_heading=h.3fwokq0" w:id="17"/>
      <w:bookmarkEnd w:id="17"/>
      <w:r w:rsidDel="00000000" w:rsidR="00000000" w:rsidRPr="00000000">
        <w:rPr>
          <w:sz w:val="20"/>
          <w:szCs w:val="20"/>
          <w:rtl w:val="0"/>
        </w:rPr>
        <w:t xml:space="preserve">Legend: </w:t>
      </w:r>
      <w:r w:rsidDel="00000000" w:rsidR="00000000" w:rsidRPr="00000000">
        <w:rPr>
          <w:b w:val="1"/>
          <w:sz w:val="20"/>
          <w:szCs w:val="20"/>
          <w:rtl w:val="0"/>
        </w:rPr>
        <w:t xml:space="preserve">WA-SAQ:</w:t>
      </w:r>
      <w:r w:rsidDel="00000000" w:rsidR="00000000" w:rsidRPr="00000000">
        <w:rPr>
          <w:sz w:val="20"/>
          <w:szCs w:val="20"/>
          <w:rtl w:val="0"/>
        </w:rPr>
        <w:t xml:space="preserve"> 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 </w:t>
      </w:r>
    </w:p>
    <w:p w:rsidR="00000000" w:rsidDel="00000000" w:rsidP="00000000" w:rsidRDefault="00000000" w:rsidRPr="00000000" w14:paraId="000002E2">
      <w:pPr>
        <w:rPr>
          <w:sz w:val="20"/>
          <w:szCs w:val="20"/>
        </w:rPr>
      </w:pPr>
      <w:r w:rsidDel="00000000" w:rsidR="00000000" w:rsidRPr="00000000">
        <w:rPr>
          <w:b w:val="1"/>
          <w:sz w:val="20"/>
          <w:szCs w:val="20"/>
          <w:rtl w:val="0"/>
        </w:rPr>
        <w:t xml:space="preserve">NA: </w:t>
      </w:r>
      <w:r w:rsidDel="00000000" w:rsidR="00000000" w:rsidRPr="00000000">
        <w:rPr>
          <w:sz w:val="20"/>
          <w:szCs w:val="20"/>
          <w:rtl w:val="0"/>
        </w:rPr>
        <w:t xml:space="preserve">Not Applicable, </w:t>
      </w:r>
      <w:r w:rsidDel="00000000" w:rsidR="00000000" w:rsidRPr="00000000">
        <w:rPr>
          <w:b w:val="1"/>
          <w:sz w:val="20"/>
          <w:szCs w:val="20"/>
          <w:rtl w:val="0"/>
        </w:rPr>
        <w:t xml:space="preserve">C: </w:t>
      </w:r>
      <w:r w:rsidDel="00000000" w:rsidR="00000000" w:rsidRPr="00000000">
        <w:rPr>
          <w:sz w:val="20"/>
          <w:szCs w:val="20"/>
          <w:rtl w:val="0"/>
        </w:rPr>
        <w:t xml:space="preserve">Competent, </w:t>
      </w:r>
      <w:r w:rsidDel="00000000" w:rsidR="00000000" w:rsidRPr="00000000">
        <w:rPr>
          <w:b w:val="1"/>
          <w:sz w:val="20"/>
          <w:szCs w:val="20"/>
          <w:rtl w:val="0"/>
        </w:rPr>
        <w:t xml:space="preserve">NYC:</w:t>
      </w:r>
      <w:r w:rsidDel="00000000" w:rsidR="00000000" w:rsidRPr="00000000">
        <w:rPr>
          <w:sz w:val="20"/>
          <w:szCs w:val="20"/>
          <w:rtl w:val="0"/>
        </w:rPr>
        <w:t xml:space="preserve"> Not Yet Competent</w:t>
      </w:r>
      <w:r w:rsidDel="00000000" w:rsidR="00000000" w:rsidRPr="00000000">
        <w:br w:type="page"/>
      </w: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This candidate has been assessed as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16" name=""/>
                <a:graphic>
                  <a:graphicData uri="http://schemas.microsoft.com/office/word/2010/wordprocessingShape">
                    <wps:wsp>
                      <wps:cNvSpPr/>
                      <wps:cNvPr id="2" name="Shape 2"/>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16"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2E6">
      <w:pPr>
        <w:ind w:firstLine="720"/>
        <w:rPr/>
      </w:pPr>
      <w:r w:rsidDel="00000000" w:rsidR="00000000" w:rsidRPr="00000000">
        <w:rPr>
          <w:b w:val="1"/>
          <w:rtl w:val="0"/>
        </w:rPr>
        <w:t xml:space="preserve">COMPETENT</w:t>
      </w:r>
      <w:r w:rsidDel="00000000" w:rsidR="00000000" w:rsidRPr="00000000">
        <w:rPr>
          <w:rtl w:val="0"/>
        </w:rPr>
        <w:t xml:space="preserve"> </w:t>
      </w:r>
    </w:p>
    <w:p w:rsidR="00000000" w:rsidDel="00000000" w:rsidP="00000000" w:rsidRDefault="00000000" w:rsidRPr="00000000" w14:paraId="000002E7">
      <w:pPr>
        <w:ind w:firstLine="720"/>
        <w:rPr/>
      </w:pPr>
      <w:r w:rsidDel="00000000" w:rsidR="00000000" w:rsidRPr="00000000">
        <w:rPr>
          <w:b w:val="1"/>
          <w:rtl w:val="0"/>
        </w:rPr>
        <w:br w:type="textWrapping"/>
        <w:t xml:space="preserve">            NOT YET COMPETENT</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17" name=""/>
                <a:graphic>
                  <a:graphicData uri="http://schemas.microsoft.com/office/word/2010/wordprocessingShape">
                    <wps:wsp>
                      <wps:cNvSpPr/>
                      <wps:cNvPr id="3" name="Shape 3"/>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17"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2E8">
      <w:pPr>
        <w:rPr/>
      </w:pPr>
      <w:r w:rsidDel="00000000" w:rsidR="00000000" w:rsidRPr="00000000">
        <w:rPr>
          <w:rtl w:val="0"/>
        </w:rPr>
      </w:r>
    </w:p>
    <w:tbl>
      <w:tblPr>
        <w:tblStyle w:val="Table15"/>
        <w:tblW w:w="1460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3892"/>
        <w:gridCol w:w="3473"/>
        <w:gridCol w:w="3840"/>
        <w:tblGridChange w:id="0">
          <w:tblGrid>
            <w:gridCol w:w="3398"/>
            <w:gridCol w:w="3892"/>
            <w:gridCol w:w="3473"/>
            <w:gridCol w:w="3840"/>
          </w:tblGrid>
        </w:tblGridChange>
      </w:tblGrid>
      <w:tr>
        <w:trPr>
          <w:cantSplit w:val="0"/>
          <w:trHeight w:val="671" w:hRule="atLeast"/>
          <w:tblHeader w:val="0"/>
        </w:trPr>
        <w:tc>
          <w:tcPr>
            <w:vAlign w:val="center"/>
          </w:tcPr>
          <w:p w:rsidR="00000000" w:rsidDel="00000000" w:rsidP="00000000" w:rsidRDefault="00000000" w:rsidRPr="00000000" w14:paraId="000002E9">
            <w:pPr>
              <w:jc w:val="center"/>
              <w:rPr/>
            </w:pPr>
            <w:r w:rsidDel="00000000" w:rsidR="00000000" w:rsidRPr="00000000">
              <w:rPr>
                <w:rtl w:val="0"/>
              </w:rPr>
              <w:t xml:space="preserve">Candidate Name (As in NRIC)</w:t>
            </w:r>
          </w:p>
        </w:tc>
        <w:tc>
          <w:tcPr>
            <w:vAlign w:val="center"/>
          </w:tcPr>
          <w:p w:rsidR="00000000" w:rsidDel="00000000" w:rsidP="00000000" w:rsidRDefault="00000000" w:rsidRPr="00000000" w14:paraId="000002EA">
            <w:pPr>
              <w:jc w:val="center"/>
              <w:rPr/>
            </w:pPr>
            <w:r w:rsidDel="00000000" w:rsidR="00000000" w:rsidRPr="00000000">
              <w:rPr>
                <w:rtl w:val="0"/>
              </w:rPr>
            </w:r>
          </w:p>
        </w:tc>
        <w:tc>
          <w:tcPr>
            <w:vAlign w:val="center"/>
          </w:tcPr>
          <w:p w:rsidR="00000000" w:rsidDel="00000000" w:rsidP="00000000" w:rsidRDefault="00000000" w:rsidRPr="00000000" w14:paraId="000002EB">
            <w:pPr>
              <w:ind w:left="36" w:hanging="36"/>
              <w:jc w:val="center"/>
              <w:rPr/>
            </w:pPr>
            <w:r w:rsidDel="00000000" w:rsidR="00000000" w:rsidRPr="00000000">
              <w:rPr>
                <w:rtl w:val="0"/>
              </w:rPr>
              <w:t xml:space="preserve">Assessor Name</w:t>
            </w:r>
          </w:p>
        </w:tc>
        <w:tc>
          <w:tcPr>
            <w:vAlign w:val="center"/>
          </w:tcPr>
          <w:p w:rsidR="00000000" w:rsidDel="00000000" w:rsidP="00000000" w:rsidRDefault="00000000" w:rsidRPr="00000000" w14:paraId="000002EC">
            <w:pPr>
              <w:jc w:val="center"/>
              <w:rPr/>
            </w:pPr>
            <w:r w:rsidDel="00000000" w:rsidR="00000000" w:rsidRPr="00000000">
              <w:rPr>
                <w:rtl w:val="0"/>
              </w:rPr>
            </w:r>
          </w:p>
        </w:tc>
      </w:tr>
      <w:tr>
        <w:trPr>
          <w:cantSplit w:val="0"/>
          <w:trHeight w:val="671" w:hRule="atLeast"/>
          <w:tblHeader w:val="0"/>
        </w:trPr>
        <w:tc>
          <w:tcPr>
            <w:vAlign w:val="center"/>
          </w:tcPr>
          <w:p w:rsidR="00000000" w:rsidDel="00000000" w:rsidP="00000000" w:rsidRDefault="00000000" w:rsidRPr="00000000" w14:paraId="000002ED">
            <w:pPr>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2EE">
            <w:pPr>
              <w:jc w:val="center"/>
              <w:rPr/>
            </w:pPr>
            <w:r w:rsidDel="00000000" w:rsidR="00000000" w:rsidRPr="00000000">
              <w:rPr>
                <w:rtl w:val="0"/>
              </w:rPr>
            </w:r>
          </w:p>
        </w:tc>
        <w:tc>
          <w:tcPr>
            <w:vAlign w:val="center"/>
          </w:tcPr>
          <w:p w:rsidR="00000000" w:rsidDel="00000000" w:rsidP="00000000" w:rsidRDefault="00000000" w:rsidRPr="00000000" w14:paraId="000002EF">
            <w:pPr>
              <w:ind w:left="36" w:hanging="36"/>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2F0">
            <w:pPr>
              <w:jc w:val="center"/>
              <w:rPr/>
            </w:pPr>
            <w:r w:rsidDel="00000000" w:rsidR="00000000" w:rsidRPr="00000000">
              <w:rPr>
                <w:rtl w:val="0"/>
              </w:rPr>
            </w:r>
          </w:p>
        </w:tc>
      </w:tr>
      <w:tr>
        <w:trPr>
          <w:cantSplit w:val="0"/>
          <w:trHeight w:val="668" w:hRule="atLeast"/>
          <w:tblHeader w:val="0"/>
        </w:trPr>
        <w:tc>
          <w:tcPr>
            <w:vAlign w:val="center"/>
          </w:tcPr>
          <w:p w:rsidR="00000000" w:rsidDel="00000000" w:rsidP="00000000" w:rsidRDefault="00000000" w:rsidRPr="00000000" w14:paraId="000002F1">
            <w:pPr>
              <w:jc w:val="center"/>
              <w:rPr/>
            </w:pPr>
            <w:r w:rsidDel="00000000" w:rsidR="00000000" w:rsidRPr="00000000">
              <w:rPr>
                <w:rtl w:val="0"/>
              </w:rPr>
              <w:t xml:space="preserve">Candidate Signature</w:t>
            </w:r>
          </w:p>
        </w:tc>
        <w:tc>
          <w:tcPr>
            <w:vAlign w:val="center"/>
          </w:tcPr>
          <w:p w:rsidR="00000000" w:rsidDel="00000000" w:rsidP="00000000" w:rsidRDefault="00000000" w:rsidRPr="00000000" w14:paraId="000002F2">
            <w:pPr>
              <w:jc w:val="center"/>
              <w:rPr/>
            </w:pPr>
            <w:r w:rsidDel="00000000" w:rsidR="00000000" w:rsidRPr="00000000">
              <w:rPr>
                <w:rtl w:val="0"/>
              </w:rPr>
            </w:r>
          </w:p>
        </w:tc>
        <w:tc>
          <w:tcPr>
            <w:vAlign w:val="center"/>
          </w:tcPr>
          <w:p w:rsidR="00000000" w:rsidDel="00000000" w:rsidP="00000000" w:rsidRDefault="00000000" w:rsidRPr="00000000" w14:paraId="000002F3">
            <w:pPr>
              <w:ind w:left="36" w:hanging="36"/>
              <w:jc w:val="center"/>
              <w:rPr/>
            </w:pPr>
            <w:r w:rsidDel="00000000" w:rsidR="00000000" w:rsidRPr="00000000">
              <w:rPr>
                <w:rtl w:val="0"/>
              </w:rPr>
              <w:t xml:space="preserve">Assessor Signature</w:t>
            </w:r>
          </w:p>
        </w:tc>
        <w:tc>
          <w:tcPr>
            <w:vAlign w:val="center"/>
          </w:tcPr>
          <w:p w:rsidR="00000000" w:rsidDel="00000000" w:rsidP="00000000" w:rsidRDefault="00000000" w:rsidRPr="00000000" w14:paraId="000002F4">
            <w:pPr>
              <w:jc w:val="center"/>
              <w:rPr/>
            </w:pPr>
            <w:r w:rsidDel="00000000" w:rsidR="00000000" w:rsidRPr="00000000">
              <w:rPr>
                <w:rtl w:val="0"/>
              </w:rPr>
            </w:r>
          </w:p>
        </w:tc>
      </w:tr>
      <w:tr>
        <w:trPr>
          <w:cantSplit w:val="0"/>
          <w:trHeight w:val="590" w:hRule="atLeast"/>
          <w:tblHeader w:val="0"/>
        </w:trPr>
        <w:tc>
          <w:tcPr>
            <w:vAlign w:val="center"/>
          </w:tcPr>
          <w:p w:rsidR="00000000" w:rsidDel="00000000" w:rsidP="00000000" w:rsidRDefault="00000000" w:rsidRPr="00000000" w14:paraId="000002F5">
            <w:pPr>
              <w:jc w:val="center"/>
              <w:rPr/>
            </w:pPr>
            <w:r w:rsidDel="00000000" w:rsidR="00000000" w:rsidRPr="00000000">
              <w:rPr>
                <w:rtl w:val="0"/>
              </w:rPr>
              <w:t xml:space="preserve">Date:</w:t>
            </w:r>
          </w:p>
        </w:tc>
        <w:tc>
          <w:tcPr>
            <w:vAlign w:val="center"/>
          </w:tcPr>
          <w:p w:rsidR="00000000" w:rsidDel="00000000" w:rsidP="00000000" w:rsidRDefault="00000000" w:rsidRPr="00000000" w14:paraId="000002F6">
            <w:pPr>
              <w:jc w:val="center"/>
              <w:rPr/>
            </w:pPr>
            <w:r w:rsidDel="00000000" w:rsidR="00000000" w:rsidRPr="00000000">
              <w:rPr>
                <w:rtl w:val="0"/>
              </w:rPr>
            </w:r>
          </w:p>
        </w:tc>
        <w:tc>
          <w:tcPr>
            <w:vAlign w:val="center"/>
          </w:tcPr>
          <w:p w:rsidR="00000000" w:rsidDel="00000000" w:rsidP="00000000" w:rsidRDefault="00000000" w:rsidRPr="00000000" w14:paraId="000002F7">
            <w:pPr>
              <w:ind w:left="2016" w:hanging="2016"/>
              <w:jc w:val="center"/>
              <w:rPr/>
            </w:pPr>
            <w:r w:rsidDel="00000000" w:rsidR="00000000" w:rsidRPr="00000000">
              <w:rPr>
                <w:rtl w:val="0"/>
              </w:rPr>
              <w:t xml:space="preserve">Date:</w:t>
            </w:r>
          </w:p>
        </w:tc>
        <w:tc>
          <w:tcPr>
            <w:vAlign w:val="center"/>
          </w:tcPr>
          <w:p w:rsidR="00000000" w:rsidDel="00000000" w:rsidP="00000000" w:rsidRDefault="00000000" w:rsidRPr="00000000" w14:paraId="000002F8">
            <w:pPr>
              <w:jc w:val="center"/>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2F9">
            <w:pPr>
              <w:spacing w:before="120" w:lineRule="auto"/>
              <w:rPr/>
            </w:pPr>
            <w:r w:rsidDel="00000000" w:rsidR="00000000" w:rsidRPr="00000000">
              <w:rPr>
                <w:b w:val="1"/>
                <w:i w:val="1"/>
                <w:rtl w:val="0"/>
              </w:rPr>
              <w:t xml:space="preserve">By signing, the candidate is agreeing to accept the assessment outcome</w:t>
            </w:r>
            <w:r w:rsidDel="00000000" w:rsidR="00000000" w:rsidRPr="00000000">
              <w:rPr>
                <w:rtl w:val="0"/>
              </w:rPr>
            </w:r>
          </w:p>
        </w:tc>
        <w:tc>
          <w:tcPr>
            <w:gridSpan w:val="2"/>
          </w:tcPr>
          <w:p w:rsidR="00000000" w:rsidDel="00000000" w:rsidP="00000000" w:rsidRDefault="00000000" w:rsidRPr="00000000" w14:paraId="000002FB">
            <w:pPr>
              <w:spacing w:before="120" w:lineRule="auto"/>
              <w:rPr/>
            </w:pPr>
            <w:r w:rsidDel="00000000" w:rsidR="00000000" w:rsidRPr="00000000">
              <w:rPr>
                <w:b w:val="1"/>
                <w:i w:val="1"/>
                <w:rtl w:val="0"/>
              </w:rPr>
              <w:t xml:space="preserve">By signing, the assessor is agreeing to have duly assessed the performance criteria and underpinning knowledge as required in the competence units</w:t>
            </w:r>
            <w:r w:rsidDel="00000000" w:rsidR="00000000" w:rsidRPr="00000000">
              <w:rPr>
                <w:rtl w:val="0"/>
              </w:rPr>
            </w:r>
          </w:p>
        </w:tc>
      </w:tr>
    </w:tbl>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Feedback on outcome by Assessor/ Feedback by candidate:</w:t>
      </w:r>
    </w:p>
    <w:p w:rsidR="00000000" w:rsidDel="00000000" w:rsidP="00000000" w:rsidRDefault="00000000" w:rsidRPr="00000000" w14:paraId="000002FF">
      <w:pPr>
        <w:rPr/>
      </w:pPr>
      <w:r w:rsidDel="00000000" w:rsidR="00000000" w:rsidRPr="00000000">
        <w:rPr>
          <w:rtl w:val="0"/>
        </w:rPr>
      </w:r>
    </w:p>
    <w:tbl>
      <w:tblPr>
        <w:tblStyle w:val="Table16"/>
        <w:tblW w:w="146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3"/>
        <w:tblGridChange w:id="0">
          <w:tblGrid>
            <w:gridCol w:w="14653"/>
          </w:tblGrid>
        </w:tblGridChange>
      </w:tblGrid>
      <w:tr>
        <w:trPr>
          <w:cantSplit w:val="0"/>
          <w:trHeight w:val="2384" w:hRule="atLeast"/>
          <w:tblHeader w:val="0"/>
        </w:trPr>
        <w:tc>
          <w:tcPr/>
          <w:p w:rsidR="00000000" w:rsidDel="00000000" w:rsidP="00000000" w:rsidRDefault="00000000" w:rsidRPr="00000000" w14:paraId="00000300">
            <w:pPr>
              <w:rPr>
                <w:b w:val="1"/>
                <w:sz w:val="36"/>
                <w:szCs w:val="36"/>
              </w:rPr>
            </w:pPr>
            <w:r w:rsidDel="00000000" w:rsidR="00000000" w:rsidRPr="00000000">
              <w:rPr>
                <w:i w:val="1"/>
                <w:sz w:val="18"/>
                <w:szCs w:val="18"/>
                <w:rtl w:val="0"/>
              </w:rPr>
              <w:t xml:space="preserve">{Feedback on the overall performance or in the case of NYC; any area of skills gap and improvement needed}</w:t>
            </w:r>
            <w:r w:rsidDel="00000000" w:rsidR="00000000" w:rsidRPr="00000000">
              <w:rPr>
                <w:rtl w:val="0"/>
              </w:rPr>
            </w:r>
          </w:p>
          <w:p w:rsidR="00000000" w:rsidDel="00000000" w:rsidP="00000000" w:rsidRDefault="00000000" w:rsidRPr="00000000" w14:paraId="00000301">
            <w:pPr>
              <w:rPr>
                <w:b w:val="1"/>
                <w:sz w:val="28"/>
                <w:szCs w:val="28"/>
              </w:rPr>
            </w:pPr>
            <w:r w:rsidDel="00000000" w:rsidR="00000000" w:rsidRPr="00000000">
              <w:rPr>
                <w:rtl w:val="0"/>
              </w:rPr>
            </w:r>
          </w:p>
          <w:p w:rsidR="00000000" w:rsidDel="00000000" w:rsidP="00000000" w:rsidRDefault="00000000" w:rsidRPr="00000000" w14:paraId="00000302">
            <w:pPr>
              <w:rPr>
                <w:b w:val="1"/>
                <w:sz w:val="28"/>
                <w:szCs w:val="28"/>
              </w:rPr>
            </w:pPr>
            <w:r w:rsidDel="00000000" w:rsidR="00000000" w:rsidRPr="00000000">
              <w:rPr>
                <w:rtl w:val="0"/>
              </w:rPr>
            </w:r>
          </w:p>
          <w:p w:rsidR="00000000" w:rsidDel="00000000" w:rsidP="00000000" w:rsidRDefault="00000000" w:rsidRPr="00000000" w14:paraId="00000303">
            <w:pPr>
              <w:rPr>
                <w:b w:val="1"/>
                <w:sz w:val="28"/>
                <w:szCs w:val="28"/>
              </w:rPr>
            </w:pPr>
            <w:r w:rsidDel="00000000" w:rsidR="00000000" w:rsidRPr="00000000">
              <w:rPr>
                <w:rtl w:val="0"/>
              </w:rPr>
            </w:r>
          </w:p>
          <w:p w:rsidR="00000000" w:rsidDel="00000000" w:rsidP="00000000" w:rsidRDefault="00000000" w:rsidRPr="00000000" w14:paraId="00000304">
            <w:pPr>
              <w:rPr>
                <w:b w:val="1"/>
                <w:sz w:val="28"/>
                <w:szCs w:val="28"/>
              </w:rPr>
            </w:pPr>
            <w:r w:rsidDel="00000000" w:rsidR="00000000" w:rsidRPr="00000000">
              <w:rPr>
                <w:rtl w:val="0"/>
              </w:rPr>
            </w:r>
          </w:p>
          <w:p w:rsidR="00000000" w:rsidDel="00000000" w:rsidP="00000000" w:rsidRDefault="00000000" w:rsidRPr="00000000" w14:paraId="00000305">
            <w:pPr>
              <w:rPr>
                <w:b w:val="1"/>
                <w:sz w:val="28"/>
                <w:szCs w:val="28"/>
              </w:rPr>
            </w:pPr>
            <w:r w:rsidDel="00000000" w:rsidR="00000000" w:rsidRPr="00000000">
              <w:rPr>
                <w:rtl w:val="0"/>
              </w:rPr>
            </w:r>
          </w:p>
        </w:tc>
      </w:tr>
    </w:tbl>
    <w:p w:rsidR="00000000" w:rsidDel="00000000" w:rsidP="00000000" w:rsidRDefault="00000000" w:rsidRPr="00000000" w14:paraId="00000306">
      <w:pPr>
        <w:spacing w:after="60" w:before="60" w:lineRule="auto"/>
        <w:jc w:val="both"/>
        <w:rPr/>
        <w:sectPr>
          <w:type w:val="nextPage"/>
          <w:pgSz w:h="11909" w:w="16834" w:orient="landscape"/>
          <w:pgMar w:bottom="1440" w:top="1440" w:left="1080" w:right="1080" w:header="432" w:footer="432"/>
        </w:sectPr>
      </w:pPr>
      <w:r w:rsidDel="00000000" w:rsidR="00000000" w:rsidRPr="00000000">
        <w:rPr>
          <w:rtl w:val="0"/>
        </w:rPr>
      </w:r>
    </w:p>
    <w:p w:rsidR="00000000" w:rsidDel="00000000" w:rsidP="00000000" w:rsidRDefault="00000000" w:rsidRPr="00000000" w14:paraId="00000307">
      <w:pPr>
        <w:pStyle w:val="Heading1"/>
        <w:numPr>
          <w:ilvl w:val="0"/>
          <w:numId w:val="1"/>
        </w:numPr>
        <w:ind w:left="360" w:hanging="360"/>
        <w:rPr/>
      </w:pPr>
      <w:bookmarkStart w:colFirst="0" w:colLast="0" w:name="_heading=h.1v1yuxt" w:id="18"/>
      <w:bookmarkEnd w:id="18"/>
      <w:r w:rsidDel="00000000" w:rsidR="00000000" w:rsidRPr="00000000">
        <w:rPr>
          <w:rtl w:val="0"/>
        </w:rPr>
        <w:t xml:space="preserve">Annexes</w:t>
      </w:r>
    </w:p>
    <w:p w:rsidR="00000000" w:rsidDel="00000000" w:rsidP="00000000" w:rsidRDefault="00000000" w:rsidRPr="00000000" w14:paraId="00000308">
      <w:pPr>
        <w:pStyle w:val="Heading2"/>
        <w:ind w:left="432" w:hanging="432"/>
        <w:rPr/>
      </w:pPr>
      <w:r w:rsidDel="00000000" w:rsidR="00000000" w:rsidRPr="00000000">
        <w:rPr>
          <w:rtl w:val="0"/>
        </w:rPr>
      </w:r>
    </w:p>
    <w:p w:rsidR="00000000" w:rsidDel="00000000" w:rsidP="00000000" w:rsidRDefault="00000000" w:rsidRPr="00000000" w14:paraId="00000309">
      <w:pPr>
        <w:pStyle w:val="Heading2"/>
        <w:numPr>
          <w:ilvl w:val="1"/>
          <w:numId w:val="1"/>
        </w:numPr>
        <w:ind w:left="432" w:hanging="432"/>
        <w:rPr/>
      </w:pPr>
      <w:r w:rsidDel="00000000" w:rsidR="00000000" w:rsidRPr="00000000">
        <w:rPr>
          <w:rtl w:val="0"/>
        </w:rPr>
        <w:t xml:space="preserve">Assessment Questions and Answers</w:t>
      </w:r>
    </w:p>
    <w:p w:rsidR="00000000" w:rsidDel="00000000" w:rsidP="00000000" w:rsidRDefault="00000000" w:rsidRPr="00000000" w14:paraId="0000030A">
      <w:pPr>
        <w:rPr/>
      </w:pPr>
      <w:r w:rsidDel="00000000" w:rsidR="00000000" w:rsidRPr="00000000">
        <w:rPr>
          <w:rtl w:val="0"/>
        </w:rPr>
        <w:t xml:space="preserve"> </w:t>
      </w:r>
    </w:p>
    <w:p w:rsidR="00000000" w:rsidDel="00000000" w:rsidP="00000000" w:rsidRDefault="00000000" w:rsidRPr="00000000" w14:paraId="0000030B">
      <w:pPr>
        <w:pStyle w:val="Heading3"/>
        <w:numPr>
          <w:ilvl w:val="2"/>
          <w:numId w:val="1"/>
        </w:numPr>
        <w:ind w:left="504" w:hanging="504"/>
        <w:rPr>
          <w:b w:val="0"/>
        </w:rPr>
      </w:pPr>
      <w:r w:rsidDel="00000000" w:rsidR="00000000" w:rsidRPr="00000000">
        <w:rPr>
          <w:rtl w:val="0"/>
        </w:rPr>
        <w:t xml:space="preserve">Annex A: </w:t>
      </w:r>
      <w:r w:rsidDel="00000000" w:rsidR="00000000" w:rsidRPr="00000000">
        <w:rPr>
          <w:b w:val="0"/>
          <w:rtl w:val="0"/>
        </w:rPr>
        <w:t xml:space="preserve">Assessment Questions for WA-SAQ</w:t>
      </w:r>
    </w:p>
    <w:p w:rsidR="00000000" w:rsidDel="00000000" w:rsidP="00000000" w:rsidRDefault="00000000" w:rsidRPr="00000000" w14:paraId="0000030C">
      <w:pPr>
        <w:pStyle w:val="Heading3"/>
        <w:numPr>
          <w:ilvl w:val="2"/>
          <w:numId w:val="1"/>
        </w:numPr>
        <w:ind w:left="504" w:hanging="504"/>
        <w:rPr>
          <w:b w:val="0"/>
        </w:rPr>
      </w:pPr>
      <w:r w:rsidDel="00000000" w:rsidR="00000000" w:rsidRPr="00000000">
        <w:rPr>
          <w:rtl w:val="0"/>
        </w:rPr>
        <w:t xml:space="preserve">Annex B: </w:t>
      </w:r>
      <w:r w:rsidDel="00000000" w:rsidR="00000000" w:rsidRPr="00000000">
        <w:rPr>
          <w:b w:val="0"/>
          <w:rtl w:val="0"/>
        </w:rPr>
        <w:t xml:space="preserve">Suggested Answer to Assessment Questions for WA-SAQ</w:t>
      </w:r>
    </w:p>
    <w:p w:rsidR="00000000" w:rsidDel="00000000" w:rsidP="00000000" w:rsidRDefault="00000000" w:rsidRPr="00000000" w14:paraId="0000030D">
      <w:pPr>
        <w:pStyle w:val="Heading3"/>
        <w:numPr>
          <w:ilvl w:val="2"/>
          <w:numId w:val="1"/>
        </w:numPr>
        <w:ind w:left="504" w:hanging="504"/>
        <w:rPr>
          <w:b w:val="0"/>
        </w:rPr>
      </w:pPr>
      <w:r w:rsidDel="00000000" w:rsidR="00000000" w:rsidRPr="00000000">
        <w:rPr>
          <w:rtl w:val="0"/>
        </w:rPr>
        <w:t xml:space="preserve">Annex C: </w:t>
      </w:r>
      <w:r w:rsidDel="00000000" w:rsidR="00000000" w:rsidRPr="00000000">
        <w:rPr>
          <w:b w:val="0"/>
          <w:rtl w:val="0"/>
        </w:rPr>
        <w:t xml:space="preserve">Assessment Questions for PP</w:t>
      </w:r>
    </w:p>
    <w:p w:rsidR="00000000" w:rsidDel="00000000" w:rsidP="00000000" w:rsidRDefault="00000000" w:rsidRPr="00000000" w14:paraId="0000030E">
      <w:pPr>
        <w:pStyle w:val="Heading3"/>
        <w:numPr>
          <w:ilvl w:val="2"/>
          <w:numId w:val="1"/>
        </w:numPr>
        <w:ind w:left="504" w:hanging="504"/>
        <w:rPr>
          <w:b w:val="0"/>
        </w:rPr>
      </w:pPr>
      <w:r w:rsidDel="00000000" w:rsidR="00000000" w:rsidRPr="00000000">
        <w:rPr>
          <w:rtl w:val="0"/>
        </w:rPr>
        <w:t xml:space="preserve">Annex D: </w:t>
      </w:r>
      <w:r w:rsidDel="00000000" w:rsidR="00000000" w:rsidRPr="00000000">
        <w:rPr>
          <w:b w:val="0"/>
          <w:rtl w:val="0"/>
        </w:rPr>
        <w:t xml:space="preserve">Suggested Answer to Assessment Questions for PP</w:t>
      </w:r>
    </w:p>
    <w:p w:rsidR="00000000" w:rsidDel="00000000" w:rsidP="00000000" w:rsidRDefault="00000000" w:rsidRPr="00000000" w14:paraId="0000030F">
      <w:pPr>
        <w:rPr/>
      </w:pPr>
      <w:r w:rsidDel="00000000" w:rsidR="00000000" w:rsidRPr="00000000">
        <w:br w:type="page"/>
      </w:r>
      <w:r w:rsidDel="00000000" w:rsidR="00000000" w:rsidRPr="00000000">
        <w:rPr>
          <w:rtl w:val="0"/>
        </w:rPr>
      </w:r>
    </w:p>
    <w:tbl>
      <w:tblPr>
        <w:tblStyle w:val="Table17"/>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310">
            <w:pPr>
              <w:jc w:val="center"/>
              <w:rPr/>
            </w:pPr>
            <w:r w:rsidDel="00000000" w:rsidR="00000000" w:rsidRPr="00000000">
              <w:rPr>
                <w:b w:val="1"/>
                <w:sz w:val="48"/>
                <w:szCs w:val="48"/>
                <w:rtl w:val="0"/>
              </w:rPr>
              <w:t xml:space="preserve">Annex A:</w:t>
              <w:br w:type="textWrapping"/>
              <w:t xml:space="preserve">QUESTION PAPER OF WA (SAQ) ASSESSMENT</w:t>
            </w:r>
            <w:r w:rsidDel="00000000" w:rsidR="00000000" w:rsidRPr="00000000">
              <w:rPr>
                <w:rtl w:val="0"/>
              </w:rPr>
            </w:r>
          </w:p>
        </w:tc>
      </w:tr>
    </w:tbl>
    <w:p w:rsidR="00000000" w:rsidDel="00000000" w:rsidP="00000000" w:rsidRDefault="00000000" w:rsidRPr="00000000" w14:paraId="00000311">
      <w:pPr>
        <w:rPr/>
      </w:pPr>
      <w:r w:rsidDel="00000000" w:rsidR="00000000" w:rsidRPr="00000000">
        <w:br w:type="page"/>
      </w:r>
      <w:r w:rsidDel="00000000" w:rsidR="00000000" w:rsidRPr="00000000">
        <w:rPr>
          <w:rtl w:val="0"/>
        </w:rPr>
      </w:r>
    </w:p>
    <w:p w:rsidR="00000000" w:rsidDel="00000000" w:rsidP="00000000" w:rsidRDefault="00000000" w:rsidRPr="00000000" w14:paraId="00000312">
      <w:pPr>
        <w:spacing w:line="240" w:lineRule="auto"/>
        <w:jc w:val="center"/>
        <w:rPr>
          <w:b w:val="1"/>
          <w:sz w:val="36"/>
          <w:szCs w:val="36"/>
        </w:rPr>
      </w:pPr>
      <w:r w:rsidDel="00000000" w:rsidR="00000000" w:rsidRPr="00000000">
        <w:rPr>
          <w:b w:val="1"/>
          <w:sz w:val="36"/>
          <w:szCs w:val="36"/>
          <w:rtl w:val="0"/>
        </w:rPr>
        <w:t xml:space="preserve">Python Programming for Finance</w:t>
      </w:r>
    </w:p>
    <w:p w:rsidR="00000000" w:rsidDel="00000000" w:rsidP="00000000" w:rsidRDefault="00000000" w:rsidRPr="00000000" w14:paraId="00000313">
      <w:pPr>
        <w:spacing w:line="240" w:lineRule="auto"/>
        <w:jc w:val="center"/>
        <w:rPr>
          <w:b w:val="1"/>
          <w:sz w:val="36"/>
          <w:szCs w:val="36"/>
        </w:rPr>
      </w:pPr>
      <w:r w:rsidDel="00000000" w:rsidR="00000000" w:rsidRPr="00000000">
        <w:rPr>
          <w:b w:val="1"/>
          <w:sz w:val="36"/>
          <w:szCs w:val="36"/>
          <w:rtl w:val="0"/>
        </w:rPr>
        <w:t xml:space="preserve">Written Assessment (SAQ)</w:t>
      </w:r>
    </w:p>
    <w:p w:rsidR="00000000" w:rsidDel="00000000" w:rsidP="00000000" w:rsidRDefault="00000000" w:rsidRPr="00000000" w14:paraId="00000314">
      <w:pPr>
        <w:spacing w:line="240" w:lineRule="auto"/>
        <w:rPr>
          <w:sz w:val="24"/>
          <w:szCs w:val="24"/>
        </w:rPr>
      </w:pPr>
      <w:r w:rsidDel="00000000" w:rsidR="00000000" w:rsidRPr="00000000">
        <w:rPr>
          <w:rtl w:val="0"/>
        </w:rPr>
      </w:r>
    </w:p>
    <w:p w:rsidR="00000000" w:rsidDel="00000000" w:rsidP="00000000" w:rsidRDefault="00000000" w:rsidRPr="00000000" w14:paraId="00000315">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316">
      <w:pPr>
        <w:spacing w:line="240" w:lineRule="auto"/>
        <w:rPr>
          <w:b w:val="1"/>
          <w:sz w:val="24"/>
          <w:szCs w:val="24"/>
        </w:rPr>
      </w:pPr>
      <w:r w:rsidDel="00000000" w:rsidR="00000000" w:rsidRPr="00000000">
        <w:rPr>
          <w:rtl w:val="0"/>
        </w:rPr>
      </w:r>
    </w:p>
    <w:p w:rsidR="00000000" w:rsidDel="00000000" w:rsidP="00000000" w:rsidRDefault="00000000" w:rsidRPr="00000000" w14:paraId="00000317">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318">
      <w:pPr>
        <w:spacing w:line="240" w:lineRule="auto"/>
        <w:rPr>
          <w:sz w:val="24"/>
          <w:szCs w:val="24"/>
        </w:rPr>
      </w:pPr>
      <w:r w:rsidDel="00000000" w:rsidR="00000000" w:rsidRPr="00000000">
        <w:rPr>
          <w:rtl w:val="0"/>
        </w:rPr>
      </w:r>
    </w:p>
    <w:p w:rsidR="00000000" w:rsidDel="00000000" w:rsidP="00000000" w:rsidRDefault="00000000" w:rsidRPr="00000000" w14:paraId="00000319">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31A">
      <w:pPr>
        <w:spacing w:line="240" w:lineRule="auto"/>
        <w:rPr>
          <w:sz w:val="24"/>
          <w:szCs w:val="24"/>
        </w:rPr>
      </w:pPr>
      <w:r w:rsidDel="00000000" w:rsidR="00000000" w:rsidRPr="00000000">
        <w:rPr>
          <w:rtl w:val="0"/>
        </w:rPr>
      </w:r>
    </w:p>
    <w:p w:rsidR="00000000" w:rsidDel="00000000" w:rsidP="00000000" w:rsidRDefault="00000000" w:rsidRPr="00000000" w14:paraId="0000031B">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31C">
      <w:pPr>
        <w:spacing w:line="240" w:lineRule="auto"/>
        <w:rPr>
          <w:sz w:val="24"/>
          <w:szCs w:val="24"/>
        </w:rPr>
      </w:pPr>
      <w:r w:rsidDel="00000000" w:rsidR="00000000" w:rsidRPr="00000000">
        <w:rPr>
          <w:rtl w:val="0"/>
        </w:rPr>
      </w:r>
    </w:p>
    <w:p w:rsidR="00000000" w:rsidDel="00000000" w:rsidP="00000000" w:rsidRDefault="00000000" w:rsidRPr="00000000" w14:paraId="0000031D">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31E">
      <w:pPr>
        <w:spacing w:line="240" w:lineRule="auto"/>
        <w:rPr>
          <w:b w:val="1"/>
          <w:sz w:val="24"/>
          <w:szCs w:val="24"/>
        </w:rPr>
      </w:pPr>
      <w:r w:rsidDel="00000000" w:rsidR="00000000" w:rsidRPr="00000000">
        <w:rPr>
          <w:rtl w:val="0"/>
        </w:rPr>
      </w:r>
    </w:p>
    <w:p w:rsidR="00000000" w:rsidDel="00000000" w:rsidP="00000000" w:rsidRDefault="00000000" w:rsidRPr="00000000" w14:paraId="0000031F">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320">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321">
      <w:pPr>
        <w:spacing w:line="240" w:lineRule="auto"/>
        <w:rPr>
          <w:sz w:val="24"/>
          <w:szCs w:val="24"/>
        </w:rPr>
      </w:pPr>
      <w:r w:rsidDel="00000000" w:rsidR="00000000" w:rsidRPr="00000000">
        <w:rPr>
          <w:sz w:val="24"/>
          <w:szCs w:val="24"/>
          <w:rtl w:val="0"/>
        </w:rPr>
        <w:t xml:space="preserve">3. A total of 1 hr is given to complete the written assessment </w:t>
      </w:r>
    </w:p>
    <w:p w:rsidR="00000000" w:rsidDel="00000000" w:rsidP="00000000" w:rsidRDefault="00000000" w:rsidRPr="00000000" w14:paraId="00000322">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323">
      <w:pPr>
        <w:spacing w:line="240" w:lineRule="auto"/>
        <w:rPr>
          <w:sz w:val="24"/>
          <w:szCs w:val="24"/>
        </w:rPr>
      </w:pPr>
      <w:r w:rsidDel="00000000" w:rsidR="00000000" w:rsidRPr="00000000">
        <w:rPr>
          <w:rtl w:val="0"/>
        </w:rPr>
      </w:r>
    </w:p>
    <w:p w:rsidR="00000000" w:rsidDel="00000000" w:rsidP="00000000" w:rsidRDefault="00000000" w:rsidRPr="00000000" w14:paraId="00000324">
      <w:pPr>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325">
      <w:pPr>
        <w:spacing w:line="240" w:lineRule="auto"/>
        <w:rPr>
          <w:b w:val="1"/>
          <w:sz w:val="24"/>
          <w:szCs w:val="24"/>
        </w:rPr>
      </w:pPr>
      <w:r w:rsidDel="00000000" w:rsidR="00000000" w:rsidRPr="00000000">
        <w:rPr>
          <w:rtl w:val="0"/>
        </w:rPr>
      </w:r>
    </w:p>
    <w:p w:rsidR="00000000" w:rsidDel="00000000" w:rsidP="00000000" w:rsidRDefault="00000000" w:rsidRPr="00000000" w14:paraId="00000326">
      <w:pPr>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327">
      <w:pPr>
        <w:spacing w:line="240" w:lineRule="auto"/>
        <w:rPr>
          <w:sz w:val="24"/>
          <w:szCs w:val="24"/>
        </w:rPr>
      </w:pPr>
      <w:r w:rsidDel="00000000" w:rsidR="00000000" w:rsidRPr="00000000">
        <w:rPr>
          <w:sz w:val="24"/>
          <w:szCs w:val="24"/>
          <w:rtl w:val="0"/>
        </w:rPr>
        <w:t xml:space="preserve">Alex, a seasoned developer at TechWave Solutions, is working on a project that involves creating interactive data visualizations. He needs to implement a formatting function to display numerical data with specific decimal precision. Alex finds the following code snippet and wants to understand its behavior before integrating it into his project.</w:t>
      </w:r>
    </w:p>
    <w:p w:rsidR="00000000" w:rsidDel="00000000" w:rsidP="00000000" w:rsidRDefault="00000000" w:rsidRPr="00000000" w14:paraId="00000328">
      <w:pPr>
        <w:spacing w:line="240" w:lineRule="auto"/>
        <w:rPr>
          <w:sz w:val="24"/>
          <w:szCs w:val="24"/>
        </w:rPr>
      </w:pPr>
      <w:r w:rsidDel="00000000" w:rsidR="00000000" w:rsidRPr="00000000">
        <w:rPr>
          <w:sz w:val="24"/>
          <w:szCs w:val="24"/>
        </w:rPr>
        <w:drawing>
          <wp:inline distB="114300" distT="114300" distL="114300" distR="114300">
            <wp:extent cx="3976688" cy="1002718"/>
            <wp:effectExtent b="0" l="0" r="0" t="0"/>
            <wp:docPr id="2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976688" cy="1002718"/>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line="240" w:lineRule="auto"/>
        <w:rPr>
          <w:sz w:val="24"/>
          <w:szCs w:val="24"/>
        </w:rPr>
      </w:pPr>
      <w:r w:rsidDel="00000000" w:rsidR="00000000" w:rsidRPr="00000000">
        <w:rPr>
          <w:sz w:val="24"/>
          <w:szCs w:val="24"/>
          <w:rtl w:val="0"/>
        </w:rPr>
        <w:t xml:space="preserve">What is the output from executing the above lines of code? (K1)</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2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2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2E">
      <w:pPr>
        <w:spacing w:line="240" w:lineRule="auto"/>
        <w:rPr>
          <w:b w:val="1"/>
          <w:sz w:val="24"/>
          <w:szCs w:val="24"/>
        </w:rPr>
      </w:pPr>
      <w:r w:rsidDel="00000000" w:rsidR="00000000" w:rsidRPr="00000000">
        <w:rPr>
          <w:rtl w:val="0"/>
        </w:rPr>
      </w:r>
    </w:p>
    <w:p w:rsidR="00000000" w:rsidDel="00000000" w:rsidP="00000000" w:rsidRDefault="00000000" w:rsidRPr="00000000" w14:paraId="0000032F">
      <w:pPr>
        <w:spacing w:line="240" w:lineRule="auto"/>
        <w:rPr>
          <w:b w:val="1"/>
          <w:sz w:val="24"/>
          <w:szCs w:val="24"/>
        </w:rPr>
      </w:pPr>
      <w:r w:rsidDel="00000000" w:rsidR="00000000" w:rsidRPr="00000000">
        <w:rPr>
          <w:b w:val="1"/>
          <w:sz w:val="24"/>
          <w:szCs w:val="24"/>
          <w:rtl w:val="0"/>
        </w:rPr>
        <w:t xml:space="preserve">Question 2:</w:t>
      </w:r>
    </w:p>
    <w:p w:rsidR="00000000" w:rsidDel="00000000" w:rsidP="00000000" w:rsidRDefault="00000000" w:rsidRPr="00000000" w14:paraId="00000330">
      <w:pPr>
        <w:spacing w:line="240" w:lineRule="auto"/>
        <w:rPr>
          <w:sz w:val="24"/>
          <w:szCs w:val="24"/>
        </w:rPr>
      </w:pPr>
      <w:r w:rsidDel="00000000" w:rsidR="00000000" w:rsidRPr="00000000">
        <w:rPr>
          <w:sz w:val="24"/>
          <w:szCs w:val="24"/>
          <w:rtl w:val="0"/>
        </w:rPr>
        <w:t xml:space="preserve">Capital Growth Inc. is an investment firm renowned for its data-driven approaches. However, in recent years, the company has been facing increasing competition in the financial market. To maintain its competitive edge, the firm needs to enhance its investment decision-making processes. </w:t>
      </w:r>
    </w:p>
    <w:p w:rsidR="00000000" w:rsidDel="00000000" w:rsidP="00000000" w:rsidRDefault="00000000" w:rsidRPr="00000000" w14:paraId="00000331">
      <w:pPr>
        <w:spacing w:line="240" w:lineRule="auto"/>
        <w:rPr>
          <w:sz w:val="24"/>
          <w:szCs w:val="24"/>
        </w:rPr>
      </w:pPr>
      <w:r w:rsidDel="00000000" w:rsidR="00000000" w:rsidRPr="00000000">
        <w:rPr>
          <w:sz w:val="24"/>
          <w:szCs w:val="24"/>
          <w:rtl w:val="0"/>
        </w:rPr>
        <w:t xml:space="preserve">Emma, a skilled financial analyst, is tasked with developing a robust analytical tool to process vast amounts of financial data, identify market trends, and generate actionable insights. She wants to select a programming language that can handle large datasets, perform complex calculations efficiently, and provide flexibility for model development. She is considering Python as a potential solution but needs to justify its suitability for this critical project.</w:t>
      </w:r>
    </w:p>
    <w:p w:rsidR="00000000" w:rsidDel="00000000" w:rsidP="00000000" w:rsidRDefault="00000000" w:rsidRPr="00000000" w14:paraId="00000332">
      <w:pPr>
        <w:spacing w:line="240" w:lineRule="auto"/>
        <w:rPr>
          <w:sz w:val="24"/>
          <w:szCs w:val="24"/>
        </w:rPr>
      </w:pPr>
      <w:r w:rsidDel="00000000" w:rsidR="00000000" w:rsidRPr="00000000">
        <w:rPr>
          <w:rtl w:val="0"/>
        </w:rPr>
      </w:r>
    </w:p>
    <w:p w:rsidR="00000000" w:rsidDel="00000000" w:rsidP="00000000" w:rsidRDefault="00000000" w:rsidRPr="00000000" w14:paraId="00000333">
      <w:pPr>
        <w:spacing w:line="240" w:lineRule="auto"/>
        <w:rPr>
          <w:sz w:val="24"/>
          <w:szCs w:val="24"/>
        </w:rPr>
      </w:pPr>
      <w:r w:rsidDel="00000000" w:rsidR="00000000" w:rsidRPr="00000000">
        <w:rPr>
          <w:rtl w:val="0"/>
        </w:rPr>
      </w:r>
    </w:p>
    <w:p w:rsidR="00000000" w:rsidDel="00000000" w:rsidP="00000000" w:rsidRDefault="00000000" w:rsidRPr="00000000" w14:paraId="00000334">
      <w:pPr>
        <w:spacing w:line="240" w:lineRule="auto"/>
        <w:rPr>
          <w:sz w:val="24"/>
          <w:szCs w:val="24"/>
        </w:rPr>
      </w:pPr>
      <w:r w:rsidDel="00000000" w:rsidR="00000000" w:rsidRPr="00000000">
        <w:rPr>
          <w:rtl w:val="0"/>
        </w:rPr>
      </w:r>
    </w:p>
    <w:p w:rsidR="00000000" w:rsidDel="00000000" w:rsidP="00000000" w:rsidRDefault="00000000" w:rsidRPr="00000000" w14:paraId="00000335">
      <w:pPr>
        <w:spacing w:line="240" w:lineRule="auto"/>
        <w:rPr>
          <w:sz w:val="24"/>
          <w:szCs w:val="24"/>
        </w:rPr>
      </w:pPr>
      <w:r w:rsidDel="00000000" w:rsidR="00000000" w:rsidRPr="00000000">
        <w:rPr>
          <w:rtl w:val="0"/>
        </w:rPr>
      </w:r>
    </w:p>
    <w:p w:rsidR="00000000" w:rsidDel="00000000" w:rsidP="00000000" w:rsidRDefault="00000000" w:rsidRPr="00000000" w14:paraId="00000336">
      <w:pPr>
        <w:spacing w:line="240" w:lineRule="auto"/>
        <w:rPr>
          <w:sz w:val="24"/>
          <w:szCs w:val="24"/>
        </w:rPr>
      </w:pPr>
      <w:r w:rsidDel="00000000" w:rsidR="00000000" w:rsidRPr="00000000">
        <w:rPr>
          <w:rtl w:val="0"/>
        </w:rPr>
      </w:r>
    </w:p>
    <w:p w:rsidR="00000000" w:rsidDel="00000000" w:rsidP="00000000" w:rsidRDefault="00000000" w:rsidRPr="00000000" w14:paraId="00000337">
      <w:pPr>
        <w:spacing w:line="240" w:lineRule="auto"/>
        <w:rPr>
          <w:sz w:val="24"/>
          <w:szCs w:val="24"/>
        </w:rPr>
      </w:pPr>
      <w:r w:rsidDel="00000000" w:rsidR="00000000" w:rsidRPr="00000000">
        <w:rPr>
          <w:sz w:val="24"/>
          <w:szCs w:val="24"/>
          <w:rtl w:val="0"/>
        </w:rPr>
        <w:t xml:space="preserve">Explain why Python is well suited for such financial analyses. (K2)</w:t>
      </w:r>
    </w:p>
    <w:tbl>
      <w:tblPr>
        <w:tblStyle w:val="Table1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3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3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3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3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3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3E">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33F">
      <w:pPr>
        <w:spacing w:line="240" w:lineRule="auto"/>
        <w:rPr>
          <w:b w:val="1"/>
          <w:sz w:val="24"/>
          <w:szCs w:val="24"/>
        </w:rPr>
      </w:pPr>
      <w:r w:rsidDel="00000000" w:rsidR="00000000" w:rsidRPr="00000000">
        <w:rPr>
          <w:rtl w:val="0"/>
        </w:rPr>
      </w:r>
    </w:p>
    <w:p w:rsidR="00000000" w:rsidDel="00000000" w:rsidP="00000000" w:rsidRDefault="00000000" w:rsidRPr="00000000" w14:paraId="00000340">
      <w:pPr>
        <w:spacing w:line="240" w:lineRule="auto"/>
        <w:rPr>
          <w:b w:val="1"/>
          <w:sz w:val="24"/>
          <w:szCs w:val="24"/>
        </w:rPr>
      </w:pPr>
      <w:r w:rsidDel="00000000" w:rsidR="00000000" w:rsidRPr="00000000">
        <w:rPr>
          <w:b w:val="1"/>
          <w:sz w:val="24"/>
          <w:szCs w:val="24"/>
          <w:rtl w:val="0"/>
        </w:rPr>
        <w:t xml:space="preserve">Question 3:</w:t>
      </w:r>
    </w:p>
    <w:p w:rsidR="00000000" w:rsidDel="00000000" w:rsidP="00000000" w:rsidRDefault="00000000" w:rsidRPr="00000000" w14:paraId="00000341">
      <w:pPr>
        <w:spacing w:line="240" w:lineRule="auto"/>
        <w:rPr>
          <w:sz w:val="24"/>
          <w:szCs w:val="24"/>
        </w:rPr>
      </w:pPr>
      <w:r w:rsidDel="00000000" w:rsidR="00000000" w:rsidRPr="00000000">
        <w:rPr>
          <w:sz w:val="24"/>
          <w:szCs w:val="24"/>
          <w:rtl w:val="0"/>
        </w:rPr>
        <w:t xml:space="preserve">Jordan, a budding programmer at InnovateTech, is tasked with maintaining an existing Python script. While reviewing the code, he encounters a decision-making block that controls the program's behavior based on a specific condition. To ensure the script functions correctly, Jordan needs to understand the output of this code snippet under the given circumstances.The code snippet is shown below:</w:t>
      </w:r>
    </w:p>
    <w:p w:rsidR="00000000" w:rsidDel="00000000" w:rsidP="00000000" w:rsidRDefault="00000000" w:rsidRPr="00000000" w14:paraId="00000342">
      <w:pPr>
        <w:spacing w:line="240" w:lineRule="auto"/>
        <w:rPr>
          <w:sz w:val="24"/>
          <w:szCs w:val="24"/>
        </w:rPr>
      </w:pPr>
      <w:r w:rsidDel="00000000" w:rsidR="00000000" w:rsidRPr="00000000">
        <w:rPr>
          <w:sz w:val="24"/>
          <w:szCs w:val="24"/>
        </w:rPr>
        <w:drawing>
          <wp:inline distB="114300" distT="114300" distL="114300" distR="114300">
            <wp:extent cx="4772181" cy="1422082"/>
            <wp:effectExtent b="0" l="0" r="0" t="0"/>
            <wp:docPr id="1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772181" cy="1422082"/>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line="240" w:lineRule="auto"/>
        <w:rPr>
          <w:sz w:val="24"/>
          <w:szCs w:val="24"/>
        </w:rPr>
      </w:pPr>
      <w:r w:rsidDel="00000000" w:rsidR="00000000" w:rsidRPr="00000000">
        <w:rPr>
          <w:sz w:val="24"/>
          <w:szCs w:val="24"/>
          <w:rtl w:val="0"/>
        </w:rPr>
        <w:t xml:space="preserve">What is the output from executing the above lines of code? (K3)</w:t>
      </w:r>
    </w:p>
    <w:tbl>
      <w:tblPr>
        <w:tblStyle w:val="Table2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4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46">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4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4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4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4A">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34B">
      <w:pPr>
        <w:spacing w:line="240" w:lineRule="auto"/>
        <w:rPr>
          <w:b w:val="1"/>
          <w:sz w:val="24"/>
          <w:szCs w:val="24"/>
        </w:rPr>
      </w:pPr>
      <w:r w:rsidDel="00000000" w:rsidR="00000000" w:rsidRPr="00000000">
        <w:rPr>
          <w:rtl w:val="0"/>
        </w:rPr>
      </w:r>
    </w:p>
    <w:p w:rsidR="00000000" w:rsidDel="00000000" w:rsidP="00000000" w:rsidRDefault="00000000" w:rsidRPr="00000000" w14:paraId="0000034C">
      <w:pPr>
        <w:spacing w:line="240" w:lineRule="auto"/>
        <w:rPr>
          <w:b w:val="1"/>
          <w:sz w:val="24"/>
          <w:szCs w:val="24"/>
        </w:rPr>
      </w:pPr>
      <w:r w:rsidDel="00000000" w:rsidR="00000000" w:rsidRPr="00000000">
        <w:rPr>
          <w:b w:val="1"/>
          <w:sz w:val="24"/>
          <w:szCs w:val="24"/>
          <w:rtl w:val="0"/>
        </w:rPr>
        <w:t xml:space="preserve">Question 4: </w:t>
      </w:r>
    </w:p>
    <w:p w:rsidR="00000000" w:rsidDel="00000000" w:rsidP="00000000" w:rsidRDefault="00000000" w:rsidRPr="00000000" w14:paraId="0000034D">
      <w:pPr>
        <w:spacing w:line="240" w:lineRule="auto"/>
        <w:rPr>
          <w:sz w:val="24"/>
          <w:szCs w:val="24"/>
        </w:rPr>
      </w:pPr>
      <w:r w:rsidDel="00000000" w:rsidR="00000000" w:rsidRPr="00000000">
        <w:rPr>
          <w:sz w:val="24"/>
          <w:szCs w:val="24"/>
          <w:rtl w:val="0"/>
        </w:rPr>
        <w:t xml:space="preserve">Alex, a detail-oriented data analyst at DataInsights Corp., is tasked with integrating a new data processing module into the company's robust analytics pipeline. Before incorporating the module, he needs to thoroughly understand the data structure it produces to ensure compatibility and efficient processing. Alex examines a Python code snippet that appears to create a dataset related to stock portfolios. He needs to determine the exact format of the output data structure to assess its suitability for downstream analysis and visualization.</w:t>
      </w:r>
    </w:p>
    <w:p w:rsidR="00000000" w:rsidDel="00000000" w:rsidP="00000000" w:rsidRDefault="00000000" w:rsidRPr="00000000" w14:paraId="0000034E">
      <w:pPr>
        <w:spacing w:line="240" w:lineRule="auto"/>
        <w:rPr>
          <w:sz w:val="24"/>
          <w:szCs w:val="24"/>
        </w:rPr>
      </w:pPr>
      <w:r w:rsidDel="00000000" w:rsidR="00000000" w:rsidRPr="00000000">
        <w:rPr>
          <w:sz w:val="24"/>
          <w:szCs w:val="24"/>
          <w:rtl w:val="0"/>
        </w:rPr>
        <w:t xml:space="preserve">The code snippet is shown below: </w:t>
      </w:r>
      <w:r w:rsidDel="00000000" w:rsidR="00000000" w:rsidRPr="00000000">
        <w:rPr>
          <w:sz w:val="24"/>
          <w:szCs w:val="24"/>
        </w:rPr>
        <w:drawing>
          <wp:inline distB="114300" distT="114300" distL="114300" distR="114300">
            <wp:extent cx="6645600" cy="2146300"/>
            <wp:effectExtent b="0" l="0" r="0" t="0"/>
            <wp:docPr id="2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645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spacing w:line="240" w:lineRule="auto"/>
        <w:rPr>
          <w:sz w:val="24"/>
          <w:szCs w:val="24"/>
        </w:rPr>
      </w:pPr>
      <w:r w:rsidDel="00000000" w:rsidR="00000000" w:rsidRPr="00000000">
        <w:rPr>
          <w:sz w:val="24"/>
          <w:szCs w:val="24"/>
          <w:rtl w:val="0"/>
        </w:rPr>
        <w:t xml:space="preserve">Describe the data structure produced when you execute the above lines of code: (K4)</w:t>
      </w:r>
    </w:p>
    <w:tbl>
      <w:tblPr>
        <w:tblStyle w:val="Table2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5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5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5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5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5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56">
      <w:pPr>
        <w:spacing w:line="240" w:lineRule="auto"/>
        <w:rPr>
          <w:sz w:val="24"/>
          <w:szCs w:val="24"/>
        </w:rPr>
      </w:pPr>
      <w:r w:rsidDel="00000000" w:rsidR="00000000" w:rsidRPr="00000000">
        <w:rPr>
          <w:rtl w:val="0"/>
        </w:rPr>
      </w:r>
    </w:p>
    <w:p w:rsidR="00000000" w:rsidDel="00000000" w:rsidP="00000000" w:rsidRDefault="00000000" w:rsidRPr="00000000" w14:paraId="00000357">
      <w:pPr>
        <w:spacing w:line="240" w:lineRule="auto"/>
        <w:rPr>
          <w:b w:val="1"/>
          <w:sz w:val="24"/>
          <w:szCs w:val="24"/>
        </w:rPr>
      </w:pPr>
      <w:r w:rsidDel="00000000" w:rsidR="00000000" w:rsidRPr="00000000">
        <w:rPr>
          <w:b w:val="1"/>
          <w:sz w:val="24"/>
          <w:szCs w:val="24"/>
          <w:rtl w:val="0"/>
        </w:rPr>
        <w:t xml:space="preserve">Question 5:</w:t>
      </w:r>
    </w:p>
    <w:p w:rsidR="00000000" w:rsidDel="00000000" w:rsidP="00000000" w:rsidRDefault="00000000" w:rsidRPr="00000000" w14:paraId="00000358">
      <w:pPr>
        <w:spacing w:line="240" w:lineRule="auto"/>
        <w:rPr>
          <w:sz w:val="24"/>
          <w:szCs w:val="24"/>
        </w:rPr>
      </w:pPr>
      <w:r w:rsidDel="00000000" w:rsidR="00000000" w:rsidRPr="00000000">
        <w:rPr>
          <w:sz w:val="24"/>
          <w:szCs w:val="24"/>
          <w:rtl w:val="0"/>
        </w:rPr>
        <w:t xml:space="preserve">Jordan, a meticulous software developer at Capital Growth Inc., is tasked with optimizing a Python script designed to analyze stock market trends. While examining the code, he comes across a specific section that filters trading signals. Jordan needs to understand the functionality of this code snippet to ensure it accurately identifies the correct buy/sell signals from the given dataset.</w:t>
      </w:r>
    </w:p>
    <w:p w:rsidR="00000000" w:rsidDel="00000000" w:rsidP="00000000" w:rsidRDefault="00000000" w:rsidRPr="00000000" w14:paraId="00000359">
      <w:pPr>
        <w:spacing w:line="240" w:lineRule="auto"/>
        <w:rPr>
          <w:sz w:val="24"/>
          <w:szCs w:val="24"/>
        </w:rPr>
      </w:pPr>
      <w:r w:rsidDel="00000000" w:rsidR="00000000" w:rsidRPr="00000000">
        <w:rPr>
          <w:sz w:val="24"/>
          <w:szCs w:val="24"/>
          <w:rtl w:val="0"/>
        </w:rPr>
        <w:t xml:space="preserve">The code snippet is shown below:</w:t>
      </w:r>
    </w:p>
    <w:p w:rsidR="00000000" w:rsidDel="00000000" w:rsidP="00000000" w:rsidRDefault="00000000" w:rsidRPr="00000000" w14:paraId="0000035A">
      <w:pPr>
        <w:spacing w:line="240" w:lineRule="auto"/>
        <w:rPr>
          <w:sz w:val="24"/>
          <w:szCs w:val="24"/>
        </w:rPr>
      </w:pPr>
      <w:r w:rsidDel="00000000" w:rsidR="00000000" w:rsidRPr="00000000">
        <w:rPr>
          <w:rtl w:val="0"/>
        </w:rPr>
      </w:r>
    </w:p>
    <w:p w:rsidR="00000000" w:rsidDel="00000000" w:rsidP="00000000" w:rsidRDefault="00000000" w:rsidRPr="00000000" w14:paraId="0000035B">
      <w:pPr>
        <w:spacing w:line="240" w:lineRule="auto"/>
        <w:rPr>
          <w:sz w:val="24"/>
          <w:szCs w:val="24"/>
        </w:rPr>
      </w:pPr>
      <w:r w:rsidDel="00000000" w:rsidR="00000000" w:rsidRPr="00000000">
        <w:rPr>
          <w:sz w:val="24"/>
          <w:szCs w:val="24"/>
        </w:rPr>
        <w:drawing>
          <wp:inline distB="114300" distT="114300" distL="114300" distR="114300">
            <wp:extent cx="5348288" cy="498050"/>
            <wp:effectExtent b="0" l="0" r="0" t="0"/>
            <wp:docPr id="2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48288" cy="49805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line="240" w:lineRule="auto"/>
        <w:rPr>
          <w:sz w:val="24"/>
          <w:szCs w:val="24"/>
        </w:rPr>
      </w:pPr>
      <w:r w:rsidDel="00000000" w:rsidR="00000000" w:rsidRPr="00000000">
        <w:rPr>
          <w:sz w:val="24"/>
          <w:szCs w:val="24"/>
          <w:rtl w:val="0"/>
        </w:rPr>
        <w:t xml:space="preserve">What is the output from executing the above lines of code? (K5)</w:t>
      </w:r>
    </w:p>
    <w:tbl>
      <w:tblPr>
        <w:tblStyle w:val="Table2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5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5F">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60">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61">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62">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6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64">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365">
      <w:pPr>
        <w:spacing w:line="240" w:lineRule="auto"/>
        <w:rPr>
          <w:sz w:val="24"/>
          <w:szCs w:val="24"/>
        </w:rPr>
      </w:pPr>
      <w:r w:rsidDel="00000000" w:rsidR="00000000" w:rsidRPr="00000000">
        <w:rPr>
          <w:rtl w:val="0"/>
        </w:rPr>
      </w:r>
    </w:p>
    <w:p w:rsidR="00000000" w:rsidDel="00000000" w:rsidP="00000000" w:rsidRDefault="00000000" w:rsidRPr="00000000" w14:paraId="00000366">
      <w:pPr>
        <w:spacing w:line="240" w:lineRule="auto"/>
        <w:rPr>
          <w:b w:val="1"/>
          <w:sz w:val="24"/>
          <w:szCs w:val="24"/>
        </w:rPr>
      </w:pPr>
      <w:r w:rsidDel="00000000" w:rsidR="00000000" w:rsidRPr="00000000">
        <w:rPr>
          <w:b w:val="1"/>
          <w:sz w:val="24"/>
          <w:szCs w:val="24"/>
          <w:rtl w:val="0"/>
        </w:rPr>
        <w:t xml:space="preserve">Question 6: </w:t>
      </w:r>
    </w:p>
    <w:p w:rsidR="00000000" w:rsidDel="00000000" w:rsidP="00000000" w:rsidRDefault="00000000" w:rsidRPr="00000000" w14:paraId="00000367">
      <w:pPr>
        <w:spacing w:line="240" w:lineRule="auto"/>
        <w:rPr>
          <w:sz w:val="24"/>
          <w:szCs w:val="24"/>
        </w:rPr>
      </w:pPr>
      <w:r w:rsidDel="00000000" w:rsidR="00000000" w:rsidRPr="00000000">
        <w:rPr>
          <w:sz w:val="24"/>
          <w:szCs w:val="24"/>
          <w:rtl w:val="0"/>
        </w:rPr>
        <w:t xml:space="preserve">Emily, a data analyst at FinTech Solutions, is working on analyzing historical stock price data for a client. To smooth out short-term fluctuations and highlight longer-term trends, she needs to calculate a 5-day moving average of the stock prices. She decides to write a Python script to perform this calculation.What is the code to calculate a 5-day moving average of the stock price? (K6)</w:t>
      </w:r>
    </w:p>
    <w:tbl>
      <w:tblPr>
        <w:tblStyle w:val="Table2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6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6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6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6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6D">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36E">
      <w:pPr>
        <w:spacing w:line="240" w:lineRule="auto"/>
        <w:rPr>
          <w:b w:val="1"/>
          <w:sz w:val="24"/>
          <w:szCs w:val="24"/>
        </w:rPr>
      </w:pPr>
      <w:r w:rsidDel="00000000" w:rsidR="00000000" w:rsidRPr="00000000">
        <w:rPr>
          <w:rtl w:val="0"/>
        </w:rPr>
      </w:r>
    </w:p>
    <w:p w:rsidR="00000000" w:rsidDel="00000000" w:rsidP="00000000" w:rsidRDefault="00000000" w:rsidRPr="00000000" w14:paraId="0000036F">
      <w:pPr>
        <w:spacing w:line="240" w:lineRule="auto"/>
        <w:rPr>
          <w:b w:val="1"/>
          <w:sz w:val="24"/>
          <w:szCs w:val="24"/>
        </w:rPr>
      </w:pPr>
      <w:r w:rsidDel="00000000" w:rsidR="00000000" w:rsidRPr="00000000">
        <w:rPr>
          <w:b w:val="1"/>
          <w:sz w:val="24"/>
          <w:szCs w:val="24"/>
          <w:rtl w:val="0"/>
        </w:rPr>
        <w:t xml:space="preserve">Question 7: </w:t>
      </w:r>
    </w:p>
    <w:p w:rsidR="00000000" w:rsidDel="00000000" w:rsidP="00000000" w:rsidRDefault="00000000" w:rsidRPr="00000000" w14:paraId="00000370">
      <w:pPr>
        <w:spacing w:line="240" w:lineRule="auto"/>
        <w:rPr>
          <w:sz w:val="24"/>
          <w:szCs w:val="24"/>
        </w:rPr>
      </w:pPr>
      <w:r w:rsidDel="00000000" w:rsidR="00000000" w:rsidRPr="00000000">
        <w:rPr>
          <w:sz w:val="24"/>
          <w:szCs w:val="24"/>
          <w:rtl w:val="0"/>
        </w:rPr>
        <w:t xml:space="preserve">Liam, a newbie to Python, is just starting to learn programming. He encounters the following code snippet from an online tutorial and wants to determine what the output will look like when run:</w:t>
      </w:r>
    </w:p>
    <w:p w:rsidR="00000000" w:rsidDel="00000000" w:rsidP="00000000" w:rsidRDefault="00000000" w:rsidRPr="00000000" w14:paraId="00000371">
      <w:pPr>
        <w:spacing w:line="240" w:lineRule="auto"/>
        <w:rPr>
          <w:sz w:val="24"/>
          <w:szCs w:val="24"/>
        </w:rPr>
      </w:pPr>
      <w:r w:rsidDel="00000000" w:rsidR="00000000" w:rsidRPr="00000000">
        <w:rPr>
          <w:sz w:val="24"/>
          <w:szCs w:val="24"/>
        </w:rPr>
        <w:drawing>
          <wp:inline distB="114300" distT="114300" distL="114300" distR="114300">
            <wp:extent cx="3176588" cy="494136"/>
            <wp:effectExtent b="0" l="0" r="0" t="0"/>
            <wp:docPr id="2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176588" cy="494136"/>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line="240" w:lineRule="auto"/>
        <w:rPr>
          <w:sz w:val="24"/>
          <w:szCs w:val="24"/>
        </w:rPr>
      </w:pPr>
      <w:r w:rsidDel="00000000" w:rsidR="00000000" w:rsidRPr="00000000">
        <w:rPr>
          <w:rtl w:val="0"/>
        </w:rPr>
      </w:r>
    </w:p>
    <w:p w:rsidR="00000000" w:rsidDel="00000000" w:rsidP="00000000" w:rsidRDefault="00000000" w:rsidRPr="00000000" w14:paraId="00000373">
      <w:pPr>
        <w:spacing w:line="240" w:lineRule="auto"/>
        <w:rPr>
          <w:sz w:val="24"/>
          <w:szCs w:val="24"/>
        </w:rPr>
      </w:pPr>
      <w:r w:rsidDel="00000000" w:rsidR="00000000" w:rsidRPr="00000000">
        <w:rPr>
          <w:rtl w:val="0"/>
        </w:rPr>
      </w:r>
    </w:p>
    <w:p w:rsidR="00000000" w:rsidDel="00000000" w:rsidP="00000000" w:rsidRDefault="00000000" w:rsidRPr="00000000" w14:paraId="00000374">
      <w:pPr>
        <w:spacing w:line="240" w:lineRule="auto"/>
        <w:rPr>
          <w:sz w:val="24"/>
          <w:szCs w:val="24"/>
        </w:rPr>
      </w:pPr>
      <w:r w:rsidDel="00000000" w:rsidR="00000000" w:rsidRPr="00000000">
        <w:rPr>
          <w:rtl w:val="0"/>
        </w:rPr>
      </w:r>
    </w:p>
    <w:p w:rsidR="00000000" w:rsidDel="00000000" w:rsidP="00000000" w:rsidRDefault="00000000" w:rsidRPr="00000000" w14:paraId="00000375">
      <w:pPr>
        <w:spacing w:line="240" w:lineRule="auto"/>
        <w:rPr>
          <w:sz w:val="24"/>
          <w:szCs w:val="24"/>
        </w:rPr>
      </w:pPr>
      <w:r w:rsidDel="00000000" w:rsidR="00000000" w:rsidRPr="00000000">
        <w:rPr>
          <w:rtl w:val="0"/>
        </w:rPr>
      </w:r>
    </w:p>
    <w:p w:rsidR="00000000" w:rsidDel="00000000" w:rsidP="00000000" w:rsidRDefault="00000000" w:rsidRPr="00000000" w14:paraId="00000376">
      <w:pPr>
        <w:spacing w:line="240" w:lineRule="auto"/>
        <w:rPr>
          <w:sz w:val="24"/>
          <w:szCs w:val="24"/>
        </w:rPr>
      </w:pPr>
      <w:r w:rsidDel="00000000" w:rsidR="00000000" w:rsidRPr="00000000">
        <w:rPr>
          <w:sz w:val="24"/>
          <w:szCs w:val="24"/>
          <w:rtl w:val="0"/>
        </w:rPr>
        <w:t xml:space="preserve">What is the output from executing the above lines of code? (K7)</w:t>
      </w:r>
    </w:p>
    <w:tbl>
      <w:tblPr>
        <w:tblStyle w:val="Table2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7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7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7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7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7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7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7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7F">
      <w:pPr>
        <w:spacing w:line="240" w:lineRule="auto"/>
        <w:rPr>
          <w:sz w:val="24"/>
          <w:szCs w:val="24"/>
        </w:rPr>
      </w:pPr>
      <w:r w:rsidDel="00000000" w:rsidR="00000000" w:rsidRPr="00000000">
        <w:rPr>
          <w:rtl w:val="0"/>
        </w:rPr>
      </w:r>
    </w:p>
    <w:p w:rsidR="00000000" w:rsidDel="00000000" w:rsidP="00000000" w:rsidRDefault="00000000" w:rsidRPr="00000000" w14:paraId="00000380">
      <w:pPr>
        <w:spacing w:line="240" w:lineRule="auto"/>
        <w:rPr>
          <w:sz w:val="24"/>
          <w:szCs w:val="24"/>
        </w:rPr>
      </w:pPr>
      <w:r w:rsidDel="00000000" w:rsidR="00000000" w:rsidRPr="00000000">
        <w:rPr>
          <w:b w:val="1"/>
          <w:sz w:val="24"/>
          <w:szCs w:val="24"/>
          <w:rtl w:val="0"/>
        </w:rPr>
        <w:t xml:space="preserve">Question 8:</w:t>
      </w:r>
      <w:r w:rsidDel="00000000" w:rsidR="00000000" w:rsidRPr="00000000">
        <w:rPr>
          <w:sz w:val="24"/>
          <w:szCs w:val="24"/>
          <w:rtl w:val="0"/>
        </w:rPr>
        <w:t xml:space="preserve"> </w:t>
      </w:r>
    </w:p>
    <w:p w:rsidR="00000000" w:rsidDel="00000000" w:rsidP="00000000" w:rsidRDefault="00000000" w:rsidRPr="00000000" w14:paraId="00000381">
      <w:pPr>
        <w:spacing w:line="240" w:lineRule="auto"/>
        <w:rPr>
          <w:sz w:val="24"/>
          <w:szCs w:val="24"/>
        </w:rPr>
      </w:pPr>
      <w:r w:rsidDel="00000000" w:rsidR="00000000" w:rsidRPr="00000000">
        <w:rPr>
          <w:sz w:val="24"/>
          <w:szCs w:val="24"/>
          <w:rtl w:val="0"/>
        </w:rPr>
        <w:t xml:space="preserve">David, a junior data analyst at FinTech Solutions, has been tasked with reviewing a piece of code to understand how data is processed within the specific pipeline. The code seems to be part of a larger data analysis process:</w:t>
      </w:r>
    </w:p>
    <w:p w:rsidR="00000000" w:rsidDel="00000000" w:rsidP="00000000" w:rsidRDefault="00000000" w:rsidRPr="00000000" w14:paraId="00000382">
      <w:pPr>
        <w:spacing w:line="240" w:lineRule="auto"/>
        <w:rPr>
          <w:sz w:val="24"/>
          <w:szCs w:val="24"/>
        </w:rPr>
      </w:pPr>
      <w:r w:rsidDel="00000000" w:rsidR="00000000" w:rsidRPr="00000000">
        <w:rPr>
          <w:sz w:val="24"/>
          <w:szCs w:val="24"/>
        </w:rPr>
        <w:drawing>
          <wp:inline distB="19050" distT="19050" distL="19050" distR="19050">
            <wp:extent cx="5786438" cy="1218672"/>
            <wp:effectExtent b="0" l="0" r="0" t="0"/>
            <wp:docPr id="23" name="image7.png"/>
            <a:graphic>
              <a:graphicData uri="http://schemas.openxmlformats.org/drawingml/2006/picture">
                <pic:pic>
                  <pic:nvPicPr>
                    <pic:cNvPr id="0" name="image7.png"/>
                    <pic:cNvPicPr preferRelativeResize="0"/>
                  </pic:nvPicPr>
                  <pic:blipFill>
                    <a:blip r:embed="rId17"/>
                    <a:srcRect b="8909" l="0" r="0" t="0"/>
                    <a:stretch>
                      <a:fillRect/>
                    </a:stretch>
                  </pic:blipFill>
                  <pic:spPr>
                    <a:xfrm>
                      <a:off x="0" y="0"/>
                      <a:ext cx="5786438" cy="1218672"/>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spacing w:line="240" w:lineRule="auto"/>
        <w:rPr>
          <w:sz w:val="24"/>
          <w:szCs w:val="24"/>
        </w:rPr>
      </w:pPr>
      <w:r w:rsidDel="00000000" w:rsidR="00000000" w:rsidRPr="00000000">
        <w:rPr>
          <w:sz w:val="24"/>
          <w:szCs w:val="24"/>
          <w:rtl w:val="0"/>
        </w:rPr>
        <w:t xml:space="preserve">Explain what the above lines of code do. (K8)</w:t>
      </w:r>
    </w:p>
    <w:tbl>
      <w:tblPr>
        <w:tblStyle w:val="Table2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8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86">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8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8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8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8A">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38B">
      <w:pPr>
        <w:spacing w:line="240" w:lineRule="auto"/>
        <w:rPr>
          <w:sz w:val="24"/>
          <w:szCs w:val="24"/>
        </w:rPr>
      </w:pPr>
      <w:r w:rsidDel="00000000" w:rsidR="00000000" w:rsidRPr="00000000">
        <w:rPr>
          <w:rtl w:val="0"/>
        </w:rPr>
      </w:r>
    </w:p>
    <w:p w:rsidR="00000000" w:rsidDel="00000000" w:rsidP="00000000" w:rsidRDefault="00000000" w:rsidRPr="00000000" w14:paraId="0000038C">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w:t>
      </w:r>
    </w:p>
    <w:p w:rsidR="00000000" w:rsidDel="00000000" w:rsidP="00000000" w:rsidRDefault="00000000" w:rsidRPr="00000000" w14:paraId="0000038D">
      <w:pPr>
        <w:pageBreakBefore w:val="0"/>
        <w:spacing w:line="240" w:lineRule="auto"/>
        <w:rPr>
          <w:sz w:val="24"/>
          <w:szCs w:val="24"/>
        </w:rPr>
      </w:pPr>
      <w:r w:rsidDel="00000000" w:rsidR="00000000" w:rsidRPr="00000000">
        <w:rPr>
          <w:b w:val="1"/>
          <w:sz w:val="24"/>
          <w:szCs w:val="24"/>
          <w:rtl w:val="0"/>
        </w:rPr>
        <w:t xml:space="preserve">For Official Use Only</w:t>
      </w:r>
      <w:r w:rsidDel="00000000" w:rsidR="00000000" w:rsidRPr="00000000">
        <w:rPr>
          <w:rtl w:val="0"/>
        </w:rPr>
      </w:r>
    </w:p>
    <w:p w:rsidR="00000000" w:rsidDel="00000000" w:rsidP="00000000" w:rsidRDefault="00000000" w:rsidRPr="00000000" w14:paraId="0000038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8F">
      <w:pPr>
        <w:pageBreakBefore w:val="0"/>
        <w:spacing w:line="240" w:lineRule="auto"/>
        <w:rPr>
          <w:sz w:val="24"/>
          <w:szCs w:val="24"/>
        </w:rPr>
      </w:pPr>
      <w:r w:rsidDel="00000000" w:rsidR="00000000" w:rsidRPr="00000000">
        <w:rPr>
          <w:sz w:val="24"/>
          <w:szCs w:val="24"/>
          <w:rtl w:val="0"/>
        </w:rPr>
        <w:t xml:space="preserve">Grade: </w:t>
      </w:r>
      <w:r w:rsidDel="00000000" w:rsidR="00000000" w:rsidRPr="00000000">
        <w:rPr>
          <w:sz w:val="24"/>
          <w:szCs w:val="24"/>
          <w:u w:val="single"/>
          <w:rtl w:val="0"/>
        </w:rPr>
        <w:t xml:space="preserve">                    </w:t>
      </w:r>
      <w:r w:rsidDel="00000000" w:rsidR="00000000" w:rsidRPr="00000000">
        <w:rPr>
          <w:sz w:val="24"/>
          <w:szCs w:val="24"/>
          <w:rtl w:val="0"/>
        </w:rPr>
        <w:t xml:space="preserve">(C / NYC)</w:t>
      </w:r>
    </w:p>
    <w:p w:rsidR="00000000" w:rsidDel="00000000" w:rsidP="00000000" w:rsidRDefault="00000000" w:rsidRPr="00000000" w14:paraId="0000039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9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92">
      <w:pPr>
        <w:pageBreakBefore w:val="0"/>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39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9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95">
      <w:pPr>
        <w:pageBreakBefore w:val="0"/>
        <w:spacing w:line="240" w:lineRule="auto"/>
        <w:rPr>
          <w:b w:val="1"/>
          <w:sz w:val="24"/>
          <w:szCs w:val="24"/>
        </w:rPr>
      </w:pPr>
      <w:r w:rsidDel="00000000" w:rsidR="00000000" w:rsidRPr="00000000">
        <w:rPr>
          <w:sz w:val="24"/>
          <w:szCs w:val="24"/>
          <w:rtl w:val="0"/>
        </w:rPr>
        <w:t xml:space="preserve">Date: _________________</w:t>
        <w:tab/>
        <w:tab/>
        <w:tab/>
        <w:t xml:space="preserve">Signature:  _________________</w:t>
      </w:r>
      <w:r w:rsidDel="00000000" w:rsidR="00000000" w:rsidRPr="00000000">
        <w:rPr>
          <w:rtl w:val="0"/>
        </w:rPr>
      </w:r>
    </w:p>
    <w:p w:rsidR="00000000" w:rsidDel="00000000" w:rsidP="00000000" w:rsidRDefault="00000000" w:rsidRPr="00000000" w14:paraId="00000396">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397">
      <w:pPr>
        <w:pageBreakBefore w:val="0"/>
        <w:spacing w:line="240" w:lineRule="auto"/>
        <w:rPr>
          <w:b w:val="1"/>
          <w:sz w:val="24"/>
          <w:szCs w:val="24"/>
        </w:rPr>
      </w:pPr>
      <w:r w:rsidDel="00000000" w:rsidR="00000000" w:rsidRPr="00000000">
        <w:rPr>
          <w:b w:val="1"/>
          <w:sz w:val="24"/>
          <w:szCs w:val="24"/>
          <w:rtl w:val="0"/>
        </w:rPr>
        <w:t xml:space="preserve">Note: Please create a subfolder named YYYY-MM-DD/DD_&lt;&lt;Trainer Name&gt;&gt; and upload all the learner's assessments to the respective Google Drive.</w:t>
      </w:r>
    </w:p>
    <w:p w:rsidR="00000000" w:rsidDel="00000000" w:rsidP="00000000" w:rsidRDefault="00000000" w:rsidRPr="00000000" w14:paraId="00000398">
      <w:pPr>
        <w:spacing w:line="240" w:lineRule="auto"/>
        <w:rPr>
          <w:b w:val="1"/>
          <w:sz w:val="24"/>
          <w:szCs w:val="24"/>
        </w:rPr>
      </w:pPr>
      <w:r w:rsidDel="00000000" w:rsidR="00000000" w:rsidRPr="00000000">
        <w:rPr>
          <w:b w:val="1"/>
          <w:sz w:val="24"/>
          <w:szCs w:val="24"/>
          <w:rtl w:val="0"/>
        </w:rPr>
        <w:t xml:space="preserve">Please email </w:t>
      </w:r>
      <w:hyperlink r:id="rId18">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399">
      <w:pPr>
        <w:rPr/>
      </w:pPr>
      <w:r w:rsidDel="00000000" w:rsidR="00000000" w:rsidRPr="00000000">
        <w:br w:type="page"/>
      </w:r>
      <w:r w:rsidDel="00000000" w:rsidR="00000000" w:rsidRPr="00000000">
        <w:rPr>
          <w:rtl w:val="0"/>
        </w:rPr>
      </w:r>
    </w:p>
    <w:tbl>
      <w:tblPr>
        <w:tblStyle w:val="Table26"/>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39A">
            <w:pPr>
              <w:jc w:val="center"/>
              <w:rPr/>
            </w:pPr>
            <w:r w:rsidDel="00000000" w:rsidR="00000000" w:rsidRPr="00000000">
              <w:rPr>
                <w:b w:val="1"/>
                <w:sz w:val="48"/>
                <w:szCs w:val="48"/>
                <w:rtl w:val="0"/>
              </w:rPr>
              <w:t xml:space="preserve">Annex B:</w:t>
              <w:br w:type="textWrapping"/>
              <w:t xml:space="preserve">SUGGESTED ANSWER TO WA (SAQ) ASSESSMENT QUESTIONS</w:t>
            </w:r>
            <w:r w:rsidDel="00000000" w:rsidR="00000000" w:rsidRPr="00000000">
              <w:rPr>
                <w:rtl w:val="0"/>
              </w:rPr>
            </w:r>
          </w:p>
        </w:tc>
      </w:tr>
    </w:tbl>
    <w:p w:rsidR="00000000" w:rsidDel="00000000" w:rsidP="00000000" w:rsidRDefault="00000000" w:rsidRPr="00000000" w14:paraId="0000039B">
      <w:pPr>
        <w:rPr/>
      </w:pPr>
      <w:r w:rsidDel="00000000" w:rsidR="00000000" w:rsidRPr="00000000">
        <w:br w:type="page"/>
      </w:r>
      <w:r w:rsidDel="00000000" w:rsidR="00000000" w:rsidRPr="00000000">
        <w:rPr>
          <w:rtl w:val="0"/>
        </w:rPr>
      </w:r>
    </w:p>
    <w:p w:rsidR="00000000" w:rsidDel="00000000" w:rsidP="00000000" w:rsidRDefault="00000000" w:rsidRPr="00000000" w14:paraId="0000039C">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9D">
      <w:pPr>
        <w:pageBreakBefore w:val="0"/>
        <w:spacing w:line="240" w:lineRule="auto"/>
        <w:jc w:val="center"/>
        <w:rPr>
          <w:b w:val="1"/>
          <w:sz w:val="36"/>
          <w:szCs w:val="36"/>
        </w:rPr>
      </w:pPr>
      <w:r w:rsidDel="00000000" w:rsidR="00000000" w:rsidRPr="00000000">
        <w:rPr>
          <w:b w:val="1"/>
          <w:sz w:val="36"/>
          <w:szCs w:val="36"/>
          <w:rtl w:val="0"/>
        </w:rPr>
        <w:t xml:space="preserve">Python Programming for Finance</w:t>
      </w:r>
    </w:p>
    <w:p w:rsidR="00000000" w:rsidDel="00000000" w:rsidP="00000000" w:rsidRDefault="00000000" w:rsidRPr="00000000" w14:paraId="0000039E">
      <w:pPr>
        <w:pageBreakBefore w:val="0"/>
        <w:spacing w:line="240" w:lineRule="auto"/>
        <w:jc w:val="center"/>
        <w:rPr>
          <w:sz w:val="24"/>
          <w:szCs w:val="24"/>
        </w:rPr>
      </w:pPr>
      <w:r w:rsidDel="00000000" w:rsidR="00000000" w:rsidRPr="00000000">
        <w:rPr>
          <w:b w:val="1"/>
          <w:sz w:val="36"/>
          <w:szCs w:val="36"/>
          <w:rtl w:val="0"/>
        </w:rPr>
        <w:t xml:space="preserve">Answers to Written Assessment (SAQ)</w:t>
      </w:r>
      <w:r w:rsidDel="00000000" w:rsidR="00000000" w:rsidRPr="00000000">
        <w:rPr>
          <w:rtl w:val="0"/>
        </w:rPr>
      </w:r>
    </w:p>
    <w:p w:rsidR="00000000" w:rsidDel="00000000" w:rsidP="00000000" w:rsidRDefault="00000000" w:rsidRPr="00000000" w14:paraId="0000039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A0">
      <w:pPr>
        <w:pageBreakBefore w:val="0"/>
        <w:spacing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3A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A2">
      <w:pPr>
        <w:spacing w:line="240" w:lineRule="auto"/>
        <w:rPr>
          <w:b w:val="1"/>
          <w:sz w:val="24"/>
          <w:szCs w:val="24"/>
        </w:rPr>
      </w:pPr>
      <w:r w:rsidDel="00000000" w:rsidR="00000000" w:rsidRPr="00000000">
        <w:rPr>
          <w:b w:val="1"/>
          <w:sz w:val="24"/>
          <w:szCs w:val="24"/>
          <w:rtl w:val="0"/>
        </w:rPr>
        <w:t xml:space="preserve">Question 1:</w:t>
      </w:r>
    </w:p>
    <w:p w:rsidR="00000000" w:rsidDel="00000000" w:rsidP="00000000" w:rsidRDefault="00000000" w:rsidRPr="00000000" w14:paraId="000003A3">
      <w:pPr>
        <w:spacing w:line="240" w:lineRule="auto"/>
        <w:rPr>
          <w:sz w:val="24"/>
          <w:szCs w:val="24"/>
        </w:rPr>
      </w:pPr>
      <w:r w:rsidDel="00000000" w:rsidR="00000000" w:rsidRPr="00000000">
        <w:rPr>
          <w:sz w:val="24"/>
          <w:szCs w:val="24"/>
          <w:rtl w:val="0"/>
        </w:rPr>
        <w:t xml:space="preserve">Alex, a seasoned developer at TechWave Solutions, is working on a project that involves creating interactive data visualizations. He needs to implement a formatting function to display numerical data with specific decimal precision. Alex finds the following code snippet and wants to understand its behavior before integrating it into his project.</w:t>
      </w:r>
    </w:p>
    <w:p w:rsidR="00000000" w:rsidDel="00000000" w:rsidP="00000000" w:rsidRDefault="00000000" w:rsidRPr="00000000" w14:paraId="000003A4">
      <w:pPr>
        <w:spacing w:line="240" w:lineRule="auto"/>
        <w:rPr>
          <w:sz w:val="24"/>
          <w:szCs w:val="24"/>
        </w:rPr>
      </w:pPr>
      <w:r w:rsidDel="00000000" w:rsidR="00000000" w:rsidRPr="00000000">
        <w:rPr>
          <w:rtl w:val="0"/>
        </w:rPr>
      </w:r>
    </w:p>
    <w:p w:rsidR="00000000" w:rsidDel="00000000" w:rsidP="00000000" w:rsidRDefault="00000000" w:rsidRPr="00000000" w14:paraId="000003A5">
      <w:pPr>
        <w:spacing w:line="240" w:lineRule="auto"/>
        <w:rPr>
          <w:sz w:val="24"/>
          <w:szCs w:val="24"/>
        </w:rPr>
      </w:pPr>
      <w:r w:rsidDel="00000000" w:rsidR="00000000" w:rsidRPr="00000000">
        <w:rPr>
          <w:sz w:val="24"/>
          <w:szCs w:val="24"/>
        </w:rPr>
        <w:drawing>
          <wp:inline distB="114300" distT="114300" distL="114300" distR="114300">
            <wp:extent cx="3976688" cy="1002718"/>
            <wp:effectExtent b="0" l="0" r="0" t="0"/>
            <wp:docPr id="2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976688" cy="1002718"/>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line="240" w:lineRule="auto"/>
        <w:rPr>
          <w:sz w:val="24"/>
          <w:szCs w:val="24"/>
        </w:rPr>
      </w:pPr>
      <w:r w:rsidDel="00000000" w:rsidR="00000000" w:rsidRPr="00000000">
        <w:rPr>
          <w:rtl w:val="0"/>
        </w:rPr>
      </w:r>
    </w:p>
    <w:p w:rsidR="00000000" w:rsidDel="00000000" w:rsidP="00000000" w:rsidRDefault="00000000" w:rsidRPr="00000000" w14:paraId="000003A7">
      <w:pPr>
        <w:spacing w:line="240" w:lineRule="auto"/>
        <w:rPr>
          <w:sz w:val="24"/>
          <w:szCs w:val="24"/>
        </w:rPr>
      </w:pPr>
      <w:r w:rsidDel="00000000" w:rsidR="00000000" w:rsidRPr="00000000">
        <w:rPr>
          <w:sz w:val="24"/>
          <w:szCs w:val="24"/>
          <w:rtl w:val="0"/>
        </w:rPr>
        <w:t xml:space="preserve">What is the output from executing the above lines of code? (K1)</w:t>
      </w:r>
    </w:p>
    <w:tbl>
      <w:tblPr>
        <w:tblStyle w:val="Table2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A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A">
            <w:pPr>
              <w:widowControl w:val="0"/>
              <w:numPr>
                <w:ilvl w:val="0"/>
                <w:numId w:val="13"/>
              </w:numPr>
              <w:spacing w:line="240" w:lineRule="auto"/>
              <w:ind w:left="720" w:hanging="360"/>
              <w:rPr>
                <w:sz w:val="24"/>
                <w:szCs w:val="24"/>
                <w:u w:val="none"/>
              </w:rPr>
            </w:pPr>
            <w:r w:rsidDel="00000000" w:rsidR="00000000" w:rsidRPr="00000000">
              <w:rPr>
                <w:sz w:val="24"/>
                <w:szCs w:val="24"/>
                <w:rtl w:val="0"/>
              </w:rPr>
              <w:t xml:space="preserve">1.2+2.3 =3.5</w:t>
            </w:r>
            <w:r w:rsidDel="00000000" w:rsidR="00000000" w:rsidRPr="00000000">
              <w:rPr>
                <w:rtl w:val="0"/>
              </w:rPr>
            </w:r>
          </w:p>
        </w:tc>
      </w:tr>
    </w:tbl>
    <w:p w:rsidR="00000000" w:rsidDel="00000000" w:rsidP="00000000" w:rsidRDefault="00000000" w:rsidRPr="00000000" w14:paraId="000003AB">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3AC">
      <w:pPr>
        <w:pageBreakBefore w:val="0"/>
        <w:spacing w:line="240" w:lineRule="auto"/>
        <w:rPr>
          <w:b w:val="1"/>
          <w:sz w:val="24"/>
          <w:szCs w:val="24"/>
        </w:rPr>
      </w:pPr>
      <w:r w:rsidDel="00000000" w:rsidR="00000000" w:rsidRPr="00000000">
        <w:rPr>
          <w:b w:val="1"/>
          <w:sz w:val="24"/>
          <w:szCs w:val="24"/>
          <w:rtl w:val="0"/>
        </w:rPr>
        <w:t xml:space="preserve">Question 2:</w:t>
      </w:r>
    </w:p>
    <w:p w:rsidR="00000000" w:rsidDel="00000000" w:rsidP="00000000" w:rsidRDefault="00000000" w:rsidRPr="00000000" w14:paraId="000003AD">
      <w:pPr>
        <w:spacing w:line="240" w:lineRule="auto"/>
        <w:rPr>
          <w:sz w:val="24"/>
          <w:szCs w:val="24"/>
        </w:rPr>
      </w:pPr>
      <w:r w:rsidDel="00000000" w:rsidR="00000000" w:rsidRPr="00000000">
        <w:rPr>
          <w:sz w:val="24"/>
          <w:szCs w:val="24"/>
          <w:rtl w:val="0"/>
        </w:rPr>
        <w:t xml:space="preserve">Capital Growth Inc. is an investment firm renowned for its data-driven approaches. However, in recent years, the company has been facing increasing competition in the financial market. To maintain its competitive edge, the firm needs to enhance its investment decision-making processes. </w:t>
      </w:r>
    </w:p>
    <w:p w:rsidR="00000000" w:rsidDel="00000000" w:rsidP="00000000" w:rsidRDefault="00000000" w:rsidRPr="00000000" w14:paraId="000003AE">
      <w:pPr>
        <w:spacing w:line="240" w:lineRule="auto"/>
        <w:rPr>
          <w:sz w:val="24"/>
          <w:szCs w:val="24"/>
        </w:rPr>
      </w:pPr>
      <w:r w:rsidDel="00000000" w:rsidR="00000000" w:rsidRPr="00000000">
        <w:rPr>
          <w:rtl w:val="0"/>
        </w:rPr>
      </w:r>
    </w:p>
    <w:p w:rsidR="00000000" w:rsidDel="00000000" w:rsidP="00000000" w:rsidRDefault="00000000" w:rsidRPr="00000000" w14:paraId="000003AF">
      <w:pPr>
        <w:spacing w:line="240" w:lineRule="auto"/>
        <w:rPr>
          <w:sz w:val="24"/>
          <w:szCs w:val="24"/>
        </w:rPr>
      </w:pPr>
      <w:r w:rsidDel="00000000" w:rsidR="00000000" w:rsidRPr="00000000">
        <w:rPr>
          <w:sz w:val="24"/>
          <w:szCs w:val="24"/>
          <w:rtl w:val="0"/>
        </w:rPr>
        <w:t xml:space="preserve">Emma, a skilled financial analyst, is tasked with developing a robust analytical tool to process vast amounts of financial data, identify market trends, and generate actionable insights. She wants to select a programming language that can handle large datasets, perform complex calculations efficiently, and provide flexibility for model development. She is considering Python as a potential solution but needs to justify its suitability for this critical project.</w:t>
      </w:r>
    </w:p>
    <w:p w:rsidR="00000000" w:rsidDel="00000000" w:rsidP="00000000" w:rsidRDefault="00000000" w:rsidRPr="00000000" w14:paraId="000003B0">
      <w:pPr>
        <w:spacing w:line="240" w:lineRule="auto"/>
        <w:rPr>
          <w:sz w:val="24"/>
          <w:szCs w:val="24"/>
        </w:rPr>
      </w:pPr>
      <w:r w:rsidDel="00000000" w:rsidR="00000000" w:rsidRPr="00000000">
        <w:rPr>
          <w:rtl w:val="0"/>
        </w:rPr>
      </w:r>
    </w:p>
    <w:p w:rsidR="00000000" w:rsidDel="00000000" w:rsidP="00000000" w:rsidRDefault="00000000" w:rsidRPr="00000000" w14:paraId="000003B1">
      <w:pPr>
        <w:spacing w:line="240" w:lineRule="auto"/>
        <w:rPr>
          <w:sz w:val="24"/>
          <w:szCs w:val="24"/>
        </w:rPr>
      </w:pPr>
      <w:r w:rsidDel="00000000" w:rsidR="00000000" w:rsidRPr="00000000">
        <w:rPr>
          <w:sz w:val="24"/>
          <w:szCs w:val="24"/>
          <w:rtl w:val="0"/>
        </w:rPr>
        <w:t xml:space="preserve">Explain why Python is well suited for such financial analyses. (K2)</w:t>
      </w:r>
    </w:p>
    <w:tbl>
      <w:tblPr>
        <w:tblStyle w:val="Table2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B4">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Data-Driven Finance – Python is generally the programming language of choice to interact with APIs and to process and analyze data.</w:t>
            </w:r>
            <w:r w:rsidDel="00000000" w:rsidR="00000000" w:rsidRPr="00000000">
              <w:rPr>
                <w:rtl w:val="0"/>
              </w:rPr>
            </w:r>
          </w:p>
          <w:p w:rsidR="00000000" w:rsidDel="00000000" w:rsidP="00000000" w:rsidRDefault="00000000" w:rsidRPr="00000000" w14:paraId="000003B5">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AI-First Finance – Python is often the programming language of choice for AI practitioners. </w:t>
            </w:r>
            <w:r w:rsidDel="00000000" w:rsidR="00000000" w:rsidRPr="00000000">
              <w:rPr>
                <w:rtl w:val="0"/>
              </w:rPr>
            </w:r>
          </w:p>
          <w:p w:rsidR="00000000" w:rsidDel="00000000" w:rsidP="00000000" w:rsidRDefault="00000000" w:rsidRPr="00000000" w14:paraId="000003B6">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Python seems to have answers to most questions in the financial industry in terms of analytics, data volumes and frequency, compliance and regulation</w:t>
            </w:r>
            <w:r w:rsidDel="00000000" w:rsidR="00000000" w:rsidRPr="00000000">
              <w:rPr>
                <w:rtl w:val="0"/>
              </w:rPr>
            </w:r>
          </w:p>
          <w:p w:rsidR="00000000" w:rsidDel="00000000" w:rsidP="00000000" w:rsidRDefault="00000000" w:rsidRPr="00000000" w14:paraId="000003B7">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Python has the potential to provide a single, powerful, and consistent framework with which to streamline end-to-end development and production efforts even across large financial institutions.</w:t>
            </w:r>
            <w:r w:rsidDel="00000000" w:rsidR="00000000" w:rsidRPr="00000000">
              <w:rPr>
                <w:rtl w:val="0"/>
              </w:rPr>
            </w:r>
          </w:p>
        </w:tc>
      </w:tr>
    </w:tbl>
    <w:p w:rsidR="00000000" w:rsidDel="00000000" w:rsidP="00000000" w:rsidRDefault="00000000" w:rsidRPr="00000000" w14:paraId="000003B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B9">
      <w:pPr>
        <w:spacing w:line="240" w:lineRule="auto"/>
        <w:rPr>
          <w:b w:val="1"/>
          <w:sz w:val="24"/>
          <w:szCs w:val="24"/>
        </w:rPr>
      </w:pPr>
      <w:r w:rsidDel="00000000" w:rsidR="00000000" w:rsidRPr="00000000">
        <w:rPr>
          <w:b w:val="1"/>
          <w:sz w:val="24"/>
          <w:szCs w:val="24"/>
          <w:rtl w:val="0"/>
        </w:rPr>
        <w:t xml:space="preserve">Question 3:</w:t>
      </w:r>
    </w:p>
    <w:p w:rsidR="00000000" w:rsidDel="00000000" w:rsidP="00000000" w:rsidRDefault="00000000" w:rsidRPr="00000000" w14:paraId="000003BA">
      <w:pPr>
        <w:spacing w:line="240" w:lineRule="auto"/>
        <w:rPr>
          <w:sz w:val="24"/>
          <w:szCs w:val="24"/>
        </w:rPr>
      </w:pPr>
      <w:r w:rsidDel="00000000" w:rsidR="00000000" w:rsidRPr="00000000">
        <w:rPr>
          <w:sz w:val="24"/>
          <w:szCs w:val="24"/>
          <w:rtl w:val="0"/>
        </w:rPr>
        <w:t xml:space="preserve">Jordan, a budding programmer at InnovateTech, is tasked with maintaining an existing Python script. While reviewing the code, he encounters a decision-making block that controls the program's behavior based on a specific condition. To ensure the script functions correctly, Jordan needs to understand the output of this code snippet under the given circumstances.</w:t>
      </w:r>
    </w:p>
    <w:p w:rsidR="00000000" w:rsidDel="00000000" w:rsidP="00000000" w:rsidRDefault="00000000" w:rsidRPr="00000000" w14:paraId="000003BB">
      <w:pPr>
        <w:spacing w:line="240" w:lineRule="auto"/>
        <w:rPr>
          <w:sz w:val="24"/>
          <w:szCs w:val="24"/>
        </w:rPr>
      </w:pPr>
      <w:r w:rsidDel="00000000" w:rsidR="00000000" w:rsidRPr="00000000">
        <w:rPr>
          <w:rtl w:val="0"/>
        </w:rPr>
      </w:r>
    </w:p>
    <w:p w:rsidR="00000000" w:rsidDel="00000000" w:rsidP="00000000" w:rsidRDefault="00000000" w:rsidRPr="00000000" w14:paraId="000003BC">
      <w:pPr>
        <w:spacing w:line="240" w:lineRule="auto"/>
        <w:rPr>
          <w:sz w:val="24"/>
          <w:szCs w:val="24"/>
        </w:rPr>
      </w:pPr>
      <w:r w:rsidDel="00000000" w:rsidR="00000000" w:rsidRPr="00000000">
        <w:rPr>
          <w:sz w:val="24"/>
          <w:szCs w:val="24"/>
          <w:rtl w:val="0"/>
        </w:rPr>
        <w:t xml:space="preserve">The code snippet is shown below:</w:t>
      </w:r>
    </w:p>
    <w:p w:rsidR="00000000" w:rsidDel="00000000" w:rsidP="00000000" w:rsidRDefault="00000000" w:rsidRPr="00000000" w14:paraId="000003BD">
      <w:pPr>
        <w:spacing w:line="240" w:lineRule="auto"/>
        <w:rPr>
          <w:sz w:val="24"/>
          <w:szCs w:val="24"/>
        </w:rPr>
      </w:pPr>
      <w:r w:rsidDel="00000000" w:rsidR="00000000" w:rsidRPr="00000000">
        <w:rPr>
          <w:rtl w:val="0"/>
        </w:rPr>
      </w:r>
    </w:p>
    <w:p w:rsidR="00000000" w:rsidDel="00000000" w:rsidP="00000000" w:rsidRDefault="00000000" w:rsidRPr="00000000" w14:paraId="000003BE">
      <w:pPr>
        <w:spacing w:line="240" w:lineRule="auto"/>
        <w:rPr>
          <w:sz w:val="24"/>
          <w:szCs w:val="24"/>
        </w:rPr>
      </w:pPr>
      <w:r w:rsidDel="00000000" w:rsidR="00000000" w:rsidRPr="00000000">
        <w:rPr>
          <w:sz w:val="24"/>
          <w:szCs w:val="24"/>
        </w:rPr>
        <w:drawing>
          <wp:inline distB="114300" distT="114300" distL="114300" distR="114300">
            <wp:extent cx="4772181" cy="1422082"/>
            <wp:effectExtent b="0" l="0" r="0" t="0"/>
            <wp:docPr id="2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772181" cy="1422082"/>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line="240" w:lineRule="auto"/>
        <w:rPr>
          <w:sz w:val="24"/>
          <w:szCs w:val="24"/>
        </w:rPr>
      </w:pPr>
      <w:r w:rsidDel="00000000" w:rsidR="00000000" w:rsidRPr="00000000">
        <w:rPr>
          <w:rtl w:val="0"/>
        </w:rPr>
      </w:r>
    </w:p>
    <w:p w:rsidR="00000000" w:rsidDel="00000000" w:rsidP="00000000" w:rsidRDefault="00000000" w:rsidRPr="00000000" w14:paraId="000003C0">
      <w:pPr>
        <w:spacing w:line="240" w:lineRule="auto"/>
        <w:rPr>
          <w:sz w:val="24"/>
          <w:szCs w:val="24"/>
        </w:rPr>
      </w:pPr>
      <w:r w:rsidDel="00000000" w:rsidR="00000000" w:rsidRPr="00000000">
        <w:rPr>
          <w:sz w:val="24"/>
          <w:szCs w:val="24"/>
          <w:rtl w:val="0"/>
        </w:rPr>
        <w:t xml:space="preserve">What is the output from executing the above lines of code? (K3)</w:t>
      </w:r>
    </w:p>
    <w:tbl>
      <w:tblPr>
        <w:tblStyle w:val="Table2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C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3">
            <w:pPr>
              <w:widowControl w:val="0"/>
              <w:numPr>
                <w:ilvl w:val="0"/>
                <w:numId w:val="15"/>
              </w:numPr>
              <w:spacing w:line="240" w:lineRule="auto"/>
              <w:ind w:left="720" w:hanging="360"/>
              <w:rPr>
                <w:sz w:val="24"/>
                <w:szCs w:val="24"/>
                <w:u w:val="none"/>
              </w:rPr>
            </w:pPr>
            <w:r w:rsidDel="00000000" w:rsidR="00000000" w:rsidRPr="00000000">
              <w:rPr>
                <w:sz w:val="24"/>
                <w:szCs w:val="24"/>
                <w:rtl w:val="0"/>
              </w:rPr>
              <w:t xml:space="preserve"> We will keep buying the stock</w:t>
            </w:r>
            <w:r w:rsidDel="00000000" w:rsidR="00000000" w:rsidRPr="00000000">
              <w:rPr>
                <w:rtl w:val="0"/>
              </w:rPr>
            </w:r>
          </w:p>
        </w:tc>
      </w:tr>
    </w:tbl>
    <w:p w:rsidR="00000000" w:rsidDel="00000000" w:rsidP="00000000" w:rsidRDefault="00000000" w:rsidRPr="00000000" w14:paraId="000003C4">
      <w:pPr>
        <w:spacing w:line="240" w:lineRule="auto"/>
        <w:rPr>
          <w:b w:val="1"/>
          <w:sz w:val="24"/>
          <w:szCs w:val="24"/>
        </w:rPr>
      </w:pPr>
      <w:r w:rsidDel="00000000" w:rsidR="00000000" w:rsidRPr="00000000">
        <w:rPr>
          <w:rtl w:val="0"/>
        </w:rPr>
      </w:r>
    </w:p>
    <w:p w:rsidR="00000000" w:rsidDel="00000000" w:rsidP="00000000" w:rsidRDefault="00000000" w:rsidRPr="00000000" w14:paraId="000003C5">
      <w:pPr>
        <w:spacing w:line="240" w:lineRule="auto"/>
        <w:rPr>
          <w:b w:val="1"/>
          <w:sz w:val="24"/>
          <w:szCs w:val="24"/>
        </w:rPr>
      </w:pPr>
      <w:r w:rsidDel="00000000" w:rsidR="00000000" w:rsidRPr="00000000">
        <w:rPr>
          <w:b w:val="1"/>
          <w:sz w:val="24"/>
          <w:szCs w:val="24"/>
          <w:rtl w:val="0"/>
        </w:rPr>
        <w:t xml:space="preserve">Question 4: </w:t>
      </w:r>
    </w:p>
    <w:p w:rsidR="00000000" w:rsidDel="00000000" w:rsidP="00000000" w:rsidRDefault="00000000" w:rsidRPr="00000000" w14:paraId="000003C6">
      <w:pPr>
        <w:spacing w:line="240" w:lineRule="auto"/>
        <w:rPr>
          <w:sz w:val="24"/>
          <w:szCs w:val="24"/>
        </w:rPr>
      </w:pPr>
      <w:r w:rsidDel="00000000" w:rsidR="00000000" w:rsidRPr="00000000">
        <w:rPr>
          <w:sz w:val="24"/>
          <w:szCs w:val="24"/>
          <w:rtl w:val="0"/>
        </w:rPr>
        <w:t xml:space="preserve">Alex, a detail-oriented data analyst at DataInsights Corp., is tasked with integrating a new data processing module into the company's robust analytics pipeline. Before incorporating the module, he needs to thoroughly understand the data structure it produces to ensure compatibility and efficient processing.</w:t>
      </w:r>
    </w:p>
    <w:p w:rsidR="00000000" w:rsidDel="00000000" w:rsidP="00000000" w:rsidRDefault="00000000" w:rsidRPr="00000000" w14:paraId="000003C7">
      <w:pPr>
        <w:spacing w:line="240" w:lineRule="auto"/>
        <w:rPr>
          <w:sz w:val="24"/>
          <w:szCs w:val="24"/>
        </w:rPr>
      </w:pPr>
      <w:r w:rsidDel="00000000" w:rsidR="00000000" w:rsidRPr="00000000">
        <w:rPr>
          <w:rtl w:val="0"/>
        </w:rPr>
      </w:r>
    </w:p>
    <w:p w:rsidR="00000000" w:rsidDel="00000000" w:rsidP="00000000" w:rsidRDefault="00000000" w:rsidRPr="00000000" w14:paraId="000003C8">
      <w:pPr>
        <w:spacing w:line="240" w:lineRule="auto"/>
        <w:rPr>
          <w:sz w:val="24"/>
          <w:szCs w:val="24"/>
        </w:rPr>
      </w:pPr>
      <w:r w:rsidDel="00000000" w:rsidR="00000000" w:rsidRPr="00000000">
        <w:rPr>
          <w:sz w:val="24"/>
          <w:szCs w:val="24"/>
          <w:rtl w:val="0"/>
        </w:rPr>
        <w:t xml:space="preserve">Alex examines a Python code snippet that appears to create a dataset related to stock portfolios. He needs to determine the exact format of the output data structure to assess its suitability for downstream analysis and visualization.</w:t>
      </w:r>
    </w:p>
    <w:p w:rsidR="00000000" w:rsidDel="00000000" w:rsidP="00000000" w:rsidRDefault="00000000" w:rsidRPr="00000000" w14:paraId="000003C9">
      <w:pPr>
        <w:spacing w:line="240" w:lineRule="auto"/>
        <w:rPr>
          <w:sz w:val="24"/>
          <w:szCs w:val="24"/>
        </w:rPr>
      </w:pPr>
      <w:r w:rsidDel="00000000" w:rsidR="00000000" w:rsidRPr="00000000">
        <w:rPr>
          <w:rtl w:val="0"/>
        </w:rPr>
      </w:r>
    </w:p>
    <w:p w:rsidR="00000000" w:rsidDel="00000000" w:rsidP="00000000" w:rsidRDefault="00000000" w:rsidRPr="00000000" w14:paraId="000003CA">
      <w:pPr>
        <w:spacing w:line="240" w:lineRule="auto"/>
        <w:rPr>
          <w:sz w:val="24"/>
          <w:szCs w:val="24"/>
        </w:rPr>
      </w:pPr>
      <w:r w:rsidDel="00000000" w:rsidR="00000000" w:rsidRPr="00000000">
        <w:rPr>
          <w:sz w:val="24"/>
          <w:szCs w:val="24"/>
          <w:rtl w:val="0"/>
        </w:rPr>
        <w:t xml:space="preserve">The code snippet is shown below: </w:t>
      </w:r>
    </w:p>
    <w:p w:rsidR="00000000" w:rsidDel="00000000" w:rsidP="00000000" w:rsidRDefault="00000000" w:rsidRPr="00000000" w14:paraId="000003CB">
      <w:pPr>
        <w:spacing w:line="240" w:lineRule="auto"/>
        <w:rPr>
          <w:sz w:val="24"/>
          <w:szCs w:val="24"/>
        </w:rPr>
      </w:pPr>
      <w:r w:rsidDel="00000000" w:rsidR="00000000" w:rsidRPr="00000000">
        <w:rPr>
          <w:rtl w:val="0"/>
        </w:rPr>
      </w:r>
    </w:p>
    <w:p w:rsidR="00000000" w:rsidDel="00000000" w:rsidP="00000000" w:rsidRDefault="00000000" w:rsidRPr="00000000" w14:paraId="000003CC">
      <w:pPr>
        <w:spacing w:line="240" w:lineRule="auto"/>
        <w:rPr>
          <w:sz w:val="24"/>
          <w:szCs w:val="24"/>
        </w:rPr>
      </w:pPr>
      <w:r w:rsidDel="00000000" w:rsidR="00000000" w:rsidRPr="00000000">
        <w:rPr>
          <w:sz w:val="24"/>
          <w:szCs w:val="24"/>
        </w:rPr>
        <w:drawing>
          <wp:inline distB="114300" distT="114300" distL="114300" distR="114300">
            <wp:extent cx="6645600" cy="2463800"/>
            <wp:effectExtent b="0" l="0" r="0" t="0"/>
            <wp:docPr id="2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645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spacing w:line="240" w:lineRule="auto"/>
        <w:rPr>
          <w:sz w:val="24"/>
          <w:szCs w:val="24"/>
        </w:rPr>
      </w:pPr>
      <w:r w:rsidDel="00000000" w:rsidR="00000000" w:rsidRPr="00000000">
        <w:rPr>
          <w:rtl w:val="0"/>
        </w:rPr>
      </w:r>
    </w:p>
    <w:p w:rsidR="00000000" w:rsidDel="00000000" w:rsidP="00000000" w:rsidRDefault="00000000" w:rsidRPr="00000000" w14:paraId="000003CE">
      <w:pPr>
        <w:spacing w:line="240" w:lineRule="auto"/>
        <w:rPr>
          <w:sz w:val="24"/>
          <w:szCs w:val="24"/>
        </w:rPr>
      </w:pPr>
      <w:r w:rsidDel="00000000" w:rsidR="00000000" w:rsidRPr="00000000">
        <w:rPr>
          <w:sz w:val="24"/>
          <w:szCs w:val="24"/>
          <w:rtl w:val="0"/>
        </w:rPr>
        <w:t xml:space="preserve">Describe the data structure produced when you execute the above lines of code: (K4)</w:t>
      </w:r>
    </w:p>
    <w:tbl>
      <w:tblPr>
        <w:tblStyle w:val="Table3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D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1">
            <w:pPr>
              <w:widowControl w:val="0"/>
              <w:numPr>
                <w:ilvl w:val="0"/>
                <w:numId w:val="16"/>
              </w:numPr>
              <w:spacing w:line="240" w:lineRule="auto"/>
              <w:ind w:left="720" w:hanging="360"/>
              <w:rPr>
                <w:sz w:val="24"/>
                <w:szCs w:val="24"/>
                <w:u w:val="none"/>
              </w:rPr>
            </w:pPr>
            <w:r w:rsidDel="00000000" w:rsidR="00000000" w:rsidRPr="00000000">
              <w:rPr>
                <w:sz w:val="24"/>
                <w:szCs w:val="24"/>
                <w:rtl w:val="0"/>
              </w:rPr>
              <w:t xml:space="preserve">The output is a Pandas DataFrame with 10 records, and 3 columns – “stock_name”, “quantity_owned”, and “average_buy_price”</w:t>
            </w:r>
            <w:r w:rsidDel="00000000" w:rsidR="00000000" w:rsidRPr="00000000">
              <w:rPr>
                <w:rtl w:val="0"/>
              </w:rPr>
            </w:r>
          </w:p>
        </w:tc>
      </w:tr>
    </w:tbl>
    <w:p w:rsidR="00000000" w:rsidDel="00000000" w:rsidP="00000000" w:rsidRDefault="00000000" w:rsidRPr="00000000" w14:paraId="000003D2">
      <w:pPr>
        <w:spacing w:line="240" w:lineRule="auto"/>
        <w:rPr>
          <w:sz w:val="24"/>
          <w:szCs w:val="24"/>
        </w:rPr>
      </w:pPr>
      <w:r w:rsidDel="00000000" w:rsidR="00000000" w:rsidRPr="00000000">
        <w:rPr>
          <w:rtl w:val="0"/>
        </w:rPr>
      </w:r>
    </w:p>
    <w:p w:rsidR="00000000" w:rsidDel="00000000" w:rsidP="00000000" w:rsidRDefault="00000000" w:rsidRPr="00000000" w14:paraId="000003D3">
      <w:pPr>
        <w:pageBreakBefore w:val="0"/>
        <w:spacing w:line="240" w:lineRule="auto"/>
        <w:rPr>
          <w:b w:val="1"/>
          <w:sz w:val="24"/>
          <w:szCs w:val="24"/>
        </w:rPr>
      </w:pPr>
      <w:r w:rsidDel="00000000" w:rsidR="00000000" w:rsidRPr="00000000">
        <w:rPr>
          <w:b w:val="1"/>
          <w:sz w:val="24"/>
          <w:szCs w:val="24"/>
          <w:rtl w:val="0"/>
        </w:rPr>
        <w:t xml:space="preserve">Question 5:</w:t>
      </w:r>
    </w:p>
    <w:p w:rsidR="00000000" w:rsidDel="00000000" w:rsidP="00000000" w:rsidRDefault="00000000" w:rsidRPr="00000000" w14:paraId="000003D4">
      <w:pPr>
        <w:spacing w:line="240" w:lineRule="auto"/>
        <w:rPr>
          <w:sz w:val="24"/>
          <w:szCs w:val="24"/>
        </w:rPr>
      </w:pPr>
      <w:r w:rsidDel="00000000" w:rsidR="00000000" w:rsidRPr="00000000">
        <w:rPr>
          <w:sz w:val="24"/>
          <w:szCs w:val="24"/>
          <w:rtl w:val="0"/>
        </w:rPr>
        <w:t xml:space="preserve">Jordan, a meticulous software developer at Capital Growth Inc., is tasked with optimizing a Python script designed to analyze stock market trends. While examining the code, he comes across a specific section that filters trading signals. Jordan needs to understand the functionality of this code snippet to ensure it accurately identifies the correct buy/sell signals from the given dataset.</w:t>
      </w:r>
    </w:p>
    <w:p w:rsidR="00000000" w:rsidDel="00000000" w:rsidP="00000000" w:rsidRDefault="00000000" w:rsidRPr="00000000" w14:paraId="000003D5">
      <w:pPr>
        <w:spacing w:line="240" w:lineRule="auto"/>
        <w:rPr>
          <w:sz w:val="24"/>
          <w:szCs w:val="24"/>
        </w:rPr>
      </w:pPr>
      <w:r w:rsidDel="00000000" w:rsidR="00000000" w:rsidRPr="00000000">
        <w:rPr>
          <w:rtl w:val="0"/>
        </w:rPr>
      </w:r>
    </w:p>
    <w:p w:rsidR="00000000" w:rsidDel="00000000" w:rsidP="00000000" w:rsidRDefault="00000000" w:rsidRPr="00000000" w14:paraId="000003D6">
      <w:pPr>
        <w:spacing w:line="240" w:lineRule="auto"/>
        <w:rPr>
          <w:sz w:val="24"/>
          <w:szCs w:val="24"/>
        </w:rPr>
      </w:pPr>
      <w:r w:rsidDel="00000000" w:rsidR="00000000" w:rsidRPr="00000000">
        <w:rPr>
          <w:sz w:val="24"/>
          <w:szCs w:val="24"/>
          <w:rtl w:val="0"/>
        </w:rPr>
        <w:t xml:space="preserve">The code snippet is shown below:</w:t>
      </w:r>
    </w:p>
    <w:p w:rsidR="00000000" w:rsidDel="00000000" w:rsidP="00000000" w:rsidRDefault="00000000" w:rsidRPr="00000000" w14:paraId="000003D7">
      <w:pPr>
        <w:spacing w:line="240" w:lineRule="auto"/>
        <w:rPr>
          <w:sz w:val="24"/>
          <w:szCs w:val="24"/>
        </w:rPr>
      </w:pPr>
      <w:r w:rsidDel="00000000" w:rsidR="00000000" w:rsidRPr="00000000">
        <w:rPr>
          <w:rtl w:val="0"/>
        </w:rPr>
      </w:r>
    </w:p>
    <w:p w:rsidR="00000000" w:rsidDel="00000000" w:rsidP="00000000" w:rsidRDefault="00000000" w:rsidRPr="00000000" w14:paraId="000003D8">
      <w:pPr>
        <w:spacing w:line="240" w:lineRule="auto"/>
        <w:rPr>
          <w:sz w:val="24"/>
          <w:szCs w:val="24"/>
        </w:rPr>
      </w:pPr>
      <w:r w:rsidDel="00000000" w:rsidR="00000000" w:rsidRPr="00000000">
        <w:rPr>
          <w:sz w:val="24"/>
          <w:szCs w:val="24"/>
        </w:rPr>
        <w:drawing>
          <wp:inline distB="114300" distT="114300" distL="114300" distR="114300">
            <wp:extent cx="5348288" cy="498050"/>
            <wp:effectExtent b="0" l="0" r="0" t="0"/>
            <wp:docPr id="2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48288" cy="49805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pacing w:line="240" w:lineRule="auto"/>
        <w:rPr>
          <w:sz w:val="24"/>
          <w:szCs w:val="24"/>
        </w:rPr>
      </w:pPr>
      <w:r w:rsidDel="00000000" w:rsidR="00000000" w:rsidRPr="00000000">
        <w:rPr>
          <w:rtl w:val="0"/>
        </w:rPr>
      </w:r>
    </w:p>
    <w:p w:rsidR="00000000" w:rsidDel="00000000" w:rsidP="00000000" w:rsidRDefault="00000000" w:rsidRPr="00000000" w14:paraId="000003DA">
      <w:pPr>
        <w:spacing w:line="240" w:lineRule="auto"/>
        <w:rPr>
          <w:sz w:val="24"/>
          <w:szCs w:val="24"/>
        </w:rPr>
      </w:pPr>
      <w:r w:rsidDel="00000000" w:rsidR="00000000" w:rsidRPr="00000000">
        <w:rPr>
          <w:sz w:val="24"/>
          <w:szCs w:val="24"/>
          <w:rtl w:val="0"/>
        </w:rPr>
        <w:t xml:space="preserve">What is the output from executing the above lines of code? (K5)</w:t>
      </w:r>
    </w:p>
    <w:tbl>
      <w:tblPr>
        <w:tblStyle w:val="Table3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D">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['Buy', 'Buy', 'Buy', 'Buy']</w:t>
            </w:r>
            <w:r w:rsidDel="00000000" w:rsidR="00000000" w:rsidRPr="00000000">
              <w:rPr>
                <w:rtl w:val="0"/>
              </w:rPr>
            </w:r>
          </w:p>
        </w:tc>
      </w:tr>
    </w:tbl>
    <w:p w:rsidR="00000000" w:rsidDel="00000000" w:rsidP="00000000" w:rsidRDefault="00000000" w:rsidRPr="00000000" w14:paraId="000003D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DF">
      <w:pPr>
        <w:pageBreakBefore w:val="0"/>
        <w:spacing w:line="240" w:lineRule="auto"/>
        <w:rPr>
          <w:b w:val="1"/>
          <w:sz w:val="24"/>
          <w:szCs w:val="24"/>
        </w:rPr>
      </w:pPr>
      <w:r w:rsidDel="00000000" w:rsidR="00000000" w:rsidRPr="00000000">
        <w:rPr>
          <w:b w:val="1"/>
          <w:sz w:val="24"/>
          <w:szCs w:val="24"/>
          <w:rtl w:val="0"/>
        </w:rPr>
        <w:t xml:space="preserve">Question 6: </w:t>
      </w:r>
    </w:p>
    <w:p w:rsidR="00000000" w:rsidDel="00000000" w:rsidP="00000000" w:rsidRDefault="00000000" w:rsidRPr="00000000" w14:paraId="000003E0">
      <w:pPr>
        <w:pageBreakBefore w:val="0"/>
        <w:spacing w:line="240" w:lineRule="auto"/>
        <w:rPr>
          <w:sz w:val="24"/>
          <w:szCs w:val="24"/>
        </w:rPr>
      </w:pPr>
      <w:r w:rsidDel="00000000" w:rsidR="00000000" w:rsidRPr="00000000">
        <w:rPr>
          <w:sz w:val="24"/>
          <w:szCs w:val="24"/>
          <w:rtl w:val="0"/>
        </w:rPr>
        <w:t xml:space="preserve">Emily, a data analyst at FinTech Solutions, is working on analyzing historical stock price data for a client. To smooth out short-term fluctuations and highlight longer-term trends, she needs to calculate a 5-day moving average of the stock prices. She decides to write a Python script to perform this calculation.</w:t>
      </w:r>
    </w:p>
    <w:p w:rsidR="00000000" w:rsidDel="00000000" w:rsidP="00000000" w:rsidRDefault="00000000" w:rsidRPr="00000000" w14:paraId="000003E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E2">
      <w:pPr>
        <w:pageBreakBefore w:val="0"/>
        <w:spacing w:line="240" w:lineRule="auto"/>
        <w:rPr>
          <w:sz w:val="24"/>
          <w:szCs w:val="24"/>
        </w:rPr>
      </w:pPr>
      <w:r w:rsidDel="00000000" w:rsidR="00000000" w:rsidRPr="00000000">
        <w:rPr>
          <w:sz w:val="24"/>
          <w:szCs w:val="24"/>
          <w:rtl w:val="0"/>
        </w:rPr>
        <w:t xml:space="preserve">What is the code to calculate a 5-day moving average of the stock price? (K6)</w:t>
      </w:r>
    </w:p>
    <w:tbl>
      <w:tblPr>
        <w:tblStyle w:val="Table3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E5">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moving_avg = stock['Close'].rolling(window=5).mean()</w:t>
            </w:r>
            <w:r w:rsidDel="00000000" w:rsidR="00000000" w:rsidRPr="00000000">
              <w:rPr>
                <w:rtl w:val="0"/>
              </w:rPr>
            </w:r>
          </w:p>
        </w:tc>
      </w:tr>
    </w:tbl>
    <w:p w:rsidR="00000000" w:rsidDel="00000000" w:rsidP="00000000" w:rsidRDefault="00000000" w:rsidRPr="00000000" w14:paraId="000003E6">
      <w:pPr>
        <w:spacing w:line="240" w:lineRule="auto"/>
        <w:rPr>
          <w:b w:val="1"/>
          <w:sz w:val="24"/>
          <w:szCs w:val="24"/>
        </w:rPr>
      </w:pPr>
      <w:r w:rsidDel="00000000" w:rsidR="00000000" w:rsidRPr="00000000">
        <w:rPr>
          <w:rtl w:val="0"/>
        </w:rPr>
      </w:r>
    </w:p>
    <w:p w:rsidR="00000000" w:rsidDel="00000000" w:rsidP="00000000" w:rsidRDefault="00000000" w:rsidRPr="00000000" w14:paraId="000003E7">
      <w:pPr>
        <w:spacing w:line="240" w:lineRule="auto"/>
        <w:rPr>
          <w:b w:val="1"/>
          <w:sz w:val="24"/>
          <w:szCs w:val="24"/>
        </w:rPr>
      </w:pPr>
      <w:r w:rsidDel="00000000" w:rsidR="00000000" w:rsidRPr="00000000">
        <w:rPr>
          <w:b w:val="1"/>
          <w:sz w:val="24"/>
          <w:szCs w:val="24"/>
          <w:rtl w:val="0"/>
        </w:rPr>
        <w:t xml:space="preserve">Question 7: </w:t>
      </w:r>
    </w:p>
    <w:p w:rsidR="00000000" w:rsidDel="00000000" w:rsidP="00000000" w:rsidRDefault="00000000" w:rsidRPr="00000000" w14:paraId="000003E8">
      <w:pPr>
        <w:spacing w:line="240" w:lineRule="auto"/>
        <w:rPr>
          <w:sz w:val="24"/>
          <w:szCs w:val="24"/>
        </w:rPr>
      </w:pPr>
      <w:r w:rsidDel="00000000" w:rsidR="00000000" w:rsidRPr="00000000">
        <w:rPr>
          <w:sz w:val="24"/>
          <w:szCs w:val="24"/>
          <w:rtl w:val="0"/>
        </w:rPr>
        <w:t xml:space="preserve">Liam, a newbie to Python, is just starting to learn programming. He encounters the following code snippet from an online tutorial and wants to determine what the output will look like when run:</w:t>
      </w:r>
    </w:p>
    <w:p w:rsidR="00000000" w:rsidDel="00000000" w:rsidP="00000000" w:rsidRDefault="00000000" w:rsidRPr="00000000" w14:paraId="000003E9">
      <w:pPr>
        <w:spacing w:line="240" w:lineRule="auto"/>
        <w:rPr>
          <w:sz w:val="24"/>
          <w:szCs w:val="24"/>
        </w:rPr>
      </w:pPr>
      <w:r w:rsidDel="00000000" w:rsidR="00000000" w:rsidRPr="00000000">
        <w:rPr>
          <w:rtl w:val="0"/>
        </w:rPr>
      </w:r>
    </w:p>
    <w:p w:rsidR="00000000" w:rsidDel="00000000" w:rsidP="00000000" w:rsidRDefault="00000000" w:rsidRPr="00000000" w14:paraId="000003EA">
      <w:pPr>
        <w:spacing w:line="240" w:lineRule="auto"/>
        <w:rPr>
          <w:sz w:val="24"/>
          <w:szCs w:val="24"/>
        </w:rPr>
      </w:pPr>
      <w:r w:rsidDel="00000000" w:rsidR="00000000" w:rsidRPr="00000000">
        <w:rPr>
          <w:sz w:val="24"/>
          <w:szCs w:val="24"/>
        </w:rPr>
        <w:drawing>
          <wp:inline distB="114300" distT="114300" distL="114300" distR="114300">
            <wp:extent cx="3176588" cy="494136"/>
            <wp:effectExtent b="0" l="0" r="0" t="0"/>
            <wp:docPr id="2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176588" cy="494136"/>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line="240" w:lineRule="auto"/>
        <w:rPr>
          <w:sz w:val="24"/>
          <w:szCs w:val="24"/>
        </w:rPr>
      </w:pPr>
      <w:r w:rsidDel="00000000" w:rsidR="00000000" w:rsidRPr="00000000">
        <w:rPr>
          <w:rtl w:val="0"/>
        </w:rPr>
      </w:r>
    </w:p>
    <w:p w:rsidR="00000000" w:rsidDel="00000000" w:rsidP="00000000" w:rsidRDefault="00000000" w:rsidRPr="00000000" w14:paraId="000003EC">
      <w:pPr>
        <w:spacing w:line="240" w:lineRule="auto"/>
        <w:rPr>
          <w:sz w:val="24"/>
          <w:szCs w:val="24"/>
        </w:rPr>
      </w:pPr>
      <w:r w:rsidDel="00000000" w:rsidR="00000000" w:rsidRPr="00000000">
        <w:rPr>
          <w:sz w:val="24"/>
          <w:szCs w:val="24"/>
          <w:rtl w:val="0"/>
        </w:rPr>
        <w:t xml:space="preserve">What is the output from executing the above lines of code? (K7)</w:t>
      </w:r>
    </w:p>
    <w:tbl>
      <w:tblPr>
        <w:tblStyle w:val="Table3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E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EF">
            <w:pPr>
              <w:widowControl w:val="0"/>
              <w:numPr>
                <w:ilvl w:val="0"/>
                <w:numId w:val="19"/>
              </w:numPr>
              <w:spacing w:line="240" w:lineRule="auto"/>
              <w:ind w:left="720" w:hanging="360"/>
              <w:rPr>
                <w:sz w:val="24"/>
                <w:szCs w:val="24"/>
                <w:u w:val="none"/>
              </w:rPr>
            </w:pPr>
            <w:r w:rsidDel="00000000" w:rsidR="00000000" w:rsidRPr="00000000">
              <w:rPr>
                <w:sz w:val="24"/>
                <w:szCs w:val="24"/>
                <w:rtl w:val="0"/>
              </w:rPr>
              <w:t xml:space="preserve">I am new to programming</w:t>
            </w:r>
            <w:r w:rsidDel="00000000" w:rsidR="00000000" w:rsidRPr="00000000">
              <w:rPr>
                <w:rtl w:val="0"/>
              </w:rPr>
            </w:r>
          </w:p>
        </w:tc>
      </w:tr>
    </w:tbl>
    <w:p w:rsidR="00000000" w:rsidDel="00000000" w:rsidP="00000000" w:rsidRDefault="00000000" w:rsidRPr="00000000" w14:paraId="000003F0">
      <w:pPr>
        <w:spacing w:line="240" w:lineRule="auto"/>
        <w:rPr>
          <w:sz w:val="24"/>
          <w:szCs w:val="24"/>
        </w:rPr>
      </w:pPr>
      <w:r w:rsidDel="00000000" w:rsidR="00000000" w:rsidRPr="00000000">
        <w:rPr>
          <w:rtl w:val="0"/>
        </w:rPr>
      </w:r>
    </w:p>
    <w:p w:rsidR="00000000" w:rsidDel="00000000" w:rsidP="00000000" w:rsidRDefault="00000000" w:rsidRPr="00000000" w14:paraId="000003F1">
      <w:pPr>
        <w:spacing w:line="240" w:lineRule="auto"/>
        <w:rPr>
          <w:sz w:val="24"/>
          <w:szCs w:val="24"/>
        </w:rPr>
      </w:pPr>
      <w:r w:rsidDel="00000000" w:rsidR="00000000" w:rsidRPr="00000000">
        <w:rPr>
          <w:b w:val="1"/>
          <w:sz w:val="24"/>
          <w:szCs w:val="24"/>
          <w:rtl w:val="0"/>
        </w:rPr>
        <w:t xml:space="preserve">Question 8:</w:t>
      </w:r>
      <w:r w:rsidDel="00000000" w:rsidR="00000000" w:rsidRPr="00000000">
        <w:rPr>
          <w:sz w:val="24"/>
          <w:szCs w:val="24"/>
          <w:rtl w:val="0"/>
        </w:rPr>
        <w:t xml:space="preserve"> </w:t>
      </w:r>
    </w:p>
    <w:p w:rsidR="00000000" w:rsidDel="00000000" w:rsidP="00000000" w:rsidRDefault="00000000" w:rsidRPr="00000000" w14:paraId="000003F2">
      <w:pPr>
        <w:spacing w:line="240" w:lineRule="auto"/>
        <w:rPr>
          <w:sz w:val="24"/>
          <w:szCs w:val="24"/>
        </w:rPr>
      </w:pPr>
      <w:r w:rsidDel="00000000" w:rsidR="00000000" w:rsidRPr="00000000">
        <w:rPr>
          <w:sz w:val="24"/>
          <w:szCs w:val="24"/>
          <w:rtl w:val="0"/>
        </w:rPr>
        <w:t xml:space="preserve">David, a junior data analyst at FinTech Solutions, has been tasked with reviewing a piece of code to understand how data is processed within the specific pipeline. The code seems to be part of a larger data analysis process:</w:t>
      </w:r>
    </w:p>
    <w:p w:rsidR="00000000" w:rsidDel="00000000" w:rsidP="00000000" w:rsidRDefault="00000000" w:rsidRPr="00000000" w14:paraId="000003F3">
      <w:pPr>
        <w:spacing w:line="240" w:lineRule="auto"/>
        <w:rPr>
          <w:sz w:val="24"/>
          <w:szCs w:val="24"/>
        </w:rPr>
      </w:pPr>
      <w:r w:rsidDel="00000000" w:rsidR="00000000" w:rsidRPr="00000000">
        <w:rPr>
          <w:rtl w:val="0"/>
        </w:rPr>
      </w:r>
    </w:p>
    <w:p w:rsidR="00000000" w:rsidDel="00000000" w:rsidP="00000000" w:rsidRDefault="00000000" w:rsidRPr="00000000" w14:paraId="000003F4">
      <w:pPr>
        <w:spacing w:line="240" w:lineRule="auto"/>
        <w:rPr>
          <w:sz w:val="24"/>
          <w:szCs w:val="24"/>
        </w:rPr>
      </w:pPr>
      <w:r w:rsidDel="00000000" w:rsidR="00000000" w:rsidRPr="00000000">
        <w:rPr>
          <w:sz w:val="24"/>
          <w:szCs w:val="24"/>
        </w:rPr>
        <w:drawing>
          <wp:inline distB="19050" distT="19050" distL="19050" distR="19050">
            <wp:extent cx="5786438" cy="1218672"/>
            <wp:effectExtent b="0" l="0" r="0" t="0"/>
            <wp:docPr id="30" name="image7.png"/>
            <a:graphic>
              <a:graphicData uri="http://schemas.openxmlformats.org/drawingml/2006/picture">
                <pic:pic>
                  <pic:nvPicPr>
                    <pic:cNvPr id="0" name="image7.png"/>
                    <pic:cNvPicPr preferRelativeResize="0"/>
                  </pic:nvPicPr>
                  <pic:blipFill>
                    <a:blip r:embed="rId17"/>
                    <a:srcRect b="8909" l="0" r="0" t="0"/>
                    <a:stretch>
                      <a:fillRect/>
                    </a:stretch>
                  </pic:blipFill>
                  <pic:spPr>
                    <a:xfrm>
                      <a:off x="0" y="0"/>
                      <a:ext cx="5786438" cy="1218672"/>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spacing w:line="240" w:lineRule="auto"/>
        <w:rPr>
          <w:sz w:val="24"/>
          <w:szCs w:val="24"/>
        </w:rPr>
      </w:pPr>
      <w:r w:rsidDel="00000000" w:rsidR="00000000" w:rsidRPr="00000000">
        <w:rPr>
          <w:rtl w:val="0"/>
        </w:rPr>
      </w:r>
    </w:p>
    <w:p w:rsidR="00000000" w:rsidDel="00000000" w:rsidP="00000000" w:rsidRDefault="00000000" w:rsidRPr="00000000" w14:paraId="000003F6">
      <w:pPr>
        <w:spacing w:line="240" w:lineRule="auto"/>
        <w:rPr>
          <w:sz w:val="24"/>
          <w:szCs w:val="24"/>
        </w:rPr>
      </w:pPr>
      <w:r w:rsidDel="00000000" w:rsidR="00000000" w:rsidRPr="00000000">
        <w:rPr>
          <w:sz w:val="24"/>
          <w:szCs w:val="24"/>
          <w:rtl w:val="0"/>
        </w:rPr>
        <w:t xml:space="preserve">Explain what the above lines of code do. (K8)</w:t>
      </w:r>
    </w:p>
    <w:tbl>
      <w:tblPr>
        <w:tblStyle w:val="Table3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F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9">
            <w:pPr>
              <w:widowControl w:val="0"/>
              <w:numPr>
                <w:ilvl w:val="0"/>
                <w:numId w:val="20"/>
              </w:numPr>
              <w:spacing w:line="240" w:lineRule="auto"/>
              <w:ind w:left="720" w:hanging="360"/>
              <w:rPr>
                <w:sz w:val="24"/>
                <w:szCs w:val="24"/>
                <w:u w:val="none"/>
              </w:rPr>
            </w:pPr>
            <w:r w:rsidDel="00000000" w:rsidR="00000000" w:rsidRPr="00000000">
              <w:rPr>
                <w:sz w:val="24"/>
                <w:szCs w:val="24"/>
                <w:rtl w:val="0"/>
              </w:rPr>
              <w:t xml:space="preserve">It is piping code to automate loading the data, followed by filtering the data and plotting the data</w:t>
            </w:r>
            <w:r w:rsidDel="00000000" w:rsidR="00000000" w:rsidRPr="00000000">
              <w:rPr>
                <w:rtl w:val="0"/>
              </w:rPr>
            </w:r>
          </w:p>
        </w:tc>
      </w:tr>
    </w:tbl>
    <w:p w:rsidR="00000000" w:rsidDel="00000000" w:rsidP="00000000" w:rsidRDefault="00000000" w:rsidRPr="00000000" w14:paraId="000003F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FB">
      <w:pPr>
        <w:rPr/>
      </w:pPr>
      <w:r w:rsidDel="00000000" w:rsidR="00000000" w:rsidRPr="00000000">
        <w:br w:type="page"/>
      </w:r>
      <w:r w:rsidDel="00000000" w:rsidR="00000000" w:rsidRPr="00000000">
        <w:rPr>
          <w:rtl w:val="0"/>
        </w:rPr>
      </w:r>
    </w:p>
    <w:tbl>
      <w:tblPr>
        <w:tblStyle w:val="Table35"/>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3FC">
            <w:pPr>
              <w:jc w:val="center"/>
              <w:rPr/>
            </w:pPr>
            <w:r w:rsidDel="00000000" w:rsidR="00000000" w:rsidRPr="00000000">
              <w:rPr>
                <w:b w:val="1"/>
                <w:sz w:val="48"/>
                <w:szCs w:val="48"/>
                <w:rtl w:val="0"/>
              </w:rPr>
              <w:t xml:space="preserve">Annex C:</w:t>
              <w:br w:type="textWrapping"/>
              <w:t xml:space="preserve">QUESTION PAPER OF PP ASSESSMENT</w:t>
            </w:r>
            <w:r w:rsidDel="00000000" w:rsidR="00000000" w:rsidRPr="00000000">
              <w:rPr>
                <w:rtl w:val="0"/>
              </w:rPr>
            </w:r>
          </w:p>
        </w:tc>
      </w:tr>
    </w:tbl>
    <w:p w:rsidR="00000000" w:rsidDel="00000000" w:rsidP="00000000" w:rsidRDefault="00000000" w:rsidRPr="00000000" w14:paraId="000003FD">
      <w:pPr>
        <w:rPr/>
      </w:pPr>
      <w:r w:rsidDel="00000000" w:rsidR="00000000" w:rsidRPr="00000000">
        <w:br w:type="page"/>
      </w:r>
      <w:r w:rsidDel="00000000" w:rsidR="00000000" w:rsidRPr="00000000">
        <w:rPr>
          <w:rtl w:val="0"/>
        </w:rPr>
      </w:r>
    </w:p>
    <w:p w:rsidR="00000000" w:rsidDel="00000000" w:rsidP="00000000" w:rsidRDefault="00000000" w:rsidRPr="00000000" w14:paraId="000003FE">
      <w:pPr>
        <w:pageBreakBefore w:val="0"/>
        <w:spacing w:line="240" w:lineRule="auto"/>
        <w:jc w:val="center"/>
        <w:rPr>
          <w:b w:val="1"/>
          <w:sz w:val="36"/>
          <w:szCs w:val="36"/>
        </w:rPr>
      </w:pPr>
      <w:r w:rsidDel="00000000" w:rsidR="00000000" w:rsidRPr="00000000">
        <w:rPr>
          <w:b w:val="1"/>
          <w:sz w:val="36"/>
          <w:szCs w:val="36"/>
          <w:rtl w:val="0"/>
        </w:rPr>
        <w:t xml:space="preserve">Python Programming for Finance</w:t>
      </w:r>
    </w:p>
    <w:p w:rsidR="00000000" w:rsidDel="00000000" w:rsidP="00000000" w:rsidRDefault="00000000" w:rsidRPr="00000000" w14:paraId="000003FF">
      <w:pPr>
        <w:pageBreakBefore w:val="0"/>
        <w:spacing w:line="240" w:lineRule="auto"/>
        <w:jc w:val="center"/>
        <w:rPr>
          <w:b w:val="1"/>
          <w:sz w:val="36"/>
          <w:szCs w:val="36"/>
        </w:rPr>
      </w:pPr>
      <w:r w:rsidDel="00000000" w:rsidR="00000000" w:rsidRPr="00000000">
        <w:rPr>
          <w:b w:val="1"/>
          <w:sz w:val="36"/>
          <w:szCs w:val="36"/>
          <w:rtl w:val="0"/>
        </w:rPr>
        <w:t xml:space="preserve">Practical Performance Assessment</w:t>
      </w:r>
    </w:p>
    <w:p w:rsidR="00000000" w:rsidDel="00000000" w:rsidP="00000000" w:rsidRDefault="00000000" w:rsidRPr="00000000" w14:paraId="00000400">
      <w:pPr>
        <w:pageBreakBefore w:val="0"/>
        <w:spacing w:line="240" w:lineRule="auto"/>
        <w:jc w:val="center"/>
        <w:rPr>
          <w:b w:val="1"/>
          <w:sz w:val="36"/>
          <w:szCs w:val="36"/>
        </w:rPr>
      </w:pPr>
      <w:r w:rsidDel="00000000" w:rsidR="00000000" w:rsidRPr="00000000">
        <w:rPr>
          <w:rtl w:val="0"/>
        </w:rPr>
      </w:r>
    </w:p>
    <w:p w:rsidR="00000000" w:rsidDel="00000000" w:rsidP="00000000" w:rsidRDefault="00000000" w:rsidRPr="00000000" w14:paraId="00000401">
      <w:pPr>
        <w:pageBreakBefore w:val="0"/>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402">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403">
      <w:pPr>
        <w:pageBreakBefore w:val="0"/>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40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05">
      <w:pPr>
        <w:pageBreakBefore w:val="0"/>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40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07">
      <w:pPr>
        <w:pageBreakBefore w:val="0"/>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40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0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0A">
      <w:pPr>
        <w:spacing w:line="240" w:lineRule="auto"/>
        <w:rPr>
          <w:sz w:val="24"/>
          <w:szCs w:val="24"/>
        </w:rPr>
      </w:pPr>
      <w:r w:rsidDel="00000000" w:rsidR="00000000" w:rsidRPr="00000000">
        <w:rPr>
          <w:b w:val="1"/>
          <w:sz w:val="24"/>
          <w:szCs w:val="24"/>
          <w:rtl w:val="0"/>
        </w:rPr>
        <w:t xml:space="preserve">B: Instruction to Candidate</w:t>
      </w:r>
      <w:r w:rsidDel="00000000" w:rsidR="00000000" w:rsidRPr="00000000">
        <w:rPr>
          <w:rtl w:val="0"/>
        </w:rPr>
      </w:r>
    </w:p>
    <w:p w:rsidR="00000000" w:rsidDel="00000000" w:rsidP="00000000" w:rsidRDefault="00000000" w:rsidRPr="00000000" w14:paraId="0000040B">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40C">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40D">
      <w:pPr>
        <w:spacing w:line="240" w:lineRule="auto"/>
        <w:rPr>
          <w:sz w:val="24"/>
          <w:szCs w:val="24"/>
        </w:rPr>
      </w:pPr>
      <w:r w:rsidDel="00000000" w:rsidR="00000000" w:rsidRPr="00000000">
        <w:rPr>
          <w:sz w:val="24"/>
          <w:szCs w:val="24"/>
          <w:rtl w:val="0"/>
        </w:rPr>
        <w:t xml:space="preserve">3. A total of 90 minutes is given to complete the PP Assessment </w:t>
      </w:r>
    </w:p>
    <w:p w:rsidR="00000000" w:rsidDel="00000000" w:rsidP="00000000" w:rsidRDefault="00000000" w:rsidRPr="00000000" w14:paraId="0000040E">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40F">
      <w:pPr>
        <w:spacing w:line="240" w:lineRule="auto"/>
        <w:rPr>
          <w:b w:val="1"/>
          <w:sz w:val="24"/>
          <w:szCs w:val="24"/>
        </w:rPr>
      </w:pPr>
      <w:r w:rsidDel="00000000" w:rsidR="00000000" w:rsidRPr="00000000">
        <w:rPr>
          <w:rtl w:val="0"/>
        </w:rPr>
      </w:r>
    </w:p>
    <w:p w:rsidR="00000000" w:rsidDel="00000000" w:rsidP="00000000" w:rsidRDefault="00000000" w:rsidRPr="00000000" w14:paraId="00000410">
      <w:pPr>
        <w:spacing w:line="240" w:lineRule="auto"/>
        <w:rPr>
          <w:b w:val="1"/>
          <w:sz w:val="24"/>
          <w:szCs w:val="24"/>
        </w:rPr>
      </w:pPr>
      <w:r w:rsidDel="00000000" w:rsidR="00000000" w:rsidRPr="00000000">
        <w:rPr>
          <w:b w:val="1"/>
          <w:sz w:val="24"/>
          <w:szCs w:val="24"/>
          <w:rtl w:val="0"/>
        </w:rPr>
        <w:t xml:space="preserve">C. Practical Performance</w:t>
      </w:r>
    </w:p>
    <w:p w:rsidR="00000000" w:rsidDel="00000000" w:rsidP="00000000" w:rsidRDefault="00000000" w:rsidRPr="00000000" w14:paraId="00000411">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412">
      <w:pPr>
        <w:pageBreakBefore w:val="0"/>
        <w:spacing w:line="240" w:lineRule="auto"/>
        <w:ind w:left="0" w:firstLine="0"/>
        <w:rPr>
          <w:b w:val="1"/>
          <w:sz w:val="24"/>
          <w:szCs w:val="24"/>
        </w:rPr>
      </w:pPr>
      <w:r w:rsidDel="00000000" w:rsidR="00000000" w:rsidRPr="00000000">
        <w:rPr>
          <w:b w:val="1"/>
          <w:sz w:val="24"/>
          <w:szCs w:val="24"/>
          <w:rtl w:val="0"/>
        </w:rPr>
        <w:t xml:space="preserve">Scenario:</w:t>
      </w:r>
    </w:p>
    <w:p w:rsidR="00000000" w:rsidDel="00000000" w:rsidP="00000000" w:rsidRDefault="00000000" w:rsidRPr="00000000" w14:paraId="00000413">
      <w:pPr>
        <w:pageBreakBefore w:val="0"/>
        <w:spacing w:line="240" w:lineRule="auto"/>
        <w:ind w:left="0" w:firstLine="0"/>
        <w:rPr>
          <w:sz w:val="24"/>
          <w:szCs w:val="24"/>
        </w:rPr>
      </w:pPr>
      <w:r w:rsidDel="00000000" w:rsidR="00000000" w:rsidRPr="00000000">
        <w:rPr>
          <w:sz w:val="24"/>
          <w:szCs w:val="24"/>
          <w:rtl w:val="0"/>
        </w:rPr>
        <w:t xml:space="preserve">Imagine you work at Quantum Leap Capital, a cutting-edge hedge fund based in Singapore. It is known for its data-driven approach to investment and a strong focus on emerging markets. The firm employs a team of quantitative analysts and financial engineers who use advanced statistical models and machine learning algorithms to identify investment opportunities. Quantum Leap Capital is committed to delivering superior risk-adjusted returns to its investors through rigorous research and disciplined investment processes.</w:t>
      </w:r>
    </w:p>
    <w:p w:rsidR="00000000" w:rsidDel="00000000" w:rsidP="00000000" w:rsidRDefault="00000000" w:rsidRPr="00000000" w14:paraId="00000414">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415">
      <w:pPr>
        <w:pageBreakBefore w:val="0"/>
        <w:spacing w:line="240" w:lineRule="auto"/>
        <w:ind w:left="0" w:firstLine="0"/>
        <w:rPr>
          <w:sz w:val="24"/>
          <w:szCs w:val="24"/>
        </w:rPr>
      </w:pPr>
      <w:r w:rsidDel="00000000" w:rsidR="00000000" w:rsidRPr="00000000">
        <w:rPr>
          <w:sz w:val="24"/>
          <w:szCs w:val="24"/>
          <w:rtl w:val="0"/>
        </w:rPr>
        <w:t xml:space="preserve">As part of the financial analysis department in Quantum Leap Capital, your project is to analyze the DBS stock market data to predict future stock movements. </w:t>
      </w:r>
    </w:p>
    <w:p w:rsidR="00000000" w:rsidDel="00000000" w:rsidP="00000000" w:rsidRDefault="00000000" w:rsidRPr="00000000" w14:paraId="00000416">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417">
      <w:pPr>
        <w:pageBreakBefore w:val="0"/>
        <w:spacing w:line="240" w:lineRule="auto"/>
        <w:ind w:left="0" w:firstLine="0"/>
        <w:rPr>
          <w:b w:val="1"/>
          <w:sz w:val="24"/>
          <w:szCs w:val="24"/>
        </w:rPr>
      </w:pPr>
      <w:r w:rsidDel="00000000" w:rsidR="00000000" w:rsidRPr="00000000">
        <w:rPr>
          <w:b w:val="1"/>
          <w:sz w:val="24"/>
          <w:szCs w:val="24"/>
          <w:rtl w:val="0"/>
        </w:rPr>
        <w:t xml:space="preserve">Task 1:</w:t>
      </w:r>
    </w:p>
    <w:p w:rsidR="00000000" w:rsidDel="00000000" w:rsidP="00000000" w:rsidRDefault="00000000" w:rsidRPr="00000000" w14:paraId="00000418">
      <w:pPr>
        <w:pageBreakBefore w:val="0"/>
        <w:spacing w:line="240" w:lineRule="auto"/>
        <w:ind w:left="0" w:firstLine="0"/>
        <w:rPr>
          <w:sz w:val="24"/>
          <w:szCs w:val="24"/>
        </w:rPr>
      </w:pPr>
      <w:r w:rsidDel="00000000" w:rsidR="00000000" w:rsidRPr="00000000">
        <w:rPr>
          <w:sz w:val="24"/>
          <w:szCs w:val="24"/>
          <w:rtl w:val="0"/>
        </w:rPr>
        <w:t xml:space="preserve">In preparation for your data analysis, you need to install the required Python packages, namely:</w:t>
      </w:r>
    </w:p>
    <w:p w:rsidR="00000000" w:rsidDel="00000000" w:rsidP="00000000" w:rsidRDefault="00000000" w:rsidRPr="00000000" w14:paraId="00000419">
      <w:pPr>
        <w:pageBreakBefore w:val="0"/>
        <w:numPr>
          <w:ilvl w:val="0"/>
          <w:numId w:val="21"/>
        </w:numPr>
        <w:spacing w:line="240" w:lineRule="auto"/>
        <w:ind w:left="720" w:hanging="360"/>
        <w:rPr>
          <w:sz w:val="24"/>
          <w:szCs w:val="24"/>
          <w:u w:val="none"/>
        </w:rPr>
      </w:pPr>
      <w:r w:rsidDel="00000000" w:rsidR="00000000" w:rsidRPr="00000000">
        <w:rPr>
          <w:sz w:val="24"/>
          <w:szCs w:val="24"/>
          <w:rtl w:val="0"/>
        </w:rPr>
        <w:t xml:space="preserve">pandas-datareader</w:t>
      </w:r>
      <w:r w:rsidDel="00000000" w:rsidR="00000000" w:rsidRPr="00000000">
        <w:rPr>
          <w:rtl w:val="0"/>
        </w:rPr>
      </w:r>
    </w:p>
    <w:p w:rsidR="00000000" w:rsidDel="00000000" w:rsidP="00000000" w:rsidRDefault="00000000" w:rsidRPr="00000000" w14:paraId="0000041A">
      <w:pPr>
        <w:pageBreakBefore w:val="0"/>
        <w:numPr>
          <w:ilvl w:val="0"/>
          <w:numId w:val="21"/>
        </w:numPr>
        <w:spacing w:line="240" w:lineRule="auto"/>
        <w:ind w:left="720" w:hanging="360"/>
        <w:rPr>
          <w:sz w:val="24"/>
          <w:szCs w:val="24"/>
          <w:u w:val="none"/>
        </w:rPr>
      </w:pPr>
      <w:r w:rsidDel="00000000" w:rsidR="00000000" w:rsidRPr="00000000">
        <w:rPr>
          <w:sz w:val="24"/>
          <w:szCs w:val="24"/>
          <w:rtl w:val="0"/>
        </w:rPr>
        <w:t xml:space="preserve">yfinance</w:t>
      </w:r>
      <w:r w:rsidDel="00000000" w:rsidR="00000000" w:rsidRPr="00000000">
        <w:rPr>
          <w:rtl w:val="0"/>
        </w:rPr>
      </w:r>
    </w:p>
    <w:p w:rsidR="00000000" w:rsidDel="00000000" w:rsidP="00000000" w:rsidRDefault="00000000" w:rsidRPr="00000000" w14:paraId="0000041B">
      <w:pPr>
        <w:pageBreakBefore w:val="0"/>
        <w:numPr>
          <w:ilvl w:val="0"/>
          <w:numId w:val="21"/>
        </w:numPr>
        <w:spacing w:line="240" w:lineRule="auto"/>
        <w:ind w:left="720" w:hanging="360"/>
        <w:rPr>
          <w:sz w:val="24"/>
          <w:szCs w:val="24"/>
          <w:u w:val="none"/>
        </w:rPr>
      </w:pPr>
      <w:r w:rsidDel="00000000" w:rsidR="00000000" w:rsidRPr="00000000">
        <w:rPr>
          <w:sz w:val="24"/>
          <w:szCs w:val="24"/>
          <w:rtl w:val="0"/>
        </w:rPr>
        <w:t xml:space="preserve">pyfolio</w:t>
      </w:r>
      <w:r w:rsidDel="00000000" w:rsidR="00000000" w:rsidRPr="00000000">
        <w:rPr>
          <w:rtl w:val="0"/>
        </w:rPr>
      </w:r>
    </w:p>
    <w:p w:rsidR="00000000" w:rsidDel="00000000" w:rsidP="00000000" w:rsidRDefault="00000000" w:rsidRPr="00000000" w14:paraId="0000041C">
      <w:pPr>
        <w:pageBreakBefore w:val="0"/>
        <w:numPr>
          <w:ilvl w:val="0"/>
          <w:numId w:val="21"/>
        </w:numPr>
        <w:spacing w:line="240" w:lineRule="auto"/>
        <w:ind w:left="720" w:hanging="360"/>
        <w:rPr>
          <w:sz w:val="24"/>
          <w:szCs w:val="24"/>
          <w:u w:val="none"/>
        </w:rPr>
      </w:pPr>
      <w:r w:rsidDel="00000000" w:rsidR="00000000" w:rsidRPr="00000000">
        <w:rPr>
          <w:sz w:val="24"/>
          <w:szCs w:val="24"/>
          <w:rtl w:val="0"/>
        </w:rPr>
        <w:t xml:space="preserve">pandas-ta</w:t>
      </w:r>
      <w:r w:rsidDel="00000000" w:rsidR="00000000" w:rsidRPr="00000000">
        <w:rPr>
          <w:rtl w:val="0"/>
        </w:rPr>
      </w:r>
    </w:p>
    <w:p w:rsidR="00000000" w:rsidDel="00000000" w:rsidP="00000000" w:rsidRDefault="00000000" w:rsidRPr="00000000" w14:paraId="0000041D">
      <w:pPr>
        <w:pageBreakBefore w:val="0"/>
        <w:numPr>
          <w:ilvl w:val="0"/>
          <w:numId w:val="21"/>
        </w:numPr>
        <w:spacing w:line="240" w:lineRule="auto"/>
        <w:ind w:left="720" w:hanging="360"/>
        <w:rPr>
          <w:sz w:val="24"/>
          <w:szCs w:val="24"/>
          <w:u w:val="none"/>
        </w:rPr>
      </w:pPr>
      <w:r w:rsidDel="00000000" w:rsidR="00000000" w:rsidRPr="00000000">
        <w:rPr>
          <w:sz w:val="24"/>
          <w:szCs w:val="24"/>
          <w:rtl w:val="0"/>
        </w:rPr>
        <w:t xml:space="preserve">talib-binary</w:t>
      </w:r>
      <w:r w:rsidDel="00000000" w:rsidR="00000000" w:rsidRPr="00000000">
        <w:rPr>
          <w:rtl w:val="0"/>
        </w:rPr>
      </w:r>
    </w:p>
    <w:p w:rsidR="00000000" w:rsidDel="00000000" w:rsidP="00000000" w:rsidRDefault="00000000" w:rsidRPr="00000000" w14:paraId="0000041E">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41F">
      <w:pPr>
        <w:pageBreakBefore w:val="0"/>
        <w:spacing w:line="240" w:lineRule="auto"/>
        <w:ind w:left="0" w:firstLine="0"/>
        <w:rPr>
          <w:sz w:val="24"/>
          <w:szCs w:val="24"/>
        </w:rPr>
      </w:pPr>
      <w:r w:rsidDel="00000000" w:rsidR="00000000" w:rsidRPr="00000000">
        <w:rPr>
          <w:sz w:val="24"/>
          <w:szCs w:val="24"/>
          <w:rtl w:val="0"/>
        </w:rPr>
        <w:t xml:space="preserve">Install and import the above Python packages into your Python program. Show your code below: (A1)</w:t>
      </w:r>
    </w:p>
    <w:tbl>
      <w:tblPr>
        <w:tblStyle w:val="Table3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428">
      <w:pPr>
        <w:pageBreakBefore w:val="0"/>
        <w:spacing w:line="240" w:lineRule="auto"/>
        <w:ind w:left="0" w:firstLine="0"/>
        <w:rPr>
          <w:b w:val="1"/>
          <w:sz w:val="24"/>
          <w:szCs w:val="24"/>
        </w:rPr>
      </w:pPr>
      <w:r w:rsidDel="00000000" w:rsidR="00000000" w:rsidRPr="00000000">
        <w:rPr>
          <w:b w:val="1"/>
          <w:sz w:val="24"/>
          <w:szCs w:val="24"/>
          <w:rtl w:val="0"/>
        </w:rPr>
        <w:t xml:space="preserve">Task 2:</w:t>
      </w:r>
    </w:p>
    <w:p w:rsidR="00000000" w:rsidDel="00000000" w:rsidP="00000000" w:rsidRDefault="00000000" w:rsidRPr="00000000" w14:paraId="00000429">
      <w:pPr>
        <w:pageBreakBefore w:val="0"/>
        <w:spacing w:line="240" w:lineRule="auto"/>
        <w:ind w:left="0" w:firstLine="0"/>
        <w:rPr>
          <w:sz w:val="24"/>
          <w:szCs w:val="24"/>
        </w:rPr>
      </w:pPr>
      <w:r w:rsidDel="00000000" w:rsidR="00000000" w:rsidRPr="00000000">
        <w:rPr>
          <w:sz w:val="24"/>
          <w:szCs w:val="24"/>
          <w:rtl w:val="0"/>
        </w:rPr>
        <w:t xml:space="preserve">We want to perform analysis on DBS’s stock data in the last one year.</w:t>
      </w:r>
    </w:p>
    <w:p w:rsidR="00000000" w:rsidDel="00000000" w:rsidP="00000000" w:rsidRDefault="00000000" w:rsidRPr="00000000" w14:paraId="0000042A">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42B">
      <w:pPr>
        <w:pageBreakBefore w:val="0"/>
        <w:numPr>
          <w:ilvl w:val="0"/>
          <w:numId w:val="22"/>
        </w:numPr>
        <w:spacing w:line="240" w:lineRule="auto"/>
        <w:ind w:left="720" w:hanging="360"/>
        <w:rPr>
          <w:sz w:val="24"/>
          <w:szCs w:val="24"/>
          <w:u w:val="none"/>
        </w:rPr>
      </w:pPr>
      <w:r w:rsidDel="00000000" w:rsidR="00000000" w:rsidRPr="00000000">
        <w:rPr>
          <w:sz w:val="24"/>
          <w:szCs w:val="24"/>
          <w:rtl w:val="0"/>
        </w:rPr>
        <w:t xml:space="preserve">Download the stock data for DBS (stock code: D05.SI) for the past 365 days and store it in a Pandas DataFrame. </w:t>
      </w:r>
      <w:r w:rsidDel="00000000" w:rsidR="00000000" w:rsidRPr="00000000">
        <w:rPr>
          <w:rtl w:val="0"/>
        </w:rPr>
      </w:r>
    </w:p>
    <w:p w:rsidR="00000000" w:rsidDel="00000000" w:rsidP="00000000" w:rsidRDefault="00000000" w:rsidRPr="00000000" w14:paraId="0000042C">
      <w:pPr>
        <w:pageBreakBefore w:val="0"/>
        <w:numPr>
          <w:ilvl w:val="0"/>
          <w:numId w:val="22"/>
        </w:numPr>
        <w:spacing w:line="240" w:lineRule="auto"/>
        <w:ind w:left="720" w:hanging="360"/>
        <w:rPr>
          <w:sz w:val="24"/>
          <w:szCs w:val="24"/>
          <w:u w:val="none"/>
        </w:rPr>
      </w:pPr>
      <w:r w:rsidDel="00000000" w:rsidR="00000000" w:rsidRPr="00000000">
        <w:rPr>
          <w:sz w:val="24"/>
          <w:szCs w:val="24"/>
          <w:rtl w:val="0"/>
        </w:rPr>
        <w:t xml:space="preserve">Display the DataFrame data</w:t>
      </w:r>
      <w:r w:rsidDel="00000000" w:rsidR="00000000" w:rsidRPr="00000000">
        <w:rPr>
          <w:rtl w:val="0"/>
        </w:rPr>
      </w:r>
    </w:p>
    <w:p w:rsidR="00000000" w:rsidDel="00000000" w:rsidP="00000000" w:rsidRDefault="00000000" w:rsidRPr="00000000" w14:paraId="0000042D">
      <w:pPr>
        <w:numPr>
          <w:ilvl w:val="0"/>
          <w:numId w:val="22"/>
        </w:numPr>
        <w:spacing w:line="240" w:lineRule="auto"/>
        <w:ind w:left="720" w:hanging="360"/>
        <w:rPr>
          <w:sz w:val="24"/>
          <w:szCs w:val="24"/>
        </w:rPr>
      </w:pPr>
      <w:r w:rsidDel="00000000" w:rsidR="00000000" w:rsidRPr="00000000">
        <w:rPr>
          <w:sz w:val="24"/>
          <w:szCs w:val="24"/>
          <w:rtl w:val="0"/>
        </w:rPr>
        <w:t xml:space="preserve">Visualize the price movements of the DBS stock by plotting the Open-High-Low-Close (OHLC) chart for this time period. </w:t>
      </w:r>
    </w:p>
    <w:p w:rsidR="00000000" w:rsidDel="00000000" w:rsidP="00000000" w:rsidRDefault="00000000" w:rsidRPr="00000000" w14:paraId="0000042E">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42F">
      <w:pPr>
        <w:pageBreakBefore w:val="0"/>
        <w:spacing w:line="240" w:lineRule="auto"/>
        <w:ind w:left="0" w:firstLine="0"/>
        <w:rPr>
          <w:sz w:val="24"/>
          <w:szCs w:val="24"/>
        </w:rPr>
      </w:pPr>
      <w:r w:rsidDel="00000000" w:rsidR="00000000" w:rsidRPr="00000000">
        <w:rPr>
          <w:sz w:val="24"/>
          <w:szCs w:val="24"/>
          <w:rtl w:val="0"/>
        </w:rPr>
        <w:t xml:space="preserve">Show your code below: (A2, A3)</w:t>
      </w:r>
    </w:p>
    <w:tbl>
      <w:tblPr>
        <w:tblStyle w:val="Table3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438">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439">
      <w:pPr>
        <w:pageBreakBefore w:val="0"/>
        <w:spacing w:line="240" w:lineRule="auto"/>
        <w:ind w:left="0" w:firstLine="0"/>
        <w:rPr>
          <w:b w:val="1"/>
          <w:sz w:val="24"/>
          <w:szCs w:val="24"/>
        </w:rPr>
      </w:pPr>
      <w:r w:rsidDel="00000000" w:rsidR="00000000" w:rsidRPr="00000000">
        <w:rPr>
          <w:b w:val="1"/>
          <w:sz w:val="24"/>
          <w:szCs w:val="24"/>
          <w:rtl w:val="0"/>
        </w:rPr>
        <w:t xml:space="preserve">Task 3:</w:t>
      </w:r>
    </w:p>
    <w:p w:rsidR="00000000" w:rsidDel="00000000" w:rsidP="00000000" w:rsidRDefault="00000000" w:rsidRPr="00000000" w14:paraId="0000043A">
      <w:pPr>
        <w:pageBreakBefore w:val="0"/>
        <w:spacing w:line="240" w:lineRule="auto"/>
        <w:ind w:left="0" w:firstLine="0"/>
        <w:rPr>
          <w:sz w:val="24"/>
          <w:szCs w:val="24"/>
        </w:rPr>
      </w:pPr>
      <w:r w:rsidDel="00000000" w:rsidR="00000000" w:rsidRPr="00000000">
        <w:rPr>
          <w:sz w:val="24"/>
          <w:szCs w:val="24"/>
          <w:rtl w:val="0"/>
        </w:rPr>
        <w:t xml:space="preserve">To gain deeper insights into the DBS stock’s behavior, you decide to analyze its daily returns. </w:t>
      </w:r>
    </w:p>
    <w:p w:rsidR="00000000" w:rsidDel="00000000" w:rsidP="00000000" w:rsidRDefault="00000000" w:rsidRPr="00000000" w14:paraId="0000043B">
      <w:pPr>
        <w:spacing w:line="240" w:lineRule="auto"/>
        <w:rPr>
          <w:sz w:val="24"/>
          <w:szCs w:val="24"/>
        </w:rPr>
      </w:pPr>
      <w:r w:rsidDel="00000000" w:rsidR="00000000" w:rsidRPr="00000000">
        <w:rPr>
          <w:rtl w:val="0"/>
        </w:rPr>
      </w:r>
    </w:p>
    <w:p w:rsidR="00000000" w:rsidDel="00000000" w:rsidP="00000000" w:rsidRDefault="00000000" w:rsidRPr="00000000" w14:paraId="0000043C">
      <w:pPr>
        <w:spacing w:line="240" w:lineRule="auto"/>
        <w:rPr>
          <w:sz w:val="24"/>
          <w:szCs w:val="24"/>
        </w:rPr>
      </w:pPr>
      <w:r w:rsidDel="00000000" w:rsidR="00000000" w:rsidRPr="00000000">
        <w:rPr>
          <w:sz w:val="24"/>
          <w:szCs w:val="24"/>
          <w:rtl w:val="0"/>
        </w:rPr>
        <w:t xml:space="preserve">Calculate the daily percentage change in DBS’s closing price and create a histogram to visualize the distribution of returns. This analysis will help assess the stock’s risk profile and identify potential outliers or errors in the data.</w:t>
      </w:r>
    </w:p>
    <w:p w:rsidR="00000000" w:rsidDel="00000000" w:rsidP="00000000" w:rsidRDefault="00000000" w:rsidRPr="00000000" w14:paraId="0000043D">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43E">
      <w:pPr>
        <w:pageBreakBefore w:val="0"/>
        <w:spacing w:line="240" w:lineRule="auto"/>
        <w:ind w:left="0" w:firstLine="0"/>
        <w:rPr>
          <w:sz w:val="24"/>
          <w:szCs w:val="24"/>
        </w:rPr>
      </w:pPr>
      <w:r w:rsidDel="00000000" w:rsidR="00000000" w:rsidRPr="00000000">
        <w:rPr>
          <w:sz w:val="24"/>
          <w:szCs w:val="24"/>
          <w:rtl w:val="0"/>
        </w:rPr>
        <w:t xml:space="preserve">Show your code below: (A4, A5)</w:t>
      </w:r>
    </w:p>
    <w:tbl>
      <w:tblPr>
        <w:tblStyle w:val="Table3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4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4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4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4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4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4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4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447">
      <w:pPr>
        <w:pageBreakBefore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448">
      <w:pPr>
        <w:pageBreakBefore w:val="0"/>
        <w:spacing w:line="240" w:lineRule="auto"/>
        <w:ind w:left="0" w:firstLine="0"/>
        <w:rPr>
          <w:b w:val="1"/>
          <w:sz w:val="24"/>
          <w:szCs w:val="24"/>
        </w:rPr>
      </w:pPr>
      <w:r w:rsidDel="00000000" w:rsidR="00000000" w:rsidRPr="00000000">
        <w:rPr>
          <w:b w:val="1"/>
          <w:sz w:val="24"/>
          <w:szCs w:val="24"/>
          <w:rtl w:val="0"/>
        </w:rPr>
        <w:t xml:space="preserve">Task 4:</w:t>
      </w:r>
    </w:p>
    <w:p w:rsidR="00000000" w:rsidDel="00000000" w:rsidP="00000000" w:rsidRDefault="00000000" w:rsidRPr="00000000" w14:paraId="00000449">
      <w:pPr>
        <w:spacing w:line="240" w:lineRule="auto"/>
        <w:rPr>
          <w:sz w:val="24"/>
          <w:szCs w:val="24"/>
        </w:rPr>
      </w:pPr>
      <w:r w:rsidDel="00000000" w:rsidR="00000000" w:rsidRPr="00000000">
        <w:rPr>
          <w:sz w:val="24"/>
          <w:szCs w:val="24"/>
          <w:rtl w:val="0"/>
        </w:rPr>
        <w:t xml:space="preserve">As part of your project, you want to identify potential trends and patterns in DBS’s stock price movements. To this, you decide to compare short-term and long-term trends to get a clearer picture of the stock’s momentum.</w:t>
      </w:r>
    </w:p>
    <w:p w:rsidR="00000000" w:rsidDel="00000000" w:rsidP="00000000" w:rsidRDefault="00000000" w:rsidRPr="00000000" w14:paraId="0000044A">
      <w:pPr>
        <w:spacing w:line="240" w:lineRule="auto"/>
        <w:rPr>
          <w:sz w:val="24"/>
          <w:szCs w:val="24"/>
        </w:rPr>
      </w:pPr>
      <w:r w:rsidDel="00000000" w:rsidR="00000000" w:rsidRPr="00000000">
        <w:rPr>
          <w:rtl w:val="0"/>
        </w:rPr>
      </w:r>
    </w:p>
    <w:p w:rsidR="00000000" w:rsidDel="00000000" w:rsidP="00000000" w:rsidRDefault="00000000" w:rsidRPr="00000000" w14:paraId="0000044B">
      <w:pPr>
        <w:spacing w:line="240" w:lineRule="auto"/>
        <w:rPr>
          <w:sz w:val="24"/>
          <w:szCs w:val="24"/>
        </w:rPr>
      </w:pPr>
      <w:r w:rsidDel="00000000" w:rsidR="00000000" w:rsidRPr="00000000">
        <w:rPr>
          <w:sz w:val="24"/>
          <w:szCs w:val="24"/>
          <w:rtl w:val="0"/>
        </w:rPr>
        <w:t xml:space="preserve">Calculate both a 10-day and a 50-day moving average for DBS’s closing price. Show your code below: (A6, A7)</w:t>
      </w:r>
    </w:p>
    <w:tbl>
      <w:tblPr>
        <w:tblStyle w:val="Table3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4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4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4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5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5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452">
      <w:pPr>
        <w:spacing w:line="240" w:lineRule="auto"/>
        <w:rPr>
          <w:b w:val="1"/>
          <w:sz w:val="24"/>
          <w:szCs w:val="24"/>
        </w:rPr>
      </w:pPr>
      <w:r w:rsidDel="00000000" w:rsidR="00000000" w:rsidRPr="00000000">
        <w:rPr>
          <w:b w:val="1"/>
          <w:sz w:val="24"/>
          <w:szCs w:val="24"/>
          <w:rtl w:val="0"/>
        </w:rPr>
        <w:t xml:space="preserve">Task 5:</w:t>
      </w:r>
    </w:p>
    <w:p w:rsidR="00000000" w:rsidDel="00000000" w:rsidP="00000000" w:rsidRDefault="00000000" w:rsidRPr="00000000" w14:paraId="00000453">
      <w:pPr>
        <w:spacing w:line="240" w:lineRule="auto"/>
        <w:rPr>
          <w:sz w:val="24"/>
          <w:szCs w:val="24"/>
        </w:rPr>
      </w:pPr>
      <w:r w:rsidDel="00000000" w:rsidR="00000000" w:rsidRPr="00000000">
        <w:rPr>
          <w:sz w:val="24"/>
          <w:szCs w:val="24"/>
          <w:rtl w:val="0"/>
        </w:rPr>
        <w:t xml:space="preserve">After calculating the 10-day and the 50-day moving average for DBS’s closing price, we can visualize these moving averages together on a line chart. This will allow us to identify potential crossover points which are crucial in technical analysis as they often indicate potential trend reversals or continuations.</w:t>
      </w:r>
    </w:p>
    <w:p w:rsidR="00000000" w:rsidDel="00000000" w:rsidP="00000000" w:rsidRDefault="00000000" w:rsidRPr="00000000" w14:paraId="00000454">
      <w:pPr>
        <w:spacing w:line="240" w:lineRule="auto"/>
        <w:rPr>
          <w:sz w:val="24"/>
          <w:szCs w:val="24"/>
        </w:rPr>
      </w:pPr>
      <w:r w:rsidDel="00000000" w:rsidR="00000000" w:rsidRPr="00000000">
        <w:rPr>
          <w:rtl w:val="0"/>
        </w:rPr>
      </w:r>
    </w:p>
    <w:p w:rsidR="00000000" w:rsidDel="00000000" w:rsidP="00000000" w:rsidRDefault="00000000" w:rsidRPr="00000000" w14:paraId="00000455">
      <w:pPr>
        <w:spacing w:line="240" w:lineRule="auto"/>
        <w:rPr>
          <w:sz w:val="24"/>
          <w:szCs w:val="24"/>
        </w:rPr>
      </w:pPr>
      <w:r w:rsidDel="00000000" w:rsidR="00000000" w:rsidRPr="00000000">
        <w:rPr>
          <w:sz w:val="24"/>
          <w:szCs w:val="24"/>
          <w:rtl w:val="0"/>
        </w:rPr>
        <w:t xml:space="preserve">Plot both the 10-day moving average and the 50-day moving average of DBS’s closing price on a line chart. Show your code below.</w:t>
      </w:r>
    </w:p>
    <w:p w:rsidR="00000000" w:rsidDel="00000000" w:rsidP="00000000" w:rsidRDefault="00000000" w:rsidRPr="00000000" w14:paraId="00000456">
      <w:pPr>
        <w:spacing w:line="240" w:lineRule="auto"/>
        <w:rPr>
          <w:sz w:val="24"/>
          <w:szCs w:val="24"/>
        </w:rPr>
      </w:pPr>
      <w:r w:rsidDel="00000000" w:rsidR="00000000" w:rsidRPr="00000000">
        <w:rPr>
          <w:rtl w:val="0"/>
        </w:rPr>
      </w:r>
    </w:p>
    <w:p w:rsidR="00000000" w:rsidDel="00000000" w:rsidP="00000000" w:rsidRDefault="00000000" w:rsidRPr="00000000" w14:paraId="00000457">
      <w:pPr>
        <w:spacing w:line="240" w:lineRule="auto"/>
        <w:rPr>
          <w:sz w:val="24"/>
          <w:szCs w:val="24"/>
        </w:rPr>
      </w:pPr>
      <w:r w:rsidDel="00000000" w:rsidR="00000000" w:rsidRPr="00000000">
        <w:rPr>
          <w:sz w:val="24"/>
          <w:szCs w:val="24"/>
          <w:rtl w:val="0"/>
        </w:rPr>
        <w:t xml:space="preserve">From your graph, determine the crossover point (i.e., the point where the 50 day-moving average line first crosses over the 10-day moving average line) and indicate your answer below: (A8, A9)</w:t>
      </w:r>
    </w:p>
    <w:tbl>
      <w:tblPr>
        <w:tblStyle w:val="Table4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5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5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5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5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5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5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5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60">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461">
      <w:pPr>
        <w:spacing w:line="240" w:lineRule="auto"/>
        <w:rPr>
          <w:sz w:val="24"/>
          <w:szCs w:val="24"/>
        </w:rPr>
      </w:pPr>
      <w:r w:rsidDel="00000000" w:rsidR="00000000" w:rsidRPr="00000000">
        <w:rPr>
          <w:rtl w:val="0"/>
        </w:rPr>
      </w:r>
    </w:p>
    <w:p w:rsidR="00000000" w:rsidDel="00000000" w:rsidP="00000000" w:rsidRDefault="00000000" w:rsidRPr="00000000" w14:paraId="00000462">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63">
      <w:pPr>
        <w:pageBreakBefore w:val="0"/>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464">
      <w:pPr>
        <w:pageBreakBefore w:val="0"/>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465">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466">
      <w:pPr>
        <w:pageBreakBefore w:val="0"/>
        <w:spacing w:line="240" w:lineRule="auto"/>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467">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46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69">
      <w:pPr>
        <w:pageBreakBefore w:val="0"/>
        <w:spacing w:line="240" w:lineRule="auto"/>
        <w:rPr>
          <w:sz w:val="24"/>
          <w:szCs w:val="24"/>
        </w:rPr>
      </w:pPr>
      <w:r w:rsidDel="00000000" w:rsidR="00000000" w:rsidRPr="00000000">
        <w:rPr>
          <w:sz w:val="24"/>
          <w:szCs w:val="24"/>
          <w:rtl w:val="0"/>
        </w:rPr>
        <w:t xml:space="preserve">Grade: </w:t>
      </w:r>
      <w:r w:rsidDel="00000000" w:rsidR="00000000" w:rsidRPr="00000000">
        <w:rPr>
          <w:sz w:val="24"/>
          <w:szCs w:val="24"/>
          <w:u w:val="single"/>
          <w:rtl w:val="0"/>
        </w:rPr>
        <w:t xml:space="preserve">                    </w:t>
      </w:r>
      <w:r w:rsidDel="00000000" w:rsidR="00000000" w:rsidRPr="00000000">
        <w:rPr>
          <w:sz w:val="24"/>
          <w:szCs w:val="24"/>
          <w:rtl w:val="0"/>
        </w:rPr>
        <w:t xml:space="preserve">(C / NYC)</w:t>
      </w:r>
    </w:p>
    <w:p w:rsidR="00000000" w:rsidDel="00000000" w:rsidP="00000000" w:rsidRDefault="00000000" w:rsidRPr="00000000" w14:paraId="0000046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6B">
      <w:pPr>
        <w:pageBreakBefore w:val="0"/>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46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6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6E">
      <w:pPr>
        <w:pageBreakBefore w:val="0"/>
        <w:spacing w:line="240" w:lineRule="auto"/>
        <w:rPr>
          <w:b w:val="1"/>
          <w:sz w:val="24"/>
          <w:szCs w:val="24"/>
        </w:rPr>
      </w:pPr>
      <w:r w:rsidDel="00000000" w:rsidR="00000000" w:rsidRPr="00000000">
        <w:rPr>
          <w:sz w:val="24"/>
          <w:szCs w:val="24"/>
          <w:rtl w:val="0"/>
        </w:rPr>
        <w:t xml:space="preserve">Date: _________________</w:t>
        <w:tab/>
        <w:tab/>
        <w:tab/>
        <w:t xml:space="preserve">Signature:  _________________</w:t>
      </w:r>
      <w:r w:rsidDel="00000000" w:rsidR="00000000" w:rsidRPr="00000000">
        <w:rPr>
          <w:rtl w:val="0"/>
        </w:rPr>
      </w:r>
    </w:p>
    <w:p w:rsidR="00000000" w:rsidDel="00000000" w:rsidP="00000000" w:rsidRDefault="00000000" w:rsidRPr="00000000" w14:paraId="0000046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70">
      <w:pPr>
        <w:pageBreakBefore w:val="0"/>
        <w:spacing w:line="240" w:lineRule="auto"/>
        <w:rPr>
          <w:b w:val="1"/>
          <w:sz w:val="24"/>
          <w:szCs w:val="24"/>
        </w:rPr>
      </w:pPr>
      <w:r w:rsidDel="00000000" w:rsidR="00000000" w:rsidRPr="00000000">
        <w:rPr>
          <w:b w:val="1"/>
          <w:sz w:val="24"/>
          <w:szCs w:val="24"/>
          <w:rtl w:val="0"/>
        </w:rPr>
        <w:t xml:space="preserve">Note: Please create a subfolder named YYYY-MM-DD/DD_&lt;&lt;Trainer Name&gt;&gt; and upload all the learner's assessments to the respective Google Drive.</w:t>
      </w:r>
    </w:p>
    <w:p w:rsidR="00000000" w:rsidDel="00000000" w:rsidP="00000000" w:rsidRDefault="00000000" w:rsidRPr="00000000" w14:paraId="00000471">
      <w:pPr>
        <w:spacing w:line="240" w:lineRule="auto"/>
        <w:rPr>
          <w:b w:val="1"/>
          <w:sz w:val="24"/>
          <w:szCs w:val="24"/>
        </w:rPr>
      </w:pPr>
      <w:r w:rsidDel="00000000" w:rsidR="00000000" w:rsidRPr="00000000">
        <w:rPr>
          <w:b w:val="1"/>
          <w:sz w:val="24"/>
          <w:szCs w:val="24"/>
          <w:rtl w:val="0"/>
        </w:rPr>
        <w:t xml:space="preserve">Please email </w:t>
      </w:r>
      <w:hyperlink r:id="rId19">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472">
      <w:pPr>
        <w:rPr/>
      </w:pPr>
      <w:r w:rsidDel="00000000" w:rsidR="00000000" w:rsidRPr="00000000">
        <w:br w:type="page"/>
      </w:r>
      <w:r w:rsidDel="00000000" w:rsidR="00000000" w:rsidRPr="00000000">
        <w:rPr>
          <w:rtl w:val="0"/>
        </w:rPr>
      </w:r>
    </w:p>
    <w:tbl>
      <w:tblPr>
        <w:tblStyle w:val="Table41"/>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473">
            <w:pPr>
              <w:jc w:val="center"/>
              <w:rPr/>
            </w:pPr>
            <w:r w:rsidDel="00000000" w:rsidR="00000000" w:rsidRPr="00000000">
              <w:rPr>
                <w:b w:val="1"/>
                <w:sz w:val="48"/>
                <w:szCs w:val="48"/>
                <w:rtl w:val="0"/>
              </w:rPr>
              <w:t xml:space="preserve">Annex D:</w:t>
              <w:br w:type="textWrapping"/>
              <w:t xml:space="preserve">SUGGESTED ANSWER TO PP ASSESSMENT QUESTIONS</w:t>
            </w:r>
            <w:r w:rsidDel="00000000" w:rsidR="00000000" w:rsidRPr="00000000">
              <w:rPr>
                <w:rtl w:val="0"/>
              </w:rPr>
            </w:r>
          </w:p>
        </w:tc>
      </w:tr>
    </w:tbl>
    <w:p w:rsidR="00000000" w:rsidDel="00000000" w:rsidP="00000000" w:rsidRDefault="00000000" w:rsidRPr="00000000" w14:paraId="00000474">
      <w:pPr>
        <w:rPr/>
      </w:pPr>
      <w:r w:rsidDel="00000000" w:rsidR="00000000" w:rsidRPr="00000000">
        <w:br w:type="page"/>
      </w:r>
      <w:r w:rsidDel="00000000" w:rsidR="00000000" w:rsidRPr="00000000">
        <w:rPr>
          <w:rtl w:val="0"/>
        </w:rPr>
      </w:r>
    </w:p>
    <w:p w:rsidR="00000000" w:rsidDel="00000000" w:rsidP="00000000" w:rsidRDefault="00000000" w:rsidRPr="00000000" w14:paraId="00000475">
      <w:pPr>
        <w:pageBreakBefore w:val="0"/>
        <w:spacing w:line="240" w:lineRule="auto"/>
        <w:jc w:val="center"/>
        <w:rPr>
          <w:b w:val="1"/>
          <w:sz w:val="36"/>
          <w:szCs w:val="36"/>
        </w:rPr>
      </w:pPr>
      <w:r w:rsidDel="00000000" w:rsidR="00000000" w:rsidRPr="00000000">
        <w:rPr>
          <w:b w:val="1"/>
          <w:sz w:val="36"/>
          <w:szCs w:val="36"/>
          <w:rtl w:val="0"/>
        </w:rPr>
        <w:t xml:space="preserve">Python Programming for Finance</w:t>
      </w:r>
    </w:p>
    <w:p w:rsidR="00000000" w:rsidDel="00000000" w:rsidP="00000000" w:rsidRDefault="00000000" w:rsidRPr="00000000" w14:paraId="00000476">
      <w:pPr>
        <w:pageBreakBefore w:val="0"/>
        <w:spacing w:line="240" w:lineRule="auto"/>
        <w:jc w:val="center"/>
        <w:rPr>
          <w:b w:val="1"/>
          <w:sz w:val="36"/>
          <w:szCs w:val="36"/>
        </w:rPr>
      </w:pPr>
      <w:r w:rsidDel="00000000" w:rsidR="00000000" w:rsidRPr="00000000">
        <w:rPr>
          <w:b w:val="1"/>
          <w:sz w:val="36"/>
          <w:szCs w:val="36"/>
          <w:rtl w:val="0"/>
        </w:rPr>
        <w:t xml:space="preserve">Answers to Practical Performance Assessment</w:t>
      </w:r>
    </w:p>
    <w:p w:rsidR="00000000" w:rsidDel="00000000" w:rsidP="00000000" w:rsidRDefault="00000000" w:rsidRPr="00000000" w14:paraId="00000477">
      <w:pPr>
        <w:spacing w:line="240" w:lineRule="auto"/>
        <w:rPr>
          <w:b w:val="1"/>
          <w:sz w:val="36"/>
          <w:szCs w:val="36"/>
        </w:rPr>
      </w:pPr>
      <w:r w:rsidDel="00000000" w:rsidR="00000000" w:rsidRPr="00000000">
        <w:rPr>
          <w:rtl w:val="0"/>
        </w:rPr>
      </w:r>
    </w:p>
    <w:p w:rsidR="00000000" w:rsidDel="00000000" w:rsidP="00000000" w:rsidRDefault="00000000" w:rsidRPr="00000000" w14:paraId="00000478">
      <w:pPr>
        <w:spacing w:line="240" w:lineRule="auto"/>
        <w:rPr>
          <w:b w:val="1"/>
          <w:sz w:val="24"/>
          <w:szCs w:val="24"/>
        </w:rPr>
      </w:pPr>
      <w:r w:rsidDel="00000000" w:rsidR="00000000" w:rsidRPr="00000000">
        <w:rPr>
          <w:b w:val="1"/>
          <w:sz w:val="24"/>
          <w:szCs w:val="24"/>
          <w:rtl w:val="0"/>
        </w:rPr>
        <w:t xml:space="preserve">C. Practical Performance</w:t>
      </w:r>
    </w:p>
    <w:p w:rsidR="00000000" w:rsidDel="00000000" w:rsidP="00000000" w:rsidRDefault="00000000" w:rsidRPr="00000000" w14:paraId="00000479">
      <w:pPr>
        <w:spacing w:line="240" w:lineRule="auto"/>
        <w:rPr>
          <w:sz w:val="24"/>
          <w:szCs w:val="24"/>
        </w:rPr>
      </w:pPr>
      <w:r w:rsidDel="00000000" w:rsidR="00000000" w:rsidRPr="00000000">
        <w:rPr>
          <w:rtl w:val="0"/>
        </w:rPr>
      </w:r>
    </w:p>
    <w:p w:rsidR="00000000" w:rsidDel="00000000" w:rsidP="00000000" w:rsidRDefault="00000000" w:rsidRPr="00000000" w14:paraId="0000047A">
      <w:pPr>
        <w:spacing w:line="240" w:lineRule="auto"/>
        <w:rPr>
          <w:b w:val="1"/>
          <w:sz w:val="24"/>
          <w:szCs w:val="24"/>
        </w:rPr>
      </w:pPr>
      <w:r w:rsidDel="00000000" w:rsidR="00000000" w:rsidRPr="00000000">
        <w:rPr>
          <w:b w:val="1"/>
          <w:sz w:val="24"/>
          <w:szCs w:val="24"/>
          <w:rtl w:val="0"/>
        </w:rPr>
        <w:t xml:space="preserve">Task 1:</w:t>
      </w:r>
    </w:p>
    <w:p w:rsidR="00000000" w:rsidDel="00000000" w:rsidP="00000000" w:rsidRDefault="00000000" w:rsidRPr="00000000" w14:paraId="0000047B">
      <w:pPr>
        <w:spacing w:line="240" w:lineRule="auto"/>
        <w:rPr>
          <w:sz w:val="24"/>
          <w:szCs w:val="24"/>
        </w:rPr>
      </w:pPr>
      <w:r w:rsidDel="00000000" w:rsidR="00000000" w:rsidRPr="00000000">
        <w:rPr>
          <w:sz w:val="24"/>
          <w:szCs w:val="24"/>
          <w:rtl w:val="0"/>
        </w:rPr>
        <w:t xml:space="preserve">In preparation for your data analysis, you need to install the required Python packages, namely:</w:t>
      </w:r>
    </w:p>
    <w:p w:rsidR="00000000" w:rsidDel="00000000" w:rsidP="00000000" w:rsidRDefault="00000000" w:rsidRPr="00000000" w14:paraId="0000047C">
      <w:pPr>
        <w:numPr>
          <w:ilvl w:val="0"/>
          <w:numId w:val="23"/>
        </w:numPr>
        <w:spacing w:line="240" w:lineRule="auto"/>
        <w:ind w:left="720" w:hanging="360"/>
        <w:rPr>
          <w:sz w:val="24"/>
          <w:szCs w:val="24"/>
        </w:rPr>
      </w:pPr>
      <w:r w:rsidDel="00000000" w:rsidR="00000000" w:rsidRPr="00000000">
        <w:rPr>
          <w:sz w:val="24"/>
          <w:szCs w:val="24"/>
          <w:rtl w:val="0"/>
        </w:rPr>
        <w:t xml:space="preserve">pandas-datareader</w:t>
      </w:r>
    </w:p>
    <w:p w:rsidR="00000000" w:rsidDel="00000000" w:rsidP="00000000" w:rsidRDefault="00000000" w:rsidRPr="00000000" w14:paraId="0000047D">
      <w:pPr>
        <w:numPr>
          <w:ilvl w:val="0"/>
          <w:numId w:val="23"/>
        </w:numPr>
        <w:spacing w:line="240" w:lineRule="auto"/>
        <w:ind w:left="720" w:hanging="360"/>
        <w:rPr>
          <w:sz w:val="24"/>
          <w:szCs w:val="24"/>
        </w:rPr>
      </w:pPr>
      <w:r w:rsidDel="00000000" w:rsidR="00000000" w:rsidRPr="00000000">
        <w:rPr>
          <w:sz w:val="24"/>
          <w:szCs w:val="24"/>
          <w:rtl w:val="0"/>
        </w:rPr>
        <w:t xml:space="preserve">finance</w:t>
      </w:r>
    </w:p>
    <w:p w:rsidR="00000000" w:rsidDel="00000000" w:rsidP="00000000" w:rsidRDefault="00000000" w:rsidRPr="00000000" w14:paraId="0000047E">
      <w:pPr>
        <w:numPr>
          <w:ilvl w:val="0"/>
          <w:numId w:val="23"/>
        </w:numPr>
        <w:spacing w:line="240" w:lineRule="auto"/>
        <w:ind w:left="720" w:hanging="360"/>
        <w:rPr>
          <w:sz w:val="24"/>
          <w:szCs w:val="24"/>
        </w:rPr>
      </w:pPr>
      <w:r w:rsidDel="00000000" w:rsidR="00000000" w:rsidRPr="00000000">
        <w:rPr>
          <w:sz w:val="24"/>
          <w:szCs w:val="24"/>
          <w:rtl w:val="0"/>
        </w:rPr>
        <w:t xml:space="preserve">pyfolio</w:t>
      </w:r>
    </w:p>
    <w:p w:rsidR="00000000" w:rsidDel="00000000" w:rsidP="00000000" w:rsidRDefault="00000000" w:rsidRPr="00000000" w14:paraId="0000047F">
      <w:pPr>
        <w:numPr>
          <w:ilvl w:val="0"/>
          <w:numId w:val="23"/>
        </w:numPr>
        <w:spacing w:line="240" w:lineRule="auto"/>
        <w:ind w:left="720" w:hanging="360"/>
        <w:rPr>
          <w:sz w:val="24"/>
          <w:szCs w:val="24"/>
        </w:rPr>
      </w:pPr>
      <w:r w:rsidDel="00000000" w:rsidR="00000000" w:rsidRPr="00000000">
        <w:rPr>
          <w:sz w:val="24"/>
          <w:szCs w:val="24"/>
          <w:rtl w:val="0"/>
        </w:rPr>
        <w:t xml:space="preserve">pandas-ta</w:t>
      </w:r>
    </w:p>
    <w:p w:rsidR="00000000" w:rsidDel="00000000" w:rsidP="00000000" w:rsidRDefault="00000000" w:rsidRPr="00000000" w14:paraId="00000480">
      <w:pPr>
        <w:numPr>
          <w:ilvl w:val="0"/>
          <w:numId w:val="23"/>
        </w:numPr>
        <w:spacing w:line="240" w:lineRule="auto"/>
        <w:ind w:left="720" w:hanging="360"/>
        <w:rPr>
          <w:sz w:val="24"/>
          <w:szCs w:val="24"/>
        </w:rPr>
      </w:pPr>
      <w:r w:rsidDel="00000000" w:rsidR="00000000" w:rsidRPr="00000000">
        <w:rPr>
          <w:sz w:val="24"/>
          <w:szCs w:val="24"/>
          <w:rtl w:val="0"/>
        </w:rPr>
        <w:t xml:space="preserve">talib-binary</w:t>
      </w:r>
    </w:p>
    <w:p w:rsidR="00000000" w:rsidDel="00000000" w:rsidP="00000000" w:rsidRDefault="00000000" w:rsidRPr="00000000" w14:paraId="00000481">
      <w:pPr>
        <w:spacing w:line="240" w:lineRule="auto"/>
        <w:rPr>
          <w:sz w:val="24"/>
          <w:szCs w:val="24"/>
        </w:rPr>
      </w:pPr>
      <w:r w:rsidDel="00000000" w:rsidR="00000000" w:rsidRPr="00000000">
        <w:rPr>
          <w:rtl w:val="0"/>
        </w:rPr>
      </w:r>
    </w:p>
    <w:p w:rsidR="00000000" w:rsidDel="00000000" w:rsidP="00000000" w:rsidRDefault="00000000" w:rsidRPr="00000000" w14:paraId="00000482">
      <w:pPr>
        <w:spacing w:line="240" w:lineRule="auto"/>
        <w:rPr>
          <w:sz w:val="24"/>
          <w:szCs w:val="24"/>
        </w:rPr>
      </w:pPr>
      <w:r w:rsidDel="00000000" w:rsidR="00000000" w:rsidRPr="00000000">
        <w:rPr>
          <w:sz w:val="24"/>
          <w:szCs w:val="24"/>
          <w:rtl w:val="0"/>
        </w:rPr>
        <w:t xml:space="preserve">Install and import the above Python packages into your Python program. Show your code below: (A1)</w:t>
      </w:r>
    </w:p>
    <w:tbl>
      <w:tblPr>
        <w:tblStyle w:val="Table4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48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85">
            <w:pPr>
              <w:widowControl w:val="0"/>
              <w:spacing w:line="240" w:lineRule="auto"/>
              <w:rPr>
                <w:sz w:val="24"/>
                <w:szCs w:val="24"/>
              </w:rPr>
            </w:pPr>
            <w:r w:rsidDel="00000000" w:rsidR="00000000" w:rsidRPr="00000000">
              <w:rPr>
                <w:color w:val="ff0000"/>
                <w:sz w:val="24"/>
                <w:szCs w:val="24"/>
                <w:rtl w:val="0"/>
              </w:rPr>
              <w:t xml:space="preserve">Refer to Answers_to_Assessment_Guide_for_Python_Programming_for_Finance_23_Oct_2022.ipynb file.</w:t>
            </w:r>
            <w:r w:rsidDel="00000000" w:rsidR="00000000" w:rsidRPr="00000000">
              <w:rPr>
                <w:rtl w:val="0"/>
              </w:rPr>
            </w:r>
          </w:p>
        </w:tc>
      </w:tr>
    </w:tbl>
    <w:p w:rsidR="00000000" w:rsidDel="00000000" w:rsidP="00000000" w:rsidRDefault="00000000" w:rsidRPr="00000000" w14:paraId="00000486">
      <w:pPr>
        <w:spacing w:line="240" w:lineRule="auto"/>
        <w:rPr>
          <w:sz w:val="24"/>
          <w:szCs w:val="24"/>
        </w:rPr>
      </w:pPr>
      <w:r w:rsidDel="00000000" w:rsidR="00000000" w:rsidRPr="00000000">
        <w:rPr>
          <w:rtl w:val="0"/>
        </w:rPr>
      </w:r>
    </w:p>
    <w:p w:rsidR="00000000" w:rsidDel="00000000" w:rsidP="00000000" w:rsidRDefault="00000000" w:rsidRPr="00000000" w14:paraId="00000487">
      <w:pPr>
        <w:spacing w:line="240" w:lineRule="auto"/>
        <w:rPr>
          <w:b w:val="1"/>
          <w:sz w:val="24"/>
          <w:szCs w:val="24"/>
        </w:rPr>
      </w:pPr>
      <w:r w:rsidDel="00000000" w:rsidR="00000000" w:rsidRPr="00000000">
        <w:rPr>
          <w:b w:val="1"/>
          <w:sz w:val="24"/>
          <w:szCs w:val="24"/>
          <w:rtl w:val="0"/>
        </w:rPr>
        <w:t xml:space="preserve">Task 2:</w:t>
      </w:r>
    </w:p>
    <w:p w:rsidR="00000000" w:rsidDel="00000000" w:rsidP="00000000" w:rsidRDefault="00000000" w:rsidRPr="00000000" w14:paraId="00000488">
      <w:pPr>
        <w:spacing w:line="240" w:lineRule="auto"/>
        <w:rPr>
          <w:sz w:val="24"/>
          <w:szCs w:val="24"/>
        </w:rPr>
      </w:pPr>
      <w:r w:rsidDel="00000000" w:rsidR="00000000" w:rsidRPr="00000000">
        <w:rPr>
          <w:sz w:val="24"/>
          <w:szCs w:val="24"/>
          <w:rtl w:val="0"/>
        </w:rPr>
        <w:t xml:space="preserve">We want to perform analysis on DBS’s stock data in the last one year.</w:t>
      </w:r>
    </w:p>
    <w:p w:rsidR="00000000" w:rsidDel="00000000" w:rsidP="00000000" w:rsidRDefault="00000000" w:rsidRPr="00000000" w14:paraId="00000489">
      <w:pPr>
        <w:spacing w:line="240" w:lineRule="auto"/>
        <w:rPr>
          <w:sz w:val="24"/>
          <w:szCs w:val="24"/>
        </w:rPr>
      </w:pPr>
      <w:r w:rsidDel="00000000" w:rsidR="00000000" w:rsidRPr="00000000">
        <w:rPr>
          <w:rtl w:val="0"/>
        </w:rPr>
      </w:r>
    </w:p>
    <w:p w:rsidR="00000000" w:rsidDel="00000000" w:rsidP="00000000" w:rsidRDefault="00000000" w:rsidRPr="00000000" w14:paraId="0000048A">
      <w:pPr>
        <w:numPr>
          <w:ilvl w:val="0"/>
          <w:numId w:val="24"/>
        </w:numPr>
        <w:spacing w:line="240" w:lineRule="auto"/>
        <w:ind w:left="720" w:hanging="360"/>
        <w:rPr>
          <w:sz w:val="24"/>
          <w:szCs w:val="24"/>
        </w:rPr>
      </w:pPr>
      <w:r w:rsidDel="00000000" w:rsidR="00000000" w:rsidRPr="00000000">
        <w:rPr>
          <w:sz w:val="24"/>
          <w:szCs w:val="24"/>
          <w:rtl w:val="0"/>
        </w:rPr>
        <w:t xml:space="preserve">Download the stock data for DBS (stock code: D05.SI) for the past 365 days and store it in a Pandas DataFrame. </w:t>
      </w:r>
    </w:p>
    <w:p w:rsidR="00000000" w:rsidDel="00000000" w:rsidP="00000000" w:rsidRDefault="00000000" w:rsidRPr="00000000" w14:paraId="0000048B">
      <w:pPr>
        <w:numPr>
          <w:ilvl w:val="0"/>
          <w:numId w:val="24"/>
        </w:numPr>
        <w:spacing w:line="240" w:lineRule="auto"/>
        <w:ind w:left="720" w:hanging="360"/>
        <w:rPr>
          <w:sz w:val="24"/>
          <w:szCs w:val="24"/>
        </w:rPr>
      </w:pPr>
      <w:r w:rsidDel="00000000" w:rsidR="00000000" w:rsidRPr="00000000">
        <w:rPr>
          <w:sz w:val="24"/>
          <w:szCs w:val="24"/>
          <w:rtl w:val="0"/>
        </w:rPr>
        <w:t xml:space="preserve">Display the DataFrame data</w:t>
      </w:r>
    </w:p>
    <w:p w:rsidR="00000000" w:rsidDel="00000000" w:rsidP="00000000" w:rsidRDefault="00000000" w:rsidRPr="00000000" w14:paraId="0000048C">
      <w:pPr>
        <w:numPr>
          <w:ilvl w:val="0"/>
          <w:numId w:val="24"/>
        </w:numPr>
        <w:spacing w:line="240" w:lineRule="auto"/>
        <w:ind w:left="720" w:hanging="360"/>
        <w:rPr>
          <w:sz w:val="24"/>
          <w:szCs w:val="24"/>
        </w:rPr>
      </w:pPr>
      <w:r w:rsidDel="00000000" w:rsidR="00000000" w:rsidRPr="00000000">
        <w:rPr>
          <w:sz w:val="24"/>
          <w:szCs w:val="24"/>
          <w:rtl w:val="0"/>
        </w:rPr>
        <w:t xml:space="preserve">Visualize the price movements of the DBS stock by plotting the Open-High-Low-Close (OHLC) chart for this time period. </w:t>
      </w:r>
    </w:p>
    <w:p w:rsidR="00000000" w:rsidDel="00000000" w:rsidP="00000000" w:rsidRDefault="00000000" w:rsidRPr="00000000" w14:paraId="0000048D">
      <w:pPr>
        <w:spacing w:line="240" w:lineRule="auto"/>
        <w:rPr>
          <w:sz w:val="24"/>
          <w:szCs w:val="24"/>
        </w:rPr>
      </w:pPr>
      <w:r w:rsidDel="00000000" w:rsidR="00000000" w:rsidRPr="00000000">
        <w:rPr>
          <w:rtl w:val="0"/>
        </w:rPr>
      </w:r>
    </w:p>
    <w:p w:rsidR="00000000" w:rsidDel="00000000" w:rsidP="00000000" w:rsidRDefault="00000000" w:rsidRPr="00000000" w14:paraId="0000048E">
      <w:pPr>
        <w:spacing w:line="240" w:lineRule="auto"/>
        <w:rPr>
          <w:sz w:val="24"/>
          <w:szCs w:val="24"/>
        </w:rPr>
      </w:pPr>
      <w:r w:rsidDel="00000000" w:rsidR="00000000" w:rsidRPr="00000000">
        <w:rPr>
          <w:sz w:val="24"/>
          <w:szCs w:val="24"/>
          <w:rtl w:val="0"/>
        </w:rPr>
        <w:t xml:space="preserve">Show your code below: (A2, A3)</w:t>
      </w:r>
    </w:p>
    <w:tbl>
      <w:tblPr>
        <w:tblStyle w:val="Table4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49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91">
            <w:pPr>
              <w:widowControl w:val="0"/>
              <w:spacing w:line="240" w:lineRule="auto"/>
              <w:rPr>
                <w:color w:val="ff0000"/>
                <w:sz w:val="24"/>
                <w:szCs w:val="24"/>
              </w:rPr>
            </w:pPr>
            <w:r w:rsidDel="00000000" w:rsidR="00000000" w:rsidRPr="00000000">
              <w:rPr>
                <w:color w:val="ff0000"/>
                <w:sz w:val="24"/>
                <w:szCs w:val="24"/>
                <w:rtl w:val="0"/>
              </w:rPr>
              <w:t xml:space="preserve">Refer to Answers_to_Assessment_Guide_for_Python_Programming_for_Finance_23_Oct_2022.ipynb file.</w:t>
            </w:r>
          </w:p>
        </w:tc>
      </w:tr>
    </w:tbl>
    <w:p w:rsidR="00000000" w:rsidDel="00000000" w:rsidP="00000000" w:rsidRDefault="00000000" w:rsidRPr="00000000" w14:paraId="00000492">
      <w:pPr>
        <w:spacing w:line="240" w:lineRule="auto"/>
        <w:rPr>
          <w:sz w:val="24"/>
          <w:szCs w:val="24"/>
        </w:rPr>
      </w:pPr>
      <w:r w:rsidDel="00000000" w:rsidR="00000000" w:rsidRPr="00000000">
        <w:rPr>
          <w:rtl w:val="0"/>
        </w:rPr>
      </w:r>
    </w:p>
    <w:p w:rsidR="00000000" w:rsidDel="00000000" w:rsidP="00000000" w:rsidRDefault="00000000" w:rsidRPr="00000000" w14:paraId="00000493">
      <w:pPr>
        <w:spacing w:line="240" w:lineRule="auto"/>
        <w:rPr>
          <w:b w:val="1"/>
          <w:sz w:val="24"/>
          <w:szCs w:val="24"/>
        </w:rPr>
      </w:pPr>
      <w:r w:rsidDel="00000000" w:rsidR="00000000" w:rsidRPr="00000000">
        <w:rPr>
          <w:b w:val="1"/>
          <w:sz w:val="24"/>
          <w:szCs w:val="24"/>
          <w:rtl w:val="0"/>
        </w:rPr>
        <w:t xml:space="preserve">Task 3:</w:t>
      </w:r>
    </w:p>
    <w:p w:rsidR="00000000" w:rsidDel="00000000" w:rsidP="00000000" w:rsidRDefault="00000000" w:rsidRPr="00000000" w14:paraId="00000494">
      <w:pPr>
        <w:spacing w:line="240" w:lineRule="auto"/>
        <w:rPr>
          <w:sz w:val="24"/>
          <w:szCs w:val="24"/>
        </w:rPr>
      </w:pPr>
      <w:r w:rsidDel="00000000" w:rsidR="00000000" w:rsidRPr="00000000">
        <w:rPr>
          <w:sz w:val="24"/>
          <w:szCs w:val="24"/>
          <w:rtl w:val="0"/>
        </w:rPr>
        <w:t xml:space="preserve">To gain deeper insights into the DBS stock’s behavior, you decide to analyze its daily returns. </w:t>
      </w:r>
    </w:p>
    <w:p w:rsidR="00000000" w:rsidDel="00000000" w:rsidP="00000000" w:rsidRDefault="00000000" w:rsidRPr="00000000" w14:paraId="00000495">
      <w:pPr>
        <w:spacing w:line="240" w:lineRule="auto"/>
        <w:rPr>
          <w:sz w:val="24"/>
          <w:szCs w:val="24"/>
        </w:rPr>
      </w:pPr>
      <w:r w:rsidDel="00000000" w:rsidR="00000000" w:rsidRPr="00000000">
        <w:rPr>
          <w:rtl w:val="0"/>
        </w:rPr>
      </w:r>
    </w:p>
    <w:p w:rsidR="00000000" w:rsidDel="00000000" w:rsidP="00000000" w:rsidRDefault="00000000" w:rsidRPr="00000000" w14:paraId="00000496">
      <w:pPr>
        <w:spacing w:line="240" w:lineRule="auto"/>
        <w:rPr>
          <w:sz w:val="24"/>
          <w:szCs w:val="24"/>
        </w:rPr>
      </w:pPr>
      <w:r w:rsidDel="00000000" w:rsidR="00000000" w:rsidRPr="00000000">
        <w:rPr>
          <w:sz w:val="24"/>
          <w:szCs w:val="24"/>
          <w:rtl w:val="0"/>
        </w:rPr>
        <w:t xml:space="preserve">Calculate the daily percentage change in DBS’s closing price and create a histogram to visualize the distribution of returns. This analysis will help assess the stock’s risk profile and identify potential outliers or errors in the data.</w:t>
      </w:r>
    </w:p>
    <w:p w:rsidR="00000000" w:rsidDel="00000000" w:rsidP="00000000" w:rsidRDefault="00000000" w:rsidRPr="00000000" w14:paraId="00000497">
      <w:pPr>
        <w:spacing w:line="240" w:lineRule="auto"/>
        <w:rPr>
          <w:sz w:val="24"/>
          <w:szCs w:val="24"/>
        </w:rPr>
      </w:pPr>
      <w:r w:rsidDel="00000000" w:rsidR="00000000" w:rsidRPr="00000000">
        <w:rPr>
          <w:rtl w:val="0"/>
        </w:rPr>
      </w:r>
    </w:p>
    <w:p w:rsidR="00000000" w:rsidDel="00000000" w:rsidP="00000000" w:rsidRDefault="00000000" w:rsidRPr="00000000" w14:paraId="00000498">
      <w:pPr>
        <w:spacing w:line="240" w:lineRule="auto"/>
        <w:rPr>
          <w:sz w:val="24"/>
          <w:szCs w:val="24"/>
        </w:rPr>
      </w:pPr>
      <w:r w:rsidDel="00000000" w:rsidR="00000000" w:rsidRPr="00000000">
        <w:rPr>
          <w:sz w:val="24"/>
          <w:szCs w:val="24"/>
          <w:rtl w:val="0"/>
        </w:rPr>
        <w:t xml:space="preserve">Show your code below: (A4, A5)</w:t>
      </w:r>
    </w:p>
    <w:tbl>
      <w:tblPr>
        <w:tblStyle w:val="Table4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49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9B">
            <w:pPr>
              <w:widowControl w:val="0"/>
              <w:spacing w:line="240" w:lineRule="auto"/>
              <w:rPr>
                <w:sz w:val="24"/>
                <w:szCs w:val="24"/>
              </w:rPr>
            </w:pPr>
            <w:r w:rsidDel="00000000" w:rsidR="00000000" w:rsidRPr="00000000">
              <w:rPr>
                <w:color w:val="ff0000"/>
                <w:sz w:val="24"/>
                <w:szCs w:val="24"/>
                <w:rtl w:val="0"/>
              </w:rPr>
              <w:t xml:space="preserve">Refer to Answers_to_Assessment_Guide_for_Python_Programming_for_Finance_23_Oct_2022.ipynb file.</w:t>
            </w:r>
            <w:r w:rsidDel="00000000" w:rsidR="00000000" w:rsidRPr="00000000">
              <w:rPr>
                <w:rtl w:val="0"/>
              </w:rPr>
            </w:r>
          </w:p>
        </w:tc>
      </w:tr>
    </w:tbl>
    <w:p w:rsidR="00000000" w:rsidDel="00000000" w:rsidP="00000000" w:rsidRDefault="00000000" w:rsidRPr="00000000" w14:paraId="0000049C">
      <w:pPr>
        <w:spacing w:line="240" w:lineRule="auto"/>
        <w:rPr>
          <w:sz w:val="24"/>
          <w:szCs w:val="24"/>
        </w:rPr>
      </w:pPr>
      <w:r w:rsidDel="00000000" w:rsidR="00000000" w:rsidRPr="00000000">
        <w:rPr>
          <w:rtl w:val="0"/>
        </w:rPr>
      </w:r>
    </w:p>
    <w:p w:rsidR="00000000" w:rsidDel="00000000" w:rsidP="00000000" w:rsidRDefault="00000000" w:rsidRPr="00000000" w14:paraId="0000049D">
      <w:pPr>
        <w:spacing w:line="240" w:lineRule="auto"/>
        <w:rPr>
          <w:b w:val="1"/>
          <w:sz w:val="24"/>
          <w:szCs w:val="24"/>
        </w:rPr>
      </w:pPr>
      <w:r w:rsidDel="00000000" w:rsidR="00000000" w:rsidRPr="00000000">
        <w:rPr>
          <w:b w:val="1"/>
          <w:sz w:val="24"/>
          <w:szCs w:val="24"/>
          <w:rtl w:val="0"/>
        </w:rPr>
        <w:t xml:space="preserve">Task 4:</w:t>
      </w:r>
    </w:p>
    <w:p w:rsidR="00000000" w:rsidDel="00000000" w:rsidP="00000000" w:rsidRDefault="00000000" w:rsidRPr="00000000" w14:paraId="0000049E">
      <w:pPr>
        <w:spacing w:line="240" w:lineRule="auto"/>
        <w:rPr>
          <w:sz w:val="24"/>
          <w:szCs w:val="24"/>
        </w:rPr>
      </w:pPr>
      <w:r w:rsidDel="00000000" w:rsidR="00000000" w:rsidRPr="00000000">
        <w:rPr>
          <w:sz w:val="24"/>
          <w:szCs w:val="24"/>
          <w:rtl w:val="0"/>
        </w:rPr>
        <w:t xml:space="preserve">As part of your project, you want to identify potential trends and patterns in DBS’s stock price movements. To this, you decide to compare short-term and long-term trends to get a clearer picture of the stock’s momentum.</w:t>
      </w:r>
    </w:p>
    <w:p w:rsidR="00000000" w:rsidDel="00000000" w:rsidP="00000000" w:rsidRDefault="00000000" w:rsidRPr="00000000" w14:paraId="0000049F">
      <w:pPr>
        <w:spacing w:line="240" w:lineRule="auto"/>
        <w:rPr>
          <w:sz w:val="24"/>
          <w:szCs w:val="24"/>
        </w:rPr>
      </w:pPr>
      <w:r w:rsidDel="00000000" w:rsidR="00000000" w:rsidRPr="00000000">
        <w:rPr>
          <w:rtl w:val="0"/>
        </w:rPr>
      </w:r>
    </w:p>
    <w:p w:rsidR="00000000" w:rsidDel="00000000" w:rsidP="00000000" w:rsidRDefault="00000000" w:rsidRPr="00000000" w14:paraId="000004A0">
      <w:pPr>
        <w:spacing w:line="240" w:lineRule="auto"/>
        <w:rPr>
          <w:sz w:val="24"/>
          <w:szCs w:val="24"/>
        </w:rPr>
      </w:pPr>
      <w:r w:rsidDel="00000000" w:rsidR="00000000" w:rsidRPr="00000000">
        <w:rPr>
          <w:sz w:val="24"/>
          <w:szCs w:val="24"/>
          <w:rtl w:val="0"/>
        </w:rPr>
        <w:t xml:space="preserve">Calculate both a 10-day and a 50-day moving average for DBS’s closing price. Show your code below: (A6, A7)</w:t>
      </w:r>
    </w:p>
    <w:tbl>
      <w:tblPr>
        <w:tblStyle w:val="Table4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4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A3">
            <w:pPr>
              <w:widowControl w:val="0"/>
              <w:spacing w:line="240" w:lineRule="auto"/>
              <w:rPr>
                <w:sz w:val="24"/>
                <w:szCs w:val="24"/>
              </w:rPr>
            </w:pPr>
            <w:r w:rsidDel="00000000" w:rsidR="00000000" w:rsidRPr="00000000">
              <w:rPr>
                <w:color w:val="ff0000"/>
                <w:sz w:val="24"/>
                <w:szCs w:val="24"/>
                <w:rtl w:val="0"/>
              </w:rPr>
              <w:t xml:space="preserve">Refer to Answers_to_Assessment_Guide_for_Python_Programming_for_Finance_23_Oct_2022.ipynb file.</w:t>
            </w:r>
            <w:r w:rsidDel="00000000" w:rsidR="00000000" w:rsidRPr="00000000">
              <w:rPr>
                <w:rtl w:val="0"/>
              </w:rPr>
            </w:r>
          </w:p>
        </w:tc>
      </w:tr>
    </w:tbl>
    <w:p w:rsidR="00000000" w:rsidDel="00000000" w:rsidP="00000000" w:rsidRDefault="00000000" w:rsidRPr="00000000" w14:paraId="000004A4">
      <w:pPr>
        <w:spacing w:line="240" w:lineRule="auto"/>
        <w:rPr>
          <w:sz w:val="24"/>
          <w:szCs w:val="24"/>
        </w:rPr>
      </w:pPr>
      <w:r w:rsidDel="00000000" w:rsidR="00000000" w:rsidRPr="00000000">
        <w:rPr>
          <w:rtl w:val="0"/>
        </w:rPr>
      </w:r>
    </w:p>
    <w:p w:rsidR="00000000" w:rsidDel="00000000" w:rsidP="00000000" w:rsidRDefault="00000000" w:rsidRPr="00000000" w14:paraId="000004A5">
      <w:pPr>
        <w:spacing w:line="240" w:lineRule="auto"/>
        <w:rPr>
          <w:b w:val="1"/>
          <w:sz w:val="24"/>
          <w:szCs w:val="24"/>
        </w:rPr>
      </w:pPr>
      <w:r w:rsidDel="00000000" w:rsidR="00000000" w:rsidRPr="00000000">
        <w:rPr>
          <w:b w:val="1"/>
          <w:sz w:val="24"/>
          <w:szCs w:val="24"/>
          <w:rtl w:val="0"/>
        </w:rPr>
        <w:t xml:space="preserve">Task 5:</w:t>
      </w:r>
    </w:p>
    <w:p w:rsidR="00000000" w:rsidDel="00000000" w:rsidP="00000000" w:rsidRDefault="00000000" w:rsidRPr="00000000" w14:paraId="000004A6">
      <w:pPr>
        <w:spacing w:line="240" w:lineRule="auto"/>
        <w:rPr>
          <w:sz w:val="24"/>
          <w:szCs w:val="24"/>
        </w:rPr>
      </w:pPr>
      <w:r w:rsidDel="00000000" w:rsidR="00000000" w:rsidRPr="00000000">
        <w:rPr>
          <w:sz w:val="24"/>
          <w:szCs w:val="24"/>
          <w:rtl w:val="0"/>
        </w:rPr>
        <w:t xml:space="preserve">After calculating the 10-day and the 50-day moving average for DBS’s closing price, we can visualize these moving averages together on a line chart. This will allow us to identify potential crossover points which are crucial in technical analysis as they often indicate potential trend reversals or continuations.</w:t>
      </w:r>
    </w:p>
    <w:p w:rsidR="00000000" w:rsidDel="00000000" w:rsidP="00000000" w:rsidRDefault="00000000" w:rsidRPr="00000000" w14:paraId="000004A7">
      <w:pPr>
        <w:spacing w:line="240" w:lineRule="auto"/>
        <w:rPr>
          <w:sz w:val="24"/>
          <w:szCs w:val="24"/>
        </w:rPr>
      </w:pPr>
      <w:r w:rsidDel="00000000" w:rsidR="00000000" w:rsidRPr="00000000">
        <w:rPr>
          <w:rtl w:val="0"/>
        </w:rPr>
      </w:r>
    </w:p>
    <w:p w:rsidR="00000000" w:rsidDel="00000000" w:rsidP="00000000" w:rsidRDefault="00000000" w:rsidRPr="00000000" w14:paraId="000004A8">
      <w:pPr>
        <w:spacing w:line="240" w:lineRule="auto"/>
        <w:rPr>
          <w:sz w:val="24"/>
          <w:szCs w:val="24"/>
        </w:rPr>
      </w:pPr>
      <w:r w:rsidDel="00000000" w:rsidR="00000000" w:rsidRPr="00000000">
        <w:rPr>
          <w:sz w:val="24"/>
          <w:szCs w:val="24"/>
          <w:rtl w:val="0"/>
        </w:rPr>
        <w:t xml:space="preserve">Plot both the 10-day moving average and the 50-day moving average of DBS’s closing price on a line chart. Show your code below.</w:t>
      </w:r>
    </w:p>
    <w:p w:rsidR="00000000" w:rsidDel="00000000" w:rsidP="00000000" w:rsidRDefault="00000000" w:rsidRPr="00000000" w14:paraId="000004A9">
      <w:pPr>
        <w:spacing w:line="240" w:lineRule="auto"/>
        <w:rPr>
          <w:sz w:val="24"/>
          <w:szCs w:val="24"/>
        </w:rPr>
      </w:pPr>
      <w:r w:rsidDel="00000000" w:rsidR="00000000" w:rsidRPr="00000000">
        <w:rPr>
          <w:rtl w:val="0"/>
        </w:rPr>
      </w:r>
    </w:p>
    <w:p w:rsidR="00000000" w:rsidDel="00000000" w:rsidP="00000000" w:rsidRDefault="00000000" w:rsidRPr="00000000" w14:paraId="000004AA">
      <w:pPr>
        <w:spacing w:line="240" w:lineRule="auto"/>
        <w:rPr>
          <w:sz w:val="24"/>
          <w:szCs w:val="24"/>
        </w:rPr>
      </w:pPr>
      <w:r w:rsidDel="00000000" w:rsidR="00000000" w:rsidRPr="00000000">
        <w:rPr>
          <w:sz w:val="24"/>
          <w:szCs w:val="24"/>
          <w:rtl w:val="0"/>
        </w:rPr>
        <w:t xml:space="preserve">From your graph, determine the crossover point (i.e., the point where the 50 day-moving average line first crosses over the 10-day moving average line) and indicate your answer below: (A8, A9)</w:t>
      </w:r>
    </w:p>
    <w:tbl>
      <w:tblPr>
        <w:tblStyle w:val="Table4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sz w:val="24"/>
                <w:szCs w:val="24"/>
              </w:rPr>
            </w:pPr>
            <w:r w:rsidDel="00000000" w:rsidR="00000000" w:rsidRPr="00000000">
              <w:rPr>
                <w:sz w:val="24"/>
                <w:szCs w:val="24"/>
                <w:rtl w:val="0"/>
              </w:rPr>
              <w:t xml:space="preserve">Suggested answers (non-exhaustive):</w:t>
            </w:r>
          </w:p>
          <w:p w:rsidR="00000000" w:rsidDel="00000000" w:rsidP="00000000" w:rsidRDefault="00000000" w:rsidRPr="00000000" w14:paraId="000004A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AD">
            <w:pPr>
              <w:widowControl w:val="0"/>
              <w:spacing w:line="240" w:lineRule="auto"/>
              <w:rPr>
                <w:sz w:val="24"/>
                <w:szCs w:val="24"/>
              </w:rPr>
            </w:pPr>
            <w:r w:rsidDel="00000000" w:rsidR="00000000" w:rsidRPr="00000000">
              <w:rPr>
                <w:color w:val="ff0000"/>
                <w:sz w:val="24"/>
                <w:szCs w:val="24"/>
                <w:rtl w:val="0"/>
              </w:rPr>
              <w:t xml:space="preserve">Refer to Answers_to_Assessment_Guide_for_Python_Programming_for_Finance_23_Oct_2022.ipynb file.</w:t>
            </w:r>
            <w:r w:rsidDel="00000000" w:rsidR="00000000" w:rsidRPr="00000000">
              <w:rPr>
                <w:rtl w:val="0"/>
              </w:rPr>
            </w:r>
          </w:p>
        </w:tc>
      </w:tr>
    </w:tbl>
    <w:p w:rsidR="00000000" w:rsidDel="00000000" w:rsidP="00000000" w:rsidRDefault="00000000" w:rsidRPr="00000000" w14:paraId="000004AE">
      <w:pPr>
        <w:spacing w:line="240" w:lineRule="auto"/>
        <w:rPr>
          <w:sz w:val="24"/>
          <w:szCs w:val="24"/>
        </w:rPr>
      </w:pPr>
      <w:r w:rsidDel="00000000" w:rsidR="00000000" w:rsidRPr="00000000">
        <w:rPr>
          <w:rtl w:val="0"/>
        </w:rPr>
      </w:r>
    </w:p>
    <w:p w:rsidR="00000000" w:rsidDel="00000000" w:rsidP="00000000" w:rsidRDefault="00000000" w:rsidRPr="00000000" w14:paraId="000004AF">
      <w:pPr>
        <w:spacing w:line="240" w:lineRule="auto"/>
        <w:rPr>
          <w:sz w:val="24"/>
          <w:szCs w:val="24"/>
        </w:rPr>
      </w:pPr>
      <w:r w:rsidDel="00000000" w:rsidR="00000000" w:rsidRPr="00000000">
        <w:rPr>
          <w:rtl w:val="0"/>
        </w:rPr>
      </w:r>
    </w:p>
    <w:p w:rsidR="00000000" w:rsidDel="00000000" w:rsidP="00000000" w:rsidRDefault="00000000" w:rsidRPr="00000000" w14:paraId="000004B0">
      <w:pPr>
        <w:pageBreakBefore w:val="0"/>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4B1">
      <w:pPr>
        <w:pageBreakBefore w:val="0"/>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4B2">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4B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B4">
      <w:pPr>
        <w:pageBreakBefore w:val="0"/>
        <w:spacing w:line="240" w:lineRule="auto"/>
        <w:rPr>
          <w:sz w:val="24"/>
          <w:szCs w:val="24"/>
        </w:rPr>
      </w:pPr>
      <w:r w:rsidDel="00000000" w:rsidR="00000000" w:rsidRPr="00000000">
        <w:rPr>
          <w:sz w:val="24"/>
          <w:szCs w:val="24"/>
          <w:rtl w:val="0"/>
        </w:rPr>
        <w:t xml:space="preserve">Grade: </w:t>
      </w:r>
      <w:r w:rsidDel="00000000" w:rsidR="00000000" w:rsidRPr="00000000">
        <w:rPr>
          <w:sz w:val="24"/>
          <w:szCs w:val="24"/>
          <w:u w:val="single"/>
          <w:rtl w:val="0"/>
        </w:rPr>
        <w:t xml:space="preserve">                    </w:t>
      </w:r>
      <w:r w:rsidDel="00000000" w:rsidR="00000000" w:rsidRPr="00000000">
        <w:rPr>
          <w:sz w:val="24"/>
          <w:szCs w:val="24"/>
          <w:rtl w:val="0"/>
        </w:rPr>
        <w:t xml:space="preserve">(C / NYC)</w:t>
      </w:r>
    </w:p>
    <w:p w:rsidR="00000000" w:rsidDel="00000000" w:rsidP="00000000" w:rsidRDefault="00000000" w:rsidRPr="00000000" w14:paraId="000004B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B6">
      <w:pPr>
        <w:pageBreakBefore w:val="0"/>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4B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B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B9">
      <w:pPr>
        <w:pageBreakBefore w:val="0"/>
        <w:spacing w:line="240" w:lineRule="auto"/>
        <w:rPr>
          <w:b w:val="1"/>
          <w:sz w:val="24"/>
          <w:szCs w:val="24"/>
        </w:rPr>
      </w:pPr>
      <w:r w:rsidDel="00000000" w:rsidR="00000000" w:rsidRPr="00000000">
        <w:rPr>
          <w:sz w:val="24"/>
          <w:szCs w:val="24"/>
          <w:rtl w:val="0"/>
        </w:rPr>
        <w:t xml:space="preserve">Date: _________________</w:t>
        <w:tab/>
        <w:tab/>
        <w:tab/>
        <w:t xml:space="preserve">Signature:  _________________</w:t>
      </w:r>
      <w:r w:rsidDel="00000000" w:rsidR="00000000" w:rsidRPr="00000000">
        <w:rPr>
          <w:rtl w:val="0"/>
        </w:rPr>
      </w:r>
    </w:p>
    <w:p w:rsidR="00000000" w:rsidDel="00000000" w:rsidP="00000000" w:rsidRDefault="00000000" w:rsidRPr="00000000" w14:paraId="000004B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BB">
      <w:pPr>
        <w:pageBreakBefore w:val="0"/>
        <w:spacing w:line="240" w:lineRule="auto"/>
        <w:rPr>
          <w:b w:val="1"/>
          <w:sz w:val="24"/>
          <w:szCs w:val="24"/>
        </w:rPr>
      </w:pPr>
      <w:r w:rsidDel="00000000" w:rsidR="00000000" w:rsidRPr="00000000">
        <w:rPr>
          <w:b w:val="1"/>
          <w:sz w:val="24"/>
          <w:szCs w:val="24"/>
          <w:rtl w:val="0"/>
        </w:rPr>
        <w:t xml:space="preserve">Note: Please create a subfolder named YYYY-MM-DD/DD_&lt;&lt;Trainer Name&gt;&gt; and upload all the learner's assessments to the respective Google Drive.</w:t>
      </w:r>
    </w:p>
    <w:p w:rsidR="00000000" w:rsidDel="00000000" w:rsidP="00000000" w:rsidRDefault="00000000" w:rsidRPr="00000000" w14:paraId="000004BC">
      <w:pPr>
        <w:spacing w:line="240" w:lineRule="auto"/>
        <w:rPr>
          <w:b w:val="1"/>
          <w:sz w:val="24"/>
          <w:szCs w:val="24"/>
        </w:rPr>
      </w:pPr>
      <w:r w:rsidDel="00000000" w:rsidR="00000000" w:rsidRPr="00000000">
        <w:rPr>
          <w:b w:val="1"/>
          <w:sz w:val="24"/>
          <w:szCs w:val="24"/>
          <w:rtl w:val="0"/>
        </w:rPr>
        <w:t xml:space="preserve">Please email </w:t>
      </w:r>
      <w:hyperlink r:id="rId20">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sectPr>
      <w:type w:val="nextPage"/>
      <w:pgSz w:h="16834" w:w="11909" w:orient="portrait"/>
      <w:pgMar w:bottom="1080" w:top="1080" w:left="1440" w:right="1440"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Monotype Sort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tabs>
        <w:tab w:val="center" w:leader="none" w:pos="4153"/>
        <w:tab w:val="right" w:leader="none" w:pos="830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F">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tabs>
        <w:tab w:val="center" w:leader="none" w:pos="4153"/>
        <w:tab w:val="right" w:leader="none" w:pos="8306"/>
        <w:tab w:val="right" w:leader="none" w:pos="8460"/>
      </w:tabs>
      <w:ind w:right="360"/>
      <w:rPr>
        <w:i w:val="1"/>
        <w:color w:val="000000"/>
        <w:sz w:val="16"/>
        <w:szCs w:val="16"/>
      </w:rPr>
    </w:pPr>
    <w:r w:rsidDel="00000000" w:rsidR="00000000" w:rsidRPr="00000000">
      <w:rPr>
        <w:i w:val="1"/>
        <w:color w:val="000000"/>
        <w:sz w:val="16"/>
        <w:szCs w:val="16"/>
        <w:rtl w:val="0"/>
      </w:rPr>
      <w:t xml:space="preserve">Copyright 2025,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4C1">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432" w:hanging="432"/>
      </w:pPr>
      <w:rPr/>
    </w:lvl>
    <w:lvl w:ilvl="2">
      <w:start w:val="1"/>
      <w:numFmt w:val="decimal"/>
      <w:lvlText w:val="%1.%2.%3."/>
      <w:lvlJc w:val="left"/>
      <w:pPr>
        <w:ind w:left="504" w:hanging="504"/>
      </w:pPr>
      <w:rPr>
        <w:b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152" w:hanging="432"/>
      </w:pPr>
      <w:rPr/>
    </w:lvl>
    <w:lvl w:ilvl="2">
      <w:start w:val="1"/>
      <w:numFmt w:val="decimal"/>
      <w:lvlText w:val="●.%2.%3."/>
      <w:lvlJc w:val="left"/>
      <w:pPr>
        <w:ind w:left="1584" w:hanging="504"/>
      </w:pPr>
      <w:rPr/>
    </w:lvl>
    <w:lvl w:ilvl="3">
      <w:start w:val="1"/>
      <w:numFmt w:val="decimal"/>
      <w:lvlText w:val="●.%2.%3.%4."/>
      <w:lvlJc w:val="left"/>
      <w:pPr>
        <w:ind w:left="2088" w:hanging="648"/>
      </w:pPr>
      <w:rPr/>
    </w:lvl>
    <w:lvl w:ilvl="4">
      <w:start w:val="1"/>
      <w:numFmt w:val="decimal"/>
      <w:lvlText w:val="●.%2.%3.%4.%5."/>
      <w:lvlJc w:val="left"/>
      <w:pPr>
        <w:ind w:left="2592" w:hanging="792"/>
      </w:pPr>
      <w:rPr/>
    </w:lvl>
    <w:lvl w:ilvl="5">
      <w:start w:val="1"/>
      <w:numFmt w:val="decimal"/>
      <w:lvlText w:val="●.%2.%3.%4.%5.%6."/>
      <w:lvlJc w:val="left"/>
      <w:pPr>
        <w:ind w:left="3096" w:hanging="935.9999999999995"/>
      </w:pPr>
      <w:rPr/>
    </w:lvl>
    <w:lvl w:ilvl="6">
      <w:start w:val="1"/>
      <w:numFmt w:val="decimal"/>
      <w:lvlText w:val="●.%2.%3.%4.%5.%6.%7."/>
      <w:lvlJc w:val="left"/>
      <w:pPr>
        <w:ind w:left="3600" w:hanging="1080"/>
      </w:pPr>
      <w:rPr/>
    </w:lvl>
    <w:lvl w:ilvl="7">
      <w:start w:val="1"/>
      <w:numFmt w:val="decimal"/>
      <w:lvlText w:val="●.%2.%3.%4.%5.%6.%7.%8."/>
      <w:lvlJc w:val="left"/>
      <w:pPr>
        <w:ind w:left="4104" w:hanging="1224"/>
      </w:pPr>
      <w:rPr/>
    </w:lvl>
    <w:lvl w:ilvl="8">
      <w:start w:val="1"/>
      <w:numFmt w:val="decimal"/>
      <w:lvlText w:val="●.%2.%3.%4.%5.%6.%7.%8.%9."/>
      <w:lvlJc w:val="left"/>
      <w:pPr>
        <w:ind w:left="4680" w:hanging="144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584" w:hanging="504"/>
      </w:pPr>
      <w:rPr/>
    </w:lvl>
    <w:lvl w:ilvl="3">
      <w:start w:val="1"/>
      <w:numFmt w:val="decimal"/>
      <w:lvlText w:val="●.●.%3.%4."/>
      <w:lvlJc w:val="left"/>
      <w:pPr>
        <w:ind w:left="2088" w:hanging="648"/>
      </w:pPr>
      <w:rPr/>
    </w:lvl>
    <w:lvl w:ilvl="4">
      <w:start w:val="1"/>
      <w:numFmt w:val="decimal"/>
      <w:lvlText w:val="●.●.%3.%4.%5."/>
      <w:lvlJc w:val="left"/>
      <w:pPr>
        <w:ind w:left="2592" w:hanging="792"/>
      </w:pPr>
      <w:rPr/>
    </w:lvl>
    <w:lvl w:ilvl="5">
      <w:start w:val="1"/>
      <w:numFmt w:val="decimal"/>
      <w:lvlText w:val="●.●.%3.%4.%5.%6."/>
      <w:lvlJc w:val="left"/>
      <w:pPr>
        <w:ind w:left="3096" w:hanging="935.9999999999995"/>
      </w:pPr>
      <w:rPr/>
    </w:lvl>
    <w:lvl w:ilvl="6">
      <w:start w:val="1"/>
      <w:numFmt w:val="decimal"/>
      <w:lvlText w:val="●.●.%3.%4.%5.%6.%7."/>
      <w:lvlJc w:val="left"/>
      <w:pPr>
        <w:ind w:left="3600" w:hanging="1080"/>
      </w:pPr>
      <w:rPr/>
    </w:lvl>
    <w:lvl w:ilvl="7">
      <w:start w:val="1"/>
      <w:numFmt w:val="decimal"/>
      <w:lvlText w:val="●.●.%3.%4.%5.%6.%7.%8."/>
      <w:lvlJc w:val="left"/>
      <w:pPr>
        <w:ind w:left="4104" w:hanging="1224"/>
      </w:pPr>
      <w:rPr/>
    </w:lvl>
    <w:lvl w:ilvl="8">
      <w:start w:val="1"/>
      <w:numFmt w:val="decimal"/>
      <w:lvlText w:val="●.●.%3.%4.%5.%6.%7.%8.%9."/>
      <w:lvlJc w:val="left"/>
      <w:pPr>
        <w:ind w:left="4680" w:hanging="1440"/>
      </w:pPr>
      <w:rPr/>
    </w:lvl>
  </w:abstractNum>
  <w:abstractNum w:abstractNumId="4">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decimal"/>
      <w:lvlText w:val="%2."/>
      <w:lvlJc w:val="left"/>
      <w:pPr>
        <w:ind w:left="1368" w:hanging="287.9999999999998"/>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800" w:hanging="720"/>
      </w:pPr>
      <w:rPr>
        <w:rFonts w:ascii="Monotype Sorts" w:cs="Monotype Sorts" w:eastAsia="Monotype Sorts" w:hAnsi="Monotype Sort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360" w:hanging="360"/>
    </w:pPr>
    <w:rPr>
      <w:b w:val="1"/>
      <w:sz w:val="28"/>
      <w:szCs w:val="28"/>
    </w:rPr>
  </w:style>
  <w:style w:type="paragraph" w:styleId="Heading2">
    <w:name w:val="heading 2"/>
    <w:basedOn w:val="Normal"/>
    <w:next w:val="Normal"/>
    <w:pPr>
      <w:keepNext w:val="1"/>
      <w:ind w:left="432" w:hanging="432"/>
    </w:pPr>
    <w:rPr>
      <w:b w:val="1"/>
    </w:rPr>
  </w:style>
  <w:style w:type="paragraph" w:styleId="Heading3">
    <w:name w:val="heading 3"/>
    <w:basedOn w:val="Normal"/>
    <w:next w:val="Normal"/>
    <w:pPr>
      <w:keepNext w:val="1"/>
      <w:ind w:left="432" w:hanging="432"/>
    </w:pPr>
    <w:rPr>
      <w:b w:val="1"/>
    </w:rPr>
  </w:style>
  <w:style w:type="paragraph" w:styleId="Heading4">
    <w:name w:val="heading 4"/>
    <w:basedOn w:val="Normal"/>
    <w:next w:val="Normal"/>
    <w:pPr>
      <w:keepNext w:val="1"/>
      <w:jc w:val="both"/>
    </w:pPr>
    <w:rPr>
      <w:sz w:val="28"/>
      <w:szCs w:val="28"/>
    </w:rPr>
  </w:style>
  <w:style w:type="paragraph" w:styleId="Heading5">
    <w:name w:val="heading 5"/>
    <w:basedOn w:val="Normal"/>
    <w:next w:val="Normal"/>
    <w:pPr>
      <w:keepNext w:val="1"/>
      <w:jc w:val="center"/>
    </w:pPr>
    <w:rPr>
      <w:b w:val="1"/>
      <w:sz w:val="28"/>
      <w:szCs w:val="28"/>
    </w:rPr>
  </w:style>
  <w:style w:type="paragraph" w:styleId="Heading6">
    <w:name w:val="heading 6"/>
    <w:basedOn w:val="Normal"/>
    <w:next w:val="Normal"/>
    <w:pPr>
      <w:keepNext w:val="1"/>
    </w:pPr>
    <w:rPr>
      <w:b w:val="1"/>
    </w:rPr>
  </w:style>
  <w:style w:type="paragraph" w:styleId="Title">
    <w:name w:val="Title"/>
    <w:basedOn w:val="Normal"/>
    <w:next w:val="Normal"/>
    <w:pPr>
      <w:jc w:val="center"/>
    </w:pPr>
    <w:rPr/>
  </w:style>
  <w:style w:type="paragraph" w:styleId="Normal" w:default="1">
    <w:name w:val="Normal"/>
    <w:qFormat w:val="1"/>
    <w:rsid w:val="003041E8"/>
    <w:rPr>
      <w:sz w:val="22"/>
      <w:szCs w:val="24"/>
      <w:lang w:eastAsia="en-US"/>
    </w:rPr>
  </w:style>
  <w:style w:type="paragraph" w:styleId="Heading1">
    <w:name w:val="heading 1"/>
    <w:aliases w:val="Heading 1 Char,Heading 1 Char Char"/>
    <w:basedOn w:val="Normal"/>
    <w:next w:val="Normal"/>
    <w:uiPriority w:val="9"/>
    <w:qFormat w:val="1"/>
    <w:rsid w:val="001E5954"/>
    <w:pPr>
      <w:keepNext w:val="1"/>
      <w:numPr>
        <w:numId w:val="24"/>
      </w:numPr>
      <w:outlineLvl w:val="0"/>
    </w:pPr>
    <w:rPr>
      <w:b w:val="1"/>
      <w:sz w:val="28"/>
    </w:rPr>
  </w:style>
  <w:style w:type="paragraph" w:styleId="Heading2">
    <w:name w:val="heading 2"/>
    <w:aliases w:val="Heading 2 Char,Heading 2 Char Char,Heading 2 Char1"/>
    <w:basedOn w:val="Normal"/>
    <w:next w:val="Normal"/>
    <w:uiPriority w:val="9"/>
    <w:unhideWhenUsed w:val="1"/>
    <w:qFormat w:val="1"/>
    <w:rsid w:val="00C963E3"/>
    <w:pPr>
      <w:keepNext w:val="1"/>
      <w:numPr>
        <w:ilvl w:val="1"/>
        <w:numId w:val="24"/>
      </w:numPr>
      <w:outlineLvl w:val="1"/>
    </w:pPr>
    <w:rPr>
      <w:b w:val="1"/>
    </w:rPr>
  </w:style>
  <w:style w:type="paragraph" w:styleId="Heading3">
    <w:name w:val="heading 3"/>
    <w:aliases w:val="Heading 3 Char"/>
    <w:basedOn w:val="Heading2"/>
    <w:next w:val="Normal"/>
    <w:uiPriority w:val="9"/>
    <w:unhideWhenUsed w:val="1"/>
    <w:qFormat w:val="1"/>
    <w:rsid w:val="0053614F"/>
    <w:pPr>
      <w:numPr>
        <w:ilvl w:val="2"/>
      </w:numPr>
      <w:outlineLvl w:val="2"/>
    </w:pPr>
  </w:style>
  <w:style w:type="paragraph" w:styleId="Heading4">
    <w:name w:val="heading 4"/>
    <w:basedOn w:val="Normal"/>
    <w:next w:val="Normal"/>
    <w:uiPriority w:val="9"/>
    <w:unhideWhenUsed w:val="1"/>
    <w:qFormat w:val="1"/>
    <w:rsid w:val="00DD5D42"/>
    <w:pPr>
      <w:keepNext w:val="1"/>
      <w:jc w:val="both"/>
      <w:outlineLvl w:val="3"/>
    </w:pPr>
    <w:rPr>
      <w:sz w:val="28"/>
    </w:rPr>
  </w:style>
  <w:style w:type="paragraph" w:styleId="Heading5">
    <w:name w:val="heading 5"/>
    <w:basedOn w:val="Normal"/>
    <w:next w:val="Normal"/>
    <w:uiPriority w:val="9"/>
    <w:unhideWhenUsed w:val="1"/>
    <w:qFormat w:val="1"/>
    <w:rsid w:val="00DD5D42"/>
    <w:pPr>
      <w:keepNext w:val="1"/>
      <w:jc w:val="center"/>
      <w:outlineLvl w:val="4"/>
    </w:pPr>
    <w:rPr>
      <w:b w:val="1"/>
      <w:sz w:val="28"/>
    </w:rPr>
  </w:style>
  <w:style w:type="paragraph" w:styleId="Heading6">
    <w:name w:val="heading 6"/>
    <w:basedOn w:val="Normal"/>
    <w:next w:val="Normal"/>
    <w:uiPriority w:val="9"/>
    <w:semiHidden w:val="1"/>
    <w:unhideWhenUsed w:val="1"/>
    <w:qFormat w:val="1"/>
    <w:rsid w:val="00DD5D42"/>
    <w:pPr>
      <w:keepNext w:val="1"/>
      <w:outlineLvl w:val="5"/>
    </w:pPr>
    <w:rPr>
      <w:b w:val="1"/>
    </w:rPr>
  </w:style>
  <w:style w:type="paragraph" w:styleId="Heading7">
    <w:name w:val="heading 7"/>
    <w:basedOn w:val="Normal"/>
    <w:next w:val="Normal"/>
    <w:rsid w:val="00DD5D42"/>
    <w:pPr>
      <w:keepNext w:val="1"/>
      <w:framePr w:lines="0" w:hSpace="180" w:wrap="around" w:hAnchor="page" w:vAnchor="text" w:x="3826" w:y="12"/>
      <w:jc w:val="center"/>
      <w:outlineLvl w:val="6"/>
    </w:pPr>
    <w:rPr>
      <w:b w:val="1"/>
    </w:rPr>
  </w:style>
  <w:style w:type="paragraph" w:styleId="Heading8">
    <w:name w:val="heading 8"/>
    <w:basedOn w:val="Normal"/>
    <w:next w:val="Normal"/>
    <w:rsid w:val="00DD5D42"/>
    <w:pPr>
      <w:keepNext w:val="1"/>
      <w:framePr w:lines="0" w:hSpace="180" w:wrap="around" w:hAnchor="page" w:vAnchor="text" w:x="3826" w:y="12"/>
      <w:outlineLvl w:val="7"/>
    </w:pPr>
    <w:rPr>
      <w:b w:val="1"/>
    </w:rPr>
  </w:style>
  <w:style w:type="paragraph" w:styleId="Heading9">
    <w:name w:val="heading 9"/>
    <w:basedOn w:val="Normal"/>
    <w:next w:val="Normal"/>
    <w:rsid w:val="00DD5D42"/>
    <w:pPr>
      <w:keepNext w:val="1"/>
      <w:outlineLvl w:val="8"/>
    </w:pPr>
    <w:rPr>
      <w:b w:val="1"/>
      <w:sz w:val="2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rsid w:val="00C8042C"/>
    <w:pPr>
      <w:jc w:val="center"/>
    </w:pPr>
    <w:rPr>
      <w:szCs w:val="20"/>
      <w:lang w:val="en-GB"/>
    </w:rPr>
  </w:style>
  <w:style w:type="paragraph" w:styleId="BodyTextIndent">
    <w:name w:val="Body Text Indent"/>
    <w:basedOn w:val="Normal"/>
    <w:pPr>
      <w:spacing w:before="80"/>
      <w:ind w:left="1252" w:hanging="518"/>
      <w:jc w:val="both"/>
    </w:pPr>
  </w:style>
  <w:style w:type="paragraph" w:styleId="BodyTextIndent2">
    <w:name w:val="Body Text Indent 2"/>
    <w:basedOn w:val="Normal"/>
    <w:pPr>
      <w:tabs>
        <w:tab w:val="left" w:pos="2880"/>
      </w:tabs>
      <w:ind w:left="2880" w:hanging="2880"/>
    </w:pPr>
    <w:rPr>
      <w:b w:val="1"/>
      <w:bCs w:val="1"/>
    </w:rPr>
  </w:style>
  <w:style w:type="paragraph" w:styleId="BodyTextIndent3">
    <w:name w:val="Body Text Indent 3"/>
    <w:basedOn w:val="Normal"/>
    <w:pPr>
      <w:ind w:left="252" w:hanging="252"/>
    </w:pPr>
    <w:rPr>
      <w:b w:val="1"/>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pPr>
      <w:jc w:val="both"/>
    </w:pPr>
    <w:rPr>
      <w:color w:val="ff0000"/>
    </w:rPr>
  </w:style>
  <w:style w:type="paragraph" w:styleId="BodyText2">
    <w:name w:val="Body Text 2"/>
    <w:basedOn w:val="Normal"/>
    <w:pPr>
      <w:jc w:val="both"/>
    </w:pPr>
  </w:style>
  <w:style w:type="paragraph" w:styleId="Hdg2" w:customStyle="1">
    <w:name w:val="Hdg 2"/>
    <w:basedOn w:val="Normal"/>
    <w:pPr>
      <w:spacing w:after="120"/>
      <w:ind w:firstLine="720"/>
    </w:pPr>
    <w:rPr>
      <w:b w:val="1"/>
      <w:i w:val="1"/>
      <w:lang w:val="en-GB"/>
    </w:rPr>
  </w:style>
  <w:style w:type="paragraph" w:styleId="BodyText3">
    <w:name w:val="Body Text 3"/>
    <w:basedOn w:val="Normal"/>
  </w:style>
  <w:style w:type="paragraph" w:styleId="BodyText1-a" w:customStyle="1">
    <w:name w:val="Body Text 1-a"/>
    <w:basedOn w:val="Normal"/>
    <w:uiPriority w:val="99"/>
    <w:pPr>
      <w:numPr>
        <w:numId w:val="1"/>
      </w:numPr>
    </w:pPr>
  </w:style>
  <w:style w:type="character" w:styleId="Emphasis">
    <w:name w:val="Emphasis"/>
    <w:qFormat w:val="1"/>
    <w:rPr>
      <w:i w:val="1"/>
      <w:iCs w:val="1"/>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paragraph" w:styleId="BalloonText">
    <w:name w:val="Balloon Text"/>
    <w:basedOn w:val="Normal"/>
    <w:semiHidden w:val="1"/>
    <w:rPr>
      <w:rFonts w:ascii="Tahoma" w:cs="Tahoma" w:hAnsi="Tahoma"/>
      <w:sz w:val="16"/>
      <w:szCs w:val="16"/>
    </w:rPr>
  </w:style>
  <w:style w:type="character" w:styleId="CommentReference">
    <w:name w:val="annotation reference"/>
    <w:semiHidden w:val="1"/>
    <w:rPr>
      <w:sz w:val="16"/>
      <w:szCs w:val="16"/>
    </w:rPr>
  </w:style>
  <w:style w:type="paragraph" w:styleId="CommentText">
    <w:name w:val="annotation text"/>
    <w:basedOn w:val="Normal"/>
    <w:semiHidden w:val="1"/>
    <w:rPr>
      <w:szCs w:val="20"/>
    </w:rPr>
  </w:style>
  <w:style w:type="paragraph" w:styleId="CommentSubject">
    <w:name w:val="annotation subject"/>
    <w:basedOn w:val="CommentText"/>
    <w:next w:val="CommentText"/>
    <w:semiHidden w:val="1"/>
    <w:rPr>
      <w:b w:val="1"/>
      <w:bCs w:val="1"/>
    </w:rPr>
  </w:style>
  <w:style w:type="character" w:styleId="Hyperlink">
    <w:name w:val="Hyperlink"/>
    <w:uiPriority w:val="99"/>
    <w:rPr>
      <w:color w:val="0000ff"/>
      <w:u w:val="single"/>
    </w:rPr>
  </w:style>
  <w:style w:type="character" w:styleId="Strong">
    <w:name w:val="Strong"/>
    <w:uiPriority w:val="22"/>
    <w:qFormat w:val="1"/>
    <w:rPr>
      <w:b w:val="1"/>
      <w:bCs w:val="1"/>
    </w:rPr>
  </w:style>
  <w:style w:type="character" w:styleId="FollowedHyperlink">
    <w:name w:val="FollowedHyperlink"/>
    <w:rPr>
      <w:color w:val="800080"/>
      <w:u w:val="single"/>
    </w:rPr>
  </w:style>
  <w:style w:type="table" w:styleId="TableGrid">
    <w:name w:val="Table Grid"/>
    <w:basedOn w:val="TableNormal"/>
    <w:uiPriority w:val="59"/>
    <w:rsid w:val="00755B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rsid w:val="004E2A97"/>
    <w:pPr>
      <w:tabs>
        <w:tab w:val="left" w:pos="400"/>
        <w:tab w:val="right" w:leader="dot" w:pos="9739"/>
      </w:tabs>
      <w:spacing w:after="120" w:before="120"/>
    </w:pPr>
    <w:rPr>
      <w:rFonts w:asciiTheme="minorHAnsi" w:hAnsiTheme="minorHAnsi"/>
      <w:b w:val="1"/>
      <w:bCs w:val="1"/>
      <w:caps w:val="1"/>
      <w:szCs w:val="20"/>
    </w:rPr>
  </w:style>
  <w:style w:type="paragraph" w:styleId="TOC3">
    <w:name w:val="toc 3"/>
    <w:basedOn w:val="Normal"/>
    <w:next w:val="Normal"/>
    <w:autoRedefine w:val="1"/>
    <w:uiPriority w:val="39"/>
    <w:rsid w:val="00006412"/>
    <w:pPr>
      <w:ind w:left="400"/>
    </w:pPr>
    <w:rPr>
      <w:rFonts w:asciiTheme="minorHAnsi" w:hAnsiTheme="minorHAnsi"/>
      <w:i w:val="1"/>
      <w:iCs w:val="1"/>
      <w:szCs w:val="20"/>
    </w:rPr>
  </w:style>
  <w:style w:type="paragraph" w:styleId="TOC2">
    <w:name w:val="toc 2"/>
    <w:basedOn w:val="Normal"/>
    <w:next w:val="Normal"/>
    <w:autoRedefine w:val="1"/>
    <w:uiPriority w:val="39"/>
    <w:rsid w:val="0039473E"/>
    <w:pPr>
      <w:ind w:left="200"/>
    </w:pPr>
    <w:rPr>
      <w:rFonts w:asciiTheme="minorHAnsi" w:hAnsiTheme="minorHAnsi"/>
      <w:smallCaps w:val="1"/>
      <w:szCs w:val="20"/>
    </w:rPr>
  </w:style>
  <w:style w:type="paragraph" w:styleId="ListBullet4">
    <w:name w:val="List Bullet 4"/>
    <w:basedOn w:val="Normal"/>
    <w:rsid w:val="00B95F9C"/>
    <w:pPr>
      <w:numPr>
        <w:numId w:val="2"/>
      </w:numPr>
    </w:pPr>
  </w:style>
  <w:style w:type="paragraph" w:styleId="ListNumber4">
    <w:name w:val="List Number 4"/>
    <w:basedOn w:val="Normal"/>
    <w:rsid w:val="002259C3"/>
    <w:pPr>
      <w:numPr>
        <w:numId w:val="3"/>
      </w:numPr>
    </w:pPr>
  </w:style>
  <w:style w:type="paragraph" w:styleId="ListBullet3">
    <w:name w:val="List Bullet 3"/>
    <w:basedOn w:val="Normal"/>
    <w:rsid w:val="007D1723"/>
    <w:pPr>
      <w:numPr>
        <w:numId w:val="4"/>
      </w:numPr>
    </w:pPr>
  </w:style>
  <w:style w:type="character" w:styleId="subjectsearched1" w:customStyle="1">
    <w:name w:val="subjectsearched1"/>
    <w:rsid w:val="00CD73B4"/>
    <w:rPr>
      <w:rFonts w:ascii="Verdana" w:hAnsi="Verdana" w:hint="default"/>
      <w:color w:val="333399"/>
      <w:sz w:val="17"/>
      <w:szCs w:val="17"/>
    </w:rPr>
  </w:style>
  <w:style w:type="paragraph" w:styleId="BodyTextFirstIndent2">
    <w:name w:val="Body Text First Indent 2"/>
    <w:basedOn w:val="BodyTextIndent"/>
    <w:rsid w:val="00812C93"/>
    <w:pPr>
      <w:spacing w:after="120" w:before="0"/>
      <w:ind w:left="360" w:firstLine="210"/>
      <w:jc w:val="left"/>
    </w:pPr>
    <w:rPr>
      <w:rFonts w:ascii="Times New Roman" w:hAnsi="Times New Roman"/>
      <w:sz w:val="24"/>
    </w:rPr>
  </w:style>
  <w:style w:type="paragraph" w:styleId="Body" w:customStyle="1">
    <w:name w:val="Body"/>
    <w:basedOn w:val="Normal"/>
    <w:rsid w:val="00AF1E3F"/>
    <w:pPr>
      <w:jc w:val="both"/>
    </w:pPr>
  </w:style>
  <w:style w:type="character" w:styleId="blueten1" w:customStyle="1">
    <w:name w:val="blueten1"/>
    <w:rsid w:val="00037E02"/>
    <w:rPr>
      <w:rFonts w:ascii="Verdana" w:hAnsi="Verdana" w:hint="default"/>
      <w:color w:val="000000"/>
      <w:sz w:val="19"/>
      <w:szCs w:val="19"/>
    </w:rPr>
  </w:style>
  <w:style w:type="paragraph" w:styleId="DocumentMap">
    <w:name w:val="Document Map"/>
    <w:basedOn w:val="Normal"/>
    <w:semiHidden w:val="1"/>
    <w:rsid w:val="00F56B9B"/>
    <w:pPr>
      <w:shd w:color="auto" w:fill="000080" w:val="clear"/>
      <w:spacing w:after="240"/>
      <w:jc w:val="both"/>
    </w:pPr>
    <w:rPr>
      <w:rFonts w:ascii="Tahoma" w:cs="Tahoma" w:hAnsi="Tahoma"/>
      <w:szCs w:val="20"/>
      <w:lang w:val="en-GB"/>
    </w:rPr>
  </w:style>
  <w:style w:type="paragraph" w:styleId="Default" w:customStyle="1">
    <w:name w:val="Default"/>
    <w:rsid w:val="00CB24B9"/>
    <w:pPr>
      <w:autoSpaceDE w:val="0"/>
      <w:autoSpaceDN w:val="0"/>
      <w:adjustRightInd w:val="0"/>
    </w:pPr>
    <w:rPr>
      <w:color w:val="000000"/>
      <w:sz w:val="24"/>
      <w:szCs w:val="24"/>
      <w:lang w:eastAsia="en-SG"/>
    </w:rPr>
  </w:style>
  <w:style w:type="paragraph" w:styleId="TOCHeading">
    <w:name w:val="TOC Heading"/>
    <w:basedOn w:val="Heading1"/>
    <w:next w:val="Normal"/>
    <w:uiPriority w:val="39"/>
    <w:unhideWhenUsed w:val="1"/>
    <w:qFormat w:val="1"/>
    <w:rsid w:val="00376091"/>
    <w:pPr>
      <w:keepLines w:val="1"/>
      <w:numPr>
        <w:numId w:val="0"/>
      </w:numPr>
      <w:spacing w:before="240"/>
      <w:outlineLvl w:val="9"/>
    </w:pPr>
    <w:rPr>
      <w:rFonts w:asciiTheme="majorHAnsi" w:cstheme="majorBidi" w:eastAsiaTheme="majorEastAsia" w:hAnsiTheme="majorHAnsi"/>
      <w:b w:val="0"/>
      <w:color w:val="2f5496" w:themeColor="accent1" w:themeShade="0000BF"/>
      <w:sz w:val="32"/>
      <w:szCs w:val="32"/>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val="1"/>
    <w:rsid w:val="006C1829"/>
    <w:pPr>
      <w:suppressAutoHyphens w:val="1"/>
      <w:autoSpaceDN w:val="0"/>
      <w:textAlignment w:val="baseline"/>
    </w:pPr>
    <w:rPr>
      <w:rFonts w:eastAsia="SimSun"/>
      <w:szCs w:val="22"/>
      <w:lang w:eastAsia="en-GB" w:val="en-GB"/>
    </w:rPr>
  </w:style>
  <w:style w:type="paragraph" w:styleId="TOC4">
    <w:name w:val="toc 4"/>
    <w:basedOn w:val="Normal"/>
    <w:next w:val="Normal"/>
    <w:autoRedefine w:val="1"/>
    <w:rsid w:val="000735D2"/>
    <w:pPr>
      <w:ind w:left="600"/>
    </w:pPr>
    <w:rPr>
      <w:rFonts w:asciiTheme="minorHAnsi" w:hAnsiTheme="minorHAnsi"/>
      <w:sz w:val="18"/>
      <w:szCs w:val="18"/>
    </w:rPr>
  </w:style>
  <w:style w:type="paragraph" w:styleId="TOC5">
    <w:name w:val="toc 5"/>
    <w:basedOn w:val="Normal"/>
    <w:next w:val="Normal"/>
    <w:autoRedefine w:val="1"/>
    <w:rsid w:val="000735D2"/>
    <w:pPr>
      <w:ind w:left="800"/>
    </w:pPr>
    <w:rPr>
      <w:rFonts w:asciiTheme="minorHAnsi" w:hAnsiTheme="minorHAnsi"/>
      <w:sz w:val="18"/>
      <w:szCs w:val="18"/>
    </w:rPr>
  </w:style>
  <w:style w:type="paragraph" w:styleId="TOC6">
    <w:name w:val="toc 6"/>
    <w:basedOn w:val="Normal"/>
    <w:next w:val="Normal"/>
    <w:autoRedefine w:val="1"/>
    <w:rsid w:val="000735D2"/>
    <w:pPr>
      <w:ind w:left="1000"/>
    </w:pPr>
    <w:rPr>
      <w:rFonts w:asciiTheme="minorHAnsi" w:hAnsiTheme="minorHAnsi"/>
      <w:sz w:val="18"/>
      <w:szCs w:val="18"/>
    </w:rPr>
  </w:style>
  <w:style w:type="paragraph" w:styleId="TOC7">
    <w:name w:val="toc 7"/>
    <w:basedOn w:val="Normal"/>
    <w:next w:val="Normal"/>
    <w:autoRedefine w:val="1"/>
    <w:rsid w:val="000735D2"/>
    <w:pPr>
      <w:ind w:left="1200"/>
    </w:pPr>
    <w:rPr>
      <w:rFonts w:asciiTheme="minorHAnsi" w:hAnsiTheme="minorHAnsi"/>
      <w:sz w:val="18"/>
      <w:szCs w:val="18"/>
    </w:rPr>
  </w:style>
  <w:style w:type="paragraph" w:styleId="TOC8">
    <w:name w:val="toc 8"/>
    <w:basedOn w:val="Normal"/>
    <w:next w:val="Normal"/>
    <w:autoRedefine w:val="1"/>
    <w:rsid w:val="000735D2"/>
    <w:pPr>
      <w:ind w:left="1400"/>
    </w:pPr>
    <w:rPr>
      <w:rFonts w:asciiTheme="minorHAnsi" w:hAnsiTheme="minorHAnsi"/>
      <w:sz w:val="18"/>
      <w:szCs w:val="18"/>
    </w:rPr>
  </w:style>
  <w:style w:type="paragraph" w:styleId="TOC9">
    <w:name w:val="toc 9"/>
    <w:basedOn w:val="Normal"/>
    <w:next w:val="Normal"/>
    <w:autoRedefine w:val="1"/>
    <w:rsid w:val="000735D2"/>
    <w:pPr>
      <w:ind w:left="1600"/>
    </w:pPr>
    <w:rPr>
      <w:rFonts w:asciiTheme="minorHAnsi" w:hAnsiTheme="minorHAnsi"/>
      <w:sz w:val="18"/>
      <w:szCs w:val="18"/>
    </w:rPr>
  </w:style>
  <w:style w:type="paragraph" w:styleId="NoSpacing">
    <w:name w:val="No Spacing"/>
    <w:uiPriority w:val="1"/>
    <w:qFormat w:val="1"/>
    <w:rsid w:val="00F029AA"/>
    <w:rPr>
      <w:szCs w:val="24"/>
      <w:lang w:eastAsia="en-US"/>
    </w:rPr>
  </w:style>
  <w:style w:type="character" w:styleId="ListParagraphChar" w:customStyle="1">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locked w:val="1"/>
    <w:rsid w:val="006240DE"/>
    <w:rPr>
      <w:rFonts w:ascii="Arial" w:eastAsia="SimSun" w:hAnsi="Arial"/>
      <w:szCs w:val="22"/>
      <w:lang w:eastAsia="en-GB"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numbering" w:styleId="CurrentList1" w:customStyle="1">
    <w:name w:val="Current List1"/>
    <w:uiPriority w:val="99"/>
    <w:rsid w:val="00DD5D42"/>
    <w:pPr>
      <w:numPr>
        <w:numId w:val="13"/>
      </w:numPr>
    </w:pPr>
  </w:style>
  <w:style w:type="numbering" w:styleId="CurrentList2" w:customStyle="1">
    <w:name w:val="Current List2"/>
    <w:uiPriority w:val="99"/>
    <w:rsid w:val="0053614F"/>
    <w:pPr>
      <w:numPr>
        <w:numId w:val="23"/>
      </w:numPr>
    </w:pPr>
  </w:style>
  <w:style w:type="paragraph" w:styleId="TableParagraph" w:customStyle="1">
    <w:name w:val="Table Paragraph"/>
    <w:basedOn w:val="Normal"/>
    <w:next w:val="BodyText"/>
    <w:uiPriority w:val="1"/>
    <w:qFormat w:val="1"/>
    <w:rsid w:val="0053239D"/>
    <w:pPr>
      <w:widowControl w:val="0"/>
      <w:autoSpaceDE w:val="0"/>
      <w:autoSpaceDN w:val="0"/>
    </w:pPr>
    <w:rPr>
      <w:szCs w:val="22"/>
    </w:rPr>
  </w:style>
  <w:style w:type="numbering" w:styleId="CurrentList3" w:customStyle="1">
    <w:name w:val="Current List3"/>
    <w:uiPriority w:val="99"/>
    <w:rsid w:val="0036430B"/>
    <w:pPr>
      <w:numPr>
        <w:numId w:val="46"/>
      </w:numPr>
    </w:pPr>
  </w:style>
  <w:style w:type="numbering" w:styleId="CurrentList4" w:customStyle="1">
    <w:name w:val="Current List4"/>
    <w:uiPriority w:val="99"/>
    <w:rsid w:val="0036430B"/>
    <w:pPr>
      <w:numPr>
        <w:numId w:val="47"/>
      </w:numPr>
    </w:pPr>
  </w:style>
  <w:style w:type="numbering" w:styleId="CurrentList5" w:customStyle="1">
    <w:name w:val="Current List5"/>
    <w:uiPriority w:val="99"/>
    <w:rsid w:val="00B272DF"/>
    <w:pPr>
      <w:numPr>
        <w:numId w:val="50"/>
      </w:numPr>
    </w:pPr>
  </w:style>
  <w:style w:type="numbering" w:styleId="CurrentList6" w:customStyle="1">
    <w:name w:val="Current List6"/>
    <w:uiPriority w:val="99"/>
    <w:rsid w:val="00EF2AF8"/>
    <w:pPr>
      <w:numPr>
        <w:numId w:val="54"/>
      </w:numPr>
    </w:pPr>
  </w:style>
  <w:style w:type="numbering" w:styleId="CurrentList7" w:customStyle="1">
    <w:name w:val="Current List7"/>
    <w:uiPriority w:val="99"/>
    <w:rsid w:val="00EF2AF8"/>
    <w:pPr>
      <w:numPr>
        <w:numId w:val="55"/>
      </w:numPr>
    </w:pPr>
  </w:style>
  <w:style w:type="numbering" w:styleId="CurrentList8" w:customStyle="1">
    <w:name w:val="Current List8"/>
    <w:uiPriority w:val="99"/>
    <w:rsid w:val="00EF2AF8"/>
    <w:pPr>
      <w:numPr>
        <w:numId w:val="56"/>
      </w:numPr>
    </w:pPr>
  </w:style>
  <w:style w:type="numbering" w:styleId="CurrentList9" w:customStyle="1">
    <w:name w:val="Current List9"/>
    <w:uiPriority w:val="99"/>
    <w:rsid w:val="00EF2AF8"/>
    <w:pPr>
      <w:numPr>
        <w:numId w:val="57"/>
      </w:numPr>
    </w:pPr>
  </w:style>
  <w:style w:type="numbering" w:styleId="CurrentList10" w:customStyle="1">
    <w:name w:val="Current List10"/>
    <w:uiPriority w:val="99"/>
    <w:rsid w:val="00EF2AF8"/>
    <w:pPr>
      <w:numPr>
        <w:numId w:val="58"/>
      </w:numPr>
    </w:pPr>
  </w:style>
  <w:style w:type="numbering" w:styleId="CurrentList11" w:customStyle="1">
    <w:name w:val="Current List11"/>
    <w:uiPriority w:val="99"/>
    <w:rsid w:val="0053239D"/>
    <w:pPr>
      <w:numPr>
        <w:numId w:val="59"/>
      </w:numPr>
    </w:pPr>
  </w:style>
  <w:style w:type="numbering" w:styleId="CurrentList12" w:customStyle="1">
    <w:name w:val="Current List12"/>
    <w:uiPriority w:val="99"/>
    <w:rsid w:val="0053239D"/>
    <w:pPr>
      <w:numPr>
        <w:numId w:val="60"/>
      </w:numPr>
    </w:pPr>
  </w:style>
  <w:style w:type="character" w:styleId="PlaceholderText">
    <w:name w:val="Placeholder Text"/>
    <w:basedOn w:val="DefaultParagraphFont"/>
    <w:uiPriority w:val="99"/>
    <w:semiHidden w:val="1"/>
    <w:rsid w:val="00071C22"/>
    <w:rPr>
      <w:color w:val="66666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erra@tertiaryinfotech.com" TargetMode="External"/><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mailto:erra@tertiaryinfotech.com" TargetMode="External"/><Relationship Id="rId6" Type="http://schemas.openxmlformats.org/officeDocument/2006/relationships/customXml" Target="../customXML/item1.xml"/><Relationship Id="rId18" Type="http://schemas.openxmlformats.org/officeDocument/2006/relationships/hyperlink" Target="mailto:erra@tertiaryinfotech.com" TargetMode="External"/><Relationship Id="rId7" Type="http://schemas.openxmlformats.org/officeDocument/2006/relationships/image" Target="media/image3.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iGiWdnY+DCINqqxNe2L+2f2QW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aMQoCMjkSKwopCAdCJQoRUXVhdHRyb2NlbnRvIFNhbnMSEEFyaWFsIFVuaWNvZGUgTVMaMQoCMzASKwopCAdCJQoRUXVhdHRyb2NlbnRvIFNhbnMSEEFyaWFsIFVuaWNvZGUgTVMyCWguMmp4c3hxaDIJaC40aTdvamhwMghoLnFzaDcwcTIJaC4zYXM0cG9qMgloLjFweGV6d2MyCWguNDl4MmlrNTIJaC4ycDJjc3J5MgloLjE0N24yenIyCWguM283YWxuazIJaC4yM2NrdnZkMghoLmlodjYzNjIJaC4zMmhpb3F6MgloLjFobXN5eXMyCWguNDFtZ2htbDIJaC4yZ3JxcnVlMghoLnZ4MTIyNzIOaC43a2p5YWhzd3B4eDgyCWguM2Z3b2txMDIJaC4xdjF5dXh0OAByITEyNkRaWWpLUUR0ZHlBUy1FaXNyZ3lNRmk5XzJ4S05z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2024-07-04T03:01:00Z</dcterms:created>
  <dc:creator>Susan  Ng</dc:creator>
</cp:coreProperties>
</file>