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Hands-on AI-Assisted Programming Made Simple with GitHub Copilot</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Hands-on AI-Assisted Programming Made Simple with GitHub Copilot according to Digital Technology Adoption and Innovation ACC-ICT-3004-1.1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Organizations often struggle with outdated coding practices and insufficient knowledge of emerging technologies, which can lead to suboptimal software development outcomes. This gap not only affects productivity but also limits the ability to innovate and adapt to new technological trends.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provides a comprehensive introduction to GitHub Copilot, enabling participants to explore its capabilities in various programming languages. By applying these tools, they can enhance their coding processes and stay updated with the latest technological advancements, thus addressing the skills gap in the industry.</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13 February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