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ATS RESUME ANALYSIS &amp; OPTIMIZATION REPORT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Alfred John Gilbert | BBA International Business Student</w:t>
      </w:r>
    </w:p>
    <w:p>
      <w:pPr>
        <w:pStyle w:val="Heading1"/>
      </w:pPr>
      <w:r>
        <w:t xml:space="preserve">ATS COMPATIBILITY SCORE</w:t>
      </w:r>
    </w:p>
    <w:p>
      <w:pPr>
        <w:spacing w:after="240"/>
      </w:pPr>
      <w:r>
        <w:rPr>
          <w:b/>
          <w:bCs/>
          <w:color w:val="22A345"/>
          <w:sz w:val="24"/>
          <w:szCs w:val="24"/>
        </w:rPr>
        <w:t xml:space="preserve">Overall Score: 85/100 | Rating: Excellent</w:t>
      </w:r>
    </w:p>
    <w:p>
      <w:pPr>
        <w:pStyle w:val="Heading2"/>
      </w:pPr>
      <w:r>
        <w:t xml:space="preserve">Detailed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Formatting &amp; Structure (20/20): Perfect single-column layout with clear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Keywords &amp; Skills (18/20): Strong business terminology; missing some role-specific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Readability &amp; Parsing (19/20): Excellent - ATS will parse your resume cleanly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&amp; Relevance (16/20): Strong foundation; opportunity to add metrics and quantifiable impact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Contact &amp; Accessibility (12/20): Needs enhancement for digital accessibility (LinkedIn, phone formats)</w:t>
      </w:r>
    </w:p>
    <w:p>
      <w:pPr>
        <w:pStyle w:val="Heading1"/>
      </w:pPr>
      <w:r>
        <w:t xml:space="preserve">GAP ANALYSIS</w:t>
      </w:r>
    </w:p>
    <w:p>
      <w:pPr>
        <w:pStyle w:val="Heading2"/>
      </w:pPr>
      <w:r>
        <w:t xml:space="preserve">What's Working Well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Clean, single-column layout that all ATS systems parse flawlessly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section headers with strong hierarchy - easy for machines and recruiters to scan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Action-oriented bullet points with specific business context and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Comprehensive skills section covering technical, leadership, and interpersonal competencies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Relevant business keywords: operational management, strategic planning, leadership development</w:t>
      </w:r>
    </w:p>
    <w:p>
      <w:pPr>
        <w:pStyle w:val="Heading2"/>
      </w:pPr>
      <w:r>
        <w:t xml:space="preserve">Gaps &amp; Improvement Opportunities</w:t>
      </w:r>
    </w:p>
    <w:p>
      <w:pPr>
        <w:pStyle w:val="Heading2"/>
        <w:spacing w:after="60" w:before="120"/>
      </w:pPr>
      <w:r>
        <w:t xml:space="preserve">1. Missing Role-Specific Keywords</w:t>
      </w:r>
    </w:p>
    <w:p>
      <w:pPr>
        <w:spacing w:after="120"/>
      </w:pPr>
      <w:r>
        <w:t xml:space="preserve">Your resume lacks keywords common in job postings for your target roles. Strategically add these: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 Management: </w:t>
      </w:r>
      <w:r>
        <w:t xml:space="preserve">planning, execution, timeline management, resource allocation, stakeholder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Business Development: </w:t>
      </w:r>
      <w:r>
        <w:t xml:space="preserve">market analysis, partnership development, growth strategy, revenue generation, expansion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&amp; Analytics: </w:t>
      </w:r>
      <w:r>
        <w:t xml:space="preserve">data-driven decision making, performance metrics, KPI tracking, reporting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Digital Tools: </w:t>
      </w:r>
      <w:r>
        <w:t xml:space="preserve">automation, CRM systems, ERP, Google Analytics, business intelligence tools</w:t>
      </w:r>
    </w:p>
    <w:p>
      <w:pPr>
        <w:pStyle w:val="Heading2"/>
      </w:pPr>
      <w:r>
        <w:t xml:space="preserve">2. Limited Quantifiable Impact</w:t>
      </w:r>
    </w:p>
    <w:p>
      <w:pPr>
        <w:spacing w:after="120"/>
      </w:pPr>
      <w:r>
        <w:t xml:space="preserve">While factually accurate, your bullets lack measurable outcomes. When applying, add: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school role: admission growth %, operational efficiency improvements, cost savings, parent satisfaction metrics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For family business: revenue contribution, market growth %, process improvements, customer retention</w:t>
      </w:r>
    </w:p>
    <w:p>
      <w:pPr>
        <w:pStyle w:val="Heading2"/>
      </w:pPr>
      <w:r>
        <w:t xml:space="preserve">3. Contact Information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LinkedIn URL in plain text format to header for easy recruiter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creating GitHub profile showcasing project work (if applicable to target roles)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Verify: Phone and email are current and checked regularly for recruiter outreach</w:t>
      </w:r>
    </w:p>
    <w:p>
      <w:pPr>
        <w:pStyle w:val="Heading1"/>
      </w:pPr>
      <w:r>
        <w:t xml:space="preserve">JOB-SPECIFIC CUSTOMIZATION GUIDE</w:t>
      </w:r>
    </w:p>
    <w:p>
      <w:pPr>
        <w:pStyle w:val="Heading2"/>
      </w:pPr>
      <w:r>
        <w:t xml:space="preserve">For International Business / Operations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keywords: </w:t>
      </w:r>
      <w:r>
        <w:t xml:space="preserve">cross-cultural communication, global supply chain, international compliance, market entry strategy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Emphasize: </w:t>
      </w:r>
      <w:r>
        <w:t xml:space="preserve">education sector as global business exposure (EdTech, internationalization, multi-market operations)</w:t>
      </w:r>
    </w:p>
    <w:p>
      <w:pPr>
        <w:pStyle w:val="Heading2"/>
      </w:pPr>
      <w:r>
        <w:t xml:space="preserve">For Education Technology / EdTech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keywords: </w:t>
      </w:r>
      <w:r>
        <w:t xml:space="preserve">digital learning, educational innovation, student experience, platform adoption, change management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Emphasize: </w:t>
      </w:r>
      <w:r>
        <w:t xml:space="preserve">hands-on education sector experience as unique background for EdTech understanding</w:t>
      </w:r>
    </w:p>
    <w:p>
      <w:pPr>
        <w:pStyle w:val="Heading2"/>
      </w:pPr>
      <w:r>
        <w:t xml:space="preserve">For Business Development / Growth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keywords: </w:t>
      </w:r>
      <w:r>
        <w:t xml:space="preserve">market expansion, revenue growth, partnership strategy, customer acquisition, sales support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Emphasize: </w:t>
      </w:r>
      <w:r>
        <w:t xml:space="preserve">dual business experience shows multi-sector growth mindset and operational versatility</w:t>
      </w:r>
    </w:p>
    <w:p>
      <w:pPr>
        <w:pStyle w:val="Heading1"/>
      </w:pPr>
      <w:r>
        <w:t xml:space="preserve">ACTION PLAN</w:t>
      </w:r>
    </w:p>
    <w:p>
      <w:pPr>
        <w:pStyle w:val="Heading2"/>
      </w:pPr>
      <w:r>
        <w:t xml:space="preserve">This Week: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optimized ATS resume (provided as separate file)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with free ATS scanners (ResumeMatch.com, Jobscan.co)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Save as master version; create role-specific variants for each application</w:t>
      </w:r>
    </w:p>
    <w:p>
      <w:pPr>
        <w:pStyle w:val="Heading2"/>
      </w:pPr>
      <w:r>
        <w:t xml:space="preserve">Per Each Job Application: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keywords from job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 keywords to your experience; add relevant terms naturally to bullets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Reorder bullets to match job priority (most relevant first)</w:t>
      </w:r>
    </w:p>
    <w:p>
      <w:pPr>
        <w:pStyle w:val="Heading1"/>
      </w:pPr>
      <w:r>
        <w:t xml:space="preserve">KEY TAKEAWAYS</w:t>
      </w:r>
    </w:p>
    <w:p>
      <w:pPr>
        <w:spacing w:after="120"/>
      </w:pPr>
      <w:r>
        <w:rPr>
          <w:sz w:val="22"/>
          <w:szCs w:val="22"/>
        </w:rPr>
        <w:t xml:space="preserve">Your resume is ATS-compliant and ready for distribution. You will pass ATS screening with high confidence. </w:t>
      </w:r>
      <w:r>
        <w:rPr>
          <w:b/>
          <w:bCs/>
          <w:sz w:val="22"/>
          <w:szCs w:val="22"/>
        </w:rPr>
        <w:t xml:space="preserve">The next step is job-specific optimization</w:t>
      </w:r>
      <w:r>
        <w:rPr>
          <w:sz w:val="22"/>
          <w:szCs w:val="22"/>
        </w:rPr>
        <w:t xml:space="preserve"> and adding measurable outcomes, which will improve your competitiveness with hiring managers and recruiters.</w:t>
      </w:r>
    </w:p>
    <w:p>
      <w:pPr>
        <w:spacing w:after="0"/>
      </w:pPr>
      <w:r>
        <w:rPr>
          <w:i/>
          <w:iCs/>
          <w:sz w:val="22"/>
          <w:szCs w:val="22"/>
        </w:rPr>
        <w:t xml:space="preserve">Your dual business exposure is a unique differentiator. Leverage it strategically in each application to stand out from other candidates.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2026-06-11T05:44:58.429Z</dcterms:created>
  <dcterms:modified xsi:type="dcterms:W3CDTF">2026-06-11T05:44:58.429Z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