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536" w:rsidRDefault="004A1536">
      <w:pPr>
        <w:spacing w:before="5" w:after="1"/>
        <w:rPr>
          <w:sz w:val="21"/>
        </w:rPr>
      </w:pPr>
    </w:p>
    <w:p w:rsidR="004A1536" w:rsidRDefault="00C62994">
      <w:pPr>
        <w:ind w:left="423"/>
        <w:rPr>
          <w:sz w:val="20"/>
        </w:rPr>
      </w:pPr>
      <w:r>
        <w:rPr>
          <w:spacing w:val="-49"/>
          <w:sz w:val="20"/>
        </w:rPr>
        <w:t xml:space="preserve"> </w:t>
      </w:r>
    </w:p>
    <w:p w:rsidR="004A1536" w:rsidRDefault="00C62994">
      <w:pPr>
        <w:spacing w:before="15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4A1536" w:rsidRDefault="00C62994">
      <w:pPr>
        <w:spacing w:before="71"/>
        <w:ind w:left="388" w:right="3384" w:firstLine="845"/>
        <w:rPr>
          <w:b/>
        </w:rPr>
      </w:pPr>
      <w:r>
        <w:br w:type="column"/>
      </w:r>
      <w:r>
        <w:rPr>
          <w:b/>
        </w:rPr>
        <w:lastRenderedPageBreak/>
        <w:t>KENNETH KAUNDA</w:t>
      </w:r>
      <w:r>
        <w:rPr>
          <w:b/>
        </w:rPr>
        <w:t xml:space="preserve"> SECONDARY SCHOOL DESIGN AND TECHNOLOGY DEPARTMENT</w:t>
      </w:r>
    </w:p>
    <w:p w:rsidR="004A1536" w:rsidRDefault="00C62994">
      <w:pPr>
        <w:pStyle w:val="BodyText"/>
        <w:spacing w:line="228" w:lineRule="exact"/>
        <w:ind w:left="2277"/>
      </w:pPr>
      <w:r>
        <w:t>LESSON PLAN</w:t>
      </w:r>
    </w:p>
    <w:p w:rsidR="004A1536" w:rsidRDefault="004A1536">
      <w:pPr>
        <w:spacing w:line="228" w:lineRule="exact"/>
        <w:sectPr w:rsidR="004A1536">
          <w:type w:val="continuous"/>
          <w:pgSz w:w="11910" w:h="16840"/>
          <w:pgMar w:top="360" w:right="340" w:bottom="280" w:left="320" w:header="720" w:footer="720" w:gutter="0"/>
          <w:cols w:num="2" w:space="720" w:equalWidth="0">
            <w:col w:w="2703" w:space="103"/>
            <w:col w:w="8444"/>
          </w:cols>
        </w:sectPr>
      </w:pPr>
    </w:p>
    <w:p w:rsidR="004A1536" w:rsidRDefault="00C62994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4A1536" w:rsidRDefault="00C62994">
      <w:pPr>
        <w:pStyle w:val="BodyText"/>
        <w:tabs>
          <w:tab w:val="left" w:pos="4116"/>
        </w:tabs>
        <w:spacing w:before="44" w:line="268" w:lineRule="auto"/>
        <w:ind w:right="2833"/>
        <w:rPr>
          <w:b w:val="0"/>
          <w:sz w:val="22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</w:t>
      </w:r>
      <w:r>
        <w:t xml:space="preserve">………………………. TOTAL OF PUPILS… TOPIC: </w:t>
      </w:r>
      <w:r>
        <w:rPr>
          <w:spacing w:val="47"/>
        </w:rPr>
        <w:t xml:space="preserve"> </w:t>
      </w:r>
      <w:r>
        <w:rPr>
          <w:b w:val="0"/>
          <w:sz w:val="22"/>
        </w:rPr>
        <w:t>ANGLES</w:t>
      </w:r>
      <w:r>
        <w:rPr>
          <w:b w:val="0"/>
          <w:sz w:val="22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39"/>
        </w:rPr>
        <w:t xml:space="preserve"> </w:t>
      </w:r>
      <w:r>
        <w:rPr>
          <w:b w:val="0"/>
          <w:sz w:val="22"/>
        </w:rPr>
        <w:t>ANGLES</w:t>
      </w:r>
    </w:p>
    <w:p w:rsidR="004A1536" w:rsidRDefault="00C62994">
      <w:pPr>
        <w:pStyle w:val="BodyText"/>
        <w:spacing w:before="15"/>
      </w:pPr>
      <w:r>
        <w:t>LEARNING OUTCOMES LSBAT</w:t>
      </w:r>
    </w:p>
    <w:p w:rsidR="004A1536" w:rsidRDefault="00C62994">
      <w:pPr>
        <w:pStyle w:val="ListParagraph"/>
        <w:numPr>
          <w:ilvl w:val="0"/>
          <w:numId w:val="7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Angles using</w:t>
      </w:r>
      <w:r>
        <w:rPr>
          <w:spacing w:val="-11"/>
          <w:sz w:val="20"/>
        </w:rPr>
        <w:t xml:space="preserve"> </w:t>
      </w:r>
      <w:r>
        <w:rPr>
          <w:sz w:val="20"/>
        </w:rPr>
        <w:t>compass</w:t>
      </w:r>
    </w:p>
    <w:p w:rsidR="004A1536" w:rsidRDefault="00C62994">
      <w:pPr>
        <w:pStyle w:val="BodyText"/>
        <w:spacing w:before="40"/>
      </w:pPr>
      <w:r>
        <w:t>RATIONALE</w:t>
      </w:r>
    </w:p>
    <w:p w:rsidR="004A1536" w:rsidRDefault="00C62994">
      <w:pPr>
        <w:tabs>
          <w:tab w:val="left" w:pos="1883"/>
        </w:tabs>
        <w:spacing w:before="22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Construction of Angles 60</w:t>
      </w:r>
      <w:r>
        <w:rPr>
          <w:position w:val="8"/>
          <w:sz w:val="14"/>
        </w:rPr>
        <w:t>0</w:t>
      </w:r>
      <w:r>
        <w:t>, 90</w:t>
      </w:r>
      <w:r>
        <w:rPr>
          <w:position w:val="8"/>
          <w:sz w:val="14"/>
        </w:rPr>
        <w:t>0</w:t>
      </w:r>
      <w:r>
        <w:t>, 75</w:t>
      </w:r>
      <w:r>
        <w:rPr>
          <w:position w:val="8"/>
          <w:sz w:val="14"/>
        </w:rPr>
        <w:t>0</w:t>
      </w:r>
      <w:r>
        <w:t>, 30</w:t>
      </w:r>
      <w:r>
        <w:rPr>
          <w:position w:val="8"/>
          <w:sz w:val="14"/>
        </w:rPr>
        <w:t>0</w:t>
      </w:r>
      <w:r>
        <w:t>, 15</w:t>
      </w:r>
      <w:r>
        <w:rPr>
          <w:position w:val="8"/>
          <w:sz w:val="14"/>
        </w:rPr>
        <w:t>0</w:t>
      </w:r>
      <w:r>
        <w:t>, using</w:t>
      </w:r>
      <w:r>
        <w:rPr>
          <w:spacing w:val="-12"/>
        </w:rPr>
        <w:t xml:space="preserve"> </w:t>
      </w:r>
      <w:r>
        <w:t>compass</w:t>
      </w:r>
    </w:p>
    <w:p w:rsidR="004A1536" w:rsidRDefault="00C62994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Accurate construction of</w:t>
      </w:r>
      <w:r>
        <w:rPr>
          <w:spacing w:val="-13"/>
        </w:rPr>
        <w:t xml:space="preserve"> </w:t>
      </w:r>
      <w:r>
        <w:t>Angles</w:t>
      </w:r>
    </w:p>
    <w:p w:rsidR="004A1536" w:rsidRDefault="00C62994">
      <w:pPr>
        <w:pStyle w:val="Heading1"/>
        <w:tabs>
          <w:tab w:val="left" w:pos="1828"/>
        </w:tabs>
        <w:spacing w:before="37"/>
      </w:pPr>
      <w:r>
        <w:rPr>
          <w:b/>
        </w:rPr>
        <w:t>Values:</w:t>
      </w:r>
      <w:r>
        <w:rPr>
          <w:b/>
        </w:rPr>
        <w:tab/>
      </w:r>
      <w:r>
        <w:t>Awareness of methods of construction</w:t>
      </w:r>
      <w:r>
        <w:rPr>
          <w:spacing w:val="-11"/>
        </w:rPr>
        <w:t xml:space="preserve"> </w:t>
      </w:r>
      <w:r>
        <w:t>Angles</w:t>
      </w:r>
    </w:p>
    <w:p w:rsidR="004A1536" w:rsidRDefault="00C62994">
      <w:pPr>
        <w:pStyle w:val="BodyText"/>
        <w:spacing w:before="44" w:after="36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115"/>
        <w:gridCol w:w="3272"/>
        <w:gridCol w:w="3272"/>
        <w:gridCol w:w="118"/>
        <w:gridCol w:w="1349"/>
        <w:gridCol w:w="1352"/>
      </w:tblGrid>
      <w:tr w:rsidR="004A1536">
        <w:trPr>
          <w:trHeight w:hRule="exact" w:val="468"/>
        </w:trPr>
        <w:tc>
          <w:tcPr>
            <w:tcW w:w="1328" w:type="dxa"/>
          </w:tcPr>
          <w:p w:rsidR="004A1536" w:rsidRDefault="00C6299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777" w:type="dxa"/>
            <w:gridSpan w:val="4"/>
          </w:tcPr>
          <w:p w:rsidR="004A1536" w:rsidRDefault="00C62994">
            <w:pPr>
              <w:pStyle w:val="TableParagraph"/>
              <w:spacing w:line="228" w:lineRule="exact"/>
              <w:ind w:left="2419" w:right="2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49" w:type="dxa"/>
          </w:tcPr>
          <w:p w:rsidR="004A1536" w:rsidRDefault="00C62994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352" w:type="dxa"/>
          </w:tcPr>
          <w:p w:rsidR="004A1536" w:rsidRDefault="00C62994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4A1536">
        <w:trPr>
          <w:trHeight w:hRule="exact" w:val="517"/>
        </w:trPr>
        <w:tc>
          <w:tcPr>
            <w:tcW w:w="1328" w:type="dxa"/>
          </w:tcPr>
          <w:p w:rsidR="004A1536" w:rsidRDefault="00C62994">
            <w:pPr>
              <w:pStyle w:val="TableParagraph"/>
              <w:spacing w:line="249" w:lineRule="exact"/>
              <w:ind w:left="105"/>
            </w:pPr>
            <w:r>
              <w:t>Introduction</w:t>
            </w:r>
          </w:p>
        </w:tc>
        <w:tc>
          <w:tcPr>
            <w:tcW w:w="6777" w:type="dxa"/>
            <w:gridSpan w:val="4"/>
          </w:tcPr>
          <w:p w:rsidR="004A1536" w:rsidRDefault="00C6299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349" w:type="dxa"/>
          </w:tcPr>
          <w:p w:rsidR="004A1536" w:rsidRDefault="00C62994">
            <w:pPr>
              <w:pStyle w:val="TableParagraph"/>
              <w:ind w:left="103" w:right="134"/>
            </w:pPr>
            <w:r>
              <w:t>Questions and answers</w:t>
            </w:r>
          </w:p>
        </w:tc>
        <w:tc>
          <w:tcPr>
            <w:tcW w:w="1352" w:type="dxa"/>
          </w:tcPr>
          <w:p w:rsidR="004A1536" w:rsidRDefault="00C6299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4A1536">
        <w:trPr>
          <w:trHeight w:hRule="exact" w:val="2002"/>
        </w:trPr>
        <w:tc>
          <w:tcPr>
            <w:tcW w:w="1328" w:type="dxa"/>
            <w:vMerge w:val="restart"/>
          </w:tcPr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rPr>
                <w:b/>
                <w:sz w:val="24"/>
              </w:rPr>
            </w:pPr>
          </w:p>
          <w:p w:rsidR="004A1536" w:rsidRDefault="004A1536">
            <w:pPr>
              <w:pStyle w:val="TableParagraph"/>
              <w:spacing w:before="6"/>
              <w:rPr>
                <w:b/>
                <w:sz w:val="29"/>
              </w:rPr>
            </w:pPr>
          </w:p>
          <w:p w:rsidR="004A1536" w:rsidRDefault="00C62994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777" w:type="dxa"/>
            <w:gridSpan w:val="4"/>
          </w:tcPr>
          <w:p w:rsidR="004A1536" w:rsidRDefault="00C62994">
            <w:pPr>
              <w:pStyle w:val="TableParagraph"/>
              <w:spacing w:before="1" w:line="250" w:lineRule="exact"/>
              <w:ind w:left="2419" w:right="2419"/>
              <w:jc w:val="center"/>
              <w:rPr>
                <w:b/>
              </w:rPr>
            </w:pPr>
            <w:r>
              <w:rPr>
                <w:b/>
              </w:rPr>
              <w:t>ANGLES</w:t>
            </w:r>
          </w:p>
          <w:p w:rsidR="004A1536" w:rsidRDefault="00C6299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When two lines meet they form 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angle.</w:t>
            </w:r>
          </w:p>
          <w:p w:rsidR="004A1536" w:rsidRDefault="00C6299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93" w:lineRule="exact"/>
            </w:pPr>
            <w:r>
              <w:t>Angles are measured in</w:t>
            </w:r>
            <w:r>
              <w:rPr>
                <w:spacing w:val="-7"/>
              </w:rPr>
              <w:t xml:space="preserve"> </w:t>
            </w:r>
            <w:r>
              <w:t>degrees</w:t>
            </w:r>
          </w:p>
          <w:p w:rsidR="004A1536" w:rsidRDefault="00C62994">
            <w:pPr>
              <w:pStyle w:val="TableParagraph"/>
              <w:spacing w:line="274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TYPES OF ANGLES</w:t>
            </w:r>
          </w:p>
          <w:p w:rsidR="004A1536" w:rsidRDefault="00C6299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An acute angle is less 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90°;</w:t>
            </w:r>
          </w:p>
          <w:p w:rsidR="004A1536" w:rsidRDefault="00C6299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An obtuse angle is greater than 90° and less than 180°;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:rsidR="004A1536" w:rsidRDefault="00C6299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Reflex angle is greater than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180°.</w:t>
            </w:r>
          </w:p>
        </w:tc>
        <w:tc>
          <w:tcPr>
            <w:tcW w:w="1349" w:type="dxa"/>
            <w:vMerge w:val="restart"/>
          </w:tcPr>
          <w:p w:rsidR="004A1536" w:rsidRDefault="004A1536"/>
        </w:tc>
        <w:tc>
          <w:tcPr>
            <w:tcW w:w="1352" w:type="dxa"/>
            <w:vMerge w:val="restart"/>
          </w:tcPr>
          <w:p w:rsidR="004A1536" w:rsidRDefault="004A1536"/>
        </w:tc>
      </w:tr>
      <w:tr w:rsidR="004A1536">
        <w:trPr>
          <w:trHeight w:hRule="exact" w:val="2175"/>
        </w:trPr>
        <w:tc>
          <w:tcPr>
            <w:tcW w:w="1328" w:type="dxa"/>
            <w:vMerge/>
          </w:tcPr>
          <w:p w:rsidR="004A1536" w:rsidRDefault="004A1536"/>
        </w:tc>
        <w:tc>
          <w:tcPr>
            <w:tcW w:w="115" w:type="dxa"/>
            <w:vMerge w:val="restart"/>
            <w:tcBorders>
              <w:top w:val="nil"/>
            </w:tcBorders>
          </w:tcPr>
          <w:p w:rsidR="004A1536" w:rsidRDefault="004A1536"/>
        </w:tc>
        <w:tc>
          <w:tcPr>
            <w:tcW w:w="3272" w:type="dxa"/>
          </w:tcPr>
          <w:p w:rsidR="004A1536" w:rsidRDefault="00C62994">
            <w:pPr>
              <w:pStyle w:val="TableParagraph"/>
              <w:ind w:left="1295" w:right="130" w:hanging="1148"/>
              <w:rPr>
                <w:b/>
              </w:rPr>
            </w:pPr>
            <w:r>
              <w:rPr>
                <w:b/>
              </w:rPr>
              <w:t>TO CONSTRUCT AN ANGLE OF 45°</w:t>
            </w:r>
          </w:p>
          <w:p w:rsidR="004A1536" w:rsidRDefault="00C62994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ind w:right="108" w:firstLine="0"/>
            </w:pPr>
            <w:r>
              <w:t>Construct a right angle BAC</w:t>
            </w:r>
            <w:r>
              <w:rPr>
                <w:spacing w:val="-8"/>
              </w:rPr>
              <w:t xml:space="preserve"> </w:t>
            </w:r>
            <w:r>
              <w:t>(as on page</w:t>
            </w:r>
            <w:r>
              <w:rPr>
                <w:spacing w:val="2"/>
              </w:rPr>
              <w:t xml:space="preserve"> </w:t>
            </w:r>
            <w:r>
              <w:t>12).</w:t>
            </w:r>
          </w:p>
          <w:p w:rsidR="004A1536" w:rsidRDefault="00C62994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spacing w:before="2"/>
              <w:ind w:right="229" w:firstLine="0"/>
            </w:pPr>
            <w:r>
              <w:t>Bisect the right angle to obtain 45°</w:t>
            </w:r>
            <w:r>
              <w:rPr>
                <w:spacing w:val="-2"/>
              </w:rPr>
              <w:t xml:space="preserve"> </w:t>
            </w:r>
            <w:r>
              <w:t>angle</w:t>
            </w:r>
          </w:p>
        </w:tc>
        <w:tc>
          <w:tcPr>
            <w:tcW w:w="3272" w:type="dxa"/>
          </w:tcPr>
          <w:p w:rsidR="004A1536" w:rsidRDefault="00C62994">
            <w:pPr>
              <w:pStyle w:val="TableParagraph"/>
              <w:ind w:left="1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81766" cy="1208532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766" cy="1208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536" w:rsidRDefault="004A1536">
            <w:pPr>
              <w:pStyle w:val="TableParagraph"/>
              <w:spacing w:before="8"/>
              <w:rPr>
                <w:b/>
              </w:rPr>
            </w:pPr>
          </w:p>
        </w:tc>
        <w:tc>
          <w:tcPr>
            <w:tcW w:w="118" w:type="dxa"/>
            <w:vMerge w:val="restart"/>
            <w:tcBorders>
              <w:top w:val="nil"/>
            </w:tcBorders>
          </w:tcPr>
          <w:p w:rsidR="004A1536" w:rsidRDefault="004A1536"/>
        </w:tc>
        <w:tc>
          <w:tcPr>
            <w:tcW w:w="1349" w:type="dxa"/>
            <w:vMerge/>
          </w:tcPr>
          <w:p w:rsidR="004A1536" w:rsidRDefault="004A1536"/>
        </w:tc>
        <w:tc>
          <w:tcPr>
            <w:tcW w:w="1352" w:type="dxa"/>
            <w:vMerge/>
          </w:tcPr>
          <w:p w:rsidR="004A1536" w:rsidRDefault="004A1536"/>
        </w:tc>
      </w:tr>
      <w:tr w:rsidR="004A1536">
        <w:trPr>
          <w:trHeight w:hRule="exact" w:val="3805"/>
        </w:trPr>
        <w:tc>
          <w:tcPr>
            <w:tcW w:w="1328" w:type="dxa"/>
            <w:vMerge/>
          </w:tcPr>
          <w:p w:rsidR="004A1536" w:rsidRDefault="004A1536"/>
        </w:tc>
        <w:tc>
          <w:tcPr>
            <w:tcW w:w="115" w:type="dxa"/>
            <w:vMerge/>
          </w:tcPr>
          <w:p w:rsidR="004A1536" w:rsidRDefault="004A1536"/>
        </w:tc>
        <w:tc>
          <w:tcPr>
            <w:tcW w:w="3272" w:type="dxa"/>
          </w:tcPr>
          <w:p w:rsidR="004A1536" w:rsidRDefault="00C62994">
            <w:pPr>
              <w:pStyle w:val="TableParagraph"/>
              <w:spacing w:before="2" w:line="252" w:lineRule="exact"/>
              <w:ind w:left="1305" w:hanging="1157"/>
              <w:rPr>
                <w:b/>
                <w:sz w:val="14"/>
              </w:rPr>
            </w:pPr>
            <w:r>
              <w:rPr>
                <w:b/>
              </w:rPr>
              <w:t>TO CONSTRUCT AN ANGLE OF 60</w:t>
            </w:r>
            <w:r>
              <w:rPr>
                <w:b/>
                <w:position w:val="8"/>
                <w:sz w:val="14"/>
              </w:rPr>
              <w:t>0</w:t>
            </w:r>
          </w:p>
          <w:p w:rsidR="004A1536" w:rsidRDefault="00C62994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spacing w:line="246" w:lineRule="exact"/>
            </w:pPr>
            <w:r>
              <w:t>Draw a line</w:t>
            </w:r>
            <w:r>
              <w:rPr>
                <w:spacing w:val="-2"/>
              </w:rPr>
              <w:t xml:space="preserve"> </w:t>
            </w:r>
            <w:r>
              <w:t>AB.</w:t>
            </w:r>
          </w:p>
          <w:p w:rsidR="004A1536" w:rsidRDefault="00C62994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ind w:right="121"/>
            </w:pPr>
            <w:r>
              <w:t>Indicate point C anywhere on AB.</w:t>
            </w:r>
          </w:p>
          <w:p w:rsidR="004A1536" w:rsidRDefault="00C62994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spacing w:before="1"/>
              <w:ind w:right="407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C and any convenient radius draw an arc to cut AB at</w:t>
            </w:r>
            <w:r>
              <w:rPr>
                <w:spacing w:val="-3"/>
              </w:rPr>
              <w:t xml:space="preserve"> </w:t>
            </w:r>
            <w:r>
              <w:t>D.</w:t>
            </w:r>
          </w:p>
          <w:p w:rsidR="004A1536" w:rsidRDefault="00C62994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ind w:right="233"/>
              <w:jc w:val="both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D and the same radius draw an arc to cut</w:t>
            </w:r>
            <w:r>
              <w:rPr>
                <w:spacing w:val="-9"/>
              </w:rPr>
              <w:t xml:space="preserve"> </w:t>
            </w:r>
            <w:r>
              <w:t>the previous one at E.</w:t>
            </w:r>
          </w:p>
          <w:p w:rsidR="004A1536" w:rsidRDefault="00C62994">
            <w:pPr>
              <w:pStyle w:val="TableParagraph"/>
              <w:numPr>
                <w:ilvl w:val="0"/>
                <w:numId w:val="3"/>
              </w:numPr>
              <w:tabs>
                <w:tab w:val="left" w:pos="536"/>
              </w:tabs>
              <w:ind w:right="275"/>
            </w:pPr>
            <w:r>
              <w:t>Draw a line from C through E (line CF). FCB is the required</w:t>
            </w:r>
            <w:r>
              <w:rPr>
                <w:spacing w:val="-6"/>
              </w:rPr>
              <w:t xml:space="preserve"> </w:t>
            </w:r>
            <w:r>
              <w:t>60°Angle</w:t>
            </w:r>
          </w:p>
        </w:tc>
        <w:tc>
          <w:tcPr>
            <w:tcW w:w="3272" w:type="dxa"/>
          </w:tcPr>
          <w:p w:rsidR="004A1536" w:rsidRDefault="004A1536">
            <w:pPr>
              <w:pStyle w:val="TableParagraph"/>
              <w:spacing w:before="8"/>
              <w:rPr>
                <w:b/>
                <w:sz w:val="21"/>
              </w:rPr>
            </w:pPr>
          </w:p>
          <w:p w:rsidR="004A1536" w:rsidRDefault="00C62994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44380" cy="150504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380" cy="150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536" w:rsidRDefault="004A1536">
            <w:pPr>
              <w:pStyle w:val="TableParagraph"/>
              <w:rPr>
                <w:b/>
                <w:sz w:val="20"/>
              </w:rPr>
            </w:pPr>
          </w:p>
          <w:p w:rsidR="004A1536" w:rsidRDefault="004A1536">
            <w:pPr>
              <w:pStyle w:val="TableParagraph"/>
              <w:rPr>
                <w:b/>
                <w:sz w:val="20"/>
              </w:rPr>
            </w:pPr>
          </w:p>
          <w:p w:rsidR="004A1536" w:rsidRDefault="004A1536">
            <w:pPr>
              <w:pStyle w:val="TableParagraph"/>
              <w:rPr>
                <w:b/>
                <w:sz w:val="20"/>
              </w:rPr>
            </w:pPr>
          </w:p>
          <w:p w:rsidR="004A1536" w:rsidRDefault="004A1536">
            <w:pPr>
              <w:pStyle w:val="TableParagraph"/>
              <w:rPr>
                <w:b/>
                <w:sz w:val="20"/>
              </w:rPr>
            </w:pPr>
          </w:p>
          <w:p w:rsidR="004A1536" w:rsidRDefault="004A1536">
            <w:pPr>
              <w:pStyle w:val="TableParagraph"/>
              <w:rPr>
                <w:b/>
              </w:rPr>
            </w:pPr>
          </w:p>
        </w:tc>
        <w:tc>
          <w:tcPr>
            <w:tcW w:w="118" w:type="dxa"/>
            <w:vMerge/>
          </w:tcPr>
          <w:p w:rsidR="004A1536" w:rsidRDefault="004A1536"/>
        </w:tc>
        <w:tc>
          <w:tcPr>
            <w:tcW w:w="1349" w:type="dxa"/>
            <w:vMerge/>
          </w:tcPr>
          <w:p w:rsidR="004A1536" w:rsidRDefault="004A1536"/>
        </w:tc>
        <w:tc>
          <w:tcPr>
            <w:tcW w:w="1352" w:type="dxa"/>
            <w:vMerge/>
          </w:tcPr>
          <w:p w:rsidR="004A1536" w:rsidRDefault="004A1536"/>
        </w:tc>
      </w:tr>
      <w:tr w:rsidR="004A1536">
        <w:trPr>
          <w:trHeight w:hRule="exact" w:val="1891"/>
        </w:trPr>
        <w:tc>
          <w:tcPr>
            <w:tcW w:w="1328" w:type="dxa"/>
            <w:vMerge/>
          </w:tcPr>
          <w:p w:rsidR="004A1536" w:rsidRDefault="004A1536"/>
        </w:tc>
        <w:tc>
          <w:tcPr>
            <w:tcW w:w="115" w:type="dxa"/>
            <w:vMerge/>
          </w:tcPr>
          <w:p w:rsidR="004A1536" w:rsidRDefault="004A1536"/>
        </w:tc>
        <w:tc>
          <w:tcPr>
            <w:tcW w:w="3272" w:type="dxa"/>
            <w:tcBorders>
              <w:bottom w:val="single" w:sz="8" w:space="0" w:color="000000"/>
            </w:tcBorders>
          </w:tcPr>
          <w:p w:rsidR="004A1536" w:rsidRDefault="00C62994">
            <w:pPr>
              <w:pStyle w:val="TableParagraph"/>
              <w:spacing w:before="1" w:line="254" w:lineRule="exact"/>
              <w:ind w:left="1485" w:right="137" w:hanging="1332"/>
              <w:rPr>
                <w:b/>
                <w:sz w:val="14"/>
              </w:rPr>
            </w:pPr>
            <w:r>
              <w:rPr>
                <w:b/>
              </w:rPr>
              <w:t>TO CONSTRUCT ANGLE OF 30</w:t>
            </w:r>
            <w:r>
              <w:rPr>
                <w:b/>
                <w:position w:val="8"/>
                <w:sz w:val="14"/>
              </w:rPr>
              <w:t>0</w:t>
            </w:r>
          </w:p>
          <w:p w:rsidR="004A1536" w:rsidRDefault="00C62994">
            <w:pPr>
              <w:pStyle w:val="TableParagraph"/>
              <w:numPr>
                <w:ilvl w:val="0"/>
                <w:numId w:val="2"/>
              </w:numPr>
              <w:tabs>
                <w:tab w:val="left" w:pos="447"/>
              </w:tabs>
              <w:spacing w:line="241" w:lineRule="exact"/>
              <w:ind w:hanging="343"/>
              <w:rPr>
                <w:sz w:val="14"/>
              </w:rPr>
            </w:pPr>
            <w:r>
              <w:t>Construct an angle of</w:t>
            </w:r>
            <w:r>
              <w:rPr>
                <w:spacing w:val="-4"/>
              </w:rPr>
              <w:t xml:space="preserve"> </w:t>
            </w:r>
            <w:r>
              <w:t>60</w:t>
            </w:r>
            <w:r>
              <w:rPr>
                <w:position w:val="8"/>
                <w:sz w:val="14"/>
              </w:rPr>
              <w:t>0</w:t>
            </w:r>
          </w:p>
          <w:p w:rsidR="004A1536" w:rsidRDefault="00C62994">
            <w:pPr>
              <w:pStyle w:val="TableParagraph"/>
              <w:numPr>
                <w:ilvl w:val="0"/>
                <w:numId w:val="2"/>
              </w:numPr>
              <w:tabs>
                <w:tab w:val="left" w:pos="447"/>
              </w:tabs>
              <w:spacing w:line="253" w:lineRule="exact"/>
              <w:ind w:hanging="343"/>
            </w:pPr>
            <w:r>
              <w:t>Bisect the</w:t>
            </w:r>
            <w:r>
              <w:rPr>
                <w:spacing w:val="-4"/>
              </w:rPr>
              <w:t xml:space="preserve"> </w:t>
            </w:r>
            <w:r>
              <w:t>60</w:t>
            </w:r>
            <w:r>
              <w:rPr>
                <w:position w:val="8"/>
                <w:sz w:val="14"/>
              </w:rPr>
              <w:t>0</w:t>
            </w:r>
            <w:r>
              <w:t>angle</w:t>
            </w:r>
          </w:p>
          <w:p w:rsidR="004A1536" w:rsidRDefault="00C62994">
            <w:pPr>
              <w:pStyle w:val="TableParagraph"/>
              <w:numPr>
                <w:ilvl w:val="0"/>
                <w:numId w:val="2"/>
              </w:numPr>
              <w:tabs>
                <w:tab w:val="left" w:pos="447"/>
              </w:tabs>
              <w:ind w:right="108" w:hanging="343"/>
            </w:pPr>
            <w:r>
              <w:t>Angle ABC is the required 30</w:t>
            </w:r>
            <w:r>
              <w:rPr>
                <w:position w:val="8"/>
                <w:sz w:val="14"/>
              </w:rPr>
              <w:t xml:space="preserve">0 </w:t>
            </w:r>
            <w:r>
              <w:t>angle</w:t>
            </w:r>
          </w:p>
        </w:tc>
        <w:tc>
          <w:tcPr>
            <w:tcW w:w="3272" w:type="dxa"/>
            <w:tcBorders>
              <w:bottom w:val="single" w:sz="8" w:space="0" w:color="000000"/>
            </w:tcBorders>
          </w:tcPr>
          <w:p w:rsidR="004A1536" w:rsidRDefault="00C62994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40110" cy="1042416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110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536" w:rsidRDefault="004A1536">
            <w:pPr>
              <w:pStyle w:val="TableParagraph"/>
              <w:spacing w:before="4"/>
              <w:rPr>
                <w:b/>
                <w:sz w:val="20"/>
              </w:rPr>
            </w:pPr>
          </w:p>
        </w:tc>
        <w:tc>
          <w:tcPr>
            <w:tcW w:w="118" w:type="dxa"/>
            <w:vMerge/>
          </w:tcPr>
          <w:p w:rsidR="004A1536" w:rsidRDefault="004A1536"/>
        </w:tc>
        <w:tc>
          <w:tcPr>
            <w:tcW w:w="1349" w:type="dxa"/>
            <w:vMerge/>
          </w:tcPr>
          <w:p w:rsidR="004A1536" w:rsidRDefault="004A1536"/>
        </w:tc>
        <w:tc>
          <w:tcPr>
            <w:tcW w:w="1352" w:type="dxa"/>
            <w:vMerge/>
          </w:tcPr>
          <w:p w:rsidR="004A1536" w:rsidRDefault="004A1536"/>
        </w:tc>
      </w:tr>
      <w:tr w:rsidR="004A1536">
        <w:trPr>
          <w:trHeight w:hRule="exact" w:val="516"/>
        </w:trPr>
        <w:tc>
          <w:tcPr>
            <w:tcW w:w="1328" w:type="dxa"/>
          </w:tcPr>
          <w:p w:rsidR="004A1536" w:rsidRDefault="00C62994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777" w:type="dxa"/>
            <w:gridSpan w:val="4"/>
            <w:tcBorders>
              <w:top w:val="single" w:sz="8" w:space="0" w:color="000000"/>
            </w:tcBorders>
          </w:tcPr>
          <w:p w:rsidR="004A1536" w:rsidRDefault="00C62994">
            <w:pPr>
              <w:pStyle w:val="TableParagraph"/>
              <w:spacing w:line="242" w:lineRule="exact"/>
              <w:ind w:left="2419" w:right="241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4A1536" w:rsidRDefault="00C62994">
            <w:pPr>
              <w:pStyle w:val="TableParagraph"/>
              <w:tabs>
                <w:tab w:val="left" w:pos="1185"/>
              </w:tabs>
              <w:spacing w:line="253" w:lineRule="exact"/>
              <w:ind w:left="825"/>
            </w:pPr>
            <w:r>
              <w:rPr>
                <w:sz w:val="20"/>
              </w:rPr>
              <w:t>a.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Construct the following angles  </w:t>
            </w:r>
            <w:r>
              <w:t>60</w:t>
            </w:r>
            <w:r>
              <w:rPr>
                <w:position w:val="8"/>
                <w:sz w:val="14"/>
              </w:rPr>
              <w:t>0</w:t>
            </w:r>
            <w:r>
              <w:t>, 90</w:t>
            </w:r>
            <w:r>
              <w:rPr>
                <w:position w:val="8"/>
                <w:sz w:val="14"/>
              </w:rPr>
              <w:t>0</w:t>
            </w:r>
            <w:r>
              <w:t>, 75</w:t>
            </w:r>
            <w:r>
              <w:rPr>
                <w:position w:val="8"/>
                <w:sz w:val="14"/>
              </w:rPr>
              <w:t>0</w:t>
            </w:r>
            <w:r>
              <w:t>, 30</w:t>
            </w:r>
            <w:r>
              <w:rPr>
                <w:position w:val="8"/>
                <w:sz w:val="14"/>
              </w:rPr>
              <w:t>0</w:t>
            </w:r>
            <w:r>
              <w:t>, 15</w:t>
            </w:r>
            <w:r>
              <w:rPr>
                <w:position w:val="8"/>
                <w:sz w:val="14"/>
              </w:rPr>
              <w:t>0</w:t>
            </w:r>
            <w:r>
              <w:t>, 165</w:t>
            </w:r>
            <w:r>
              <w:rPr>
                <w:spacing w:val="-8"/>
              </w:rPr>
              <w:t xml:space="preserve"> </w:t>
            </w:r>
            <w:r>
              <w:t>67.5</w:t>
            </w:r>
          </w:p>
        </w:tc>
        <w:tc>
          <w:tcPr>
            <w:tcW w:w="1349" w:type="dxa"/>
          </w:tcPr>
          <w:p w:rsidR="004A1536" w:rsidRDefault="00C62994">
            <w:pPr>
              <w:pStyle w:val="TableParagraph"/>
              <w:spacing w:line="247" w:lineRule="exact"/>
              <w:ind w:left="103"/>
            </w:pPr>
            <w:r>
              <w:t>Q/A</w:t>
            </w:r>
          </w:p>
        </w:tc>
        <w:tc>
          <w:tcPr>
            <w:tcW w:w="1352" w:type="dxa"/>
          </w:tcPr>
          <w:p w:rsidR="004A1536" w:rsidRDefault="00C6299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4A1536">
        <w:trPr>
          <w:trHeight w:hRule="exact" w:val="278"/>
        </w:trPr>
        <w:tc>
          <w:tcPr>
            <w:tcW w:w="1328" w:type="dxa"/>
          </w:tcPr>
          <w:p w:rsidR="004A1536" w:rsidRDefault="00C62994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777" w:type="dxa"/>
            <w:gridSpan w:val="4"/>
          </w:tcPr>
          <w:p w:rsidR="004A1536" w:rsidRDefault="00C62994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349" w:type="dxa"/>
          </w:tcPr>
          <w:p w:rsidR="004A1536" w:rsidRDefault="00C6299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4A1536" w:rsidRDefault="004A1536"/>
        </w:tc>
      </w:tr>
    </w:tbl>
    <w:p w:rsidR="004A1536" w:rsidRDefault="00C62994">
      <w:pPr>
        <w:pStyle w:val="Heading1"/>
        <w:spacing w:line="247" w:lineRule="exact"/>
      </w:pPr>
      <w:r>
        <w:t>LESSON EVALUATION</w:t>
      </w:r>
      <w:bookmarkStart w:id="0" w:name="_GoBack"/>
      <w:bookmarkEnd w:id="0"/>
    </w:p>
    <w:sectPr w:rsidR="004A1536">
      <w:type w:val="continuous"/>
      <w:pgSz w:w="11910" w:h="16840"/>
      <w:pgMar w:top="360" w:right="3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72D3E"/>
    <w:multiLevelType w:val="hybridMultilevel"/>
    <w:tmpl w:val="E342E8D4"/>
    <w:lvl w:ilvl="0" w:tplc="D3563C38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309BBC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102A5C14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C1DA634A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7FA07FB2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64D4A430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67F2101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C0F2841A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7634271A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">
    <w:nsid w:val="05F3783A"/>
    <w:multiLevelType w:val="hybridMultilevel"/>
    <w:tmpl w:val="5080C02E"/>
    <w:lvl w:ilvl="0" w:tplc="53EAB01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0404354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66A420D2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9D4C1B20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F544C99E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267006FA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E3968D9A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F174A660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2F401124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2">
    <w:nsid w:val="49731642"/>
    <w:multiLevelType w:val="hybridMultilevel"/>
    <w:tmpl w:val="2BC4423C"/>
    <w:lvl w:ilvl="0" w:tplc="7DC6AA4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20B4F8B2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5DF61E38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B3F43F16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C1382E62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B882CF4C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39943788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E34EBE60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DD62B980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3">
    <w:nsid w:val="4AF02D1D"/>
    <w:multiLevelType w:val="hybridMultilevel"/>
    <w:tmpl w:val="D9E6D26E"/>
    <w:lvl w:ilvl="0" w:tplc="6B121C42">
      <w:start w:val="1"/>
      <w:numFmt w:val="decimal"/>
      <w:lvlText w:val="%1."/>
      <w:lvlJc w:val="left"/>
      <w:pPr>
        <w:ind w:left="446" w:hanging="34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96000EFC">
      <w:numFmt w:val="bullet"/>
      <w:lvlText w:val="•"/>
      <w:lvlJc w:val="left"/>
      <w:pPr>
        <w:ind w:left="722" w:hanging="344"/>
      </w:pPr>
      <w:rPr>
        <w:rFonts w:hint="default"/>
      </w:rPr>
    </w:lvl>
    <w:lvl w:ilvl="2" w:tplc="2D4897FC">
      <w:numFmt w:val="bullet"/>
      <w:lvlText w:val="•"/>
      <w:lvlJc w:val="left"/>
      <w:pPr>
        <w:ind w:left="1004" w:hanging="344"/>
      </w:pPr>
      <w:rPr>
        <w:rFonts w:hint="default"/>
      </w:rPr>
    </w:lvl>
    <w:lvl w:ilvl="3" w:tplc="217AC79A">
      <w:numFmt w:val="bullet"/>
      <w:lvlText w:val="•"/>
      <w:lvlJc w:val="left"/>
      <w:pPr>
        <w:ind w:left="1286" w:hanging="344"/>
      </w:pPr>
      <w:rPr>
        <w:rFonts w:hint="default"/>
      </w:rPr>
    </w:lvl>
    <w:lvl w:ilvl="4" w:tplc="18525314">
      <w:numFmt w:val="bullet"/>
      <w:lvlText w:val="•"/>
      <w:lvlJc w:val="left"/>
      <w:pPr>
        <w:ind w:left="1568" w:hanging="344"/>
      </w:pPr>
      <w:rPr>
        <w:rFonts w:hint="default"/>
      </w:rPr>
    </w:lvl>
    <w:lvl w:ilvl="5" w:tplc="B0E6E096">
      <w:numFmt w:val="bullet"/>
      <w:lvlText w:val="•"/>
      <w:lvlJc w:val="left"/>
      <w:pPr>
        <w:ind w:left="1851" w:hanging="344"/>
      </w:pPr>
      <w:rPr>
        <w:rFonts w:hint="default"/>
      </w:rPr>
    </w:lvl>
    <w:lvl w:ilvl="6" w:tplc="8A681F6C">
      <w:numFmt w:val="bullet"/>
      <w:lvlText w:val="•"/>
      <w:lvlJc w:val="left"/>
      <w:pPr>
        <w:ind w:left="2133" w:hanging="344"/>
      </w:pPr>
      <w:rPr>
        <w:rFonts w:hint="default"/>
      </w:rPr>
    </w:lvl>
    <w:lvl w:ilvl="7" w:tplc="BDCA9EC2">
      <w:numFmt w:val="bullet"/>
      <w:lvlText w:val="•"/>
      <w:lvlJc w:val="left"/>
      <w:pPr>
        <w:ind w:left="2415" w:hanging="344"/>
      </w:pPr>
      <w:rPr>
        <w:rFonts w:hint="default"/>
      </w:rPr>
    </w:lvl>
    <w:lvl w:ilvl="8" w:tplc="F3EE8774">
      <w:numFmt w:val="bullet"/>
      <w:lvlText w:val="•"/>
      <w:lvlJc w:val="left"/>
      <w:pPr>
        <w:ind w:left="2697" w:hanging="344"/>
      </w:pPr>
      <w:rPr>
        <w:rFonts w:hint="default"/>
      </w:rPr>
    </w:lvl>
  </w:abstractNum>
  <w:abstractNum w:abstractNumId="4">
    <w:nsid w:val="4E641163"/>
    <w:multiLevelType w:val="hybridMultilevel"/>
    <w:tmpl w:val="643609FC"/>
    <w:lvl w:ilvl="0" w:tplc="62F6103C">
      <w:start w:val="1"/>
      <w:numFmt w:val="decimal"/>
      <w:lvlText w:val="%1."/>
      <w:lvlJc w:val="left"/>
      <w:pPr>
        <w:ind w:left="103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ABCABBE">
      <w:numFmt w:val="bullet"/>
      <w:lvlText w:val="•"/>
      <w:lvlJc w:val="left"/>
      <w:pPr>
        <w:ind w:left="416" w:hanging="221"/>
      </w:pPr>
      <w:rPr>
        <w:rFonts w:hint="default"/>
      </w:rPr>
    </w:lvl>
    <w:lvl w:ilvl="2" w:tplc="23061692">
      <w:numFmt w:val="bullet"/>
      <w:lvlText w:val="•"/>
      <w:lvlJc w:val="left"/>
      <w:pPr>
        <w:ind w:left="732" w:hanging="221"/>
      </w:pPr>
      <w:rPr>
        <w:rFonts w:hint="default"/>
      </w:rPr>
    </w:lvl>
    <w:lvl w:ilvl="3" w:tplc="5EA2E326">
      <w:numFmt w:val="bullet"/>
      <w:lvlText w:val="•"/>
      <w:lvlJc w:val="left"/>
      <w:pPr>
        <w:ind w:left="1048" w:hanging="221"/>
      </w:pPr>
      <w:rPr>
        <w:rFonts w:hint="default"/>
      </w:rPr>
    </w:lvl>
    <w:lvl w:ilvl="4" w:tplc="E3ACF9A6">
      <w:numFmt w:val="bullet"/>
      <w:lvlText w:val="•"/>
      <w:lvlJc w:val="left"/>
      <w:pPr>
        <w:ind w:left="1364" w:hanging="221"/>
      </w:pPr>
      <w:rPr>
        <w:rFonts w:hint="default"/>
      </w:rPr>
    </w:lvl>
    <w:lvl w:ilvl="5" w:tplc="142E9506">
      <w:numFmt w:val="bullet"/>
      <w:lvlText w:val="•"/>
      <w:lvlJc w:val="left"/>
      <w:pPr>
        <w:ind w:left="1681" w:hanging="221"/>
      </w:pPr>
      <w:rPr>
        <w:rFonts w:hint="default"/>
      </w:rPr>
    </w:lvl>
    <w:lvl w:ilvl="6" w:tplc="9502007E">
      <w:numFmt w:val="bullet"/>
      <w:lvlText w:val="•"/>
      <w:lvlJc w:val="left"/>
      <w:pPr>
        <w:ind w:left="1997" w:hanging="221"/>
      </w:pPr>
      <w:rPr>
        <w:rFonts w:hint="default"/>
      </w:rPr>
    </w:lvl>
    <w:lvl w:ilvl="7" w:tplc="275E8930">
      <w:numFmt w:val="bullet"/>
      <w:lvlText w:val="•"/>
      <w:lvlJc w:val="left"/>
      <w:pPr>
        <w:ind w:left="2313" w:hanging="221"/>
      </w:pPr>
      <w:rPr>
        <w:rFonts w:hint="default"/>
      </w:rPr>
    </w:lvl>
    <w:lvl w:ilvl="8" w:tplc="877C484A">
      <w:numFmt w:val="bullet"/>
      <w:lvlText w:val="•"/>
      <w:lvlJc w:val="left"/>
      <w:pPr>
        <w:ind w:left="2629" w:hanging="221"/>
      </w:pPr>
      <w:rPr>
        <w:rFonts w:hint="default"/>
      </w:rPr>
    </w:lvl>
  </w:abstractNum>
  <w:abstractNum w:abstractNumId="5">
    <w:nsid w:val="6B8B7127"/>
    <w:multiLevelType w:val="hybridMultilevel"/>
    <w:tmpl w:val="515A38C8"/>
    <w:lvl w:ilvl="0" w:tplc="CD249DF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746C46A">
      <w:numFmt w:val="bullet"/>
      <w:lvlText w:val="•"/>
      <w:lvlJc w:val="left"/>
      <w:pPr>
        <w:ind w:left="1414" w:hanging="360"/>
      </w:pPr>
      <w:rPr>
        <w:rFonts w:hint="default"/>
      </w:rPr>
    </w:lvl>
    <w:lvl w:ilvl="2" w:tplc="9B0EF5E2">
      <w:numFmt w:val="bullet"/>
      <w:lvlText w:val="•"/>
      <w:lvlJc w:val="left"/>
      <w:pPr>
        <w:ind w:left="2009" w:hanging="360"/>
      </w:pPr>
      <w:rPr>
        <w:rFonts w:hint="default"/>
      </w:rPr>
    </w:lvl>
    <w:lvl w:ilvl="3" w:tplc="8BCEFF22">
      <w:numFmt w:val="bullet"/>
      <w:lvlText w:val="•"/>
      <w:lvlJc w:val="left"/>
      <w:pPr>
        <w:ind w:left="2604" w:hanging="360"/>
      </w:pPr>
      <w:rPr>
        <w:rFonts w:hint="default"/>
      </w:rPr>
    </w:lvl>
    <w:lvl w:ilvl="4" w:tplc="50B21FEA">
      <w:numFmt w:val="bullet"/>
      <w:lvlText w:val="•"/>
      <w:lvlJc w:val="left"/>
      <w:pPr>
        <w:ind w:left="3198" w:hanging="360"/>
      </w:pPr>
      <w:rPr>
        <w:rFonts w:hint="default"/>
      </w:rPr>
    </w:lvl>
    <w:lvl w:ilvl="5" w:tplc="DF8ED9F6">
      <w:numFmt w:val="bullet"/>
      <w:lvlText w:val="•"/>
      <w:lvlJc w:val="left"/>
      <w:pPr>
        <w:ind w:left="3793" w:hanging="360"/>
      </w:pPr>
      <w:rPr>
        <w:rFonts w:hint="default"/>
      </w:rPr>
    </w:lvl>
    <w:lvl w:ilvl="6" w:tplc="36A00096">
      <w:numFmt w:val="bullet"/>
      <w:lvlText w:val="•"/>
      <w:lvlJc w:val="left"/>
      <w:pPr>
        <w:ind w:left="4388" w:hanging="360"/>
      </w:pPr>
      <w:rPr>
        <w:rFonts w:hint="default"/>
      </w:rPr>
    </w:lvl>
    <w:lvl w:ilvl="7" w:tplc="F392B1C8">
      <w:numFmt w:val="bullet"/>
      <w:lvlText w:val="•"/>
      <w:lvlJc w:val="left"/>
      <w:pPr>
        <w:ind w:left="4983" w:hanging="360"/>
      </w:pPr>
      <w:rPr>
        <w:rFonts w:hint="default"/>
      </w:rPr>
    </w:lvl>
    <w:lvl w:ilvl="8" w:tplc="D3DA0950">
      <w:numFmt w:val="bullet"/>
      <w:lvlText w:val="•"/>
      <w:lvlJc w:val="left"/>
      <w:pPr>
        <w:ind w:left="5577" w:hanging="360"/>
      </w:pPr>
      <w:rPr>
        <w:rFonts w:hint="default"/>
      </w:rPr>
    </w:lvl>
  </w:abstractNum>
  <w:abstractNum w:abstractNumId="6">
    <w:nsid w:val="7E820B58"/>
    <w:multiLevelType w:val="hybridMultilevel"/>
    <w:tmpl w:val="E71E2E12"/>
    <w:lvl w:ilvl="0" w:tplc="D3029048">
      <w:start w:val="1"/>
      <w:numFmt w:val="decimal"/>
      <w:lvlText w:val="%1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9A0404C2">
      <w:numFmt w:val="bullet"/>
      <w:lvlText w:val="•"/>
      <w:lvlJc w:val="left"/>
      <w:pPr>
        <w:ind w:left="812" w:hanging="269"/>
      </w:pPr>
      <w:rPr>
        <w:rFonts w:hint="default"/>
      </w:rPr>
    </w:lvl>
    <w:lvl w:ilvl="2" w:tplc="F48425D4">
      <w:numFmt w:val="bullet"/>
      <w:lvlText w:val="•"/>
      <w:lvlJc w:val="left"/>
      <w:pPr>
        <w:ind w:left="1084" w:hanging="269"/>
      </w:pPr>
      <w:rPr>
        <w:rFonts w:hint="default"/>
      </w:rPr>
    </w:lvl>
    <w:lvl w:ilvl="3" w:tplc="BA841292">
      <w:numFmt w:val="bullet"/>
      <w:lvlText w:val="•"/>
      <w:lvlJc w:val="left"/>
      <w:pPr>
        <w:ind w:left="1356" w:hanging="269"/>
      </w:pPr>
      <w:rPr>
        <w:rFonts w:hint="default"/>
      </w:rPr>
    </w:lvl>
    <w:lvl w:ilvl="4" w:tplc="F2BE1994">
      <w:numFmt w:val="bullet"/>
      <w:lvlText w:val="•"/>
      <w:lvlJc w:val="left"/>
      <w:pPr>
        <w:ind w:left="1628" w:hanging="269"/>
      </w:pPr>
      <w:rPr>
        <w:rFonts w:hint="default"/>
      </w:rPr>
    </w:lvl>
    <w:lvl w:ilvl="5" w:tplc="88602D0E">
      <w:numFmt w:val="bullet"/>
      <w:lvlText w:val="•"/>
      <w:lvlJc w:val="left"/>
      <w:pPr>
        <w:ind w:left="1901" w:hanging="269"/>
      </w:pPr>
      <w:rPr>
        <w:rFonts w:hint="default"/>
      </w:rPr>
    </w:lvl>
    <w:lvl w:ilvl="6" w:tplc="D01EA6BA">
      <w:numFmt w:val="bullet"/>
      <w:lvlText w:val="•"/>
      <w:lvlJc w:val="left"/>
      <w:pPr>
        <w:ind w:left="2173" w:hanging="269"/>
      </w:pPr>
      <w:rPr>
        <w:rFonts w:hint="default"/>
      </w:rPr>
    </w:lvl>
    <w:lvl w:ilvl="7" w:tplc="DE96DCA4">
      <w:numFmt w:val="bullet"/>
      <w:lvlText w:val="•"/>
      <w:lvlJc w:val="left"/>
      <w:pPr>
        <w:ind w:left="2445" w:hanging="269"/>
      </w:pPr>
      <w:rPr>
        <w:rFonts w:hint="default"/>
      </w:rPr>
    </w:lvl>
    <w:lvl w:ilvl="8" w:tplc="0366B1F6">
      <w:numFmt w:val="bullet"/>
      <w:lvlText w:val="•"/>
      <w:lvlJc w:val="left"/>
      <w:pPr>
        <w:ind w:left="2717" w:hanging="269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A1536"/>
    <w:rsid w:val="004A1536"/>
    <w:rsid w:val="00C6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8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29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99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2021-05-04T13:21:00Z</dcterms:created>
  <dcterms:modified xsi:type="dcterms:W3CDTF">2024-04-12T08:58:00Z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