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6E1AC" w14:textId="77777777" w:rsidR="0028077F" w:rsidRPr="00FE1323" w:rsidRDefault="00C41E1E" w:rsidP="003A7958">
      <w:pPr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56192" behindDoc="1" locked="1" layoutInCell="1" allowOverlap="1" wp14:anchorId="0855BFF3" wp14:editId="5CB18EC3">
            <wp:simplePos x="0" y="0"/>
            <wp:positionH relativeFrom="column">
              <wp:posOffset>-1080135</wp:posOffset>
            </wp:positionH>
            <wp:positionV relativeFrom="paragraph">
              <wp:posOffset>-1481185</wp:posOffset>
            </wp:positionV>
            <wp:extent cx="7773423" cy="10681200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-hoja-membre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423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4DBD" w14:textId="77777777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0CF25BA" w14:textId="0D1D5969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5E710C8" w14:textId="314FE63D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C7BBC0C" w14:textId="2304674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1E9E7B5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56AF24E" w14:textId="1DF6138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2DE755F" w14:textId="6FBE7DF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0B49B1F4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53C9B75" w14:textId="3A49F40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124ABBA" w14:textId="12C806E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6DCB858" w14:textId="3E878C0F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C98BD2B" w14:textId="5A928BD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A9DF31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88466DF" w14:textId="405E879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A6B297E" w14:textId="540B6E9C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C238E41" w14:textId="6140864E" w:rsidR="00C41E1E" w:rsidRPr="00FE1323" w:rsidRDefault="0068116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2BEC59A" wp14:editId="2D361C97">
                <wp:simplePos x="0" y="0"/>
                <wp:positionH relativeFrom="column">
                  <wp:posOffset>747809</wp:posOffset>
                </wp:positionH>
                <wp:positionV relativeFrom="paragraph">
                  <wp:posOffset>331083</wp:posOffset>
                </wp:positionV>
                <wp:extent cx="4455795" cy="1404620"/>
                <wp:effectExtent l="0" t="0" r="0" b="31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5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4438" w14:textId="6B0E5382" w:rsidR="00C41E1E" w:rsidRPr="0068116E" w:rsidRDefault="0068116E" w:rsidP="00C41E1E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8116E"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Formato de Informe de Seguimiento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BEC5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58.9pt;margin-top:26.05pt;width:350.85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" filled="f" stroked="f">
                <v:textbox style="mso-fit-shape-to-text:t">
                  <w:txbxContent>
                    <w:p w14:paraId="793E4438" w14:textId="6B0E5382" w:rsidR="00C41E1E" w:rsidRPr="0068116E" w:rsidRDefault="0068116E" w:rsidP="00C41E1E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8116E"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Formato de Informe de Seguimiento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153865" w14:textId="08019930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8213A01" w14:textId="34EF59A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DBB24D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F81E65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56F3A7A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7233940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D5851C6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DFFC334" w14:textId="5B3E5BE9" w:rsidR="00787E00" w:rsidRPr="00BE7BAB" w:rsidRDefault="00BE7BAB" w:rsidP="00787E00">
      <w:pPr>
        <w:ind w:left="708" w:firstLine="708"/>
        <w:rPr>
          <w:rFonts w:ascii="Calibri" w:eastAsia="Times New Roman" w:hAnsi="Calibri" w:cs="Calibri"/>
          <w:b/>
          <w:bCs/>
          <w:color w:val="808080" w:themeColor="background1" w:themeShade="80"/>
          <w:sz w:val="48"/>
          <w:szCs w:val="48"/>
          <w:lang w:eastAsia="es-CO"/>
        </w:rPr>
      </w:pPr>
      <w:r w:rsidRPr="00BE7BAB"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Formato de Informe de Seguimiento</w:t>
      </w:r>
    </w:p>
    <w:tbl>
      <w:tblPr>
        <w:tblW w:w="0" w:type="auto"/>
        <w:tblInd w:w="-9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6"/>
        <w:gridCol w:w="6485"/>
      </w:tblGrid>
      <w:tr w:rsidR="00BE7BAB" w:rsidRPr="00BE7BAB" w14:paraId="5484DFAB" w14:textId="77777777" w:rsidTr="00BE7BAB">
        <w:trPr>
          <w:trHeight w:val="323"/>
        </w:trPr>
        <w:tc>
          <w:tcPr>
            <w:tcW w:w="2454" w:type="dxa"/>
          </w:tcPr>
          <w:p w14:paraId="33F3E553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Nombre del equipo</w:t>
            </w:r>
          </w:p>
          <w:p w14:paraId="4CE11044" w14:textId="595BDB2B" w:rsidR="00BE7BAB" w:rsidRP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997E3" w14:textId="1DCD11FB" w:rsidR="00BE7BAB" w:rsidRPr="00BE7BAB" w:rsidRDefault="00BE7BAB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</w:t>
            </w:r>
            <w:r w:rsidR="00A97818">
              <w:rPr>
                <w:rFonts w:ascii="Arial" w:eastAsia="Times New Roman" w:hAnsi="Arial" w:cs="Arial"/>
                <w:color w:val="000000"/>
                <w:lang w:val="es-MX" w:eastAsia="es-MX"/>
              </w:rPr>
              <w:t>Grupo59_Equipo03, Grupo59_ComidasRapidas,</w:t>
            </w:r>
          </w:p>
        </w:tc>
      </w:tr>
      <w:tr w:rsidR="00BE7BAB" w:rsidRPr="00BE7BAB" w14:paraId="02E14903" w14:textId="77777777" w:rsidTr="00BE7BAB">
        <w:trPr>
          <w:trHeight w:val="142"/>
        </w:trPr>
        <w:tc>
          <w:tcPr>
            <w:tcW w:w="2454" w:type="dxa"/>
          </w:tcPr>
          <w:p w14:paraId="2032D681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Sprint No:</w:t>
            </w:r>
          </w:p>
          <w:p w14:paraId="56843582" w14:textId="3C68EC02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574DF" w14:textId="627DE34B" w:rsidR="00BE7BAB" w:rsidRPr="00BE7BAB" w:rsidRDefault="00B11109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0</w:t>
            </w:r>
            <w:r w:rsidR="00250BAA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4</w:t>
            </w:r>
          </w:p>
        </w:tc>
      </w:tr>
      <w:tr w:rsidR="007D0652" w:rsidRPr="00BE7BAB" w14:paraId="00819804" w14:textId="77777777" w:rsidTr="00BE7BAB">
        <w:trPr>
          <w:trHeight w:val="142"/>
        </w:trPr>
        <w:tc>
          <w:tcPr>
            <w:tcW w:w="2454" w:type="dxa"/>
          </w:tcPr>
          <w:p w14:paraId="39B8D7DD" w14:textId="44FF09AB" w:rsidR="007D0652" w:rsidRDefault="007D0652" w:rsidP="007D06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Integrantes: </w:t>
            </w: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22BFB7" w14:textId="77777777" w:rsidR="007D0652" w:rsidRDefault="007D0652" w:rsidP="007D06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César Fernández Morantes CC 1061709897, rol: Líder</w:t>
            </w:r>
          </w:p>
          <w:p w14:paraId="5B2173BF" w14:textId="77777777" w:rsidR="007D0652" w:rsidRDefault="007D0652" w:rsidP="007D06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Jesús Alfredo Imbachi CC 1081698776, rol: Diseñador de software</w:t>
            </w:r>
          </w:p>
          <w:p w14:paraId="033E1A3F" w14:textId="13F52F0E" w:rsidR="007D0652" w:rsidRPr="007D0652" w:rsidRDefault="007D0652" w:rsidP="007D0652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</w:tr>
    </w:tbl>
    <w:p w14:paraId="2DA1CBEC" w14:textId="77777777" w:rsidR="00BE7BAB" w:rsidRPr="00BE7BAB" w:rsidRDefault="00BE7BAB" w:rsidP="00BE7BA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Primera reunión (plan inicial del sprint) - lunes.</w:t>
      </w:r>
    </w:p>
    <w:p w14:paraId="762C3A16" w14:textId="77777777" w:rsidR="00BE7BAB" w:rsidRDefault="00BE7BAB" w:rsidP="00BE7BAB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318F766" w14:textId="7AE8D0B4" w:rsidR="00BE7BAB" w:rsidRPr="00BE7BAB" w:rsidRDefault="00BE7BAB" w:rsidP="00BE7BAB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509B9222" w14:textId="7B420F38" w:rsidR="00BE7BAB" w:rsidRDefault="00BE7BAB" w:rsidP="00BE7BAB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BE7BAB" w14:paraId="2C2EB4CE" w14:textId="77777777" w:rsidTr="0068116E">
        <w:trPr>
          <w:trHeight w:val="3552"/>
        </w:trPr>
        <w:tc>
          <w:tcPr>
            <w:tcW w:w="9442" w:type="dxa"/>
          </w:tcPr>
          <w:p w14:paraId="3CDAAD14" w14:textId="1431F92C" w:rsidR="00BE7BAB" w:rsidRDefault="00250BAA" w:rsidP="00250BA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250BAA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drawing>
                <wp:inline distT="0" distB="0" distL="0" distR="0" wp14:anchorId="5C30CD32" wp14:editId="5C0043FC">
                  <wp:extent cx="4629015" cy="2667000"/>
                  <wp:effectExtent l="0" t="0" r="635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42635" cy="26748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64B491" w14:textId="0529CFD3" w:rsidR="00FE1323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06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06"/>
      </w:tblGrid>
      <w:tr w:rsidR="0068116E" w14:paraId="6DC71428" w14:textId="77777777" w:rsidTr="0068116E">
        <w:trPr>
          <w:trHeight w:val="1281"/>
        </w:trPr>
        <w:tc>
          <w:tcPr>
            <w:tcW w:w="9306" w:type="dxa"/>
          </w:tcPr>
          <w:p w14:paraId="3394C7F0" w14:textId="3406AF19" w:rsidR="0068116E" w:rsidRDefault="00B11109" w:rsidP="0068116E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Se planea las tareas por hacer (to do) de la semana </w:t>
            </w:r>
            <w:r w:rsidR="00FD65AE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en el tablero KANBAN 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y se asignan </w:t>
            </w:r>
            <w:r w:rsidR="00FD65AE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distintas tareas 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cada integrante del equipo.  Se actualiza el tablero del proyecto y se sube los resultados del Sprint 0</w:t>
            </w:r>
            <w:r w:rsidR="00250BAA">
              <w:rPr>
                <w:rFonts w:ascii="Arial" w:eastAsia="Times New Roman" w:hAnsi="Arial" w:cs="Arial"/>
                <w:color w:val="000000" w:themeColor="text1"/>
                <w:lang w:eastAsia="es-CO"/>
              </w:rPr>
              <w:t>3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al moodle.</w:t>
            </w:r>
          </w:p>
        </w:tc>
      </w:tr>
    </w:tbl>
    <w:p w14:paraId="1E1A9940" w14:textId="4FBCF696" w:rsidR="0068116E" w:rsidRDefault="0068116E" w:rsidP="00D951FB">
      <w:pPr>
        <w:rPr>
          <w:sz w:val="20"/>
          <w:szCs w:val="20"/>
        </w:rPr>
      </w:pPr>
    </w:p>
    <w:p w14:paraId="1F4CC4FE" w14:textId="77777777" w:rsidR="00A96DF6" w:rsidRDefault="00A96DF6" w:rsidP="00D951FB">
      <w:pPr>
        <w:rPr>
          <w:sz w:val="20"/>
          <w:szCs w:val="20"/>
        </w:rPr>
      </w:pPr>
    </w:p>
    <w:p w14:paraId="0BCF6D07" w14:textId="77777777" w:rsidR="007C1204" w:rsidRDefault="007C1204" w:rsidP="00D951FB">
      <w:pPr>
        <w:rPr>
          <w:sz w:val="20"/>
          <w:szCs w:val="20"/>
        </w:rPr>
      </w:pPr>
    </w:p>
    <w:p w14:paraId="2228F42B" w14:textId="629BDB5B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martes.</w:t>
      </w:r>
    </w:p>
    <w:p w14:paraId="182BDB2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65835696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A9D9626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F074B1C" w14:textId="77777777" w:rsidTr="00CC5D77">
        <w:trPr>
          <w:trHeight w:val="3552"/>
        </w:trPr>
        <w:tc>
          <w:tcPr>
            <w:tcW w:w="9442" w:type="dxa"/>
          </w:tcPr>
          <w:p w14:paraId="0A9631F5" w14:textId="796B3FEC" w:rsidR="0068116E" w:rsidRDefault="00250BAA" w:rsidP="00597C1C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250BAA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drawing>
                <wp:inline distT="0" distB="0" distL="0" distR="0" wp14:anchorId="22802F2E" wp14:editId="1A58CDD4">
                  <wp:extent cx="5334000" cy="3074986"/>
                  <wp:effectExtent l="0" t="0" r="1905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30749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DF9F9F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15D9597A" w14:textId="7F7CFC15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4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40"/>
      </w:tblGrid>
      <w:tr w:rsidR="0068116E" w14:paraId="13247E21" w14:textId="77777777" w:rsidTr="00FD65AE">
        <w:trPr>
          <w:trHeight w:val="2981"/>
        </w:trPr>
        <w:tc>
          <w:tcPr>
            <w:tcW w:w="9440" w:type="dxa"/>
          </w:tcPr>
          <w:p w14:paraId="4E4A4ACD" w14:textId="554BC364" w:rsidR="0068116E" w:rsidRPr="00A97818" w:rsidRDefault="00250BAA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Se</w:t>
            </w:r>
            <w:r w:rsidR="00A96DF6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hace el seguimiento de las tareas. Se crea la carpeta del repositorio. Se trabaja en la creación de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las interfaces para cada entidad. Ser actualiza el tablero KANBAN.</w:t>
            </w:r>
          </w:p>
        </w:tc>
      </w:tr>
    </w:tbl>
    <w:p w14:paraId="2FE93F2A" w14:textId="63A295F8" w:rsidR="0068116E" w:rsidRDefault="0068116E" w:rsidP="00D951FB">
      <w:pPr>
        <w:rPr>
          <w:sz w:val="20"/>
          <w:szCs w:val="20"/>
        </w:rPr>
      </w:pPr>
    </w:p>
    <w:p w14:paraId="6F60320B" w14:textId="2F964DC8" w:rsidR="00FD65AE" w:rsidRDefault="00FD65AE" w:rsidP="00D951FB">
      <w:pPr>
        <w:rPr>
          <w:sz w:val="20"/>
          <w:szCs w:val="20"/>
        </w:rPr>
      </w:pPr>
    </w:p>
    <w:p w14:paraId="3432B9E3" w14:textId="19121734" w:rsidR="007C1204" w:rsidRDefault="007C1204" w:rsidP="00D951FB">
      <w:pPr>
        <w:rPr>
          <w:sz w:val="20"/>
          <w:szCs w:val="20"/>
        </w:rPr>
      </w:pPr>
    </w:p>
    <w:p w14:paraId="6610E248" w14:textId="30C5CD6F" w:rsidR="007C1204" w:rsidRDefault="007C1204" w:rsidP="00D951FB">
      <w:pPr>
        <w:rPr>
          <w:sz w:val="20"/>
          <w:szCs w:val="20"/>
        </w:rPr>
      </w:pPr>
    </w:p>
    <w:p w14:paraId="2F66D6AB" w14:textId="77777777" w:rsidR="007C1204" w:rsidRDefault="007C1204" w:rsidP="00D951FB">
      <w:pPr>
        <w:rPr>
          <w:sz w:val="20"/>
          <w:szCs w:val="20"/>
        </w:rPr>
      </w:pPr>
    </w:p>
    <w:p w14:paraId="015B25A9" w14:textId="20C0819D" w:rsidR="0068116E" w:rsidRDefault="0068116E" w:rsidP="00D951FB">
      <w:pPr>
        <w:rPr>
          <w:sz w:val="20"/>
          <w:szCs w:val="20"/>
        </w:rPr>
      </w:pPr>
    </w:p>
    <w:p w14:paraId="0CFD71AB" w14:textId="35556B54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- miércoles.</w:t>
      </w:r>
    </w:p>
    <w:p w14:paraId="71FE732D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49957F2E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073CEF0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09DC31E7" w14:textId="77777777" w:rsidTr="00CC5D77">
        <w:trPr>
          <w:trHeight w:val="3552"/>
        </w:trPr>
        <w:tc>
          <w:tcPr>
            <w:tcW w:w="9442" w:type="dxa"/>
          </w:tcPr>
          <w:p w14:paraId="47AB189E" w14:textId="7A26B28D" w:rsidR="0068116E" w:rsidRDefault="00250BAA" w:rsidP="00250BA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250BAA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drawing>
                <wp:inline distT="0" distB="0" distL="0" distR="0" wp14:anchorId="399CC9ED" wp14:editId="588AF38E">
                  <wp:extent cx="4705350" cy="2721096"/>
                  <wp:effectExtent l="0" t="0" r="0" b="317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23136" cy="2731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F732FD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60FF9C3B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5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50"/>
      </w:tblGrid>
      <w:tr w:rsidR="0068116E" w14:paraId="6CDFBAD1" w14:textId="77777777" w:rsidTr="00FD65AE">
        <w:trPr>
          <w:trHeight w:val="4109"/>
        </w:trPr>
        <w:tc>
          <w:tcPr>
            <w:tcW w:w="9350" w:type="dxa"/>
          </w:tcPr>
          <w:p w14:paraId="49195BB3" w14:textId="41D2C7BC" w:rsidR="0068116E" w:rsidRDefault="00250BAA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Se </w:t>
            </w:r>
            <w:r w:rsidR="00A96DF6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hace el seguimiento de las tareas. Se 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implementan</w:t>
            </w:r>
            <w:r w:rsidR="00A96DF6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los métodos de la interfaz para cada entidad. Se actualiza el tablero KANBAN.</w:t>
            </w:r>
          </w:p>
        </w:tc>
      </w:tr>
    </w:tbl>
    <w:p w14:paraId="7E188042" w14:textId="5E0EC721" w:rsidR="0068116E" w:rsidRDefault="0068116E" w:rsidP="00D951FB">
      <w:pPr>
        <w:rPr>
          <w:sz w:val="20"/>
          <w:szCs w:val="20"/>
        </w:rPr>
      </w:pPr>
    </w:p>
    <w:p w14:paraId="77FA29B5" w14:textId="290351D4" w:rsidR="0068116E" w:rsidRDefault="0068116E" w:rsidP="00D951FB">
      <w:pPr>
        <w:rPr>
          <w:sz w:val="20"/>
          <w:szCs w:val="20"/>
        </w:rPr>
      </w:pPr>
    </w:p>
    <w:p w14:paraId="7F670376" w14:textId="2DFCB0B7" w:rsidR="0068116E" w:rsidRDefault="0068116E" w:rsidP="00D951FB">
      <w:pPr>
        <w:rPr>
          <w:sz w:val="20"/>
          <w:szCs w:val="20"/>
        </w:rPr>
      </w:pPr>
    </w:p>
    <w:p w14:paraId="52143738" w14:textId="6C9737E8" w:rsidR="0068116E" w:rsidRDefault="0068116E" w:rsidP="00D951FB">
      <w:pPr>
        <w:rPr>
          <w:sz w:val="20"/>
          <w:szCs w:val="20"/>
        </w:rPr>
      </w:pPr>
    </w:p>
    <w:p w14:paraId="1AA1C1E1" w14:textId="185D0B03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jueves.</w:t>
      </w:r>
    </w:p>
    <w:p w14:paraId="4A978956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27C95B7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0884F6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2BA54336" w14:textId="77777777" w:rsidTr="00CC5D77">
        <w:trPr>
          <w:trHeight w:val="3552"/>
        </w:trPr>
        <w:tc>
          <w:tcPr>
            <w:tcW w:w="9442" w:type="dxa"/>
          </w:tcPr>
          <w:p w14:paraId="385B8FB7" w14:textId="3453C7E2" w:rsidR="0068116E" w:rsidRDefault="00250BAA" w:rsidP="00C36CF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250BAA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drawing>
                <wp:inline distT="0" distB="0" distL="0" distR="0" wp14:anchorId="0D27FFB9" wp14:editId="0E2B8DB1">
                  <wp:extent cx="5347251" cy="3076575"/>
                  <wp:effectExtent l="0" t="0" r="635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6250" cy="31047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5CB1D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6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65"/>
      </w:tblGrid>
      <w:tr w:rsidR="0068116E" w14:paraId="2A7A0539" w14:textId="77777777" w:rsidTr="0068116E">
        <w:trPr>
          <w:trHeight w:val="3637"/>
        </w:trPr>
        <w:tc>
          <w:tcPr>
            <w:tcW w:w="9365" w:type="dxa"/>
          </w:tcPr>
          <w:p w14:paraId="0F1EC50C" w14:textId="37DA6D11" w:rsidR="0068116E" w:rsidRDefault="00A96DF6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Se creó el AppContext y la conexión con las entidades. Se actualiza el tablero KANBAN. </w:t>
            </w:r>
          </w:p>
        </w:tc>
      </w:tr>
    </w:tbl>
    <w:p w14:paraId="26272776" w14:textId="77777777" w:rsidR="0068116E" w:rsidRDefault="0068116E" w:rsidP="0068116E">
      <w:pPr>
        <w:rPr>
          <w:sz w:val="20"/>
          <w:szCs w:val="20"/>
        </w:rPr>
      </w:pPr>
    </w:p>
    <w:p w14:paraId="72D619E8" w14:textId="13E4FD9E" w:rsidR="0068116E" w:rsidRDefault="0068116E" w:rsidP="00D951FB">
      <w:pPr>
        <w:rPr>
          <w:sz w:val="20"/>
          <w:szCs w:val="20"/>
        </w:rPr>
      </w:pPr>
    </w:p>
    <w:p w14:paraId="52E253FD" w14:textId="77777777" w:rsidR="00A96DF6" w:rsidRDefault="00A96DF6" w:rsidP="00D951FB">
      <w:pPr>
        <w:rPr>
          <w:sz w:val="20"/>
          <w:szCs w:val="20"/>
        </w:rPr>
      </w:pPr>
    </w:p>
    <w:p w14:paraId="726EF11E" w14:textId="252512FF" w:rsidR="00FD65AE" w:rsidRDefault="00FD65AE" w:rsidP="00D951FB">
      <w:pPr>
        <w:rPr>
          <w:sz w:val="20"/>
          <w:szCs w:val="20"/>
        </w:rPr>
      </w:pPr>
    </w:p>
    <w:p w14:paraId="2F4E364A" w14:textId="441235F9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viernes.</w:t>
      </w:r>
    </w:p>
    <w:p w14:paraId="6685921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2D428690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6C310A64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7156A7C" w14:textId="77777777" w:rsidTr="00CC5D77">
        <w:trPr>
          <w:trHeight w:val="3552"/>
        </w:trPr>
        <w:tc>
          <w:tcPr>
            <w:tcW w:w="9442" w:type="dxa"/>
          </w:tcPr>
          <w:p w14:paraId="3068947E" w14:textId="0FB264CD" w:rsidR="0068116E" w:rsidRDefault="00250BAA" w:rsidP="00250BAA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 w:rsidRPr="00250BAA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drawing>
                <wp:inline distT="0" distB="0" distL="0" distR="0" wp14:anchorId="49D1C964" wp14:editId="053A9E35">
                  <wp:extent cx="5085153" cy="2886075"/>
                  <wp:effectExtent l="0" t="0" r="1270" b="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9647" cy="29056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7F02F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8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85"/>
      </w:tblGrid>
      <w:tr w:rsidR="0068116E" w14:paraId="6C2C6AD0" w14:textId="77777777" w:rsidTr="0068116E">
        <w:trPr>
          <w:trHeight w:val="3564"/>
        </w:trPr>
        <w:tc>
          <w:tcPr>
            <w:tcW w:w="9485" w:type="dxa"/>
          </w:tcPr>
          <w:p w14:paraId="1DA2087D" w14:textId="64BBCE44" w:rsidR="0068116E" w:rsidRDefault="00A96DF6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Se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instalan los paquetes correspondientes para hacer las conexiones con la base de datos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. Se actualiza el tablero KANBAN y se da por finalizado el sprint 4.</w:t>
            </w:r>
          </w:p>
        </w:tc>
      </w:tr>
    </w:tbl>
    <w:p w14:paraId="6EECAC6B" w14:textId="2AD7CB00" w:rsidR="00A60CAE" w:rsidRPr="00A60CAE" w:rsidRDefault="00A60CAE" w:rsidP="00A96DF6">
      <w:pPr>
        <w:rPr>
          <w:b/>
          <w:bCs/>
          <w:sz w:val="24"/>
          <w:szCs w:val="24"/>
        </w:rPr>
      </w:pPr>
    </w:p>
    <w:sectPr w:rsidR="00A60CAE" w:rsidRPr="00A60CAE">
      <w:headerReference w:type="even" r:id="rId14"/>
      <w:headerReference w:type="default" r:id="rId15"/>
      <w:headerReference w:type="first" r:id="rId16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6849F4" w14:textId="77777777" w:rsidR="008F2646" w:rsidRDefault="008F2646" w:rsidP="00D951FB">
      <w:pPr>
        <w:spacing w:after="0" w:line="240" w:lineRule="auto"/>
      </w:pPr>
      <w:r>
        <w:separator/>
      </w:r>
    </w:p>
  </w:endnote>
  <w:endnote w:type="continuationSeparator" w:id="0">
    <w:p w14:paraId="45E40BF2" w14:textId="77777777" w:rsidR="008F2646" w:rsidRDefault="008F2646" w:rsidP="00D95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3C2961" w14:textId="77777777" w:rsidR="008F2646" w:rsidRDefault="008F2646" w:rsidP="00D951FB">
      <w:pPr>
        <w:spacing w:after="0" w:line="240" w:lineRule="auto"/>
      </w:pPr>
      <w:r>
        <w:separator/>
      </w:r>
    </w:p>
  </w:footnote>
  <w:footnote w:type="continuationSeparator" w:id="0">
    <w:p w14:paraId="72BC0DCC" w14:textId="77777777" w:rsidR="008F2646" w:rsidRDefault="008F2646" w:rsidP="00D951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2B872" w14:textId="728F8A60" w:rsidR="00D951FB" w:rsidRDefault="008F2646">
    <w:pPr>
      <w:pStyle w:val="Encabezado"/>
    </w:pPr>
    <w:r>
      <w:rPr>
        <w:noProof/>
        <w:lang w:val="en-US"/>
      </w:rPr>
      <w:pict w14:anchorId="07BC81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8" o:spid="_x0000_s2062" type="#_x0000_t75" style="position:absolute;margin-left:0;margin-top:0;width:607.5pt;height:834.75pt;z-index:-251657216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EDE6C" w14:textId="65CBA7B3" w:rsidR="00D951FB" w:rsidRDefault="008F2646">
    <w:pPr>
      <w:pStyle w:val="Encabezado"/>
    </w:pPr>
    <w:r>
      <w:rPr>
        <w:noProof/>
        <w:lang w:val="en-US"/>
      </w:rPr>
      <w:pict w14:anchorId="50ED7A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9" o:spid="_x0000_s2063" type="#_x0000_t75" style="position:absolute;margin-left:-82.8pt;margin-top:-103.2pt;width:607.5pt;height:834.75pt;z-index:-251656192;mso-position-horizontal-relative:margin;mso-position-vertical-relative:margin" o:allowincell="f">
          <v:imagedata r:id="rId1" o:title="contenid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6E175" w14:textId="0F59143E" w:rsidR="00D951FB" w:rsidRDefault="008F2646">
    <w:pPr>
      <w:pStyle w:val="Encabezado"/>
    </w:pPr>
    <w:r>
      <w:rPr>
        <w:noProof/>
        <w:lang w:val="en-US"/>
      </w:rPr>
      <w:pict w14:anchorId="676A42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7" o:spid="_x0000_s2061" type="#_x0000_t75" style="position:absolute;margin-left:0;margin-top:0;width:607.5pt;height:834.75pt;z-index:-251658240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A2735E"/>
    <w:multiLevelType w:val="multilevel"/>
    <w:tmpl w:val="98B26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color w:val="FF0066"/>
        <w:sz w:val="52"/>
        <w:szCs w:val="52"/>
      </w:r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FF0066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NzMxNTY0MTQwNjYxsDBR0lEKTi0uzszPAykwrwUA9swjKiwAAAA="/>
  </w:docVars>
  <w:rsids>
    <w:rsidRoot w:val="00D951FB"/>
    <w:rsid w:val="00080D75"/>
    <w:rsid w:val="00082885"/>
    <w:rsid w:val="001963AE"/>
    <w:rsid w:val="00196AC2"/>
    <w:rsid w:val="00211590"/>
    <w:rsid w:val="00250BAA"/>
    <w:rsid w:val="0028077F"/>
    <w:rsid w:val="00293F46"/>
    <w:rsid w:val="002D332A"/>
    <w:rsid w:val="00384B5C"/>
    <w:rsid w:val="003A2353"/>
    <w:rsid w:val="003A675C"/>
    <w:rsid w:val="003A7958"/>
    <w:rsid w:val="005004CD"/>
    <w:rsid w:val="00597C1C"/>
    <w:rsid w:val="00616B48"/>
    <w:rsid w:val="0068116E"/>
    <w:rsid w:val="007063DE"/>
    <w:rsid w:val="0071088E"/>
    <w:rsid w:val="00787E00"/>
    <w:rsid w:val="007C1204"/>
    <w:rsid w:val="007D0652"/>
    <w:rsid w:val="008C5236"/>
    <w:rsid w:val="008F2646"/>
    <w:rsid w:val="00933B24"/>
    <w:rsid w:val="009C5519"/>
    <w:rsid w:val="00A60CAE"/>
    <w:rsid w:val="00A96DF6"/>
    <w:rsid w:val="00A97818"/>
    <w:rsid w:val="00B11109"/>
    <w:rsid w:val="00B20B30"/>
    <w:rsid w:val="00B61BCF"/>
    <w:rsid w:val="00B9354E"/>
    <w:rsid w:val="00BA00FB"/>
    <w:rsid w:val="00BE7BAB"/>
    <w:rsid w:val="00C12934"/>
    <w:rsid w:val="00C36CFE"/>
    <w:rsid w:val="00C41E1E"/>
    <w:rsid w:val="00C73A51"/>
    <w:rsid w:val="00D336C2"/>
    <w:rsid w:val="00D951FB"/>
    <w:rsid w:val="00DA26EF"/>
    <w:rsid w:val="00DB69AB"/>
    <w:rsid w:val="00F24005"/>
    <w:rsid w:val="00F738E2"/>
    <w:rsid w:val="00FC03C9"/>
    <w:rsid w:val="00FD65AE"/>
    <w:rsid w:val="00FE1323"/>
    <w:rsid w:val="00FF60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."/>
  <w:listSeparator w:val=";"/>
  <w14:docId w14:val="7C41F00A"/>
  <w15:docId w15:val="{FE9CEDC5-0D35-4BCC-A59F-2E644E6A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51FB"/>
  </w:style>
  <w:style w:type="paragraph" w:styleId="Piedepgina">
    <w:name w:val="footer"/>
    <w:basedOn w:val="Normal"/>
    <w:link w:val="Piedepgina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51FB"/>
  </w:style>
  <w:style w:type="paragraph" w:styleId="NormalWeb">
    <w:name w:val="Normal (Web)"/>
    <w:basedOn w:val="Normal"/>
    <w:uiPriority w:val="99"/>
    <w:semiHidden/>
    <w:unhideWhenUsed/>
    <w:rsid w:val="00D9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D951F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E7BAB"/>
    <w:pPr>
      <w:ind w:left="720"/>
      <w:contextualSpacing/>
    </w:pPr>
  </w:style>
  <w:style w:type="table" w:styleId="Tablaconcuadrcula">
    <w:name w:val="Table Grid"/>
    <w:basedOn w:val="Tablanormal"/>
    <w:uiPriority w:val="59"/>
    <w:rsid w:val="00BE7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50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7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D479A-9F77-4020-9976-D2F177484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</TotalTime>
  <Pages>1</Pages>
  <Words>221</Words>
  <Characters>1219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Juliana Ramirez Betancur</dc:creator>
  <cp:lastModifiedBy>César Fernández M.</cp:lastModifiedBy>
  <cp:revision>5</cp:revision>
  <dcterms:created xsi:type="dcterms:W3CDTF">2021-09-30T22:46:00Z</dcterms:created>
  <dcterms:modified xsi:type="dcterms:W3CDTF">2021-10-02T18:50:00Z</dcterms:modified>
</cp:coreProperties>
</file>