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1B75" w14:textId="77777777" w:rsidR="00177915" w:rsidRPr="007D553D" w:rsidRDefault="00BA25B9" w:rsidP="007C3583">
      <w:pPr>
        <w:pStyle w:val="Heading1"/>
      </w:pPr>
      <w:r w:rsidRPr="007D553D">
        <w:t xml:space="preserve">CS 405 Project Two Script </w:t>
      </w:r>
      <w:r w:rsidRPr="007C3583">
        <w:t>Template</w:t>
      </w:r>
    </w:p>
    <w:p w14:paraId="39121CF7" w14:textId="77777777" w:rsidR="007D553D" w:rsidRDefault="007D553D" w:rsidP="007D553D">
      <w:pPr>
        <w:suppressAutoHyphens/>
        <w:spacing w:after="0" w:line="240" w:lineRule="auto"/>
        <w:jc w:val="center"/>
        <w:rPr>
          <w:b/>
        </w:rPr>
      </w:pPr>
    </w:p>
    <w:p w14:paraId="06EDF1D2" w14:textId="3123A68F"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3FB990C5" w14:textId="2257FAF6" w:rsidR="005302F6" w:rsidRDefault="005302F6" w:rsidP="007D553D">
      <w:pPr>
        <w:suppressAutoHyphens/>
        <w:spacing w:after="0" w:line="240" w:lineRule="auto"/>
        <w:rPr>
          <w:color w:val="000000"/>
        </w:rPr>
      </w:pPr>
    </w:p>
    <w:p w14:paraId="23EB3F69" w14:textId="77777777" w:rsidR="00E20566" w:rsidRDefault="005302F6" w:rsidP="007D553D">
      <w:pPr>
        <w:suppressAutoHyphens/>
        <w:spacing w:after="0" w:line="240" w:lineRule="auto"/>
        <w:rPr>
          <w:b/>
        </w:rPr>
      </w:pPr>
      <w:r>
        <w:rPr>
          <w:b/>
        </w:rPr>
        <w:t>Alfredo Gomez</w:t>
      </w:r>
    </w:p>
    <w:p w14:paraId="58F41F57" w14:textId="77777777" w:rsidR="00E20566" w:rsidRDefault="005302F6" w:rsidP="007D553D">
      <w:pPr>
        <w:suppressAutoHyphens/>
        <w:spacing w:after="0" w:line="240" w:lineRule="auto"/>
        <w:rPr>
          <w:b/>
        </w:rPr>
      </w:pPr>
      <w:r>
        <w:rPr>
          <w:b/>
        </w:rPr>
        <w:t>April 17, 2022</w:t>
      </w:r>
    </w:p>
    <w:p w14:paraId="1200022C" w14:textId="77777777" w:rsidR="00E20566" w:rsidRDefault="005302F6" w:rsidP="007D553D">
      <w:pPr>
        <w:suppressAutoHyphens/>
        <w:spacing w:after="0" w:line="240" w:lineRule="auto"/>
        <w:rPr>
          <w:b/>
        </w:rPr>
      </w:pPr>
      <w:r w:rsidRPr="005302F6">
        <w:rPr>
          <w:b/>
        </w:rPr>
        <w:t>Project Two: Security Policy Presentation</w:t>
      </w:r>
    </w:p>
    <w:p w14:paraId="244380E4" w14:textId="19D4C115" w:rsidR="005302F6" w:rsidRDefault="005302F6" w:rsidP="007D553D">
      <w:pPr>
        <w:suppressAutoHyphens/>
        <w:spacing w:after="0" w:line="240" w:lineRule="auto"/>
        <w:rPr>
          <w:b/>
        </w:rPr>
      </w:pPr>
      <w:r>
        <w:rPr>
          <w:b/>
        </w:rPr>
        <w:t xml:space="preserve">YouTube: </w:t>
      </w:r>
      <w:hyperlink r:id="rId11" w:history="1">
        <w:r w:rsidRPr="008D1A38">
          <w:rPr>
            <w:rStyle w:val="Hyperlink"/>
            <w:b/>
          </w:rPr>
          <w:t>https://youtu.be/1wQS7c2X1BQ</w:t>
        </w:r>
      </w:hyperlink>
    </w:p>
    <w:p w14:paraId="48413B52" w14:textId="77777777" w:rsidR="005302F6" w:rsidRPr="007D553D" w:rsidRDefault="005302F6" w:rsidP="007D553D">
      <w:pPr>
        <w:suppressAutoHyphens/>
        <w:spacing w:after="0" w:line="240" w:lineRule="auto"/>
        <w:rPr>
          <w:b/>
        </w:rPr>
      </w:pPr>
    </w:p>
    <w:p w14:paraId="7162C0B4"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4992D00" w14:textId="77777777" w:rsidTr="00DE776F">
        <w:trPr>
          <w:trHeight w:val="1373"/>
          <w:tblHeader/>
        </w:trPr>
        <w:tc>
          <w:tcPr>
            <w:tcW w:w="2115" w:type="dxa"/>
            <w:vAlign w:val="center"/>
          </w:tcPr>
          <w:p w14:paraId="7487BB2A" w14:textId="77777777" w:rsidR="00177915" w:rsidRPr="007D553D" w:rsidRDefault="00BA25B9" w:rsidP="007D553D">
            <w:pPr>
              <w:suppressAutoHyphens/>
              <w:jc w:val="center"/>
              <w:rPr>
                <w:b/>
              </w:rPr>
            </w:pPr>
            <w:r w:rsidRPr="007D553D">
              <w:rPr>
                <w:b/>
              </w:rPr>
              <w:t>Slide Number</w:t>
            </w:r>
          </w:p>
        </w:tc>
        <w:tc>
          <w:tcPr>
            <w:tcW w:w="7455" w:type="dxa"/>
            <w:vAlign w:val="center"/>
          </w:tcPr>
          <w:p w14:paraId="16242B2D" w14:textId="77777777" w:rsidR="00177915" w:rsidRPr="007D553D" w:rsidRDefault="00BA25B9" w:rsidP="007D553D">
            <w:pPr>
              <w:suppressAutoHyphens/>
              <w:jc w:val="center"/>
              <w:rPr>
                <w:b/>
              </w:rPr>
            </w:pPr>
            <w:r w:rsidRPr="007D553D">
              <w:rPr>
                <w:b/>
              </w:rPr>
              <w:t>Narrative</w:t>
            </w:r>
          </w:p>
        </w:tc>
      </w:tr>
      <w:tr w:rsidR="00177915" w:rsidRPr="007D553D" w14:paraId="1C4E33F7" w14:textId="77777777" w:rsidTr="00DE776F">
        <w:trPr>
          <w:trHeight w:val="1296"/>
        </w:trPr>
        <w:tc>
          <w:tcPr>
            <w:tcW w:w="2115" w:type="dxa"/>
            <w:vAlign w:val="center"/>
          </w:tcPr>
          <w:p w14:paraId="03600FB4" w14:textId="77777777" w:rsidR="00177915" w:rsidRPr="007D553D" w:rsidRDefault="00BA25B9" w:rsidP="007D553D">
            <w:pPr>
              <w:suppressAutoHyphens/>
              <w:jc w:val="center"/>
              <w:rPr>
                <w:b/>
              </w:rPr>
            </w:pPr>
            <w:r w:rsidRPr="007D553D">
              <w:rPr>
                <w:b/>
              </w:rPr>
              <w:t>1</w:t>
            </w:r>
          </w:p>
        </w:tc>
        <w:tc>
          <w:tcPr>
            <w:tcW w:w="7455" w:type="dxa"/>
          </w:tcPr>
          <w:p w14:paraId="1747106F" w14:textId="46816087" w:rsidR="00177915" w:rsidRPr="007D553D" w:rsidRDefault="00DD0CB9" w:rsidP="007D553D">
            <w:pPr>
              <w:suppressAutoHyphens/>
            </w:pPr>
            <w:r>
              <w:t>Good afternoon, my name is Alfredo Gomez. This is my security policy presentation for Green Pace.</w:t>
            </w:r>
          </w:p>
        </w:tc>
      </w:tr>
      <w:tr w:rsidR="00177915" w:rsidRPr="007D553D" w14:paraId="248A5714" w14:textId="77777777" w:rsidTr="00DE776F">
        <w:trPr>
          <w:trHeight w:val="1373"/>
        </w:trPr>
        <w:tc>
          <w:tcPr>
            <w:tcW w:w="2115" w:type="dxa"/>
            <w:vAlign w:val="center"/>
          </w:tcPr>
          <w:p w14:paraId="7F2C42B3" w14:textId="77777777" w:rsidR="00177915" w:rsidRPr="007D553D" w:rsidRDefault="00BA25B9" w:rsidP="007D553D">
            <w:pPr>
              <w:suppressAutoHyphens/>
              <w:jc w:val="center"/>
              <w:rPr>
                <w:b/>
              </w:rPr>
            </w:pPr>
            <w:r w:rsidRPr="007D553D">
              <w:rPr>
                <w:b/>
              </w:rPr>
              <w:t>2</w:t>
            </w:r>
          </w:p>
        </w:tc>
        <w:tc>
          <w:tcPr>
            <w:tcW w:w="7455" w:type="dxa"/>
          </w:tcPr>
          <w:p w14:paraId="76F2718E" w14:textId="77777777" w:rsidR="00DD0CB9" w:rsidRPr="00DD0CB9" w:rsidRDefault="00DD0CB9" w:rsidP="00DD0CB9">
            <w:pPr>
              <w:suppressAutoHyphens/>
            </w:pPr>
            <w:r w:rsidRPr="00DD0CB9">
              <w:t>This model gives an overview of the detailed methods of defense that we use in our work to keep code secured.</w:t>
            </w:r>
          </w:p>
          <w:p w14:paraId="6007C12A" w14:textId="79824452" w:rsidR="00177915" w:rsidRPr="007D553D" w:rsidRDefault="00177915" w:rsidP="007D553D">
            <w:pPr>
              <w:suppressAutoHyphens/>
            </w:pPr>
          </w:p>
        </w:tc>
      </w:tr>
      <w:tr w:rsidR="00177915" w:rsidRPr="007D553D" w14:paraId="5296C6DD" w14:textId="77777777" w:rsidTr="00DE776F">
        <w:trPr>
          <w:trHeight w:val="1296"/>
        </w:trPr>
        <w:tc>
          <w:tcPr>
            <w:tcW w:w="2115" w:type="dxa"/>
            <w:vAlign w:val="center"/>
          </w:tcPr>
          <w:p w14:paraId="6A3B668A" w14:textId="77777777" w:rsidR="00177915" w:rsidRPr="007D553D" w:rsidRDefault="00BA25B9" w:rsidP="007D553D">
            <w:pPr>
              <w:suppressAutoHyphens/>
              <w:jc w:val="center"/>
              <w:rPr>
                <w:b/>
              </w:rPr>
            </w:pPr>
            <w:r w:rsidRPr="007D553D">
              <w:rPr>
                <w:b/>
              </w:rPr>
              <w:t>3</w:t>
            </w:r>
          </w:p>
        </w:tc>
        <w:tc>
          <w:tcPr>
            <w:tcW w:w="7455" w:type="dxa"/>
          </w:tcPr>
          <w:p w14:paraId="03D9B8E4" w14:textId="5094D1AF" w:rsidR="00177915" w:rsidRPr="007D553D" w:rsidRDefault="00DD0CB9" w:rsidP="007D553D">
            <w:pPr>
              <w:suppressAutoHyphens/>
            </w:pPr>
            <w:r w:rsidRPr="00DD0CB9">
              <w:t>Secure coding standards come with certain levels of vulnerability to measure the impact of that certain standard. Here’s a chart to prioritize those levels.</w:t>
            </w:r>
          </w:p>
        </w:tc>
      </w:tr>
      <w:tr w:rsidR="00177915" w:rsidRPr="007D553D" w14:paraId="74B6F815" w14:textId="77777777" w:rsidTr="00DE776F">
        <w:trPr>
          <w:trHeight w:val="1373"/>
        </w:trPr>
        <w:tc>
          <w:tcPr>
            <w:tcW w:w="2115" w:type="dxa"/>
            <w:vAlign w:val="center"/>
          </w:tcPr>
          <w:p w14:paraId="7D57E36C" w14:textId="77777777" w:rsidR="00177915" w:rsidRPr="007D553D" w:rsidRDefault="00BA25B9" w:rsidP="007D553D">
            <w:pPr>
              <w:suppressAutoHyphens/>
              <w:jc w:val="center"/>
              <w:rPr>
                <w:b/>
              </w:rPr>
            </w:pPr>
            <w:r w:rsidRPr="007D553D">
              <w:rPr>
                <w:b/>
              </w:rPr>
              <w:t>4</w:t>
            </w:r>
          </w:p>
        </w:tc>
        <w:tc>
          <w:tcPr>
            <w:tcW w:w="7455" w:type="dxa"/>
          </w:tcPr>
          <w:p w14:paraId="1248674C" w14:textId="77777777" w:rsidR="00DD0CB9" w:rsidRPr="00DD0CB9" w:rsidRDefault="00DD0CB9" w:rsidP="00DD0CB9">
            <w:pPr>
              <w:numPr>
                <w:ilvl w:val="0"/>
                <w:numId w:val="1"/>
              </w:numPr>
              <w:suppressAutoHyphens/>
            </w:pPr>
            <w:r w:rsidRPr="00DD0CB9">
              <w:t>1. Validate Input Data</w:t>
            </w:r>
          </w:p>
          <w:p w14:paraId="7EAF96FD" w14:textId="77777777" w:rsidR="00DD0CB9" w:rsidRPr="00DD0CB9" w:rsidRDefault="00DD0CB9" w:rsidP="00DD0CB9">
            <w:pPr>
              <w:numPr>
                <w:ilvl w:val="0"/>
                <w:numId w:val="1"/>
              </w:numPr>
              <w:suppressAutoHyphens/>
            </w:pPr>
            <w:r w:rsidRPr="00DD0CB9">
              <w:t>2. Heed Compiler Warnings</w:t>
            </w:r>
          </w:p>
          <w:p w14:paraId="31405395" w14:textId="77777777" w:rsidR="00DD0CB9" w:rsidRPr="00DD0CB9" w:rsidRDefault="00DD0CB9" w:rsidP="00DD0CB9">
            <w:pPr>
              <w:numPr>
                <w:ilvl w:val="0"/>
                <w:numId w:val="1"/>
              </w:numPr>
              <w:suppressAutoHyphens/>
            </w:pPr>
            <w:r w:rsidRPr="00DD0CB9">
              <w:t>3. Architect and Design for Security Policies.</w:t>
            </w:r>
          </w:p>
          <w:p w14:paraId="0BD355B9" w14:textId="77777777" w:rsidR="00DD0CB9" w:rsidRPr="00DD0CB9" w:rsidRDefault="00DD0CB9" w:rsidP="00DD0CB9">
            <w:pPr>
              <w:numPr>
                <w:ilvl w:val="0"/>
                <w:numId w:val="1"/>
              </w:numPr>
              <w:suppressAutoHyphens/>
            </w:pPr>
            <w:r w:rsidRPr="00DD0CB9">
              <w:t>4. Keep it Simple</w:t>
            </w:r>
          </w:p>
          <w:p w14:paraId="458C3E79" w14:textId="77777777" w:rsidR="00DD0CB9" w:rsidRPr="00DD0CB9" w:rsidRDefault="00DD0CB9" w:rsidP="00DD0CB9">
            <w:pPr>
              <w:numPr>
                <w:ilvl w:val="0"/>
                <w:numId w:val="1"/>
              </w:numPr>
              <w:suppressAutoHyphens/>
            </w:pPr>
            <w:r w:rsidRPr="00DD0CB9">
              <w:t>5. Default Deny</w:t>
            </w:r>
          </w:p>
          <w:p w14:paraId="30457E80" w14:textId="77777777" w:rsidR="00DD0CB9" w:rsidRPr="00DD0CB9" w:rsidRDefault="00DD0CB9" w:rsidP="00DD0CB9">
            <w:pPr>
              <w:numPr>
                <w:ilvl w:val="0"/>
                <w:numId w:val="1"/>
              </w:numPr>
              <w:suppressAutoHyphens/>
            </w:pPr>
            <w:r w:rsidRPr="00DD0CB9">
              <w:t>6. Adhere to the Principle of Least Privilege</w:t>
            </w:r>
          </w:p>
          <w:p w14:paraId="7512C678" w14:textId="77777777" w:rsidR="00DD0CB9" w:rsidRPr="00DD0CB9" w:rsidRDefault="00DD0CB9" w:rsidP="00DD0CB9">
            <w:pPr>
              <w:numPr>
                <w:ilvl w:val="0"/>
                <w:numId w:val="1"/>
              </w:numPr>
              <w:suppressAutoHyphens/>
            </w:pPr>
            <w:r w:rsidRPr="00DD0CB9">
              <w:t>7. Sanitize Data Sent to Other Systems</w:t>
            </w:r>
          </w:p>
          <w:p w14:paraId="6C54DEDB" w14:textId="77777777" w:rsidR="00DD0CB9" w:rsidRPr="00DD0CB9" w:rsidRDefault="00DD0CB9" w:rsidP="00DD0CB9">
            <w:pPr>
              <w:numPr>
                <w:ilvl w:val="0"/>
                <w:numId w:val="1"/>
              </w:numPr>
              <w:suppressAutoHyphens/>
            </w:pPr>
            <w:r w:rsidRPr="00DD0CB9">
              <w:t>8. Practice Defense in Depth</w:t>
            </w:r>
          </w:p>
          <w:p w14:paraId="0EF65BBE" w14:textId="77777777" w:rsidR="00DD0CB9" w:rsidRPr="00DD0CB9" w:rsidRDefault="00DD0CB9" w:rsidP="00DD0CB9">
            <w:pPr>
              <w:numPr>
                <w:ilvl w:val="0"/>
                <w:numId w:val="1"/>
              </w:numPr>
              <w:suppressAutoHyphens/>
            </w:pPr>
            <w:r w:rsidRPr="00DD0CB9">
              <w:t>9. Use Effective Quality Assurance Techniques</w:t>
            </w:r>
          </w:p>
          <w:p w14:paraId="2FBCAFF4" w14:textId="3F12D57C" w:rsidR="00177915" w:rsidRPr="007D553D" w:rsidRDefault="00DD0CB9" w:rsidP="007D553D">
            <w:pPr>
              <w:numPr>
                <w:ilvl w:val="0"/>
                <w:numId w:val="1"/>
              </w:numPr>
              <w:suppressAutoHyphens/>
            </w:pPr>
            <w:r w:rsidRPr="00DD0CB9">
              <w:t>10. Adopt a Secure Coding Standard</w:t>
            </w:r>
          </w:p>
        </w:tc>
      </w:tr>
      <w:tr w:rsidR="00177915" w:rsidRPr="007D553D" w14:paraId="56B87825" w14:textId="77777777" w:rsidTr="00DE776F">
        <w:trPr>
          <w:trHeight w:val="1296"/>
        </w:trPr>
        <w:tc>
          <w:tcPr>
            <w:tcW w:w="2115" w:type="dxa"/>
            <w:vAlign w:val="center"/>
          </w:tcPr>
          <w:p w14:paraId="2A5832AB" w14:textId="77777777" w:rsidR="00177915" w:rsidRPr="007D553D" w:rsidRDefault="00BA25B9" w:rsidP="007D553D">
            <w:pPr>
              <w:suppressAutoHyphens/>
              <w:jc w:val="center"/>
              <w:rPr>
                <w:b/>
              </w:rPr>
            </w:pPr>
            <w:r w:rsidRPr="007D553D">
              <w:rPr>
                <w:b/>
              </w:rPr>
              <w:t>5</w:t>
            </w:r>
          </w:p>
        </w:tc>
        <w:tc>
          <w:tcPr>
            <w:tcW w:w="7455" w:type="dxa"/>
          </w:tcPr>
          <w:p w14:paraId="235FE03B" w14:textId="77777777" w:rsidR="00DD0CB9" w:rsidRPr="00DD0CB9" w:rsidRDefault="00DD0CB9" w:rsidP="00DD0CB9">
            <w:pPr>
              <w:numPr>
                <w:ilvl w:val="0"/>
                <w:numId w:val="2"/>
              </w:numPr>
              <w:suppressAutoHyphens/>
            </w:pPr>
            <w:r w:rsidRPr="00DD0CB9">
              <w:t>1. Do not cast to an out-of-range enumeration value</w:t>
            </w:r>
          </w:p>
          <w:p w14:paraId="3029FD31" w14:textId="77777777" w:rsidR="00DD0CB9" w:rsidRPr="00DD0CB9" w:rsidRDefault="00DD0CB9" w:rsidP="00DD0CB9">
            <w:pPr>
              <w:numPr>
                <w:ilvl w:val="0"/>
                <w:numId w:val="2"/>
              </w:numPr>
              <w:suppressAutoHyphens/>
            </w:pPr>
            <w:r w:rsidRPr="00DD0CB9">
              <w:t>2. Use valid references, pointers, and iterators to reference elements of a container</w:t>
            </w:r>
          </w:p>
          <w:p w14:paraId="55E31EC3" w14:textId="77777777" w:rsidR="00DD0CB9" w:rsidRPr="00DD0CB9" w:rsidRDefault="00DD0CB9" w:rsidP="00DD0CB9">
            <w:pPr>
              <w:numPr>
                <w:ilvl w:val="0"/>
                <w:numId w:val="2"/>
              </w:numPr>
              <w:suppressAutoHyphens/>
            </w:pPr>
            <w:r w:rsidRPr="00DD0CB9">
              <w:t xml:space="preserve">3. Do not attempt to create a </w:t>
            </w:r>
            <w:proofErr w:type="gramStart"/>
            <w:r w:rsidRPr="00DD0CB9">
              <w:t>std::</w:t>
            </w:r>
            <w:proofErr w:type="gramEnd"/>
            <w:r w:rsidRPr="00DD0CB9">
              <w:t>string from a null pointer</w:t>
            </w:r>
          </w:p>
          <w:p w14:paraId="051FF024" w14:textId="77777777" w:rsidR="00DD0CB9" w:rsidRPr="00DD0CB9" w:rsidRDefault="00DD0CB9" w:rsidP="00DD0CB9">
            <w:pPr>
              <w:numPr>
                <w:ilvl w:val="0"/>
                <w:numId w:val="2"/>
              </w:numPr>
              <w:suppressAutoHyphens/>
            </w:pPr>
            <w:r w:rsidRPr="00DD0CB9">
              <w:t>4. Do not store already-owned pointer value in an unrelated smart pointer</w:t>
            </w:r>
          </w:p>
          <w:p w14:paraId="354C4BA0" w14:textId="77777777" w:rsidR="00DD0CB9" w:rsidRPr="00DD0CB9" w:rsidRDefault="00DD0CB9" w:rsidP="00DD0CB9">
            <w:pPr>
              <w:numPr>
                <w:ilvl w:val="0"/>
                <w:numId w:val="2"/>
              </w:numPr>
              <w:suppressAutoHyphens/>
            </w:pPr>
            <w:r w:rsidRPr="00DD0CB9">
              <w:t>5. Properly deallocate dynamically allocated resources</w:t>
            </w:r>
          </w:p>
          <w:p w14:paraId="4AFE1BF4" w14:textId="77777777" w:rsidR="00DD0CB9" w:rsidRPr="00DD0CB9" w:rsidRDefault="00DD0CB9" w:rsidP="00DD0CB9">
            <w:pPr>
              <w:numPr>
                <w:ilvl w:val="0"/>
                <w:numId w:val="2"/>
              </w:numPr>
              <w:suppressAutoHyphens/>
            </w:pPr>
            <w:r w:rsidRPr="00DD0CB9">
              <w:lastRenderedPageBreak/>
              <w:t>6. Use a static assertion to test the value of a constant expression</w:t>
            </w:r>
          </w:p>
          <w:p w14:paraId="11834FE3" w14:textId="77777777" w:rsidR="00DD0CB9" w:rsidRPr="00DD0CB9" w:rsidRDefault="00DD0CB9" w:rsidP="00DD0CB9">
            <w:pPr>
              <w:numPr>
                <w:ilvl w:val="0"/>
                <w:numId w:val="2"/>
              </w:numPr>
              <w:suppressAutoHyphens/>
            </w:pPr>
            <w:r w:rsidRPr="00DD0CB9">
              <w:t xml:space="preserve">7. Handle all exceptions thrown before </w:t>
            </w:r>
            <w:proofErr w:type="gramStart"/>
            <w:r w:rsidRPr="00DD0CB9">
              <w:t>main(</w:t>
            </w:r>
            <w:proofErr w:type="gramEnd"/>
            <w:r w:rsidRPr="00DD0CB9">
              <w:t>) begins executing</w:t>
            </w:r>
          </w:p>
          <w:p w14:paraId="759C6EAF" w14:textId="77777777" w:rsidR="00DD0CB9" w:rsidRPr="00DD0CB9" w:rsidRDefault="00DD0CB9" w:rsidP="00DD0CB9">
            <w:pPr>
              <w:numPr>
                <w:ilvl w:val="0"/>
                <w:numId w:val="2"/>
              </w:numPr>
              <w:suppressAutoHyphens/>
            </w:pPr>
            <w:r w:rsidRPr="00DD0CB9">
              <w:t>8. Do not alternately input and output from a file stream without an intervening positioning call</w:t>
            </w:r>
          </w:p>
          <w:p w14:paraId="0D4F2AC2" w14:textId="77777777" w:rsidR="00DD0CB9" w:rsidRPr="00DD0CB9" w:rsidRDefault="00DD0CB9" w:rsidP="00DD0CB9">
            <w:pPr>
              <w:numPr>
                <w:ilvl w:val="0"/>
                <w:numId w:val="2"/>
              </w:numPr>
              <w:suppressAutoHyphens/>
            </w:pPr>
            <w:r w:rsidRPr="00DD0CB9">
              <w:t>9. Do not invoke virtual functions from constructors or destructors</w:t>
            </w:r>
          </w:p>
          <w:p w14:paraId="149C9979" w14:textId="2D385B80" w:rsidR="00177915" w:rsidRPr="007D553D" w:rsidRDefault="00DD0CB9" w:rsidP="007D553D">
            <w:pPr>
              <w:numPr>
                <w:ilvl w:val="0"/>
                <w:numId w:val="2"/>
              </w:numPr>
              <w:suppressAutoHyphens/>
            </w:pPr>
            <w:r w:rsidRPr="00DD0CB9">
              <w:t>10. Value returning functions must return a value from all exit paths</w:t>
            </w:r>
          </w:p>
        </w:tc>
      </w:tr>
      <w:tr w:rsidR="00177915" w:rsidRPr="007D553D" w14:paraId="63F85CDF" w14:textId="77777777" w:rsidTr="00DE776F">
        <w:trPr>
          <w:trHeight w:val="1373"/>
        </w:trPr>
        <w:tc>
          <w:tcPr>
            <w:tcW w:w="2115" w:type="dxa"/>
            <w:vAlign w:val="center"/>
          </w:tcPr>
          <w:p w14:paraId="7DE5FE53" w14:textId="77777777" w:rsidR="00177915" w:rsidRPr="007D553D" w:rsidRDefault="00BA25B9" w:rsidP="007D553D">
            <w:pPr>
              <w:suppressAutoHyphens/>
              <w:jc w:val="center"/>
              <w:rPr>
                <w:b/>
              </w:rPr>
            </w:pPr>
            <w:r w:rsidRPr="007D553D">
              <w:rPr>
                <w:b/>
              </w:rPr>
              <w:lastRenderedPageBreak/>
              <w:t>6</w:t>
            </w:r>
          </w:p>
        </w:tc>
        <w:tc>
          <w:tcPr>
            <w:tcW w:w="7455" w:type="dxa"/>
          </w:tcPr>
          <w:p w14:paraId="3E39D894" w14:textId="77777777" w:rsidR="00E20566" w:rsidRPr="00E20566" w:rsidRDefault="00E20566" w:rsidP="00E20566">
            <w:pPr>
              <w:numPr>
                <w:ilvl w:val="0"/>
                <w:numId w:val="3"/>
              </w:numPr>
              <w:suppressAutoHyphens/>
            </w:pPr>
            <w:r w:rsidRPr="00E20566">
              <w:t>Encryption in rest - 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p w14:paraId="4C368DFE" w14:textId="77777777" w:rsidR="00E20566" w:rsidRPr="00E20566" w:rsidRDefault="00E20566" w:rsidP="00E20566">
            <w:pPr>
              <w:numPr>
                <w:ilvl w:val="0"/>
                <w:numId w:val="3"/>
              </w:numPr>
              <w:suppressAutoHyphens/>
            </w:pPr>
            <w:r w:rsidRPr="00E20566">
              <w:t>Encryption at Flight - The process of encrypting data while the data is being transmitted. In some applications, such as remote replication, data may be unencrypted while it is at rest on drive arrays but encrypted while it is being transmitted to provide protection.</w:t>
            </w:r>
          </w:p>
          <w:p w14:paraId="7B5AC304" w14:textId="0E11A4CD" w:rsidR="00177915" w:rsidRPr="007D553D" w:rsidRDefault="00E20566" w:rsidP="007D553D">
            <w:pPr>
              <w:numPr>
                <w:ilvl w:val="0"/>
                <w:numId w:val="3"/>
              </w:numPr>
              <w:suppressAutoHyphens/>
            </w:pPr>
            <w:r w:rsidRPr="00E20566">
              <w:t>Encryption in Use - 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tc>
      </w:tr>
      <w:tr w:rsidR="00177915" w:rsidRPr="007D553D" w14:paraId="2416633E" w14:textId="77777777" w:rsidTr="00DE776F">
        <w:trPr>
          <w:trHeight w:val="1296"/>
        </w:trPr>
        <w:tc>
          <w:tcPr>
            <w:tcW w:w="2115" w:type="dxa"/>
            <w:vAlign w:val="center"/>
          </w:tcPr>
          <w:p w14:paraId="4A0FD0EB" w14:textId="77777777" w:rsidR="00177915" w:rsidRPr="007D553D" w:rsidRDefault="00BA25B9" w:rsidP="007D553D">
            <w:pPr>
              <w:suppressAutoHyphens/>
              <w:jc w:val="center"/>
              <w:rPr>
                <w:b/>
              </w:rPr>
            </w:pPr>
            <w:r w:rsidRPr="007D553D">
              <w:rPr>
                <w:b/>
              </w:rPr>
              <w:t>7</w:t>
            </w:r>
          </w:p>
        </w:tc>
        <w:tc>
          <w:tcPr>
            <w:tcW w:w="7455" w:type="dxa"/>
          </w:tcPr>
          <w:p w14:paraId="740D0354" w14:textId="77777777" w:rsidR="00E20566" w:rsidRPr="00E20566" w:rsidRDefault="00E20566" w:rsidP="00E20566">
            <w:pPr>
              <w:numPr>
                <w:ilvl w:val="0"/>
                <w:numId w:val="4"/>
              </w:numPr>
              <w:suppressAutoHyphens/>
            </w:pPr>
            <w:r w:rsidRPr="00E20566">
              <w:t xml:space="preserve">Authentication - Authentication is the process where the user is being confirmed as someone who has access to the system. This can include user login and password information for the user to be able to access parts of the system. Some newer methods use 2 step authentication or multi-tier authentication. </w:t>
            </w:r>
          </w:p>
          <w:p w14:paraId="3245B330" w14:textId="77777777" w:rsidR="00E20566" w:rsidRPr="00E20566" w:rsidRDefault="00E20566" w:rsidP="00E20566">
            <w:pPr>
              <w:numPr>
                <w:ilvl w:val="0"/>
                <w:numId w:val="4"/>
              </w:numPr>
              <w:suppressAutoHyphens/>
            </w:pPr>
            <w:r w:rsidRPr="00E20566">
              <w:t>Authorization - Authorization is the level of access that a user has within the system. This can include if the user can read, create, delete, or modify files within the database. This can also lead to access to whether a user can add or delete files and users within the system.</w:t>
            </w:r>
          </w:p>
          <w:p w14:paraId="5BCEB584" w14:textId="32E9602E" w:rsidR="00177915" w:rsidRPr="007D553D" w:rsidRDefault="00E20566" w:rsidP="007D553D">
            <w:pPr>
              <w:numPr>
                <w:ilvl w:val="0"/>
                <w:numId w:val="4"/>
              </w:numPr>
              <w:suppressAutoHyphens/>
            </w:pPr>
            <w:r w:rsidRPr="00E20566">
              <w:t>Accounting - Accounting is the process of monitoring what a user is doing with their level of access to the system. This will keep track of what databases are accessed, what was done when it was accessed, and what user accessed the system to begin with.</w:t>
            </w:r>
          </w:p>
        </w:tc>
      </w:tr>
      <w:tr w:rsidR="00177915" w:rsidRPr="007D553D" w14:paraId="0CE6A2C9" w14:textId="77777777" w:rsidTr="00DE776F">
        <w:trPr>
          <w:trHeight w:val="1296"/>
        </w:trPr>
        <w:tc>
          <w:tcPr>
            <w:tcW w:w="2115" w:type="dxa"/>
            <w:vAlign w:val="center"/>
          </w:tcPr>
          <w:p w14:paraId="09EA16A5" w14:textId="77777777" w:rsidR="00177915" w:rsidRPr="007D553D" w:rsidRDefault="00BA25B9" w:rsidP="007D553D">
            <w:pPr>
              <w:suppressAutoHyphens/>
              <w:jc w:val="center"/>
              <w:rPr>
                <w:b/>
              </w:rPr>
            </w:pPr>
            <w:r w:rsidRPr="007D553D">
              <w:rPr>
                <w:b/>
              </w:rPr>
              <w:t>8</w:t>
            </w:r>
          </w:p>
        </w:tc>
        <w:tc>
          <w:tcPr>
            <w:tcW w:w="7455" w:type="dxa"/>
          </w:tcPr>
          <w:p w14:paraId="7473789A" w14:textId="3C09EA89" w:rsidR="00177915" w:rsidRPr="007D553D" w:rsidRDefault="00E20566" w:rsidP="007D553D">
            <w:pPr>
              <w:suppressAutoHyphens/>
            </w:pPr>
            <w:r w:rsidRPr="00E20566">
              <w:t>Our unit test practices come early and often throughout the development process to ensure that we have secure functioning code.</w:t>
            </w:r>
          </w:p>
        </w:tc>
      </w:tr>
      <w:tr w:rsidR="00177915" w:rsidRPr="007D553D" w14:paraId="38C7F2C7" w14:textId="77777777" w:rsidTr="00DE776F">
        <w:trPr>
          <w:trHeight w:val="1296"/>
        </w:trPr>
        <w:tc>
          <w:tcPr>
            <w:tcW w:w="2115" w:type="dxa"/>
            <w:vAlign w:val="center"/>
          </w:tcPr>
          <w:p w14:paraId="06FFAFCC" w14:textId="77777777" w:rsidR="00177915" w:rsidRPr="007D553D" w:rsidRDefault="00BA25B9" w:rsidP="007D553D">
            <w:pPr>
              <w:suppressAutoHyphens/>
              <w:jc w:val="center"/>
              <w:rPr>
                <w:b/>
              </w:rPr>
            </w:pPr>
            <w:r w:rsidRPr="007D553D">
              <w:rPr>
                <w:b/>
              </w:rPr>
              <w:lastRenderedPageBreak/>
              <w:t>9</w:t>
            </w:r>
          </w:p>
        </w:tc>
        <w:tc>
          <w:tcPr>
            <w:tcW w:w="7455" w:type="dxa"/>
          </w:tcPr>
          <w:p w14:paraId="1A07D01F" w14:textId="0B002F4A" w:rsidR="00177915" w:rsidRPr="007D553D" w:rsidRDefault="00E20566" w:rsidP="007D553D">
            <w:pPr>
              <w:suppressAutoHyphens/>
            </w:pPr>
            <w:r>
              <w:t>As you can see this is a diagram of the automation summary.</w:t>
            </w:r>
          </w:p>
        </w:tc>
      </w:tr>
      <w:tr w:rsidR="00177915" w:rsidRPr="007D553D" w14:paraId="09A16A77" w14:textId="77777777" w:rsidTr="00DE776F">
        <w:trPr>
          <w:trHeight w:val="1296"/>
        </w:trPr>
        <w:tc>
          <w:tcPr>
            <w:tcW w:w="2115" w:type="dxa"/>
            <w:vAlign w:val="center"/>
          </w:tcPr>
          <w:p w14:paraId="69B99B00" w14:textId="77777777" w:rsidR="00177915" w:rsidRPr="007D553D" w:rsidRDefault="00BA25B9" w:rsidP="007D553D">
            <w:pPr>
              <w:suppressAutoHyphens/>
              <w:jc w:val="center"/>
              <w:rPr>
                <w:b/>
              </w:rPr>
            </w:pPr>
            <w:r w:rsidRPr="007D553D">
              <w:rPr>
                <w:b/>
              </w:rPr>
              <w:t>10</w:t>
            </w:r>
          </w:p>
        </w:tc>
        <w:tc>
          <w:tcPr>
            <w:tcW w:w="7455" w:type="dxa"/>
          </w:tcPr>
          <w:p w14:paraId="0017779D" w14:textId="77777777" w:rsidR="00E20566" w:rsidRPr="00E20566" w:rsidRDefault="00E20566" w:rsidP="00E20566">
            <w:pPr>
              <w:suppressAutoHyphens/>
            </w:pPr>
            <w:r w:rsidRPr="00E20566">
              <w:t xml:space="preserve">The </w:t>
            </w:r>
            <w:proofErr w:type="spellStart"/>
            <w:r w:rsidRPr="00E20566">
              <w:t>DevSecOps</w:t>
            </w:r>
            <w:proofErr w:type="spellEnd"/>
            <w:r w:rsidRPr="00E20566">
              <w:t xml:space="preserve"> pipeline is a secure coding method that has a full circle approach to enforcing a policy that has an infrastructure built on efficiently keeping code secure.</w:t>
            </w:r>
          </w:p>
          <w:p w14:paraId="107C3F9F" w14:textId="1308B7A0" w:rsidR="00177915" w:rsidRPr="007D553D" w:rsidRDefault="00E20566" w:rsidP="00E20566">
            <w:pPr>
              <w:suppressAutoHyphens/>
            </w:pPr>
            <w:r w:rsidRPr="00E20566">
              <w:t>This is a solid structure for the system, I would always be mindful of defense in depth and making sure that you are testing early and often to detect any flaws or vulnerabilities, so we are able to catch those bugs and errors early.</w:t>
            </w:r>
          </w:p>
        </w:tc>
      </w:tr>
      <w:tr w:rsidR="00177915" w:rsidRPr="007D553D" w14:paraId="177FE767" w14:textId="77777777" w:rsidTr="00DE776F">
        <w:trPr>
          <w:trHeight w:val="1296"/>
        </w:trPr>
        <w:tc>
          <w:tcPr>
            <w:tcW w:w="2115" w:type="dxa"/>
            <w:vAlign w:val="center"/>
          </w:tcPr>
          <w:p w14:paraId="107E1772" w14:textId="77777777" w:rsidR="00177915" w:rsidRPr="007D553D" w:rsidRDefault="00BA25B9" w:rsidP="007D553D">
            <w:pPr>
              <w:suppressAutoHyphens/>
              <w:jc w:val="center"/>
              <w:rPr>
                <w:b/>
              </w:rPr>
            </w:pPr>
            <w:r w:rsidRPr="007D553D">
              <w:rPr>
                <w:b/>
              </w:rPr>
              <w:t>11</w:t>
            </w:r>
          </w:p>
        </w:tc>
        <w:tc>
          <w:tcPr>
            <w:tcW w:w="7455" w:type="dxa"/>
          </w:tcPr>
          <w:p w14:paraId="373573FA" w14:textId="77777777" w:rsidR="00E20566" w:rsidRPr="00E20566" w:rsidRDefault="00E20566" w:rsidP="00E20566">
            <w:pPr>
              <w:suppressAutoHyphens/>
            </w:pPr>
            <w:r w:rsidRPr="00E20566">
              <w:t xml:space="preserve">There will always be risk when coding because nothing can be 100% secure. Always assume that there are threats and flaws in the system and stay persistent with keeping up with all of </w:t>
            </w:r>
            <w:proofErr w:type="spellStart"/>
            <w:r w:rsidRPr="00E20566">
              <w:t>todays</w:t>
            </w:r>
            <w:proofErr w:type="spellEnd"/>
            <w:r w:rsidRPr="00E20566">
              <w:t xml:space="preserve"> common threats and prevention techniques, so continuing education is highly critical to the success of this policy.</w:t>
            </w:r>
          </w:p>
          <w:p w14:paraId="50563D71" w14:textId="7335EDBD" w:rsidR="00177915" w:rsidRPr="007D553D" w:rsidRDefault="00177915" w:rsidP="007D553D">
            <w:pPr>
              <w:suppressAutoHyphens/>
            </w:pPr>
          </w:p>
        </w:tc>
      </w:tr>
      <w:tr w:rsidR="00177915" w:rsidRPr="007D553D" w14:paraId="01D738AC" w14:textId="77777777" w:rsidTr="00DE776F">
        <w:trPr>
          <w:trHeight w:val="1296"/>
        </w:trPr>
        <w:tc>
          <w:tcPr>
            <w:tcW w:w="2115" w:type="dxa"/>
            <w:vAlign w:val="center"/>
          </w:tcPr>
          <w:p w14:paraId="20DD1B9C" w14:textId="77777777" w:rsidR="00177915" w:rsidRPr="007D553D" w:rsidRDefault="00BA25B9" w:rsidP="007D553D">
            <w:pPr>
              <w:suppressAutoHyphens/>
              <w:jc w:val="center"/>
              <w:rPr>
                <w:b/>
              </w:rPr>
            </w:pPr>
            <w:r w:rsidRPr="007D553D">
              <w:rPr>
                <w:b/>
              </w:rPr>
              <w:t>12</w:t>
            </w:r>
          </w:p>
        </w:tc>
        <w:tc>
          <w:tcPr>
            <w:tcW w:w="7455" w:type="dxa"/>
          </w:tcPr>
          <w:p w14:paraId="30502464" w14:textId="77777777" w:rsidR="00E20566" w:rsidRPr="00E20566" w:rsidRDefault="00E20566" w:rsidP="00E20566">
            <w:pPr>
              <w:suppressAutoHyphens/>
            </w:pPr>
            <w:r w:rsidRPr="00E20566">
              <w:t>Keeping up with all the security threats and trends is a critical piece to maintaining the level of security we promise. We keep everything simple yet effective to get the job done.</w:t>
            </w:r>
          </w:p>
          <w:p w14:paraId="5D78E432" w14:textId="3E3FCC64" w:rsidR="00177915" w:rsidRPr="007D553D" w:rsidRDefault="00177915" w:rsidP="007D553D">
            <w:pPr>
              <w:suppressAutoHyphens/>
            </w:pPr>
          </w:p>
        </w:tc>
      </w:tr>
      <w:tr w:rsidR="00177915" w:rsidRPr="007D553D" w14:paraId="77F5E8E3" w14:textId="77777777" w:rsidTr="00DE776F">
        <w:trPr>
          <w:trHeight w:val="1296"/>
        </w:trPr>
        <w:tc>
          <w:tcPr>
            <w:tcW w:w="2115" w:type="dxa"/>
            <w:vAlign w:val="center"/>
          </w:tcPr>
          <w:p w14:paraId="38A5BE2E" w14:textId="77777777" w:rsidR="00177915" w:rsidRPr="007D553D" w:rsidRDefault="00BA25B9" w:rsidP="007D553D">
            <w:pPr>
              <w:suppressAutoHyphens/>
              <w:jc w:val="center"/>
              <w:rPr>
                <w:b/>
              </w:rPr>
            </w:pPr>
            <w:r w:rsidRPr="007D553D">
              <w:rPr>
                <w:b/>
              </w:rPr>
              <w:t>13</w:t>
            </w:r>
          </w:p>
        </w:tc>
        <w:tc>
          <w:tcPr>
            <w:tcW w:w="7455" w:type="dxa"/>
          </w:tcPr>
          <w:p w14:paraId="0C8E8B89" w14:textId="77777777" w:rsidR="00E20566" w:rsidRPr="00E20566" w:rsidRDefault="00E20566" w:rsidP="00E20566">
            <w:pPr>
              <w:suppressAutoHyphens/>
            </w:pPr>
            <w:r w:rsidRPr="00E20566">
              <w:t>With the principles and standards mentioned within this presentation we can conclude that most of the important topics were covered to display our plan to create and maintain a secure and proficient program. We also have adopted a zero-trust policy when it comes to accessing things inside and outside of the company network to maintain security and privacy to keep all sensitive information safe and secure for all parties involved.</w:t>
            </w:r>
          </w:p>
          <w:p w14:paraId="497DBE2F" w14:textId="170F7B55" w:rsidR="00177915" w:rsidRPr="007D553D" w:rsidRDefault="00177915" w:rsidP="007D553D">
            <w:pPr>
              <w:suppressAutoHyphens/>
            </w:pPr>
          </w:p>
        </w:tc>
      </w:tr>
    </w:tbl>
    <w:p w14:paraId="7F2CF0A9"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7EEA" w14:textId="77777777" w:rsidR="005969D0" w:rsidRDefault="005969D0" w:rsidP="007D553D">
      <w:pPr>
        <w:spacing w:after="0" w:line="240" w:lineRule="auto"/>
      </w:pPr>
      <w:r>
        <w:separator/>
      </w:r>
    </w:p>
  </w:endnote>
  <w:endnote w:type="continuationSeparator" w:id="0">
    <w:p w14:paraId="2998D573"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152FE"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A60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27E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895D" w14:textId="77777777" w:rsidR="005969D0" w:rsidRDefault="005969D0" w:rsidP="007D553D">
      <w:pPr>
        <w:spacing w:after="0" w:line="240" w:lineRule="auto"/>
      </w:pPr>
      <w:r>
        <w:separator/>
      </w:r>
    </w:p>
  </w:footnote>
  <w:footnote w:type="continuationSeparator" w:id="0">
    <w:p w14:paraId="6159AEA8"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E3C"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2ADD" w14:textId="77777777" w:rsidR="007D553D" w:rsidRDefault="007D553D" w:rsidP="007D553D">
    <w:pPr>
      <w:pStyle w:val="Header"/>
      <w:suppressAutoHyphens/>
      <w:spacing w:after="200"/>
      <w:jc w:val="center"/>
    </w:pPr>
    <w:r>
      <w:rPr>
        <w:noProof/>
      </w:rPr>
      <w:drawing>
        <wp:inline distT="0" distB="0" distL="0" distR="0" wp14:anchorId="05DB52A0" wp14:editId="49FD7F9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C2DC"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0974"/>
    <w:multiLevelType w:val="hybridMultilevel"/>
    <w:tmpl w:val="D4CC4DF8"/>
    <w:lvl w:ilvl="0" w:tplc="8AFC76AC">
      <w:start w:val="1"/>
      <w:numFmt w:val="bullet"/>
      <w:lvlText w:val="•"/>
      <w:lvlJc w:val="left"/>
      <w:pPr>
        <w:tabs>
          <w:tab w:val="num" w:pos="720"/>
        </w:tabs>
        <w:ind w:left="720" w:hanging="360"/>
      </w:pPr>
      <w:rPr>
        <w:rFonts w:ascii="Arial" w:hAnsi="Arial" w:hint="default"/>
      </w:rPr>
    </w:lvl>
    <w:lvl w:ilvl="1" w:tplc="34807064" w:tentative="1">
      <w:start w:val="1"/>
      <w:numFmt w:val="bullet"/>
      <w:lvlText w:val="•"/>
      <w:lvlJc w:val="left"/>
      <w:pPr>
        <w:tabs>
          <w:tab w:val="num" w:pos="1440"/>
        </w:tabs>
        <w:ind w:left="1440" w:hanging="360"/>
      </w:pPr>
      <w:rPr>
        <w:rFonts w:ascii="Arial" w:hAnsi="Arial" w:hint="default"/>
      </w:rPr>
    </w:lvl>
    <w:lvl w:ilvl="2" w:tplc="4AF64380" w:tentative="1">
      <w:start w:val="1"/>
      <w:numFmt w:val="bullet"/>
      <w:lvlText w:val="•"/>
      <w:lvlJc w:val="left"/>
      <w:pPr>
        <w:tabs>
          <w:tab w:val="num" w:pos="2160"/>
        </w:tabs>
        <w:ind w:left="2160" w:hanging="360"/>
      </w:pPr>
      <w:rPr>
        <w:rFonts w:ascii="Arial" w:hAnsi="Arial" w:hint="default"/>
      </w:rPr>
    </w:lvl>
    <w:lvl w:ilvl="3" w:tplc="01CEAEB8" w:tentative="1">
      <w:start w:val="1"/>
      <w:numFmt w:val="bullet"/>
      <w:lvlText w:val="•"/>
      <w:lvlJc w:val="left"/>
      <w:pPr>
        <w:tabs>
          <w:tab w:val="num" w:pos="2880"/>
        </w:tabs>
        <w:ind w:left="2880" w:hanging="360"/>
      </w:pPr>
      <w:rPr>
        <w:rFonts w:ascii="Arial" w:hAnsi="Arial" w:hint="default"/>
      </w:rPr>
    </w:lvl>
    <w:lvl w:ilvl="4" w:tplc="51886546" w:tentative="1">
      <w:start w:val="1"/>
      <w:numFmt w:val="bullet"/>
      <w:lvlText w:val="•"/>
      <w:lvlJc w:val="left"/>
      <w:pPr>
        <w:tabs>
          <w:tab w:val="num" w:pos="3600"/>
        </w:tabs>
        <w:ind w:left="3600" w:hanging="360"/>
      </w:pPr>
      <w:rPr>
        <w:rFonts w:ascii="Arial" w:hAnsi="Arial" w:hint="default"/>
      </w:rPr>
    </w:lvl>
    <w:lvl w:ilvl="5" w:tplc="CCCEA142" w:tentative="1">
      <w:start w:val="1"/>
      <w:numFmt w:val="bullet"/>
      <w:lvlText w:val="•"/>
      <w:lvlJc w:val="left"/>
      <w:pPr>
        <w:tabs>
          <w:tab w:val="num" w:pos="4320"/>
        </w:tabs>
        <w:ind w:left="4320" w:hanging="360"/>
      </w:pPr>
      <w:rPr>
        <w:rFonts w:ascii="Arial" w:hAnsi="Arial" w:hint="default"/>
      </w:rPr>
    </w:lvl>
    <w:lvl w:ilvl="6" w:tplc="CED2C588" w:tentative="1">
      <w:start w:val="1"/>
      <w:numFmt w:val="bullet"/>
      <w:lvlText w:val="•"/>
      <w:lvlJc w:val="left"/>
      <w:pPr>
        <w:tabs>
          <w:tab w:val="num" w:pos="5040"/>
        </w:tabs>
        <w:ind w:left="5040" w:hanging="360"/>
      </w:pPr>
      <w:rPr>
        <w:rFonts w:ascii="Arial" w:hAnsi="Arial" w:hint="default"/>
      </w:rPr>
    </w:lvl>
    <w:lvl w:ilvl="7" w:tplc="95820706" w:tentative="1">
      <w:start w:val="1"/>
      <w:numFmt w:val="bullet"/>
      <w:lvlText w:val="•"/>
      <w:lvlJc w:val="left"/>
      <w:pPr>
        <w:tabs>
          <w:tab w:val="num" w:pos="5760"/>
        </w:tabs>
        <w:ind w:left="5760" w:hanging="360"/>
      </w:pPr>
      <w:rPr>
        <w:rFonts w:ascii="Arial" w:hAnsi="Arial" w:hint="default"/>
      </w:rPr>
    </w:lvl>
    <w:lvl w:ilvl="8" w:tplc="C16CC0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407BD0"/>
    <w:multiLevelType w:val="hybridMultilevel"/>
    <w:tmpl w:val="581A55FE"/>
    <w:lvl w:ilvl="0" w:tplc="89064700">
      <w:start w:val="1"/>
      <w:numFmt w:val="bullet"/>
      <w:lvlText w:val="•"/>
      <w:lvlJc w:val="left"/>
      <w:pPr>
        <w:tabs>
          <w:tab w:val="num" w:pos="720"/>
        </w:tabs>
        <w:ind w:left="720" w:hanging="360"/>
      </w:pPr>
      <w:rPr>
        <w:rFonts w:ascii="Arial" w:hAnsi="Arial" w:hint="default"/>
      </w:rPr>
    </w:lvl>
    <w:lvl w:ilvl="1" w:tplc="5FC6C6C4" w:tentative="1">
      <w:start w:val="1"/>
      <w:numFmt w:val="bullet"/>
      <w:lvlText w:val="•"/>
      <w:lvlJc w:val="left"/>
      <w:pPr>
        <w:tabs>
          <w:tab w:val="num" w:pos="1440"/>
        </w:tabs>
        <w:ind w:left="1440" w:hanging="360"/>
      </w:pPr>
      <w:rPr>
        <w:rFonts w:ascii="Arial" w:hAnsi="Arial" w:hint="default"/>
      </w:rPr>
    </w:lvl>
    <w:lvl w:ilvl="2" w:tplc="04080492" w:tentative="1">
      <w:start w:val="1"/>
      <w:numFmt w:val="bullet"/>
      <w:lvlText w:val="•"/>
      <w:lvlJc w:val="left"/>
      <w:pPr>
        <w:tabs>
          <w:tab w:val="num" w:pos="2160"/>
        </w:tabs>
        <w:ind w:left="2160" w:hanging="360"/>
      </w:pPr>
      <w:rPr>
        <w:rFonts w:ascii="Arial" w:hAnsi="Arial" w:hint="default"/>
      </w:rPr>
    </w:lvl>
    <w:lvl w:ilvl="3" w:tplc="94945E5A" w:tentative="1">
      <w:start w:val="1"/>
      <w:numFmt w:val="bullet"/>
      <w:lvlText w:val="•"/>
      <w:lvlJc w:val="left"/>
      <w:pPr>
        <w:tabs>
          <w:tab w:val="num" w:pos="2880"/>
        </w:tabs>
        <w:ind w:left="2880" w:hanging="360"/>
      </w:pPr>
      <w:rPr>
        <w:rFonts w:ascii="Arial" w:hAnsi="Arial" w:hint="default"/>
      </w:rPr>
    </w:lvl>
    <w:lvl w:ilvl="4" w:tplc="19FA0EAC" w:tentative="1">
      <w:start w:val="1"/>
      <w:numFmt w:val="bullet"/>
      <w:lvlText w:val="•"/>
      <w:lvlJc w:val="left"/>
      <w:pPr>
        <w:tabs>
          <w:tab w:val="num" w:pos="3600"/>
        </w:tabs>
        <w:ind w:left="3600" w:hanging="360"/>
      </w:pPr>
      <w:rPr>
        <w:rFonts w:ascii="Arial" w:hAnsi="Arial" w:hint="default"/>
      </w:rPr>
    </w:lvl>
    <w:lvl w:ilvl="5" w:tplc="5832D228" w:tentative="1">
      <w:start w:val="1"/>
      <w:numFmt w:val="bullet"/>
      <w:lvlText w:val="•"/>
      <w:lvlJc w:val="left"/>
      <w:pPr>
        <w:tabs>
          <w:tab w:val="num" w:pos="4320"/>
        </w:tabs>
        <w:ind w:left="4320" w:hanging="360"/>
      </w:pPr>
      <w:rPr>
        <w:rFonts w:ascii="Arial" w:hAnsi="Arial" w:hint="default"/>
      </w:rPr>
    </w:lvl>
    <w:lvl w:ilvl="6" w:tplc="C31228D0" w:tentative="1">
      <w:start w:val="1"/>
      <w:numFmt w:val="bullet"/>
      <w:lvlText w:val="•"/>
      <w:lvlJc w:val="left"/>
      <w:pPr>
        <w:tabs>
          <w:tab w:val="num" w:pos="5040"/>
        </w:tabs>
        <w:ind w:left="5040" w:hanging="360"/>
      </w:pPr>
      <w:rPr>
        <w:rFonts w:ascii="Arial" w:hAnsi="Arial" w:hint="default"/>
      </w:rPr>
    </w:lvl>
    <w:lvl w:ilvl="7" w:tplc="3886D1F2" w:tentative="1">
      <w:start w:val="1"/>
      <w:numFmt w:val="bullet"/>
      <w:lvlText w:val="•"/>
      <w:lvlJc w:val="left"/>
      <w:pPr>
        <w:tabs>
          <w:tab w:val="num" w:pos="5760"/>
        </w:tabs>
        <w:ind w:left="5760" w:hanging="360"/>
      </w:pPr>
      <w:rPr>
        <w:rFonts w:ascii="Arial" w:hAnsi="Arial" w:hint="default"/>
      </w:rPr>
    </w:lvl>
    <w:lvl w:ilvl="8" w:tplc="E2264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67DE4"/>
    <w:multiLevelType w:val="hybridMultilevel"/>
    <w:tmpl w:val="D806EEE4"/>
    <w:lvl w:ilvl="0" w:tplc="36AE035A">
      <w:start w:val="1"/>
      <w:numFmt w:val="bullet"/>
      <w:lvlText w:val="•"/>
      <w:lvlJc w:val="left"/>
      <w:pPr>
        <w:tabs>
          <w:tab w:val="num" w:pos="720"/>
        </w:tabs>
        <w:ind w:left="720" w:hanging="360"/>
      </w:pPr>
      <w:rPr>
        <w:rFonts w:ascii="Arial" w:hAnsi="Arial" w:hint="default"/>
      </w:rPr>
    </w:lvl>
    <w:lvl w:ilvl="1" w:tplc="FE3E5376" w:tentative="1">
      <w:start w:val="1"/>
      <w:numFmt w:val="bullet"/>
      <w:lvlText w:val="•"/>
      <w:lvlJc w:val="left"/>
      <w:pPr>
        <w:tabs>
          <w:tab w:val="num" w:pos="1440"/>
        </w:tabs>
        <w:ind w:left="1440" w:hanging="360"/>
      </w:pPr>
      <w:rPr>
        <w:rFonts w:ascii="Arial" w:hAnsi="Arial" w:hint="default"/>
      </w:rPr>
    </w:lvl>
    <w:lvl w:ilvl="2" w:tplc="2F7E8206" w:tentative="1">
      <w:start w:val="1"/>
      <w:numFmt w:val="bullet"/>
      <w:lvlText w:val="•"/>
      <w:lvlJc w:val="left"/>
      <w:pPr>
        <w:tabs>
          <w:tab w:val="num" w:pos="2160"/>
        </w:tabs>
        <w:ind w:left="2160" w:hanging="360"/>
      </w:pPr>
      <w:rPr>
        <w:rFonts w:ascii="Arial" w:hAnsi="Arial" w:hint="default"/>
      </w:rPr>
    </w:lvl>
    <w:lvl w:ilvl="3" w:tplc="809A080A" w:tentative="1">
      <w:start w:val="1"/>
      <w:numFmt w:val="bullet"/>
      <w:lvlText w:val="•"/>
      <w:lvlJc w:val="left"/>
      <w:pPr>
        <w:tabs>
          <w:tab w:val="num" w:pos="2880"/>
        </w:tabs>
        <w:ind w:left="2880" w:hanging="360"/>
      </w:pPr>
      <w:rPr>
        <w:rFonts w:ascii="Arial" w:hAnsi="Arial" w:hint="default"/>
      </w:rPr>
    </w:lvl>
    <w:lvl w:ilvl="4" w:tplc="B10A3EA0" w:tentative="1">
      <w:start w:val="1"/>
      <w:numFmt w:val="bullet"/>
      <w:lvlText w:val="•"/>
      <w:lvlJc w:val="left"/>
      <w:pPr>
        <w:tabs>
          <w:tab w:val="num" w:pos="3600"/>
        </w:tabs>
        <w:ind w:left="3600" w:hanging="360"/>
      </w:pPr>
      <w:rPr>
        <w:rFonts w:ascii="Arial" w:hAnsi="Arial" w:hint="default"/>
      </w:rPr>
    </w:lvl>
    <w:lvl w:ilvl="5" w:tplc="F5FA39D2" w:tentative="1">
      <w:start w:val="1"/>
      <w:numFmt w:val="bullet"/>
      <w:lvlText w:val="•"/>
      <w:lvlJc w:val="left"/>
      <w:pPr>
        <w:tabs>
          <w:tab w:val="num" w:pos="4320"/>
        </w:tabs>
        <w:ind w:left="4320" w:hanging="360"/>
      </w:pPr>
      <w:rPr>
        <w:rFonts w:ascii="Arial" w:hAnsi="Arial" w:hint="default"/>
      </w:rPr>
    </w:lvl>
    <w:lvl w:ilvl="6" w:tplc="90F4686C" w:tentative="1">
      <w:start w:val="1"/>
      <w:numFmt w:val="bullet"/>
      <w:lvlText w:val="•"/>
      <w:lvlJc w:val="left"/>
      <w:pPr>
        <w:tabs>
          <w:tab w:val="num" w:pos="5040"/>
        </w:tabs>
        <w:ind w:left="5040" w:hanging="360"/>
      </w:pPr>
      <w:rPr>
        <w:rFonts w:ascii="Arial" w:hAnsi="Arial" w:hint="default"/>
      </w:rPr>
    </w:lvl>
    <w:lvl w:ilvl="7" w:tplc="6876DD0C" w:tentative="1">
      <w:start w:val="1"/>
      <w:numFmt w:val="bullet"/>
      <w:lvlText w:val="•"/>
      <w:lvlJc w:val="left"/>
      <w:pPr>
        <w:tabs>
          <w:tab w:val="num" w:pos="5760"/>
        </w:tabs>
        <w:ind w:left="5760" w:hanging="360"/>
      </w:pPr>
      <w:rPr>
        <w:rFonts w:ascii="Arial" w:hAnsi="Arial" w:hint="default"/>
      </w:rPr>
    </w:lvl>
    <w:lvl w:ilvl="8" w:tplc="943C70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4F684D"/>
    <w:multiLevelType w:val="hybridMultilevel"/>
    <w:tmpl w:val="2EF83AB4"/>
    <w:lvl w:ilvl="0" w:tplc="6F544668">
      <w:start w:val="1"/>
      <w:numFmt w:val="bullet"/>
      <w:lvlText w:val="•"/>
      <w:lvlJc w:val="left"/>
      <w:pPr>
        <w:tabs>
          <w:tab w:val="num" w:pos="720"/>
        </w:tabs>
        <w:ind w:left="720" w:hanging="360"/>
      </w:pPr>
      <w:rPr>
        <w:rFonts w:ascii="Arial" w:hAnsi="Arial" w:hint="default"/>
      </w:rPr>
    </w:lvl>
    <w:lvl w:ilvl="1" w:tplc="5C7678B8" w:tentative="1">
      <w:start w:val="1"/>
      <w:numFmt w:val="bullet"/>
      <w:lvlText w:val="•"/>
      <w:lvlJc w:val="left"/>
      <w:pPr>
        <w:tabs>
          <w:tab w:val="num" w:pos="1440"/>
        </w:tabs>
        <w:ind w:left="1440" w:hanging="360"/>
      </w:pPr>
      <w:rPr>
        <w:rFonts w:ascii="Arial" w:hAnsi="Arial" w:hint="default"/>
      </w:rPr>
    </w:lvl>
    <w:lvl w:ilvl="2" w:tplc="C79C502E" w:tentative="1">
      <w:start w:val="1"/>
      <w:numFmt w:val="bullet"/>
      <w:lvlText w:val="•"/>
      <w:lvlJc w:val="left"/>
      <w:pPr>
        <w:tabs>
          <w:tab w:val="num" w:pos="2160"/>
        </w:tabs>
        <w:ind w:left="2160" w:hanging="360"/>
      </w:pPr>
      <w:rPr>
        <w:rFonts w:ascii="Arial" w:hAnsi="Arial" w:hint="default"/>
      </w:rPr>
    </w:lvl>
    <w:lvl w:ilvl="3" w:tplc="4D506B24" w:tentative="1">
      <w:start w:val="1"/>
      <w:numFmt w:val="bullet"/>
      <w:lvlText w:val="•"/>
      <w:lvlJc w:val="left"/>
      <w:pPr>
        <w:tabs>
          <w:tab w:val="num" w:pos="2880"/>
        </w:tabs>
        <w:ind w:left="2880" w:hanging="360"/>
      </w:pPr>
      <w:rPr>
        <w:rFonts w:ascii="Arial" w:hAnsi="Arial" w:hint="default"/>
      </w:rPr>
    </w:lvl>
    <w:lvl w:ilvl="4" w:tplc="A65A439C" w:tentative="1">
      <w:start w:val="1"/>
      <w:numFmt w:val="bullet"/>
      <w:lvlText w:val="•"/>
      <w:lvlJc w:val="left"/>
      <w:pPr>
        <w:tabs>
          <w:tab w:val="num" w:pos="3600"/>
        </w:tabs>
        <w:ind w:left="3600" w:hanging="360"/>
      </w:pPr>
      <w:rPr>
        <w:rFonts w:ascii="Arial" w:hAnsi="Arial" w:hint="default"/>
      </w:rPr>
    </w:lvl>
    <w:lvl w:ilvl="5" w:tplc="10DC19C4" w:tentative="1">
      <w:start w:val="1"/>
      <w:numFmt w:val="bullet"/>
      <w:lvlText w:val="•"/>
      <w:lvlJc w:val="left"/>
      <w:pPr>
        <w:tabs>
          <w:tab w:val="num" w:pos="4320"/>
        </w:tabs>
        <w:ind w:left="4320" w:hanging="360"/>
      </w:pPr>
      <w:rPr>
        <w:rFonts w:ascii="Arial" w:hAnsi="Arial" w:hint="default"/>
      </w:rPr>
    </w:lvl>
    <w:lvl w:ilvl="6" w:tplc="CA6E57A2" w:tentative="1">
      <w:start w:val="1"/>
      <w:numFmt w:val="bullet"/>
      <w:lvlText w:val="•"/>
      <w:lvlJc w:val="left"/>
      <w:pPr>
        <w:tabs>
          <w:tab w:val="num" w:pos="5040"/>
        </w:tabs>
        <w:ind w:left="5040" w:hanging="360"/>
      </w:pPr>
      <w:rPr>
        <w:rFonts w:ascii="Arial" w:hAnsi="Arial" w:hint="default"/>
      </w:rPr>
    </w:lvl>
    <w:lvl w:ilvl="7" w:tplc="38904872" w:tentative="1">
      <w:start w:val="1"/>
      <w:numFmt w:val="bullet"/>
      <w:lvlText w:val="•"/>
      <w:lvlJc w:val="left"/>
      <w:pPr>
        <w:tabs>
          <w:tab w:val="num" w:pos="5760"/>
        </w:tabs>
        <w:ind w:left="5760" w:hanging="360"/>
      </w:pPr>
      <w:rPr>
        <w:rFonts w:ascii="Arial" w:hAnsi="Arial" w:hint="default"/>
      </w:rPr>
    </w:lvl>
    <w:lvl w:ilvl="8" w:tplc="B3044C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F20929"/>
    <w:multiLevelType w:val="hybridMultilevel"/>
    <w:tmpl w:val="1F6E4A1C"/>
    <w:lvl w:ilvl="0" w:tplc="A10007A2">
      <w:start w:val="1"/>
      <w:numFmt w:val="bullet"/>
      <w:lvlText w:val="•"/>
      <w:lvlJc w:val="left"/>
      <w:pPr>
        <w:tabs>
          <w:tab w:val="num" w:pos="720"/>
        </w:tabs>
        <w:ind w:left="720" w:hanging="360"/>
      </w:pPr>
      <w:rPr>
        <w:rFonts w:ascii="Arial" w:hAnsi="Arial" w:hint="default"/>
      </w:rPr>
    </w:lvl>
    <w:lvl w:ilvl="1" w:tplc="16529C36" w:tentative="1">
      <w:start w:val="1"/>
      <w:numFmt w:val="bullet"/>
      <w:lvlText w:val="•"/>
      <w:lvlJc w:val="left"/>
      <w:pPr>
        <w:tabs>
          <w:tab w:val="num" w:pos="1440"/>
        </w:tabs>
        <w:ind w:left="1440" w:hanging="360"/>
      </w:pPr>
      <w:rPr>
        <w:rFonts w:ascii="Arial" w:hAnsi="Arial" w:hint="default"/>
      </w:rPr>
    </w:lvl>
    <w:lvl w:ilvl="2" w:tplc="5F64F79E" w:tentative="1">
      <w:start w:val="1"/>
      <w:numFmt w:val="bullet"/>
      <w:lvlText w:val="•"/>
      <w:lvlJc w:val="left"/>
      <w:pPr>
        <w:tabs>
          <w:tab w:val="num" w:pos="2160"/>
        </w:tabs>
        <w:ind w:left="2160" w:hanging="360"/>
      </w:pPr>
      <w:rPr>
        <w:rFonts w:ascii="Arial" w:hAnsi="Arial" w:hint="default"/>
      </w:rPr>
    </w:lvl>
    <w:lvl w:ilvl="3" w:tplc="FFFC1C30" w:tentative="1">
      <w:start w:val="1"/>
      <w:numFmt w:val="bullet"/>
      <w:lvlText w:val="•"/>
      <w:lvlJc w:val="left"/>
      <w:pPr>
        <w:tabs>
          <w:tab w:val="num" w:pos="2880"/>
        </w:tabs>
        <w:ind w:left="2880" w:hanging="360"/>
      </w:pPr>
      <w:rPr>
        <w:rFonts w:ascii="Arial" w:hAnsi="Arial" w:hint="default"/>
      </w:rPr>
    </w:lvl>
    <w:lvl w:ilvl="4" w:tplc="CEF4E202" w:tentative="1">
      <w:start w:val="1"/>
      <w:numFmt w:val="bullet"/>
      <w:lvlText w:val="•"/>
      <w:lvlJc w:val="left"/>
      <w:pPr>
        <w:tabs>
          <w:tab w:val="num" w:pos="3600"/>
        </w:tabs>
        <w:ind w:left="3600" w:hanging="360"/>
      </w:pPr>
      <w:rPr>
        <w:rFonts w:ascii="Arial" w:hAnsi="Arial" w:hint="default"/>
      </w:rPr>
    </w:lvl>
    <w:lvl w:ilvl="5" w:tplc="2B8A9E50" w:tentative="1">
      <w:start w:val="1"/>
      <w:numFmt w:val="bullet"/>
      <w:lvlText w:val="•"/>
      <w:lvlJc w:val="left"/>
      <w:pPr>
        <w:tabs>
          <w:tab w:val="num" w:pos="4320"/>
        </w:tabs>
        <w:ind w:left="4320" w:hanging="360"/>
      </w:pPr>
      <w:rPr>
        <w:rFonts w:ascii="Arial" w:hAnsi="Arial" w:hint="default"/>
      </w:rPr>
    </w:lvl>
    <w:lvl w:ilvl="6" w:tplc="E5AE079A" w:tentative="1">
      <w:start w:val="1"/>
      <w:numFmt w:val="bullet"/>
      <w:lvlText w:val="•"/>
      <w:lvlJc w:val="left"/>
      <w:pPr>
        <w:tabs>
          <w:tab w:val="num" w:pos="5040"/>
        </w:tabs>
        <w:ind w:left="5040" w:hanging="360"/>
      </w:pPr>
      <w:rPr>
        <w:rFonts w:ascii="Arial" w:hAnsi="Arial" w:hint="default"/>
      </w:rPr>
    </w:lvl>
    <w:lvl w:ilvl="7" w:tplc="1AF6A54E" w:tentative="1">
      <w:start w:val="1"/>
      <w:numFmt w:val="bullet"/>
      <w:lvlText w:val="•"/>
      <w:lvlJc w:val="left"/>
      <w:pPr>
        <w:tabs>
          <w:tab w:val="num" w:pos="5760"/>
        </w:tabs>
        <w:ind w:left="5760" w:hanging="360"/>
      </w:pPr>
      <w:rPr>
        <w:rFonts w:ascii="Arial" w:hAnsi="Arial" w:hint="default"/>
      </w:rPr>
    </w:lvl>
    <w:lvl w:ilvl="8" w:tplc="47CA82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F2143D"/>
    <w:multiLevelType w:val="hybridMultilevel"/>
    <w:tmpl w:val="18142AD8"/>
    <w:lvl w:ilvl="0" w:tplc="21CA86F4">
      <w:start w:val="1"/>
      <w:numFmt w:val="bullet"/>
      <w:lvlText w:val="•"/>
      <w:lvlJc w:val="left"/>
      <w:pPr>
        <w:tabs>
          <w:tab w:val="num" w:pos="720"/>
        </w:tabs>
        <w:ind w:left="720" w:hanging="360"/>
      </w:pPr>
      <w:rPr>
        <w:rFonts w:ascii="Arial" w:hAnsi="Arial" w:hint="default"/>
      </w:rPr>
    </w:lvl>
    <w:lvl w:ilvl="1" w:tplc="A6F2068C" w:tentative="1">
      <w:start w:val="1"/>
      <w:numFmt w:val="bullet"/>
      <w:lvlText w:val="•"/>
      <w:lvlJc w:val="left"/>
      <w:pPr>
        <w:tabs>
          <w:tab w:val="num" w:pos="1440"/>
        </w:tabs>
        <w:ind w:left="1440" w:hanging="360"/>
      </w:pPr>
      <w:rPr>
        <w:rFonts w:ascii="Arial" w:hAnsi="Arial" w:hint="default"/>
      </w:rPr>
    </w:lvl>
    <w:lvl w:ilvl="2" w:tplc="A8A06F04" w:tentative="1">
      <w:start w:val="1"/>
      <w:numFmt w:val="bullet"/>
      <w:lvlText w:val="•"/>
      <w:lvlJc w:val="left"/>
      <w:pPr>
        <w:tabs>
          <w:tab w:val="num" w:pos="2160"/>
        </w:tabs>
        <w:ind w:left="2160" w:hanging="360"/>
      </w:pPr>
      <w:rPr>
        <w:rFonts w:ascii="Arial" w:hAnsi="Arial" w:hint="default"/>
      </w:rPr>
    </w:lvl>
    <w:lvl w:ilvl="3" w:tplc="59D4710A" w:tentative="1">
      <w:start w:val="1"/>
      <w:numFmt w:val="bullet"/>
      <w:lvlText w:val="•"/>
      <w:lvlJc w:val="left"/>
      <w:pPr>
        <w:tabs>
          <w:tab w:val="num" w:pos="2880"/>
        </w:tabs>
        <w:ind w:left="2880" w:hanging="360"/>
      </w:pPr>
      <w:rPr>
        <w:rFonts w:ascii="Arial" w:hAnsi="Arial" w:hint="default"/>
      </w:rPr>
    </w:lvl>
    <w:lvl w:ilvl="4" w:tplc="EF4014BE" w:tentative="1">
      <w:start w:val="1"/>
      <w:numFmt w:val="bullet"/>
      <w:lvlText w:val="•"/>
      <w:lvlJc w:val="left"/>
      <w:pPr>
        <w:tabs>
          <w:tab w:val="num" w:pos="3600"/>
        </w:tabs>
        <w:ind w:left="3600" w:hanging="360"/>
      </w:pPr>
      <w:rPr>
        <w:rFonts w:ascii="Arial" w:hAnsi="Arial" w:hint="default"/>
      </w:rPr>
    </w:lvl>
    <w:lvl w:ilvl="5" w:tplc="FE7ECF58" w:tentative="1">
      <w:start w:val="1"/>
      <w:numFmt w:val="bullet"/>
      <w:lvlText w:val="•"/>
      <w:lvlJc w:val="left"/>
      <w:pPr>
        <w:tabs>
          <w:tab w:val="num" w:pos="4320"/>
        </w:tabs>
        <w:ind w:left="4320" w:hanging="360"/>
      </w:pPr>
      <w:rPr>
        <w:rFonts w:ascii="Arial" w:hAnsi="Arial" w:hint="default"/>
      </w:rPr>
    </w:lvl>
    <w:lvl w:ilvl="6" w:tplc="F7F87AE8" w:tentative="1">
      <w:start w:val="1"/>
      <w:numFmt w:val="bullet"/>
      <w:lvlText w:val="•"/>
      <w:lvlJc w:val="left"/>
      <w:pPr>
        <w:tabs>
          <w:tab w:val="num" w:pos="5040"/>
        </w:tabs>
        <w:ind w:left="5040" w:hanging="360"/>
      </w:pPr>
      <w:rPr>
        <w:rFonts w:ascii="Arial" w:hAnsi="Arial" w:hint="default"/>
      </w:rPr>
    </w:lvl>
    <w:lvl w:ilvl="7" w:tplc="895860A6" w:tentative="1">
      <w:start w:val="1"/>
      <w:numFmt w:val="bullet"/>
      <w:lvlText w:val="•"/>
      <w:lvlJc w:val="left"/>
      <w:pPr>
        <w:tabs>
          <w:tab w:val="num" w:pos="5760"/>
        </w:tabs>
        <w:ind w:left="5760" w:hanging="360"/>
      </w:pPr>
      <w:rPr>
        <w:rFonts w:ascii="Arial" w:hAnsi="Arial" w:hint="default"/>
      </w:rPr>
    </w:lvl>
    <w:lvl w:ilvl="8" w:tplc="408499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B34283"/>
    <w:multiLevelType w:val="hybridMultilevel"/>
    <w:tmpl w:val="A2BA36CE"/>
    <w:lvl w:ilvl="0" w:tplc="D7A8DC10">
      <w:start w:val="1"/>
      <w:numFmt w:val="bullet"/>
      <w:lvlText w:val="•"/>
      <w:lvlJc w:val="left"/>
      <w:pPr>
        <w:tabs>
          <w:tab w:val="num" w:pos="720"/>
        </w:tabs>
        <w:ind w:left="720" w:hanging="360"/>
      </w:pPr>
      <w:rPr>
        <w:rFonts w:ascii="Arial" w:hAnsi="Arial" w:hint="default"/>
      </w:rPr>
    </w:lvl>
    <w:lvl w:ilvl="1" w:tplc="DA22F342">
      <w:start w:val="1"/>
      <w:numFmt w:val="bullet"/>
      <w:lvlText w:val="•"/>
      <w:lvlJc w:val="left"/>
      <w:pPr>
        <w:tabs>
          <w:tab w:val="num" w:pos="1440"/>
        </w:tabs>
        <w:ind w:left="1440" w:hanging="360"/>
      </w:pPr>
      <w:rPr>
        <w:rFonts w:ascii="Arial" w:hAnsi="Arial" w:hint="default"/>
      </w:rPr>
    </w:lvl>
    <w:lvl w:ilvl="2" w:tplc="B9BE39D8" w:tentative="1">
      <w:start w:val="1"/>
      <w:numFmt w:val="bullet"/>
      <w:lvlText w:val="•"/>
      <w:lvlJc w:val="left"/>
      <w:pPr>
        <w:tabs>
          <w:tab w:val="num" w:pos="2160"/>
        </w:tabs>
        <w:ind w:left="2160" w:hanging="360"/>
      </w:pPr>
      <w:rPr>
        <w:rFonts w:ascii="Arial" w:hAnsi="Arial" w:hint="default"/>
      </w:rPr>
    </w:lvl>
    <w:lvl w:ilvl="3" w:tplc="8BD886BE" w:tentative="1">
      <w:start w:val="1"/>
      <w:numFmt w:val="bullet"/>
      <w:lvlText w:val="•"/>
      <w:lvlJc w:val="left"/>
      <w:pPr>
        <w:tabs>
          <w:tab w:val="num" w:pos="2880"/>
        </w:tabs>
        <w:ind w:left="2880" w:hanging="360"/>
      </w:pPr>
      <w:rPr>
        <w:rFonts w:ascii="Arial" w:hAnsi="Arial" w:hint="default"/>
      </w:rPr>
    </w:lvl>
    <w:lvl w:ilvl="4" w:tplc="AC0A7BBC" w:tentative="1">
      <w:start w:val="1"/>
      <w:numFmt w:val="bullet"/>
      <w:lvlText w:val="•"/>
      <w:lvlJc w:val="left"/>
      <w:pPr>
        <w:tabs>
          <w:tab w:val="num" w:pos="3600"/>
        </w:tabs>
        <w:ind w:left="3600" w:hanging="360"/>
      </w:pPr>
      <w:rPr>
        <w:rFonts w:ascii="Arial" w:hAnsi="Arial" w:hint="default"/>
      </w:rPr>
    </w:lvl>
    <w:lvl w:ilvl="5" w:tplc="6186BC28" w:tentative="1">
      <w:start w:val="1"/>
      <w:numFmt w:val="bullet"/>
      <w:lvlText w:val="•"/>
      <w:lvlJc w:val="left"/>
      <w:pPr>
        <w:tabs>
          <w:tab w:val="num" w:pos="4320"/>
        </w:tabs>
        <w:ind w:left="4320" w:hanging="360"/>
      </w:pPr>
      <w:rPr>
        <w:rFonts w:ascii="Arial" w:hAnsi="Arial" w:hint="default"/>
      </w:rPr>
    </w:lvl>
    <w:lvl w:ilvl="6" w:tplc="BA4A5188" w:tentative="1">
      <w:start w:val="1"/>
      <w:numFmt w:val="bullet"/>
      <w:lvlText w:val="•"/>
      <w:lvlJc w:val="left"/>
      <w:pPr>
        <w:tabs>
          <w:tab w:val="num" w:pos="5040"/>
        </w:tabs>
        <w:ind w:left="5040" w:hanging="360"/>
      </w:pPr>
      <w:rPr>
        <w:rFonts w:ascii="Arial" w:hAnsi="Arial" w:hint="default"/>
      </w:rPr>
    </w:lvl>
    <w:lvl w:ilvl="7" w:tplc="564069C2" w:tentative="1">
      <w:start w:val="1"/>
      <w:numFmt w:val="bullet"/>
      <w:lvlText w:val="•"/>
      <w:lvlJc w:val="left"/>
      <w:pPr>
        <w:tabs>
          <w:tab w:val="num" w:pos="5760"/>
        </w:tabs>
        <w:ind w:left="5760" w:hanging="360"/>
      </w:pPr>
      <w:rPr>
        <w:rFonts w:ascii="Arial" w:hAnsi="Arial" w:hint="default"/>
      </w:rPr>
    </w:lvl>
    <w:lvl w:ilvl="8" w:tplc="BC3619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F629C7"/>
    <w:multiLevelType w:val="hybridMultilevel"/>
    <w:tmpl w:val="FFAAEAB2"/>
    <w:lvl w:ilvl="0" w:tplc="4342A26A">
      <w:start w:val="1"/>
      <w:numFmt w:val="bullet"/>
      <w:lvlText w:val="•"/>
      <w:lvlJc w:val="left"/>
      <w:pPr>
        <w:tabs>
          <w:tab w:val="num" w:pos="720"/>
        </w:tabs>
        <w:ind w:left="720" w:hanging="360"/>
      </w:pPr>
      <w:rPr>
        <w:rFonts w:ascii="Arial" w:hAnsi="Arial" w:hint="default"/>
      </w:rPr>
    </w:lvl>
    <w:lvl w:ilvl="1" w:tplc="6C94D63A" w:tentative="1">
      <w:start w:val="1"/>
      <w:numFmt w:val="bullet"/>
      <w:lvlText w:val="•"/>
      <w:lvlJc w:val="left"/>
      <w:pPr>
        <w:tabs>
          <w:tab w:val="num" w:pos="1440"/>
        </w:tabs>
        <w:ind w:left="1440" w:hanging="360"/>
      </w:pPr>
      <w:rPr>
        <w:rFonts w:ascii="Arial" w:hAnsi="Arial" w:hint="default"/>
      </w:rPr>
    </w:lvl>
    <w:lvl w:ilvl="2" w:tplc="071281D8">
      <w:start w:val="1"/>
      <w:numFmt w:val="bullet"/>
      <w:lvlText w:val="•"/>
      <w:lvlJc w:val="left"/>
      <w:pPr>
        <w:tabs>
          <w:tab w:val="num" w:pos="2160"/>
        </w:tabs>
        <w:ind w:left="2160" w:hanging="360"/>
      </w:pPr>
      <w:rPr>
        <w:rFonts w:ascii="Arial" w:hAnsi="Arial" w:hint="default"/>
      </w:rPr>
    </w:lvl>
    <w:lvl w:ilvl="3" w:tplc="A8E04342" w:tentative="1">
      <w:start w:val="1"/>
      <w:numFmt w:val="bullet"/>
      <w:lvlText w:val="•"/>
      <w:lvlJc w:val="left"/>
      <w:pPr>
        <w:tabs>
          <w:tab w:val="num" w:pos="2880"/>
        </w:tabs>
        <w:ind w:left="2880" w:hanging="360"/>
      </w:pPr>
      <w:rPr>
        <w:rFonts w:ascii="Arial" w:hAnsi="Arial" w:hint="default"/>
      </w:rPr>
    </w:lvl>
    <w:lvl w:ilvl="4" w:tplc="890CF36A" w:tentative="1">
      <w:start w:val="1"/>
      <w:numFmt w:val="bullet"/>
      <w:lvlText w:val="•"/>
      <w:lvlJc w:val="left"/>
      <w:pPr>
        <w:tabs>
          <w:tab w:val="num" w:pos="3600"/>
        </w:tabs>
        <w:ind w:left="3600" w:hanging="360"/>
      </w:pPr>
      <w:rPr>
        <w:rFonts w:ascii="Arial" w:hAnsi="Arial" w:hint="default"/>
      </w:rPr>
    </w:lvl>
    <w:lvl w:ilvl="5" w:tplc="DDD4D006" w:tentative="1">
      <w:start w:val="1"/>
      <w:numFmt w:val="bullet"/>
      <w:lvlText w:val="•"/>
      <w:lvlJc w:val="left"/>
      <w:pPr>
        <w:tabs>
          <w:tab w:val="num" w:pos="4320"/>
        </w:tabs>
        <w:ind w:left="4320" w:hanging="360"/>
      </w:pPr>
      <w:rPr>
        <w:rFonts w:ascii="Arial" w:hAnsi="Arial" w:hint="default"/>
      </w:rPr>
    </w:lvl>
    <w:lvl w:ilvl="6" w:tplc="1882BA36" w:tentative="1">
      <w:start w:val="1"/>
      <w:numFmt w:val="bullet"/>
      <w:lvlText w:val="•"/>
      <w:lvlJc w:val="left"/>
      <w:pPr>
        <w:tabs>
          <w:tab w:val="num" w:pos="5040"/>
        </w:tabs>
        <w:ind w:left="5040" w:hanging="360"/>
      </w:pPr>
      <w:rPr>
        <w:rFonts w:ascii="Arial" w:hAnsi="Arial" w:hint="default"/>
      </w:rPr>
    </w:lvl>
    <w:lvl w:ilvl="7" w:tplc="32960C04" w:tentative="1">
      <w:start w:val="1"/>
      <w:numFmt w:val="bullet"/>
      <w:lvlText w:val="•"/>
      <w:lvlJc w:val="left"/>
      <w:pPr>
        <w:tabs>
          <w:tab w:val="num" w:pos="5760"/>
        </w:tabs>
        <w:ind w:left="5760" w:hanging="360"/>
      </w:pPr>
      <w:rPr>
        <w:rFonts w:ascii="Arial" w:hAnsi="Arial" w:hint="default"/>
      </w:rPr>
    </w:lvl>
    <w:lvl w:ilvl="8" w:tplc="34AAC4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302F6"/>
    <w:rsid w:val="005969D0"/>
    <w:rsid w:val="00702C2F"/>
    <w:rsid w:val="007C3583"/>
    <w:rsid w:val="007D553D"/>
    <w:rsid w:val="00BA25B9"/>
    <w:rsid w:val="00BE7B67"/>
    <w:rsid w:val="00C73662"/>
    <w:rsid w:val="00DD0CB9"/>
    <w:rsid w:val="00DE776F"/>
    <w:rsid w:val="00E20566"/>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6916"/>
  <w15:docId w15:val="{AD84FF93-24B9-42BC-BD4A-5215072F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530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1471">
      <w:bodyDiv w:val="1"/>
      <w:marLeft w:val="0"/>
      <w:marRight w:val="0"/>
      <w:marTop w:val="0"/>
      <w:marBottom w:val="0"/>
      <w:divBdr>
        <w:top w:val="none" w:sz="0" w:space="0" w:color="auto"/>
        <w:left w:val="none" w:sz="0" w:space="0" w:color="auto"/>
        <w:bottom w:val="none" w:sz="0" w:space="0" w:color="auto"/>
        <w:right w:val="none" w:sz="0" w:space="0" w:color="auto"/>
      </w:divBdr>
      <w:divsChild>
        <w:div w:id="485899281">
          <w:marLeft w:val="360"/>
          <w:marRight w:val="0"/>
          <w:marTop w:val="0"/>
          <w:marBottom w:val="0"/>
          <w:divBdr>
            <w:top w:val="none" w:sz="0" w:space="0" w:color="auto"/>
            <w:left w:val="none" w:sz="0" w:space="0" w:color="auto"/>
            <w:bottom w:val="none" w:sz="0" w:space="0" w:color="auto"/>
            <w:right w:val="none" w:sz="0" w:space="0" w:color="auto"/>
          </w:divBdr>
        </w:div>
        <w:div w:id="786195201">
          <w:marLeft w:val="360"/>
          <w:marRight w:val="0"/>
          <w:marTop w:val="0"/>
          <w:marBottom w:val="0"/>
          <w:divBdr>
            <w:top w:val="none" w:sz="0" w:space="0" w:color="auto"/>
            <w:left w:val="none" w:sz="0" w:space="0" w:color="auto"/>
            <w:bottom w:val="none" w:sz="0" w:space="0" w:color="auto"/>
            <w:right w:val="none" w:sz="0" w:space="0" w:color="auto"/>
          </w:divBdr>
        </w:div>
        <w:div w:id="1551112845">
          <w:marLeft w:val="360"/>
          <w:marRight w:val="0"/>
          <w:marTop w:val="0"/>
          <w:marBottom w:val="0"/>
          <w:divBdr>
            <w:top w:val="none" w:sz="0" w:space="0" w:color="auto"/>
            <w:left w:val="none" w:sz="0" w:space="0" w:color="auto"/>
            <w:bottom w:val="none" w:sz="0" w:space="0" w:color="auto"/>
            <w:right w:val="none" w:sz="0" w:space="0" w:color="auto"/>
          </w:divBdr>
        </w:div>
        <w:div w:id="767044576">
          <w:marLeft w:val="360"/>
          <w:marRight w:val="0"/>
          <w:marTop w:val="0"/>
          <w:marBottom w:val="0"/>
          <w:divBdr>
            <w:top w:val="none" w:sz="0" w:space="0" w:color="auto"/>
            <w:left w:val="none" w:sz="0" w:space="0" w:color="auto"/>
            <w:bottom w:val="none" w:sz="0" w:space="0" w:color="auto"/>
            <w:right w:val="none" w:sz="0" w:space="0" w:color="auto"/>
          </w:divBdr>
        </w:div>
        <w:div w:id="1310670254">
          <w:marLeft w:val="360"/>
          <w:marRight w:val="0"/>
          <w:marTop w:val="0"/>
          <w:marBottom w:val="0"/>
          <w:divBdr>
            <w:top w:val="none" w:sz="0" w:space="0" w:color="auto"/>
            <w:left w:val="none" w:sz="0" w:space="0" w:color="auto"/>
            <w:bottom w:val="none" w:sz="0" w:space="0" w:color="auto"/>
            <w:right w:val="none" w:sz="0" w:space="0" w:color="auto"/>
          </w:divBdr>
        </w:div>
        <w:div w:id="1906603395">
          <w:marLeft w:val="360"/>
          <w:marRight w:val="0"/>
          <w:marTop w:val="0"/>
          <w:marBottom w:val="0"/>
          <w:divBdr>
            <w:top w:val="none" w:sz="0" w:space="0" w:color="auto"/>
            <w:left w:val="none" w:sz="0" w:space="0" w:color="auto"/>
            <w:bottom w:val="none" w:sz="0" w:space="0" w:color="auto"/>
            <w:right w:val="none" w:sz="0" w:space="0" w:color="auto"/>
          </w:divBdr>
        </w:div>
        <w:div w:id="1064134518">
          <w:marLeft w:val="360"/>
          <w:marRight w:val="0"/>
          <w:marTop w:val="0"/>
          <w:marBottom w:val="0"/>
          <w:divBdr>
            <w:top w:val="none" w:sz="0" w:space="0" w:color="auto"/>
            <w:left w:val="none" w:sz="0" w:space="0" w:color="auto"/>
            <w:bottom w:val="none" w:sz="0" w:space="0" w:color="auto"/>
            <w:right w:val="none" w:sz="0" w:space="0" w:color="auto"/>
          </w:divBdr>
        </w:div>
        <w:div w:id="1208030720">
          <w:marLeft w:val="360"/>
          <w:marRight w:val="0"/>
          <w:marTop w:val="0"/>
          <w:marBottom w:val="0"/>
          <w:divBdr>
            <w:top w:val="none" w:sz="0" w:space="0" w:color="auto"/>
            <w:left w:val="none" w:sz="0" w:space="0" w:color="auto"/>
            <w:bottom w:val="none" w:sz="0" w:space="0" w:color="auto"/>
            <w:right w:val="none" w:sz="0" w:space="0" w:color="auto"/>
          </w:divBdr>
        </w:div>
        <w:div w:id="1121343767">
          <w:marLeft w:val="360"/>
          <w:marRight w:val="0"/>
          <w:marTop w:val="0"/>
          <w:marBottom w:val="0"/>
          <w:divBdr>
            <w:top w:val="none" w:sz="0" w:space="0" w:color="auto"/>
            <w:left w:val="none" w:sz="0" w:space="0" w:color="auto"/>
            <w:bottom w:val="none" w:sz="0" w:space="0" w:color="auto"/>
            <w:right w:val="none" w:sz="0" w:space="0" w:color="auto"/>
          </w:divBdr>
        </w:div>
        <w:div w:id="771360662">
          <w:marLeft w:val="360"/>
          <w:marRight w:val="0"/>
          <w:marTop w:val="0"/>
          <w:marBottom w:val="0"/>
          <w:divBdr>
            <w:top w:val="none" w:sz="0" w:space="0" w:color="auto"/>
            <w:left w:val="none" w:sz="0" w:space="0" w:color="auto"/>
            <w:bottom w:val="none" w:sz="0" w:space="0" w:color="auto"/>
            <w:right w:val="none" w:sz="0" w:space="0" w:color="auto"/>
          </w:divBdr>
        </w:div>
      </w:divsChild>
    </w:div>
    <w:div w:id="251201534">
      <w:bodyDiv w:val="1"/>
      <w:marLeft w:val="0"/>
      <w:marRight w:val="0"/>
      <w:marTop w:val="0"/>
      <w:marBottom w:val="0"/>
      <w:divBdr>
        <w:top w:val="none" w:sz="0" w:space="0" w:color="auto"/>
        <w:left w:val="none" w:sz="0" w:space="0" w:color="auto"/>
        <w:bottom w:val="none" w:sz="0" w:space="0" w:color="auto"/>
        <w:right w:val="none" w:sz="0" w:space="0" w:color="auto"/>
      </w:divBdr>
    </w:div>
    <w:div w:id="423766318">
      <w:bodyDiv w:val="1"/>
      <w:marLeft w:val="0"/>
      <w:marRight w:val="0"/>
      <w:marTop w:val="0"/>
      <w:marBottom w:val="0"/>
      <w:divBdr>
        <w:top w:val="none" w:sz="0" w:space="0" w:color="auto"/>
        <w:left w:val="none" w:sz="0" w:space="0" w:color="auto"/>
        <w:bottom w:val="none" w:sz="0" w:space="0" w:color="auto"/>
        <w:right w:val="none" w:sz="0" w:space="0" w:color="auto"/>
      </w:divBdr>
    </w:div>
    <w:div w:id="451940587">
      <w:bodyDiv w:val="1"/>
      <w:marLeft w:val="0"/>
      <w:marRight w:val="0"/>
      <w:marTop w:val="0"/>
      <w:marBottom w:val="0"/>
      <w:divBdr>
        <w:top w:val="none" w:sz="0" w:space="0" w:color="auto"/>
        <w:left w:val="none" w:sz="0" w:space="0" w:color="auto"/>
        <w:bottom w:val="none" w:sz="0" w:space="0" w:color="auto"/>
        <w:right w:val="none" w:sz="0" w:space="0" w:color="auto"/>
      </w:divBdr>
      <w:divsChild>
        <w:div w:id="1674643047">
          <w:marLeft w:val="360"/>
          <w:marRight w:val="0"/>
          <w:marTop w:val="0"/>
          <w:marBottom w:val="0"/>
          <w:divBdr>
            <w:top w:val="none" w:sz="0" w:space="0" w:color="auto"/>
            <w:left w:val="none" w:sz="0" w:space="0" w:color="auto"/>
            <w:bottom w:val="none" w:sz="0" w:space="0" w:color="auto"/>
            <w:right w:val="none" w:sz="0" w:space="0" w:color="auto"/>
          </w:divBdr>
        </w:div>
        <w:div w:id="561253021">
          <w:marLeft w:val="360"/>
          <w:marRight w:val="0"/>
          <w:marTop w:val="0"/>
          <w:marBottom w:val="0"/>
          <w:divBdr>
            <w:top w:val="none" w:sz="0" w:space="0" w:color="auto"/>
            <w:left w:val="none" w:sz="0" w:space="0" w:color="auto"/>
            <w:bottom w:val="none" w:sz="0" w:space="0" w:color="auto"/>
            <w:right w:val="none" w:sz="0" w:space="0" w:color="auto"/>
          </w:divBdr>
        </w:div>
        <w:div w:id="670571526">
          <w:marLeft w:val="360"/>
          <w:marRight w:val="0"/>
          <w:marTop w:val="0"/>
          <w:marBottom w:val="0"/>
          <w:divBdr>
            <w:top w:val="none" w:sz="0" w:space="0" w:color="auto"/>
            <w:left w:val="none" w:sz="0" w:space="0" w:color="auto"/>
            <w:bottom w:val="none" w:sz="0" w:space="0" w:color="auto"/>
            <w:right w:val="none" w:sz="0" w:space="0" w:color="auto"/>
          </w:divBdr>
        </w:div>
      </w:divsChild>
    </w:div>
    <w:div w:id="470513248">
      <w:bodyDiv w:val="1"/>
      <w:marLeft w:val="0"/>
      <w:marRight w:val="0"/>
      <w:marTop w:val="0"/>
      <w:marBottom w:val="0"/>
      <w:divBdr>
        <w:top w:val="none" w:sz="0" w:space="0" w:color="auto"/>
        <w:left w:val="none" w:sz="0" w:space="0" w:color="auto"/>
        <w:bottom w:val="none" w:sz="0" w:space="0" w:color="auto"/>
        <w:right w:val="none" w:sz="0" w:space="0" w:color="auto"/>
      </w:divBdr>
      <w:divsChild>
        <w:div w:id="1875272016">
          <w:marLeft w:val="1080"/>
          <w:marRight w:val="0"/>
          <w:marTop w:val="0"/>
          <w:marBottom w:val="0"/>
          <w:divBdr>
            <w:top w:val="none" w:sz="0" w:space="0" w:color="auto"/>
            <w:left w:val="none" w:sz="0" w:space="0" w:color="auto"/>
            <w:bottom w:val="none" w:sz="0" w:space="0" w:color="auto"/>
            <w:right w:val="none" w:sz="0" w:space="0" w:color="auto"/>
          </w:divBdr>
        </w:div>
        <w:div w:id="1672491265">
          <w:marLeft w:val="1080"/>
          <w:marRight w:val="0"/>
          <w:marTop w:val="0"/>
          <w:marBottom w:val="0"/>
          <w:divBdr>
            <w:top w:val="none" w:sz="0" w:space="0" w:color="auto"/>
            <w:left w:val="none" w:sz="0" w:space="0" w:color="auto"/>
            <w:bottom w:val="none" w:sz="0" w:space="0" w:color="auto"/>
            <w:right w:val="none" w:sz="0" w:space="0" w:color="auto"/>
          </w:divBdr>
        </w:div>
      </w:divsChild>
    </w:div>
    <w:div w:id="906770873">
      <w:bodyDiv w:val="1"/>
      <w:marLeft w:val="0"/>
      <w:marRight w:val="0"/>
      <w:marTop w:val="0"/>
      <w:marBottom w:val="0"/>
      <w:divBdr>
        <w:top w:val="none" w:sz="0" w:space="0" w:color="auto"/>
        <w:left w:val="none" w:sz="0" w:space="0" w:color="auto"/>
        <w:bottom w:val="none" w:sz="0" w:space="0" w:color="auto"/>
        <w:right w:val="none" w:sz="0" w:space="0" w:color="auto"/>
      </w:divBdr>
      <w:divsChild>
        <w:div w:id="1452044027">
          <w:marLeft w:val="1800"/>
          <w:marRight w:val="0"/>
          <w:marTop w:val="0"/>
          <w:marBottom w:val="0"/>
          <w:divBdr>
            <w:top w:val="none" w:sz="0" w:space="0" w:color="auto"/>
            <w:left w:val="none" w:sz="0" w:space="0" w:color="auto"/>
            <w:bottom w:val="none" w:sz="0" w:space="0" w:color="auto"/>
            <w:right w:val="none" w:sz="0" w:space="0" w:color="auto"/>
          </w:divBdr>
        </w:div>
      </w:divsChild>
    </w:div>
    <w:div w:id="1360201717">
      <w:bodyDiv w:val="1"/>
      <w:marLeft w:val="0"/>
      <w:marRight w:val="0"/>
      <w:marTop w:val="0"/>
      <w:marBottom w:val="0"/>
      <w:divBdr>
        <w:top w:val="none" w:sz="0" w:space="0" w:color="auto"/>
        <w:left w:val="none" w:sz="0" w:space="0" w:color="auto"/>
        <w:bottom w:val="none" w:sz="0" w:space="0" w:color="auto"/>
        <w:right w:val="none" w:sz="0" w:space="0" w:color="auto"/>
      </w:divBdr>
      <w:divsChild>
        <w:div w:id="105083120">
          <w:marLeft w:val="360"/>
          <w:marRight w:val="0"/>
          <w:marTop w:val="0"/>
          <w:marBottom w:val="0"/>
          <w:divBdr>
            <w:top w:val="none" w:sz="0" w:space="0" w:color="auto"/>
            <w:left w:val="none" w:sz="0" w:space="0" w:color="auto"/>
            <w:bottom w:val="none" w:sz="0" w:space="0" w:color="auto"/>
            <w:right w:val="none" w:sz="0" w:space="0" w:color="auto"/>
          </w:divBdr>
        </w:div>
      </w:divsChild>
    </w:div>
    <w:div w:id="1438210615">
      <w:bodyDiv w:val="1"/>
      <w:marLeft w:val="0"/>
      <w:marRight w:val="0"/>
      <w:marTop w:val="0"/>
      <w:marBottom w:val="0"/>
      <w:divBdr>
        <w:top w:val="none" w:sz="0" w:space="0" w:color="auto"/>
        <w:left w:val="none" w:sz="0" w:space="0" w:color="auto"/>
        <w:bottom w:val="none" w:sz="0" w:space="0" w:color="auto"/>
        <w:right w:val="none" w:sz="0" w:space="0" w:color="auto"/>
      </w:divBdr>
      <w:divsChild>
        <w:div w:id="193467507">
          <w:marLeft w:val="360"/>
          <w:marRight w:val="0"/>
          <w:marTop w:val="0"/>
          <w:marBottom w:val="0"/>
          <w:divBdr>
            <w:top w:val="none" w:sz="0" w:space="0" w:color="auto"/>
            <w:left w:val="none" w:sz="0" w:space="0" w:color="auto"/>
            <w:bottom w:val="none" w:sz="0" w:space="0" w:color="auto"/>
            <w:right w:val="none" w:sz="0" w:space="0" w:color="auto"/>
          </w:divBdr>
        </w:div>
        <w:div w:id="1273441039">
          <w:marLeft w:val="360"/>
          <w:marRight w:val="0"/>
          <w:marTop w:val="0"/>
          <w:marBottom w:val="0"/>
          <w:divBdr>
            <w:top w:val="none" w:sz="0" w:space="0" w:color="auto"/>
            <w:left w:val="none" w:sz="0" w:space="0" w:color="auto"/>
            <w:bottom w:val="none" w:sz="0" w:space="0" w:color="auto"/>
            <w:right w:val="none" w:sz="0" w:space="0" w:color="auto"/>
          </w:divBdr>
        </w:div>
        <w:div w:id="412705105">
          <w:marLeft w:val="360"/>
          <w:marRight w:val="0"/>
          <w:marTop w:val="0"/>
          <w:marBottom w:val="0"/>
          <w:divBdr>
            <w:top w:val="none" w:sz="0" w:space="0" w:color="auto"/>
            <w:left w:val="none" w:sz="0" w:space="0" w:color="auto"/>
            <w:bottom w:val="none" w:sz="0" w:space="0" w:color="auto"/>
            <w:right w:val="none" w:sz="0" w:space="0" w:color="auto"/>
          </w:divBdr>
        </w:div>
        <w:div w:id="1344548873">
          <w:marLeft w:val="360"/>
          <w:marRight w:val="0"/>
          <w:marTop w:val="0"/>
          <w:marBottom w:val="0"/>
          <w:divBdr>
            <w:top w:val="none" w:sz="0" w:space="0" w:color="auto"/>
            <w:left w:val="none" w:sz="0" w:space="0" w:color="auto"/>
            <w:bottom w:val="none" w:sz="0" w:space="0" w:color="auto"/>
            <w:right w:val="none" w:sz="0" w:space="0" w:color="auto"/>
          </w:divBdr>
        </w:div>
        <w:div w:id="1286083611">
          <w:marLeft w:val="360"/>
          <w:marRight w:val="0"/>
          <w:marTop w:val="0"/>
          <w:marBottom w:val="0"/>
          <w:divBdr>
            <w:top w:val="none" w:sz="0" w:space="0" w:color="auto"/>
            <w:left w:val="none" w:sz="0" w:space="0" w:color="auto"/>
            <w:bottom w:val="none" w:sz="0" w:space="0" w:color="auto"/>
            <w:right w:val="none" w:sz="0" w:space="0" w:color="auto"/>
          </w:divBdr>
        </w:div>
        <w:div w:id="784428703">
          <w:marLeft w:val="360"/>
          <w:marRight w:val="0"/>
          <w:marTop w:val="0"/>
          <w:marBottom w:val="0"/>
          <w:divBdr>
            <w:top w:val="none" w:sz="0" w:space="0" w:color="auto"/>
            <w:left w:val="none" w:sz="0" w:space="0" w:color="auto"/>
            <w:bottom w:val="none" w:sz="0" w:space="0" w:color="auto"/>
            <w:right w:val="none" w:sz="0" w:space="0" w:color="auto"/>
          </w:divBdr>
        </w:div>
        <w:div w:id="1157722620">
          <w:marLeft w:val="360"/>
          <w:marRight w:val="0"/>
          <w:marTop w:val="0"/>
          <w:marBottom w:val="0"/>
          <w:divBdr>
            <w:top w:val="none" w:sz="0" w:space="0" w:color="auto"/>
            <w:left w:val="none" w:sz="0" w:space="0" w:color="auto"/>
            <w:bottom w:val="none" w:sz="0" w:space="0" w:color="auto"/>
            <w:right w:val="none" w:sz="0" w:space="0" w:color="auto"/>
          </w:divBdr>
        </w:div>
        <w:div w:id="1250118775">
          <w:marLeft w:val="360"/>
          <w:marRight w:val="0"/>
          <w:marTop w:val="0"/>
          <w:marBottom w:val="0"/>
          <w:divBdr>
            <w:top w:val="none" w:sz="0" w:space="0" w:color="auto"/>
            <w:left w:val="none" w:sz="0" w:space="0" w:color="auto"/>
            <w:bottom w:val="none" w:sz="0" w:space="0" w:color="auto"/>
            <w:right w:val="none" w:sz="0" w:space="0" w:color="auto"/>
          </w:divBdr>
        </w:div>
        <w:div w:id="921255806">
          <w:marLeft w:val="360"/>
          <w:marRight w:val="0"/>
          <w:marTop w:val="0"/>
          <w:marBottom w:val="0"/>
          <w:divBdr>
            <w:top w:val="none" w:sz="0" w:space="0" w:color="auto"/>
            <w:left w:val="none" w:sz="0" w:space="0" w:color="auto"/>
            <w:bottom w:val="none" w:sz="0" w:space="0" w:color="auto"/>
            <w:right w:val="none" w:sz="0" w:space="0" w:color="auto"/>
          </w:divBdr>
        </w:div>
        <w:div w:id="1097292064">
          <w:marLeft w:val="360"/>
          <w:marRight w:val="0"/>
          <w:marTop w:val="0"/>
          <w:marBottom w:val="0"/>
          <w:divBdr>
            <w:top w:val="none" w:sz="0" w:space="0" w:color="auto"/>
            <w:left w:val="none" w:sz="0" w:space="0" w:color="auto"/>
            <w:bottom w:val="none" w:sz="0" w:space="0" w:color="auto"/>
            <w:right w:val="none" w:sz="0" w:space="0" w:color="auto"/>
          </w:divBdr>
        </w:div>
      </w:divsChild>
    </w:div>
    <w:div w:id="2056586359">
      <w:bodyDiv w:val="1"/>
      <w:marLeft w:val="0"/>
      <w:marRight w:val="0"/>
      <w:marTop w:val="0"/>
      <w:marBottom w:val="0"/>
      <w:divBdr>
        <w:top w:val="none" w:sz="0" w:space="0" w:color="auto"/>
        <w:left w:val="none" w:sz="0" w:space="0" w:color="auto"/>
        <w:bottom w:val="none" w:sz="0" w:space="0" w:color="auto"/>
        <w:right w:val="none" w:sz="0" w:space="0" w:color="auto"/>
      </w:divBdr>
    </w:div>
    <w:div w:id="2080251219">
      <w:bodyDiv w:val="1"/>
      <w:marLeft w:val="0"/>
      <w:marRight w:val="0"/>
      <w:marTop w:val="0"/>
      <w:marBottom w:val="0"/>
      <w:divBdr>
        <w:top w:val="none" w:sz="0" w:space="0" w:color="auto"/>
        <w:left w:val="none" w:sz="0" w:space="0" w:color="auto"/>
        <w:bottom w:val="none" w:sz="0" w:space="0" w:color="auto"/>
        <w:right w:val="none" w:sz="0" w:space="0" w:color="auto"/>
      </w:divBdr>
      <w:divsChild>
        <w:div w:id="991251051">
          <w:marLeft w:val="360"/>
          <w:marRight w:val="0"/>
          <w:marTop w:val="0"/>
          <w:marBottom w:val="0"/>
          <w:divBdr>
            <w:top w:val="none" w:sz="0" w:space="0" w:color="auto"/>
            <w:left w:val="none" w:sz="0" w:space="0" w:color="auto"/>
            <w:bottom w:val="none" w:sz="0" w:space="0" w:color="auto"/>
            <w:right w:val="none" w:sz="0" w:space="0" w:color="auto"/>
          </w:divBdr>
        </w:div>
      </w:divsChild>
    </w:div>
    <w:div w:id="2147354074">
      <w:bodyDiv w:val="1"/>
      <w:marLeft w:val="0"/>
      <w:marRight w:val="0"/>
      <w:marTop w:val="0"/>
      <w:marBottom w:val="0"/>
      <w:divBdr>
        <w:top w:val="none" w:sz="0" w:space="0" w:color="auto"/>
        <w:left w:val="none" w:sz="0" w:space="0" w:color="auto"/>
        <w:bottom w:val="none" w:sz="0" w:space="0" w:color="auto"/>
        <w:right w:val="none" w:sz="0" w:space="0" w:color="auto"/>
      </w:divBdr>
      <w:divsChild>
        <w:div w:id="1885171748">
          <w:marLeft w:val="360"/>
          <w:marRight w:val="0"/>
          <w:marTop w:val="0"/>
          <w:marBottom w:val="0"/>
          <w:divBdr>
            <w:top w:val="none" w:sz="0" w:space="0" w:color="auto"/>
            <w:left w:val="none" w:sz="0" w:space="0" w:color="auto"/>
            <w:bottom w:val="none" w:sz="0" w:space="0" w:color="auto"/>
            <w:right w:val="none" w:sz="0" w:space="0" w:color="auto"/>
          </w:divBdr>
        </w:div>
        <w:div w:id="1824545133">
          <w:marLeft w:val="360"/>
          <w:marRight w:val="0"/>
          <w:marTop w:val="0"/>
          <w:marBottom w:val="0"/>
          <w:divBdr>
            <w:top w:val="none" w:sz="0" w:space="0" w:color="auto"/>
            <w:left w:val="none" w:sz="0" w:space="0" w:color="auto"/>
            <w:bottom w:val="none" w:sz="0" w:space="0" w:color="auto"/>
            <w:right w:val="none" w:sz="0" w:space="0" w:color="auto"/>
          </w:divBdr>
        </w:div>
        <w:div w:id="24014054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1wQS7c2X1BQ"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Alfredo Gomez</cp:lastModifiedBy>
  <cp:revision>2</cp:revision>
  <dcterms:created xsi:type="dcterms:W3CDTF">2022-04-18T06:01:00Z</dcterms:created>
  <dcterms:modified xsi:type="dcterms:W3CDTF">2022-04-18T06:01:00Z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