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del cos principal: 20:00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Heading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 futur.</w:t>
      </w:r>
    </w:p>
    <w:p>
      <w:pPr>
        <w:pStyle w:val="BodyText"/>
      </w:pPr>
      <w:r>
        <w:t xml:space="preserve">Quan aquesta separació no es respecta, apareix el problema arquitectònic que veurem ara.</w:t>
      </w:r>
    </w:p>
    <w:bookmarkEnd w:id="13"/>
    <w:bookmarkStart w:id="14" w:name="Xe7b448d2a3a0863eade31fe1550722061691316"/>
    <w:p>
      <w:pPr>
        <w:pStyle w:val="Heading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En termes de Java, aquest port s’expressa com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2f5972dd1f8fa5236a8ff5f76fd6d012a2d0ed"/>
    <w:p>
      <w:pPr>
        <w:pStyle w:val="Heading3"/>
      </w:pPr>
      <w:r>
        <w:t xml:space="preserve">Diapositiva 8.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78fc559941333af28916ea4cd4e8a03bf048adf"/>
    <w:p>
      <w:pPr>
        <w:pStyle w:val="Heading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Heading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Heading3"/>
      </w:pPr>
      <w:r>
        <w:t xml:space="preserve">Diapositiva 11. Agraïment - 1:40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Heading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Heading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Heading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Heading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Heading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Heading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2026-07-04T20:20:43Z</dcterms:created>
  <dcterms:modified xsi:type="dcterms:W3CDTF">2026-07-04T20:20:43Z</dcterms:modified>
</cp:coreProperties>
</file>

<file path=docProps/custom.xml><?xml version="1.0" encoding="utf-8"?>
<Properties xmlns="http://schemas.openxmlformats.org/officeDocument/2006/custom-properties" xmlns:vt="http://schemas.openxmlformats.org/officeDocument/2006/docPropsVTypes"/>
</file>