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87417" w14:textId="1D1CCACC" w:rsidR="00673073" w:rsidRDefault="0007032C">
      <w:pPr>
        <w:spacing w:before="1400"/>
      </w:pPr>
      <w:r>
        <w:rPr>
          <w:b/>
          <w:bCs/>
          <w:noProof/>
          <w:color w:val="1B5E20"/>
        </w:rPr>
        <w:drawing>
          <wp:anchor distT="0" distB="0" distL="114300" distR="114300" simplePos="0" relativeHeight="251658240" behindDoc="0" locked="0" layoutInCell="1" allowOverlap="1" wp14:anchorId="6C9031F8" wp14:editId="633F6A67">
            <wp:simplePos x="0" y="0"/>
            <wp:positionH relativeFrom="page">
              <wp:align>right</wp:align>
            </wp:positionH>
            <wp:positionV relativeFrom="paragraph">
              <wp:posOffset>-635414</wp:posOffset>
            </wp:positionV>
            <wp:extent cx="7772400" cy="10069892"/>
            <wp:effectExtent l="0" t="0" r="0" b="7620"/>
            <wp:wrapNone/>
            <wp:docPr id="2065175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72400" cy="1006989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7D585D" w14:textId="77777777" w:rsidR="00EA1039" w:rsidRDefault="00EA1039">
      <w:pPr>
        <w:pStyle w:val="Ttulo1"/>
        <w:spacing w:before="300" w:after="150"/>
        <w:rPr>
          <w:b/>
          <w:bCs/>
          <w:color w:val="1B5E20"/>
        </w:rPr>
      </w:pPr>
    </w:p>
    <w:p w14:paraId="0F9473CA" w14:textId="3EFD7921" w:rsidR="00EA1039" w:rsidRDefault="00EA1039">
      <w:pPr>
        <w:pStyle w:val="Ttulo1"/>
        <w:spacing w:before="300" w:after="150"/>
        <w:rPr>
          <w:b/>
          <w:bCs/>
          <w:color w:val="1B5E20"/>
        </w:rPr>
      </w:pPr>
    </w:p>
    <w:p w14:paraId="7A8B1E0D" w14:textId="77777777" w:rsidR="00EA1039" w:rsidRDefault="00EA1039">
      <w:pPr>
        <w:pStyle w:val="Ttulo1"/>
        <w:spacing w:before="300" w:after="150"/>
        <w:rPr>
          <w:b/>
          <w:bCs/>
          <w:color w:val="1B5E20"/>
        </w:rPr>
      </w:pPr>
    </w:p>
    <w:p w14:paraId="72FC8FAC" w14:textId="77777777" w:rsidR="00EA1039" w:rsidRDefault="00EA1039">
      <w:pPr>
        <w:pStyle w:val="Ttulo1"/>
        <w:spacing w:before="300" w:after="150"/>
        <w:rPr>
          <w:b/>
          <w:bCs/>
          <w:color w:val="1B5E20"/>
        </w:rPr>
      </w:pPr>
    </w:p>
    <w:p w14:paraId="24FCAF3D" w14:textId="77777777" w:rsidR="00EA1039" w:rsidRDefault="00EA1039">
      <w:pPr>
        <w:pStyle w:val="Ttulo1"/>
        <w:spacing w:before="300" w:after="150"/>
        <w:rPr>
          <w:b/>
          <w:bCs/>
          <w:color w:val="1B5E20"/>
        </w:rPr>
      </w:pPr>
    </w:p>
    <w:p w14:paraId="5E31205A" w14:textId="77777777" w:rsidR="00EA1039" w:rsidRDefault="00EA1039">
      <w:pPr>
        <w:pStyle w:val="Ttulo1"/>
        <w:spacing w:before="300" w:after="150"/>
        <w:rPr>
          <w:b/>
          <w:bCs/>
          <w:color w:val="1B5E20"/>
        </w:rPr>
      </w:pPr>
    </w:p>
    <w:p w14:paraId="77DEFDF6" w14:textId="77777777" w:rsidR="00EA1039" w:rsidRDefault="00EA1039">
      <w:pPr>
        <w:pStyle w:val="Ttulo1"/>
        <w:spacing w:before="300" w:after="150"/>
        <w:rPr>
          <w:b/>
          <w:bCs/>
          <w:color w:val="1B5E20"/>
        </w:rPr>
      </w:pPr>
    </w:p>
    <w:p w14:paraId="63EBCC5E" w14:textId="77777777" w:rsidR="00EA1039" w:rsidRDefault="00EA1039">
      <w:pPr>
        <w:pStyle w:val="Ttulo1"/>
        <w:spacing w:before="300" w:after="150"/>
        <w:rPr>
          <w:b/>
          <w:bCs/>
          <w:color w:val="1B5E20"/>
        </w:rPr>
      </w:pPr>
    </w:p>
    <w:p w14:paraId="36731E30" w14:textId="77777777" w:rsidR="00EA1039" w:rsidRDefault="00EA1039">
      <w:pPr>
        <w:pStyle w:val="Ttulo1"/>
        <w:spacing w:before="300" w:after="150"/>
        <w:rPr>
          <w:b/>
          <w:bCs/>
          <w:color w:val="1B5E20"/>
        </w:rPr>
      </w:pPr>
    </w:p>
    <w:p w14:paraId="09846E3D" w14:textId="77777777" w:rsidR="00EA1039" w:rsidRDefault="00EA1039">
      <w:pPr>
        <w:pStyle w:val="Ttulo1"/>
        <w:spacing w:before="300" w:after="150"/>
        <w:rPr>
          <w:b/>
          <w:bCs/>
          <w:color w:val="1B5E20"/>
        </w:rPr>
      </w:pPr>
    </w:p>
    <w:p w14:paraId="7ED5C767" w14:textId="77777777" w:rsidR="00EA1039" w:rsidRDefault="00EA1039">
      <w:pPr>
        <w:pStyle w:val="Ttulo1"/>
        <w:spacing w:before="300" w:after="150"/>
        <w:rPr>
          <w:b/>
          <w:bCs/>
          <w:color w:val="1B5E20"/>
        </w:rPr>
      </w:pPr>
    </w:p>
    <w:p w14:paraId="0F04FF88" w14:textId="77777777" w:rsidR="00EA1039" w:rsidRDefault="00EA1039">
      <w:pPr>
        <w:pStyle w:val="Ttulo1"/>
        <w:spacing w:before="300" w:after="150"/>
        <w:rPr>
          <w:b/>
          <w:bCs/>
          <w:color w:val="1B5E20"/>
        </w:rPr>
      </w:pPr>
    </w:p>
    <w:p w14:paraId="1A601607" w14:textId="77777777" w:rsidR="00EA1039" w:rsidRDefault="00EA1039">
      <w:pPr>
        <w:pStyle w:val="Ttulo1"/>
        <w:spacing w:before="300" w:after="150"/>
        <w:rPr>
          <w:b/>
          <w:bCs/>
          <w:color w:val="1B5E20"/>
        </w:rPr>
      </w:pPr>
    </w:p>
    <w:p w14:paraId="0B272161" w14:textId="77777777" w:rsidR="00EA1039" w:rsidRDefault="00EA1039">
      <w:pPr>
        <w:pStyle w:val="Ttulo1"/>
        <w:spacing w:before="300" w:after="150"/>
        <w:rPr>
          <w:b/>
          <w:bCs/>
          <w:color w:val="1B5E20"/>
        </w:rPr>
      </w:pPr>
    </w:p>
    <w:p w14:paraId="40DD4C3E" w14:textId="77777777" w:rsidR="00EA1039" w:rsidRDefault="00EA1039">
      <w:pPr>
        <w:pStyle w:val="Ttulo1"/>
        <w:spacing w:before="300" w:after="150"/>
        <w:rPr>
          <w:b/>
          <w:bCs/>
          <w:color w:val="1B5E20"/>
        </w:rPr>
      </w:pPr>
    </w:p>
    <w:p w14:paraId="3D5D8CD7" w14:textId="77777777" w:rsidR="00EA1039" w:rsidRDefault="00EA1039">
      <w:pPr>
        <w:pStyle w:val="Ttulo1"/>
        <w:spacing w:before="300" w:after="150"/>
        <w:rPr>
          <w:b/>
          <w:bCs/>
          <w:color w:val="1B5E20"/>
        </w:rPr>
      </w:pPr>
    </w:p>
    <w:p w14:paraId="5AAF1392" w14:textId="77777777" w:rsidR="00EA1039" w:rsidRDefault="00EA1039">
      <w:pPr>
        <w:pStyle w:val="Ttulo1"/>
        <w:spacing w:before="300" w:after="150"/>
        <w:rPr>
          <w:b/>
          <w:bCs/>
          <w:color w:val="1B5E20"/>
        </w:rPr>
      </w:pPr>
    </w:p>
    <w:p w14:paraId="5A61DAE0" w14:textId="77777777" w:rsidR="00EA1039" w:rsidRDefault="00EA1039">
      <w:pPr>
        <w:pStyle w:val="Ttulo1"/>
        <w:spacing w:before="300" w:after="150"/>
        <w:rPr>
          <w:b/>
          <w:bCs/>
          <w:color w:val="1B5E20"/>
        </w:rPr>
      </w:pPr>
    </w:p>
    <w:p w14:paraId="389A95AA" w14:textId="65ADDF71" w:rsidR="00673073" w:rsidRPr="00E67036" w:rsidRDefault="00000000" w:rsidP="00401C32">
      <w:pPr>
        <w:pStyle w:val="Ttulo1"/>
        <w:spacing w:before="300" w:after="150" w:line="360" w:lineRule="auto"/>
        <w:jc w:val="both"/>
        <w:rPr>
          <w:rFonts w:ascii="Arial" w:hAnsi="Arial" w:cs="Arial"/>
          <w:sz w:val="24"/>
          <w:szCs w:val="24"/>
        </w:rPr>
      </w:pPr>
      <w:r w:rsidRPr="00E67036">
        <w:rPr>
          <w:rFonts w:ascii="Arial" w:hAnsi="Arial" w:cs="Arial"/>
          <w:b/>
          <w:bCs/>
          <w:color w:val="1B5E20"/>
          <w:sz w:val="24"/>
          <w:szCs w:val="24"/>
        </w:rPr>
        <w:lastRenderedPageBreak/>
        <w:t>Cómo usar este documento</w:t>
      </w:r>
    </w:p>
    <w:p w14:paraId="1D6C65C3" w14:textId="77777777" w:rsidR="00673073" w:rsidRPr="00E67036" w:rsidRDefault="00000000" w:rsidP="00401C32">
      <w:pPr>
        <w:spacing w:after="120" w:line="360" w:lineRule="auto"/>
        <w:jc w:val="both"/>
        <w:rPr>
          <w:rFonts w:ascii="Arial" w:hAnsi="Arial" w:cs="Arial"/>
          <w:sz w:val="24"/>
          <w:szCs w:val="24"/>
        </w:rPr>
      </w:pPr>
      <w:r w:rsidRPr="00E67036">
        <w:rPr>
          <w:rFonts w:ascii="Arial" w:hAnsi="Arial" w:cs="Arial"/>
          <w:sz w:val="24"/>
          <w:szCs w:val="24"/>
        </w:rPr>
        <w:t>Este documento extrae, de cada una de las 30 actividades del Manual del PEB, el componente de juego/dinámica y lo organiza como ficha de producción: qué materiales físicos hay que conseguir o preparar, y qué imágenes o tarjetas hay que diseñar e imprimir, por cada uno de los 20 kits.</w:t>
      </w:r>
    </w:p>
    <w:p w14:paraId="6288BCDC" w14:textId="77777777" w:rsidR="00673073" w:rsidRPr="00E67036" w:rsidRDefault="00000000" w:rsidP="00401C32">
      <w:pPr>
        <w:spacing w:after="120" w:line="360" w:lineRule="auto"/>
        <w:jc w:val="both"/>
        <w:rPr>
          <w:rFonts w:ascii="Arial" w:hAnsi="Arial" w:cs="Arial"/>
          <w:sz w:val="24"/>
          <w:szCs w:val="24"/>
        </w:rPr>
      </w:pPr>
      <w:r w:rsidRPr="00E67036">
        <w:rPr>
          <w:rFonts w:ascii="Arial" w:hAnsi="Arial" w:cs="Arial"/>
          <w:sz w:val="24"/>
          <w:szCs w:val="24"/>
        </w:rPr>
        <w:t xml:space="preserve">Cada ficha indica: nombre del juego, materiales físicos (para compra/preparación), imágenes o tarjetas a diseñar (para el equipo de diseño gráfico) e instrucciones breves de uso. Al final se incluye una lista consolidada de materiales físicos y otra de imágenes, para facilitar la cotización y el </w:t>
      </w:r>
      <w:proofErr w:type="spellStart"/>
      <w:r w:rsidRPr="00E67036">
        <w:rPr>
          <w:rFonts w:ascii="Arial" w:hAnsi="Arial" w:cs="Arial"/>
          <w:sz w:val="24"/>
          <w:szCs w:val="24"/>
        </w:rPr>
        <w:t>brief</w:t>
      </w:r>
      <w:proofErr w:type="spellEnd"/>
      <w:r w:rsidRPr="00E67036">
        <w:rPr>
          <w:rFonts w:ascii="Arial" w:hAnsi="Arial" w:cs="Arial"/>
          <w:sz w:val="24"/>
          <w:szCs w:val="24"/>
        </w:rPr>
        <w:t xml:space="preserve"> de diseño.</w:t>
      </w:r>
    </w:p>
    <w:p w14:paraId="32C227A7" w14:textId="77777777" w:rsidR="00673073" w:rsidRPr="00E67036" w:rsidRDefault="00000000" w:rsidP="00401C32">
      <w:pPr>
        <w:spacing w:after="120" w:line="360" w:lineRule="auto"/>
        <w:jc w:val="both"/>
        <w:rPr>
          <w:rFonts w:ascii="Arial" w:hAnsi="Arial" w:cs="Arial"/>
          <w:sz w:val="24"/>
          <w:szCs w:val="24"/>
        </w:rPr>
      </w:pPr>
      <w:r w:rsidRPr="00E67036">
        <w:rPr>
          <w:rFonts w:ascii="Arial" w:hAnsi="Arial" w:cs="Arial"/>
          <w:b/>
          <w:bCs/>
          <w:sz w:val="24"/>
          <w:szCs w:val="24"/>
        </w:rPr>
        <w:t>Convención de columnas:</w:t>
      </w:r>
    </w:p>
    <w:p w14:paraId="5D780270" w14:textId="77777777" w:rsidR="00673073" w:rsidRPr="00E67036" w:rsidRDefault="00000000" w:rsidP="00401C32">
      <w:pPr>
        <w:spacing w:after="120" w:line="360" w:lineRule="auto"/>
        <w:jc w:val="both"/>
        <w:rPr>
          <w:rFonts w:ascii="Arial" w:hAnsi="Arial" w:cs="Arial"/>
          <w:sz w:val="24"/>
          <w:szCs w:val="24"/>
        </w:rPr>
      </w:pPr>
      <w:r w:rsidRPr="00E67036">
        <w:rPr>
          <w:rFonts w:ascii="Arial" w:hAnsi="Arial" w:cs="Arial"/>
          <w:sz w:val="24"/>
          <w:szCs w:val="24"/>
        </w:rPr>
        <w:t>• Materiales físicos = objetos reales a comprar, reciclar o preparar (tela, semillas, tierra, vasos, etc.)</w:t>
      </w:r>
    </w:p>
    <w:p w14:paraId="60027B8C" w14:textId="77777777" w:rsidR="00673073" w:rsidRPr="00E67036" w:rsidRDefault="00000000" w:rsidP="00401C32">
      <w:pPr>
        <w:spacing w:after="120" w:line="360" w:lineRule="auto"/>
        <w:jc w:val="both"/>
        <w:rPr>
          <w:rFonts w:ascii="Arial" w:hAnsi="Arial" w:cs="Arial"/>
          <w:sz w:val="24"/>
          <w:szCs w:val="24"/>
        </w:rPr>
      </w:pPr>
      <w:r w:rsidRPr="00E67036">
        <w:rPr>
          <w:rFonts w:ascii="Arial" w:hAnsi="Arial" w:cs="Arial"/>
          <w:sz w:val="24"/>
          <w:szCs w:val="24"/>
        </w:rPr>
        <w:t>• Imágenes / tarjetas a diseñar = piezas gráficas que debe producir el equipo de diseño (tarjetas ilustradas, láminas, íconos), incluyendo la infografía asociada de cada actividad.</w:t>
      </w:r>
    </w:p>
    <w:p w14:paraId="5A4A832C" w14:textId="77777777" w:rsidR="00673073" w:rsidRPr="00E67036" w:rsidRDefault="00000000" w:rsidP="00401C32">
      <w:pPr>
        <w:spacing w:line="360" w:lineRule="auto"/>
        <w:jc w:val="both"/>
        <w:rPr>
          <w:rFonts w:ascii="Arial" w:hAnsi="Arial" w:cs="Arial"/>
          <w:sz w:val="24"/>
          <w:szCs w:val="24"/>
        </w:rPr>
      </w:pPr>
      <w:r w:rsidRPr="00E67036">
        <w:rPr>
          <w:rFonts w:ascii="Arial" w:hAnsi="Arial" w:cs="Arial"/>
          <w:sz w:val="24"/>
          <w:szCs w:val="24"/>
        </w:rPr>
        <w:br w:type="page"/>
      </w:r>
    </w:p>
    <w:p w14:paraId="77971C9A" w14:textId="77777777" w:rsidR="00673073" w:rsidRPr="00E67036" w:rsidRDefault="00000000" w:rsidP="00E67036">
      <w:pPr>
        <w:pStyle w:val="Ttulo1"/>
        <w:spacing w:before="200" w:after="100" w:line="360" w:lineRule="auto"/>
        <w:rPr>
          <w:rFonts w:ascii="Arial" w:hAnsi="Arial" w:cs="Arial"/>
          <w:sz w:val="24"/>
          <w:szCs w:val="24"/>
        </w:rPr>
      </w:pPr>
      <w:r w:rsidRPr="00E67036">
        <w:rPr>
          <w:rFonts w:ascii="Arial" w:hAnsi="Arial" w:cs="Arial"/>
          <w:b/>
          <w:bCs/>
          <w:color w:val="2E7D32"/>
          <w:sz w:val="24"/>
          <w:szCs w:val="24"/>
        </w:rPr>
        <w:lastRenderedPageBreak/>
        <w:t>Nivel A — 6 a 8 años</w:t>
      </w:r>
    </w:p>
    <w:p w14:paraId="7B31362E" w14:textId="77777777" w:rsidR="00673073" w:rsidRPr="00E67036" w:rsidRDefault="00000000" w:rsidP="00E67036">
      <w:pPr>
        <w:spacing w:after="120" w:line="360" w:lineRule="auto"/>
        <w:rPr>
          <w:rFonts w:ascii="Arial" w:hAnsi="Arial" w:cs="Arial"/>
          <w:sz w:val="24"/>
          <w:szCs w:val="24"/>
        </w:rPr>
      </w:pPr>
      <w:r w:rsidRPr="00E67036">
        <w:rPr>
          <w:rFonts w:ascii="Arial" w:hAnsi="Arial" w:cs="Arial"/>
          <w:i/>
          <w:iCs/>
          <w:color w:val="555555"/>
          <w:sz w:val="24"/>
          <w:szCs w:val="24"/>
        </w:rPr>
        <w:t>10 juegos/dinámicas (A1 a A10).</w:t>
      </w: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057D3508" w14:textId="77777777">
        <w:tblPrEx>
          <w:tblCellMar>
            <w:top w:w="0" w:type="dxa"/>
            <w:bottom w:w="0" w:type="dxa"/>
          </w:tblCellMar>
        </w:tblPrEx>
        <w:tc>
          <w:tcPr>
            <w:tcW w:w="2800" w:type="dxa"/>
            <w:shd w:val="clear" w:color="auto" w:fill="2E7D32"/>
            <w:tcMar>
              <w:top w:w="70" w:type="dxa"/>
              <w:left w:w="100" w:type="dxa"/>
              <w:bottom w:w="70" w:type="dxa"/>
              <w:right w:w="100" w:type="dxa"/>
            </w:tcMar>
          </w:tcPr>
          <w:p w14:paraId="29F874D4"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2E7D32"/>
            <w:tcMar>
              <w:top w:w="70" w:type="dxa"/>
              <w:left w:w="100" w:type="dxa"/>
              <w:bottom w:w="70" w:type="dxa"/>
              <w:right w:w="100" w:type="dxa"/>
            </w:tcMar>
          </w:tcPr>
          <w:p w14:paraId="3BA6B512"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A1 — El clima cuenta una historia</w:t>
            </w:r>
          </w:p>
        </w:tc>
      </w:tr>
      <w:tr w:rsidR="00673073" w:rsidRPr="00E67036" w14:paraId="7924B498"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2F681DF1"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48517C91"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6 a 8 años</w:t>
            </w:r>
          </w:p>
        </w:tc>
      </w:tr>
      <w:tr w:rsidR="00673073" w:rsidRPr="00E67036" w14:paraId="42013443"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03116F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464AE35D"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40 minutos</w:t>
            </w:r>
          </w:p>
        </w:tc>
      </w:tr>
      <w:tr w:rsidR="00673073" w:rsidRPr="00E67036" w14:paraId="3E60CD45"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433EC12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59842A8A"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tiza o crayones</w:t>
            </w:r>
          </w:p>
        </w:tc>
      </w:tr>
      <w:tr w:rsidR="00673073" w:rsidRPr="00E67036" w14:paraId="61347E62"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22AFA171"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46D12991"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Láminas o dibujos del clima (sol, lluvia, viento, frío); tarjetas de emociones; Infografía A1 (infografía de apoyo, formato cartulina o lona)</w:t>
            </w:r>
          </w:p>
        </w:tc>
      </w:tr>
      <w:tr w:rsidR="00673073" w:rsidRPr="00E67036" w14:paraId="694F185B"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35E1663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231B4C69"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narra un cuento corto sobre un pueblo donde el clima empieza a comportarse 'raro' (mucho calor, poca lluvia). En círculo, cada estudiante muestra una lámina de clima y dice cómo se siente ese día.</w:t>
            </w:r>
          </w:p>
        </w:tc>
      </w:tr>
    </w:tbl>
    <w:p w14:paraId="1A664E73"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79B8C93C" w14:textId="77777777">
        <w:tblPrEx>
          <w:tblCellMar>
            <w:top w:w="0" w:type="dxa"/>
            <w:bottom w:w="0" w:type="dxa"/>
          </w:tblCellMar>
        </w:tblPrEx>
        <w:tc>
          <w:tcPr>
            <w:tcW w:w="2800" w:type="dxa"/>
            <w:shd w:val="clear" w:color="auto" w:fill="2E7D32"/>
            <w:tcMar>
              <w:top w:w="70" w:type="dxa"/>
              <w:left w:w="100" w:type="dxa"/>
              <w:bottom w:w="70" w:type="dxa"/>
              <w:right w:w="100" w:type="dxa"/>
            </w:tcMar>
          </w:tcPr>
          <w:p w14:paraId="61DC6120"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2E7D32"/>
            <w:tcMar>
              <w:top w:w="70" w:type="dxa"/>
              <w:left w:w="100" w:type="dxa"/>
              <w:bottom w:w="70" w:type="dxa"/>
              <w:right w:w="100" w:type="dxa"/>
            </w:tcMar>
          </w:tcPr>
          <w:p w14:paraId="5E86F02D"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A2 — El viaje de la gotita</w:t>
            </w:r>
          </w:p>
        </w:tc>
      </w:tr>
      <w:tr w:rsidR="00673073" w:rsidRPr="00E67036" w14:paraId="00EB0761"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410CE94D"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275EF508"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6 a 8 años</w:t>
            </w:r>
          </w:p>
        </w:tc>
      </w:tr>
      <w:tr w:rsidR="00673073" w:rsidRPr="00E67036" w14:paraId="2D982290"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5386D50D"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76A83221"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45 minutos</w:t>
            </w:r>
          </w:p>
        </w:tc>
      </w:tr>
      <w:tr w:rsidR="00673073" w:rsidRPr="00E67036" w14:paraId="30E5B1CB"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4072AA7B"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0A03050E"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Una tela azul o cinta; música suave (opcional)</w:t>
            </w:r>
          </w:p>
        </w:tc>
      </w:tr>
      <w:tr w:rsidR="00673073" w:rsidRPr="00E67036" w14:paraId="45EE663C"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6E28C10"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6C24416A"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tarjetas con dibujos (nube, río, mar, lluvia, planta); Infografía A2 (infografía de apoyo, formato cartulina o lona)</w:t>
            </w:r>
          </w:p>
        </w:tc>
      </w:tr>
      <w:tr w:rsidR="00673073" w:rsidRPr="00E67036" w14:paraId="5F89CF1A"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65D4E6D5"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33A86DD2"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cuenta la historia de 'la gotita viajera' que sube al cielo, se convierte en nube y vuelve a caer. Los estudiantes se convierten en 'gotitas' y se mueven por el aula siguiendo las etapas del ciclo (evaporación, nube, lluvia, río).</w:t>
            </w:r>
          </w:p>
        </w:tc>
      </w:tr>
    </w:tbl>
    <w:p w14:paraId="44DB1307"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7B2CE7A2" w14:textId="77777777">
        <w:tblPrEx>
          <w:tblCellMar>
            <w:top w:w="0" w:type="dxa"/>
            <w:bottom w:w="0" w:type="dxa"/>
          </w:tblCellMar>
        </w:tblPrEx>
        <w:tc>
          <w:tcPr>
            <w:tcW w:w="2800" w:type="dxa"/>
            <w:shd w:val="clear" w:color="auto" w:fill="2E7D32"/>
            <w:tcMar>
              <w:top w:w="70" w:type="dxa"/>
              <w:left w:w="100" w:type="dxa"/>
              <w:bottom w:w="70" w:type="dxa"/>
              <w:right w:w="100" w:type="dxa"/>
            </w:tcMar>
          </w:tcPr>
          <w:p w14:paraId="2375D3AE"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lastRenderedPageBreak/>
              <w:t>Juego / dinámica</w:t>
            </w:r>
          </w:p>
        </w:tc>
        <w:tc>
          <w:tcPr>
            <w:tcW w:w="6550" w:type="dxa"/>
            <w:shd w:val="clear" w:color="auto" w:fill="2E7D32"/>
            <w:tcMar>
              <w:top w:w="70" w:type="dxa"/>
              <w:left w:w="100" w:type="dxa"/>
              <w:bottom w:w="70" w:type="dxa"/>
              <w:right w:w="100" w:type="dxa"/>
            </w:tcMar>
          </w:tcPr>
          <w:p w14:paraId="7A466F6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A3 — Guardianes del agua</w:t>
            </w:r>
          </w:p>
        </w:tc>
      </w:tr>
      <w:tr w:rsidR="00673073" w:rsidRPr="00E67036" w14:paraId="5EB24EA2"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4BF1FA0"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332CF4A6"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6 a 8 años</w:t>
            </w:r>
          </w:p>
        </w:tc>
      </w:tr>
      <w:tr w:rsidR="00673073" w:rsidRPr="00E67036" w14:paraId="33002080"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97F7DE1"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2B0D298F"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40 minutos</w:t>
            </w:r>
          </w:p>
        </w:tc>
      </w:tr>
      <w:tr w:rsidR="00673073" w:rsidRPr="00E67036" w14:paraId="3DC68A4B"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26EBA844"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39A30368"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una jarra con agua para demostración</w:t>
            </w:r>
          </w:p>
        </w:tc>
      </w:tr>
      <w:tr w:rsidR="00673073" w:rsidRPr="00E67036" w14:paraId="2EE26EA4"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4B42D1A"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0F32E75C"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Tarjetas con dibujos de acciones (cerrar el caño, regar de más, lavar mucho tiempo); Infografía A3 (infografía de apoyo, formato cartulina o lona)</w:t>
            </w:r>
          </w:p>
        </w:tc>
      </w:tr>
      <w:tr w:rsidR="00673073" w:rsidRPr="00E67036" w14:paraId="352B2558"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3FBB6896"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13A8289F"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muestra dos escenas con tarjetas: una donde se cuida el agua y otra donde se desperdicia. Los estudiantes clasifican las tarjetas en 'cuido el agua' / 'desperdicio el agua', pegándolas en dos columnas.</w:t>
            </w:r>
          </w:p>
        </w:tc>
      </w:tr>
    </w:tbl>
    <w:p w14:paraId="534462AE"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3D15785B" w14:textId="77777777">
        <w:tblPrEx>
          <w:tblCellMar>
            <w:top w:w="0" w:type="dxa"/>
            <w:bottom w:w="0" w:type="dxa"/>
          </w:tblCellMar>
        </w:tblPrEx>
        <w:tc>
          <w:tcPr>
            <w:tcW w:w="2800" w:type="dxa"/>
            <w:shd w:val="clear" w:color="auto" w:fill="2E7D32"/>
            <w:tcMar>
              <w:top w:w="70" w:type="dxa"/>
              <w:left w:w="100" w:type="dxa"/>
              <w:bottom w:w="70" w:type="dxa"/>
              <w:right w:w="100" w:type="dxa"/>
            </w:tcMar>
          </w:tcPr>
          <w:p w14:paraId="018A9285"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2E7D32"/>
            <w:tcMar>
              <w:top w:w="70" w:type="dxa"/>
              <w:left w:w="100" w:type="dxa"/>
              <w:bottom w:w="70" w:type="dxa"/>
              <w:right w:w="100" w:type="dxa"/>
            </w:tcMar>
          </w:tcPr>
          <w:p w14:paraId="3C239B9C"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A4 — La caja de la basura feliz</w:t>
            </w:r>
          </w:p>
        </w:tc>
      </w:tr>
      <w:tr w:rsidR="00673073" w:rsidRPr="00E67036" w14:paraId="4AD1CE12"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BB70157"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36BB4EFB"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6 a 8 años</w:t>
            </w:r>
          </w:p>
        </w:tc>
      </w:tr>
      <w:tr w:rsidR="00673073" w:rsidRPr="00E67036" w14:paraId="26914FA2"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6DDB6F0A"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163FBF0F"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40 minutos</w:t>
            </w:r>
          </w:p>
        </w:tc>
      </w:tr>
      <w:tr w:rsidR="00673073" w:rsidRPr="00E67036" w14:paraId="7B71C032"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2FA8C1A2"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78193E23"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3 cajas o bolsas de colores; objetos/residuos limpios de ejemplo (cáscara de fruta, botella, papel)</w:t>
            </w:r>
          </w:p>
        </w:tc>
      </w:tr>
      <w:tr w:rsidR="00673073" w:rsidRPr="00E67036" w14:paraId="2329CF4A"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55E72531"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1F8A995A"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A4 (infografía de apoyo, formato cartulina o lona)</w:t>
            </w:r>
          </w:p>
        </w:tc>
      </w:tr>
      <w:tr w:rsidR="00673073" w:rsidRPr="00E67036" w14:paraId="788AC0D4"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602093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6727AFA8"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presenta 3 'casas' (cajas de colores) para distintos tipos de residuos. Los estudiantes, por turnos, sacan un objeto de una bolsa sorpresa y deciden en qué 'casa' vive.</w:t>
            </w:r>
          </w:p>
        </w:tc>
      </w:tr>
    </w:tbl>
    <w:p w14:paraId="7E148E6E"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3409D25D" w14:textId="77777777">
        <w:tblPrEx>
          <w:tblCellMar>
            <w:top w:w="0" w:type="dxa"/>
            <w:bottom w:w="0" w:type="dxa"/>
          </w:tblCellMar>
        </w:tblPrEx>
        <w:tc>
          <w:tcPr>
            <w:tcW w:w="2800" w:type="dxa"/>
            <w:shd w:val="clear" w:color="auto" w:fill="2E7D32"/>
            <w:tcMar>
              <w:top w:w="70" w:type="dxa"/>
              <w:left w:w="100" w:type="dxa"/>
              <w:bottom w:w="70" w:type="dxa"/>
              <w:right w:w="100" w:type="dxa"/>
            </w:tcMar>
          </w:tcPr>
          <w:p w14:paraId="75A91741"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2E7D32"/>
            <w:tcMar>
              <w:top w:w="70" w:type="dxa"/>
              <w:left w:w="100" w:type="dxa"/>
              <w:bottom w:w="70" w:type="dxa"/>
              <w:right w:w="100" w:type="dxa"/>
            </w:tcMar>
          </w:tcPr>
          <w:p w14:paraId="72EE1E35"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A5 — La tierra que come cáscaras</w:t>
            </w:r>
          </w:p>
        </w:tc>
      </w:tr>
      <w:tr w:rsidR="00673073" w:rsidRPr="00E67036" w14:paraId="2A21F524"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7D7FE0B"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3439D80B"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6 a 8 años</w:t>
            </w:r>
          </w:p>
        </w:tc>
      </w:tr>
      <w:tr w:rsidR="00673073" w:rsidRPr="00E67036" w14:paraId="091CFB8F"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3C62311"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133C3DD6"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45 minutos</w:t>
            </w:r>
          </w:p>
        </w:tc>
      </w:tr>
      <w:tr w:rsidR="00673073" w:rsidRPr="00E67036" w14:paraId="611166C9"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37EB54FF"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lastRenderedPageBreak/>
              <w:t>Materiales físicos (comprar/preparar)</w:t>
            </w:r>
          </w:p>
        </w:tc>
        <w:tc>
          <w:tcPr>
            <w:tcW w:w="6550" w:type="dxa"/>
            <w:tcMar>
              <w:top w:w="70" w:type="dxa"/>
              <w:left w:w="100" w:type="dxa"/>
              <w:bottom w:w="70" w:type="dxa"/>
              <w:right w:w="100" w:type="dxa"/>
            </w:tcMar>
          </w:tcPr>
          <w:p w14:paraId="5A288F61"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Cáscaras de fruta o verdura; un recipiente pequeño con tierra; guantes (opcional)</w:t>
            </w:r>
          </w:p>
        </w:tc>
      </w:tr>
      <w:tr w:rsidR="00673073" w:rsidRPr="00E67036" w14:paraId="08B96736"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3A1121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05402433"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A5 (infografía de apoyo, formato cartulina o lona)</w:t>
            </w:r>
          </w:p>
        </w:tc>
      </w:tr>
      <w:tr w:rsidR="00673073" w:rsidRPr="00E67036" w14:paraId="1BEC12A5"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4BB93C50"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1C4B9DA9"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explica, con lenguaje simple, que algunos residuos 'alimentan' a la tierra. Se hace una demostración: se entierran cáscaras en el recipiente de tierra frente al grupo.</w:t>
            </w:r>
          </w:p>
        </w:tc>
      </w:tr>
    </w:tbl>
    <w:p w14:paraId="4A940AE6"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2F0F1D69" w14:textId="77777777">
        <w:tblPrEx>
          <w:tblCellMar>
            <w:top w:w="0" w:type="dxa"/>
            <w:bottom w:w="0" w:type="dxa"/>
          </w:tblCellMar>
        </w:tblPrEx>
        <w:tc>
          <w:tcPr>
            <w:tcW w:w="2800" w:type="dxa"/>
            <w:shd w:val="clear" w:color="auto" w:fill="2E7D32"/>
            <w:tcMar>
              <w:top w:w="70" w:type="dxa"/>
              <w:left w:w="100" w:type="dxa"/>
              <w:bottom w:w="70" w:type="dxa"/>
              <w:right w:w="100" w:type="dxa"/>
            </w:tcMar>
          </w:tcPr>
          <w:p w14:paraId="2C72F3EB"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2E7D32"/>
            <w:tcMar>
              <w:top w:w="70" w:type="dxa"/>
              <w:left w:w="100" w:type="dxa"/>
              <w:bottom w:w="70" w:type="dxa"/>
              <w:right w:w="100" w:type="dxa"/>
            </w:tcMar>
          </w:tcPr>
          <w:p w14:paraId="51045A75"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A6 — La planta triste y la planta feliz</w:t>
            </w:r>
          </w:p>
        </w:tc>
      </w:tr>
      <w:tr w:rsidR="00673073" w:rsidRPr="00E67036" w14:paraId="7CF74A00"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1E815FD"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6FA08ABC"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6 a 8 años</w:t>
            </w:r>
          </w:p>
        </w:tc>
      </w:tr>
      <w:tr w:rsidR="00673073" w:rsidRPr="00E67036" w14:paraId="583C41B2"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35DEDE02"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41F7BDE1"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40 minutos</w:t>
            </w:r>
          </w:p>
        </w:tc>
      </w:tr>
      <w:tr w:rsidR="00673073" w:rsidRPr="00E67036" w14:paraId="0E6BC3C2"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AB12527"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18EB1AB1"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 (no requiere materiales físicos adicionales)</w:t>
            </w:r>
          </w:p>
        </w:tc>
      </w:tr>
      <w:tr w:rsidR="00673073" w:rsidRPr="00E67036" w14:paraId="44E44F5F"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57419994"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0AADB423"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Dos macetas o dibujos de plantas (una sana, una marchita); tarjetas de clima; Infografía A6 (infografía de apoyo, formato cartulina o lona)</w:t>
            </w:r>
          </w:p>
        </w:tc>
      </w:tr>
      <w:tr w:rsidR="00673073" w:rsidRPr="00E67036" w14:paraId="3C3BB01B"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5C5D33F"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1145C24D"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presenta dos dibujos: 'la planta feliz' (bien cuidada) y 'la planta triste' (sin agua, con calor extremo). En parejas, los estudiantes conversan sobre por qué una planta está triste.</w:t>
            </w:r>
          </w:p>
        </w:tc>
      </w:tr>
    </w:tbl>
    <w:p w14:paraId="58DFD51F"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3A31E66C" w14:textId="77777777">
        <w:tblPrEx>
          <w:tblCellMar>
            <w:top w:w="0" w:type="dxa"/>
            <w:bottom w:w="0" w:type="dxa"/>
          </w:tblCellMar>
        </w:tblPrEx>
        <w:tc>
          <w:tcPr>
            <w:tcW w:w="2800" w:type="dxa"/>
            <w:shd w:val="clear" w:color="auto" w:fill="2E7D32"/>
            <w:tcMar>
              <w:top w:w="70" w:type="dxa"/>
              <w:left w:w="100" w:type="dxa"/>
              <w:bottom w:w="70" w:type="dxa"/>
              <w:right w:w="100" w:type="dxa"/>
            </w:tcMar>
          </w:tcPr>
          <w:p w14:paraId="1DFFF3E2"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2E7D32"/>
            <w:tcMar>
              <w:top w:w="70" w:type="dxa"/>
              <w:left w:w="100" w:type="dxa"/>
              <w:bottom w:w="70" w:type="dxa"/>
              <w:right w:w="100" w:type="dxa"/>
            </w:tcMar>
          </w:tcPr>
          <w:p w14:paraId="7F3BF4F9"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A7 — Mi huerto pequeño</w:t>
            </w:r>
          </w:p>
        </w:tc>
      </w:tr>
      <w:tr w:rsidR="00673073" w:rsidRPr="00E67036" w14:paraId="0F38EE45"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2761A1B7"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6785B335"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6 a 8 años</w:t>
            </w:r>
          </w:p>
        </w:tc>
      </w:tr>
      <w:tr w:rsidR="00673073" w:rsidRPr="00E67036" w14:paraId="2849E250"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61983C4"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6BE0C09B"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45 minutos</w:t>
            </w:r>
          </w:p>
        </w:tc>
      </w:tr>
      <w:tr w:rsidR="00673073" w:rsidRPr="00E67036" w14:paraId="600546AA"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357BCF09"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69C25A0B"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Vasos reutilizables; tierra; semillas de fácil germinación (fréjol, poroto); agua</w:t>
            </w:r>
          </w:p>
        </w:tc>
      </w:tr>
      <w:tr w:rsidR="00673073" w:rsidRPr="00E67036" w14:paraId="75777D25"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4574CC76"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lastRenderedPageBreak/>
              <w:t>Imágenes / tarjetas a diseñar</w:t>
            </w:r>
          </w:p>
        </w:tc>
        <w:tc>
          <w:tcPr>
            <w:tcW w:w="6550" w:type="dxa"/>
            <w:tcMar>
              <w:top w:w="70" w:type="dxa"/>
              <w:left w:w="100" w:type="dxa"/>
              <w:bottom w:w="70" w:type="dxa"/>
              <w:right w:w="100" w:type="dxa"/>
            </w:tcMar>
          </w:tcPr>
          <w:p w14:paraId="2CD4A981"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A7 (infografía de apoyo, formato cartulina o lona)</w:t>
            </w:r>
          </w:p>
        </w:tc>
      </w:tr>
      <w:tr w:rsidR="00673073" w:rsidRPr="00E67036" w14:paraId="598C50F4"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408F8FE"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6744E82F"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explica de forma sencilla qué significa 'cuidar lo que comemos'. Cada estudiante siembra su semilla en un vaso reutilizado.</w:t>
            </w:r>
          </w:p>
        </w:tc>
      </w:tr>
    </w:tbl>
    <w:p w14:paraId="770A8079"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185187F8" w14:textId="77777777">
        <w:tblPrEx>
          <w:tblCellMar>
            <w:top w:w="0" w:type="dxa"/>
            <w:bottom w:w="0" w:type="dxa"/>
          </w:tblCellMar>
        </w:tblPrEx>
        <w:tc>
          <w:tcPr>
            <w:tcW w:w="2800" w:type="dxa"/>
            <w:shd w:val="clear" w:color="auto" w:fill="2E7D32"/>
            <w:tcMar>
              <w:top w:w="70" w:type="dxa"/>
              <w:left w:w="100" w:type="dxa"/>
              <w:bottom w:w="70" w:type="dxa"/>
              <w:right w:w="100" w:type="dxa"/>
            </w:tcMar>
          </w:tcPr>
          <w:p w14:paraId="68EF8802"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2E7D32"/>
            <w:tcMar>
              <w:top w:w="70" w:type="dxa"/>
              <w:left w:w="100" w:type="dxa"/>
              <w:bottom w:w="70" w:type="dxa"/>
              <w:right w:w="100" w:type="dxa"/>
            </w:tcMar>
          </w:tcPr>
          <w:p w14:paraId="48419DDA"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A8 — Los árboles amigos</w:t>
            </w:r>
          </w:p>
        </w:tc>
      </w:tr>
      <w:tr w:rsidR="00673073" w:rsidRPr="00E67036" w14:paraId="7901A959"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AD9EB6C"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652935CB"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6 a 8 años</w:t>
            </w:r>
          </w:p>
        </w:tc>
      </w:tr>
      <w:tr w:rsidR="00673073" w:rsidRPr="00E67036" w14:paraId="54532A5B"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4FCABE2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2FEDE411"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40 minutos</w:t>
            </w:r>
          </w:p>
        </w:tc>
      </w:tr>
      <w:tr w:rsidR="00673073" w:rsidRPr="00E67036" w14:paraId="511F034D"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58CB82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52819ADD"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hojas secas reales si es posible; papel para dibujar</w:t>
            </w:r>
          </w:p>
        </w:tc>
      </w:tr>
      <w:tr w:rsidR="00673073" w:rsidRPr="00E67036" w14:paraId="5F3A125A"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2DCE73D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643EFB42"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Dibujos o fotos de árboles de la región; Infografía A8 (infografía de apoyo, formato cartulina o lona)</w:t>
            </w:r>
          </w:p>
        </w:tc>
      </w:tr>
      <w:tr w:rsidR="00673073" w:rsidRPr="00E67036" w14:paraId="63EE1944"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51DEFECE"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72E20531"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presenta un árbol 'amigo' que cuenta (en juego de roles) todo lo que hace por la comunidad. Los estudiantes tocan y observan hojas reales, describen colores y formas.</w:t>
            </w:r>
          </w:p>
        </w:tc>
      </w:tr>
    </w:tbl>
    <w:p w14:paraId="404C3845"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543ED43A" w14:textId="77777777">
        <w:tblPrEx>
          <w:tblCellMar>
            <w:top w:w="0" w:type="dxa"/>
            <w:bottom w:w="0" w:type="dxa"/>
          </w:tblCellMar>
        </w:tblPrEx>
        <w:tc>
          <w:tcPr>
            <w:tcW w:w="2800" w:type="dxa"/>
            <w:shd w:val="clear" w:color="auto" w:fill="2E7D32"/>
            <w:tcMar>
              <w:top w:w="70" w:type="dxa"/>
              <w:left w:w="100" w:type="dxa"/>
              <w:bottom w:w="70" w:type="dxa"/>
              <w:right w:w="100" w:type="dxa"/>
            </w:tcMar>
          </w:tcPr>
          <w:p w14:paraId="47177E7E"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2E7D32"/>
            <w:tcMar>
              <w:top w:w="70" w:type="dxa"/>
              <w:left w:w="100" w:type="dxa"/>
              <w:bottom w:w="70" w:type="dxa"/>
              <w:right w:w="100" w:type="dxa"/>
            </w:tcMar>
          </w:tcPr>
          <w:p w14:paraId="6B5C6FED"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A9 — ¿Qué hago si...?</w:t>
            </w:r>
          </w:p>
        </w:tc>
      </w:tr>
      <w:tr w:rsidR="00673073" w:rsidRPr="00E67036" w14:paraId="79669392"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9609C1A"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5A513B8E"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6 a 8 años</w:t>
            </w:r>
          </w:p>
        </w:tc>
      </w:tr>
      <w:tr w:rsidR="00673073" w:rsidRPr="00E67036" w14:paraId="065F5E53"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6F3831D6"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59DCCADD"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40 minutos</w:t>
            </w:r>
          </w:p>
        </w:tc>
      </w:tr>
      <w:tr w:rsidR="00673073" w:rsidRPr="00E67036" w14:paraId="75848994"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3B2480F"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398319E0"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cartel con opciones de respuesta</w:t>
            </w:r>
          </w:p>
        </w:tc>
      </w:tr>
      <w:tr w:rsidR="00673073" w:rsidRPr="00E67036" w14:paraId="0389BDF8"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89EDF7C"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01F08778"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Tarjetas con dibujos de situaciones climáticas; Infografía A9 (infografía de apoyo, formato cartulina o lona)</w:t>
            </w:r>
          </w:p>
        </w:tc>
      </w:tr>
      <w:tr w:rsidR="00673073" w:rsidRPr="00E67036" w14:paraId="650454C7"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56498F7D"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5F128850"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presenta una tarjeta con una situación (por ejemplo, 'hace mucho sol y no hay agua'). Los estudiantes, en pequeños grupos, actúan qué harían.</w:t>
            </w:r>
          </w:p>
        </w:tc>
      </w:tr>
    </w:tbl>
    <w:p w14:paraId="72354FD3"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55F321E8" w14:textId="77777777">
        <w:tblPrEx>
          <w:tblCellMar>
            <w:top w:w="0" w:type="dxa"/>
            <w:bottom w:w="0" w:type="dxa"/>
          </w:tblCellMar>
        </w:tblPrEx>
        <w:tc>
          <w:tcPr>
            <w:tcW w:w="2800" w:type="dxa"/>
            <w:shd w:val="clear" w:color="auto" w:fill="2E7D32"/>
            <w:tcMar>
              <w:top w:w="70" w:type="dxa"/>
              <w:left w:w="100" w:type="dxa"/>
              <w:bottom w:w="70" w:type="dxa"/>
              <w:right w:w="100" w:type="dxa"/>
            </w:tcMar>
          </w:tcPr>
          <w:p w14:paraId="0244435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2E7D32"/>
            <w:tcMar>
              <w:top w:w="70" w:type="dxa"/>
              <w:left w:w="100" w:type="dxa"/>
              <w:bottom w:w="70" w:type="dxa"/>
              <w:right w:w="100" w:type="dxa"/>
            </w:tcMar>
          </w:tcPr>
          <w:p w14:paraId="0FD76966"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A10 — Somos una Brigada pequeñita</w:t>
            </w:r>
          </w:p>
        </w:tc>
      </w:tr>
      <w:tr w:rsidR="00673073" w:rsidRPr="00E67036" w14:paraId="4825B0C7"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6B68A66F"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28C5D268"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6 a 8 años</w:t>
            </w:r>
          </w:p>
        </w:tc>
      </w:tr>
      <w:tr w:rsidR="00673073" w:rsidRPr="00E67036" w14:paraId="24CE1BC8"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68FBA9B1"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19A9DE9E"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50 minutos</w:t>
            </w:r>
          </w:p>
        </w:tc>
      </w:tr>
      <w:tr w:rsidR="00673073" w:rsidRPr="00E67036" w14:paraId="465DC68C"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20C8CF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0688BA3F"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Materiales reciclados para una acción simple (por ejemplo, carteles, semillas, bolsas para recolectar basura)</w:t>
            </w:r>
          </w:p>
        </w:tc>
      </w:tr>
      <w:tr w:rsidR="00673073" w:rsidRPr="00E67036" w14:paraId="5F851F36"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696C387"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30D7BD47"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A10 (infografía de apoyo, formato cartulina o lona)</w:t>
            </w:r>
          </w:p>
        </w:tc>
      </w:tr>
      <w:tr w:rsidR="00673073" w:rsidRPr="00E67036" w14:paraId="62F888B0"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10B5354"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7A8888E4"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recuerda brevemente los temas vistos en las sesiones anteriores usando las infografías ya trabajadas. En grupo, se elige UNA acción sencilla para realizar juntos (sembrar, recoger basura del patio, hacer carteles de cuidado del agua).</w:t>
            </w:r>
          </w:p>
        </w:tc>
      </w:tr>
    </w:tbl>
    <w:p w14:paraId="73A0BD7F" w14:textId="77777777" w:rsidR="00673073" w:rsidRPr="00E67036" w:rsidRDefault="00673073" w:rsidP="00E67036">
      <w:pPr>
        <w:spacing w:after="220" w:line="360" w:lineRule="auto"/>
        <w:rPr>
          <w:rFonts w:ascii="Arial" w:hAnsi="Arial" w:cs="Arial"/>
          <w:sz w:val="24"/>
          <w:szCs w:val="24"/>
        </w:rPr>
      </w:pPr>
    </w:p>
    <w:p w14:paraId="7892B11C"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br w:type="page"/>
      </w:r>
    </w:p>
    <w:p w14:paraId="2EA188AB" w14:textId="77777777" w:rsidR="00673073" w:rsidRPr="00E67036" w:rsidRDefault="00000000" w:rsidP="00E67036">
      <w:pPr>
        <w:pStyle w:val="Ttulo1"/>
        <w:spacing w:before="200" w:after="100" w:line="360" w:lineRule="auto"/>
        <w:rPr>
          <w:rFonts w:ascii="Arial" w:hAnsi="Arial" w:cs="Arial"/>
          <w:sz w:val="24"/>
          <w:szCs w:val="24"/>
        </w:rPr>
      </w:pPr>
      <w:r w:rsidRPr="00E67036">
        <w:rPr>
          <w:rFonts w:ascii="Arial" w:hAnsi="Arial" w:cs="Arial"/>
          <w:b/>
          <w:bCs/>
          <w:color w:val="1565C0"/>
          <w:sz w:val="24"/>
          <w:szCs w:val="24"/>
        </w:rPr>
        <w:lastRenderedPageBreak/>
        <w:t>Nivel B — 9 a 12 años</w:t>
      </w:r>
    </w:p>
    <w:p w14:paraId="0604C797" w14:textId="77777777" w:rsidR="00673073" w:rsidRPr="00E67036" w:rsidRDefault="00000000" w:rsidP="00E67036">
      <w:pPr>
        <w:spacing w:after="120" w:line="360" w:lineRule="auto"/>
        <w:rPr>
          <w:rFonts w:ascii="Arial" w:hAnsi="Arial" w:cs="Arial"/>
          <w:sz w:val="24"/>
          <w:szCs w:val="24"/>
        </w:rPr>
      </w:pPr>
      <w:r w:rsidRPr="00E67036">
        <w:rPr>
          <w:rFonts w:ascii="Arial" w:hAnsi="Arial" w:cs="Arial"/>
          <w:i/>
          <w:iCs/>
          <w:color w:val="555555"/>
          <w:sz w:val="24"/>
          <w:szCs w:val="24"/>
        </w:rPr>
        <w:t>10 juegos/dinámicas (B1 a B10).</w:t>
      </w: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01A18E09" w14:textId="77777777">
        <w:tblPrEx>
          <w:tblCellMar>
            <w:top w:w="0" w:type="dxa"/>
            <w:bottom w:w="0" w:type="dxa"/>
          </w:tblCellMar>
        </w:tblPrEx>
        <w:tc>
          <w:tcPr>
            <w:tcW w:w="2800" w:type="dxa"/>
            <w:shd w:val="clear" w:color="auto" w:fill="1565C0"/>
            <w:tcMar>
              <w:top w:w="70" w:type="dxa"/>
              <w:left w:w="100" w:type="dxa"/>
              <w:bottom w:w="70" w:type="dxa"/>
              <w:right w:w="100" w:type="dxa"/>
            </w:tcMar>
          </w:tcPr>
          <w:p w14:paraId="00699991"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1565C0"/>
            <w:tcMar>
              <w:top w:w="70" w:type="dxa"/>
              <w:left w:w="100" w:type="dxa"/>
              <w:bottom w:w="70" w:type="dxa"/>
              <w:right w:w="100" w:type="dxa"/>
            </w:tcMar>
          </w:tcPr>
          <w:p w14:paraId="6E34FB82"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B1 — Detectives del clima</w:t>
            </w:r>
          </w:p>
        </w:tc>
      </w:tr>
      <w:tr w:rsidR="00673073" w:rsidRPr="00E67036" w14:paraId="1EFA3969"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2DD2AF09"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0691B5DB"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9 a 12 años</w:t>
            </w:r>
          </w:p>
        </w:tc>
      </w:tr>
      <w:tr w:rsidR="00673073" w:rsidRPr="00E67036" w14:paraId="3177D79D"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0793EBD"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46687C5D"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50 minutos</w:t>
            </w:r>
          </w:p>
        </w:tc>
      </w:tr>
      <w:tr w:rsidR="00673073" w:rsidRPr="00E67036" w14:paraId="35E83351"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5D9764DF"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140599C1"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Papelógrafo; marcadores; testimonios cortos de personas mayores de la comunidad (recopilados previamente por el PEB, si es posible)</w:t>
            </w:r>
          </w:p>
        </w:tc>
      </w:tr>
      <w:tr w:rsidR="00673073" w:rsidRPr="00E67036" w14:paraId="012FE71B"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280578BA"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74F54A4A"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B1 (infografía de apoyo, formato cartulina o lona)</w:t>
            </w:r>
          </w:p>
        </w:tc>
      </w:tr>
      <w:tr w:rsidR="00673073" w:rsidRPr="00E67036" w14:paraId="02938DC3"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25C1B1C7"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12CDF743"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Lluvia de ideas: ¿qué es el clima? ¿qué es el tiempo? Se anota en el papelógrafo. El PEB comparte (o lee) 1-2 testimonios breves de personas mayores sobre cómo era el clima antes.</w:t>
            </w:r>
          </w:p>
        </w:tc>
      </w:tr>
    </w:tbl>
    <w:p w14:paraId="71B22773"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6B051431" w14:textId="77777777">
        <w:tblPrEx>
          <w:tblCellMar>
            <w:top w:w="0" w:type="dxa"/>
            <w:bottom w:w="0" w:type="dxa"/>
          </w:tblCellMar>
        </w:tblPrEx>
        <w:tc>
          <w:tcPr>
            <w:tcW w:w="2800" w:type="dxa"/>
            <w:shd w:val="clear" w:color="auto" w:fill="1565C0"/>
            <w:tcMar>
              <w:top w:w="70" w:type="dxa"/>
              <w:left w:w="100" w:type="dxa"/>
              <w:bottom w:w="70" w:type="dxa"/>
              <w:right w:w="100" w:type="dxa"/>
            </w:tcMar>
          </w:tcPr>
          <w:p w14:paraId="5AA0526A"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1565C0"/>
            <w:tcMar>
              <w:top w:w="70" w:type="dxa"/>
              <w:left w:w="100" w:type="dxa"/>
              <w:bottom w:w="70" w:type="dxa"/>
              <w:right w:w="100" w:type="dxa"/>
            </w:tcMar>
          </w:tcPr>
          <w:p w14:paraId="53868765"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B2 — La ruta del agua en mi territorio</w:t>
            </w:r>
          </w:p>
        </w:tc>
      </w:tr>
      <w:tr w:rsidR="00673073" w:rsidRPr="00E67036" w14:paraId="1DA47366"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3CE48839"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264AC641"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9 a 12 años</w:t>
            </w:r>
          </w:p>
        </w:tc>
      </w:tr>
      <w:tr w:rsidR="00673073" w:rsidRPr="00E67036" w14:paraId="466AF600"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48EBC3FB"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17CA494E"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50 minutos</w:t>
            </w:r>
          </w:p>
        </w:tc>
      </w:tr>
      <w:tr w:rsidR="00673073" w:rsidRPr="00E67036" w14:paraId="240D6B5A"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06C2E7A"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213FB4F2"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Papelógrafo con esquema del ciclo del agua incompleto; plumones; mapa simple de la comunidad (dibujado)</w:t>
            </w:r>
          </w:p>
        </w:tc>
      </w:tr>
      <w:tr w:rsidR="00673073" w:rsidRPr="00E67036" w14:paraId="3BC0DFBE"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31DC2174"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64FC3D19"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B2 (infografía de apoyo, formato cartulina o lona)</w:t>
            </w:r>
          </w:p>
        </w:tc>
      </w:tr>
      <w:tr w:rsidR="00673073" w:rsidRPr="00E67036" w14:paraId="1E9A15FD"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15458EF"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4BE4ABA7"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Se presenta un esquema incompleto del ciclo del agua; en grupos, los estudiantes lo completan con las etapas faltantes. Se ubica en un mapa sencillo de la comunidad las fuentes de agua conocidas (río, pozo, vertiente).</w:t>
            </w:r>
          </w:p>
        </w:tc>
      </w:tr>
    </w:tbl>
    <w:p w14:paraId="184A491A"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37979888" w14:textId="77777777">
        <w:tblPrEx>
          <w:tblCellMar>
            <w:top w:w="0" w:type="dxa"/>
            <w:bottom w:w="0" w:type="dxa"/>
          </w:tblCellMar>
        </w:tblPrEx>
        <w:tc>
          <w:tcPr>
            <w:tcW w:w="2800" w:type="dxa"/>
            <w:shd w:val="clear" w:color="auto" w:fill="1565C0"/>
            <w:tcMar>
              <w:top w:w="70" w:type="dxa"/>
              <w:left w:w="100" w:type="dxa"/>
              <w:bottom w:w="70" w:type="dxa"/>
              <w:right w:w="100" w:type="dxa"/>
            </w:tcMar>
          </w:tcPr>
          <w:p w14:paraId="74E33B24"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lastRenderedPageBreak/>
              <w:t>Juego / dinámica</w:t>
            </w:r>
          </w:p>
        </w:tc>
        <w:tc>
          <w:tcPr>
            <w:tcW w:w="6550" w:type="dxa"/>
            <w:shd w:val="clear" w:color="auto" w:fill="1565C0"/>
            <w:tcMar>
              <w:top w:w="70" w:type="dxa"/>
              <w:left w:w="100" w:type="dxa"/>
              <w:bottom w:w="70" w:type="dxa"/>
              <w:right w:w="100" w:type="dxa"/>
            </w:tcMar>
          </w:tcPr>
          <w:p w14:paraId="4C60C5F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B3 — Auditores del agua</w:t>
            </w:r>
          </w:p>
        </w:tc>
      </w:tr>
      <w:tr w:rsidR="00673073" w:rsidRPr="00E67036" w14:paraId="6BC9E600"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4DC3604A"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5B51CA47"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9 a 12 años</w:t>
            </w:r>
          </w:p>
        </w:tc>
      </w:tr>
      <w:tr w:rsidR="00673073" w:rsidRPr="00E67036" w14:paraId="2AB4AADF"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3B89708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22AEE5DA"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50 minutos</w:t>
            </w:r>
          </w:p>
        </w:tc>
      </w:tr>
      <w:tr w:rsidR="00673073" w:rsidRPr="00E67036" w14:paraId="63EC2390"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00BFC35"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16D77D3C"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Ficha de registro; lápiz; (opcional) un recipiente medidor</w:t>
            </w:r>
          </w:p>
        </w:tc>
      </w:tr>
      <w:tr w:rsidR="00673073" w:rsidRPr="00E67036" w14:paraId="46F9482F"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51D3110"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7BF02646"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B3 (infografía de apoyo, formato cartulina o lona)</w:t>
            </w:r>
          </w:p>
        </w:tc>
      </w:tr>
      <w:tr w:rsidR="00673073" w:rsidRPr="00E67036" w14:paraId="41384654"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64531D8C"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63A161F8"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explica qué es una 'auditoría' de agua con un ejemplo simple. En grupos, los estudiantes estiman cuánta agua se usa en actividades cotidianas de la escuela (lavado de manos, riego, limpieza) usando la ficha de registro.</w:t>
            </w:r>
          </w:p>
        </w:tc>
      </w:tr>
    </w:tbl>
    <w:p w14:paraId="26EED930"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5BFE0D63" w14:textId="77777777">
        <w:tblPrEx>
          <w:tblCellMar>
            <w:top w:w="0" w:type="dxa"/>
            <w:bottom w:w="0" w:type="dxa"/>
          </w:tblCellMar>
        </w:tblPrEx>
        <w:tc>
          <w:tcPr>
            <w:tcW w:w="2800" w:type="dxa"/>
            <w:shd w:val="clear" w:color="auto" w:fill="1565C0"/>
            <w:tcMar>
              <w:top w:w="70" w:type="dxa"/>
              <w:left w:w="100" w:type="dxa"/>
              <w:bottom w:w="70" w:type="dxa"/>
              <w:right w:w="100" w:type="dxa"/>
            </w:tcMar>
          </w:tcPr>
          <w:p w14:paraId="340EC3A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1565C0"/>
            <w:tcMar>
              <w:top w:w="70" w:type="dxa"/>
              <w:left w:w="100" w:type="dxa"/>
              <w:bottom w:w="70" w:type="dxa"/>
              <w:right w:w="100" w:type="dxa"/>
            </w:tcMar>
          </w:tcPr>
          <w:p w14:paraId="3574C6DE"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B4 — El destino de la basura</w:t>
            </w:r>
          </w:p>
        </w:tc>
      </w:tr>
      <w:tr w:rsidR="00673073" w:rsidRPr="00E67036" w14:paraId="6A7FE479"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3C54678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0D149AB6"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9 a 12 años</w:t>
            </w:r>
          </w:p>
        </w:tc>
      </w:tr>
      <w:tr w:rsidR="00673073" w:rsidRPr="00E67036" w14:paraId="6FB1D24E"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476CE42D"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377A739B"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50 minutos</w:t>
            </w:r>
          </w:p>
        </w:tc>
      </w:tr>
      <w:tr w:rsidR="00673073" w:rsidRPr="00E67036" w14:paraId="5B013B6A"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3DDE1BD"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4229DC9D"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papelógrafo con línea de tiempo</w:t>
            </w:r>
          </w:p>
        </w:tc>
      </w:tr>
      <w:tr w:rsidR="00673073" w:rsidRPr="00E67036" w14:paraId="7D6DBCBA"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59513D2E"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1CA4E83A"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Tarjetas con imágenes de residuos y su tiempo de degradación; Infografía B4 (infografía de apoyo, formato cartulina o lona)</w:t>
            </w:r>
          </w:p>
        </w:tc>
      </w:tr>
      <w:tr w:rsidR="00673073" w:rsidRPr="00E67036" w14:paraId="07EC65F4"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5EE2C9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4D31BB54"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Se presentan tarjetas de residuos comunes (bolsa plástica, cáscara, lata, papel) con su tiempo aproximado de degradación. En grupos, los estudiantes ordenan las tarjetas de menor a mayor tiempo de degradación sobre una línea de tiempo.</w:t>
            </w:r>
          </w:p>
        </w:tc>
      </w:tr>
    </w:tbl>
    <w:p w14:paraId="130FEC5A"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1AD5CD77" w14:textId="77777777">
        <w:tblPrEx>
          <w:tblCellMar>
            <w:top w:w="0" w:type="dxa"/>
            <w:bottom w:w="0" w:type="dxa"/>
          </w:tblCellMar>
        </w:tblPrEx>
        <w:tc>
          <w:tcPr>
            <w:tcW w:w="2800" w:type="dxa"/>
            <w:shd w:val="clear" w:color="auto" w:fill="1565C0"/>
            <w:tcMar>
              <w:top w:w="70" w:type="dxa"/>
              <w:left w:w="100" w:type="dxa"/>
              <w:bottom w:w="70" w:type="dxa"/>
              <w:right w:w="100" w:type="dxa"/>
            </w:tcMar>
          </w:tcPr>
          <w:p w14:paraId="64EB00B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lastRenderedPageBreak/>
              <w:t>Juego / dinámica</w:t>
            </w:r>
          </w:p>
        </w:tc>
        <w:tc>
          <w:tcPr>
            <w:tcW w:w="6550" w:type="dxa"/>
            <w:shd w:val="clear" w:color="auto" w:fill="1565C0"/>
            <w:tcMar>
              <w:top w:w="70" w:type="dxa"/>
              <w:left w:w="100" w:type="dxa"/>
              <w:bottom w:w="70" w:type="dxa"/>
              <w:right w:w="100" w:type="dxa"/>
            </w:tcMar>
          </w:tcPr>
          <w:p w14:paraId="2686C239"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B5 — Construyendo una compostera escolar</w:t>
            </w:r>
          </w:p>
        </w:tc>
      </w:tr>
      <w:tr w:rsidR="00673073" w:rsidRPr="00E67036" w14:paraId="7FA4861A"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7381005"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5CCB55B9"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9 a 12 años</w:t>
            </w:r>
          </w:p>
        </w:tc>
      </w:tr>
      <w:tr w:rsidR="00673073" w:rsidRPr="00E67036" w14:paraId="1FCB4093"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65B982DD"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18DE3606"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55 minutos</w:t>
            </w:r>
          </w:p>
        </w:tc>
      </w:tr>
      <w:tr w:rsidR="00673073" w:rsidRPr="00E67036" w14:paraId="0091DA04"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53790A50"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658D80C4"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Recipiente grande o espacio de tierra; residuos orgánicos; tierra; hojas secas; pala pequeña</w:t>
            </w:r>
          </w:p>
        </w:tc>
      </w:tr>
      <w:tr w:rsidR="00673073" w:rsidRPr="00E67036" w14:paraId="64D155A5"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66573C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2D16F568"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B5 (infografía de apoyo, formato cartulina o lona)</w:t>
            </w:r>
          </w:p>
        </w:tc>
      </w:tr>
      <w:tr w:rsidR="00673073" w:rsidRPr="00E67036" w14:paraId="11FCDDB6"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4DCF83FE"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2D077414"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explica el proceso de compostaje y sus beneficios para el suelo. En grupos, los estudiantes arman capas de una compostera sencilla (residuos orgánicos, tierra, hojas secas).</w:t>
            </w:r>
          </w:p>
        </w:tc>
      </w:tr>
    </w:tbl>
    <w:p w14:paraId="2CD25CAB"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79544F21" w14:textId="77777777">
        <w:tblPrEx>
          <w:tblCellMar>
            <w:top w:w="0" w:type="dxa"/>
            <w:bottom w:w="0" w:type="dxa"/>
          </w:tblCellMar>
        </w:tblPrEx>
        <w:tc>
          <w:tcPr>
            <w:tcW w:w="2800" w:type="dxa"/>
            <w:shd w:val="clear" w:color="auto" w:fill="1565C0"/>
            <w:tcMar>
              <w:top w:w="70" w:type="dxa"/>
              <w:left w:w="100" w:type="dxa"/>
              <w:bottom w:w="70" w:type="dxa"/>
              <w:right w:w="100" w:type="dxa"/>
            </w:tcMar>
          </w:tcPr>
          <w:p w14:paraId="1D39E5E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1565C0"/>
            <w:tcMar>
              <w:top w:w="70" w:type="dxa"/>
              <w:left w:w="100" w:type="dxa"/>
              <w:bottom w:w="70" w:type="dxa"/>
              <w:right w:w="100" w:type="dxa"/>
            </w:tcMar>
          </w:tcPr>
          <w:p w14:paraId="5135002B"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B6 — Cultivos en riesgo</w:t>
            </w:r>
          </w:p>
        </w:tc>
      </w:tr>
      <w:tr w:rsidR="00673073" w:rsidRPr="00E67036" w14:paraId="6BA71EB5"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326C9934"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0B3E2F3E"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9 a 12 años</w:t>
            </w:r>
          </w:p>
        </w:tc>
      </w:tr>
      <w:tr w:rsidR="00673073" w:rsidRPr="00E67036" w14:paraId="5448C593"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5520702"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36E397F1"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50 minutos</w:t>
            </w:r>
          </w:p>
        </w:tc>
      </w:tr>
      <w:tr w:rsidR="00673073" w:rsidRPr="00E67036" w14:paraId="4469E4E1"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6D08E1E"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09E8D617"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Fichas con cultivos típicos de la zona (papa, quinua, maíz, haba); papelógrafo</w:t>
            </w:r>
          </w:p>
        </w:tc>
      </w:tr>
      <w:tr w:rsidR="00673073" w:rsidRPr="00E67036" w14:paraId="58F87999"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2D7E723E"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66F17A94"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B6 (infografía de apoyo, formato cartulina o lona)</w:t>
            </w:r>
          </w:p>
        </w:tc>
      </w:tr>
      <w:tr w:rsidR="00673073" w:rsidRPr="00E67036" w14:paraId="3812DA36"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4F5DC9C2"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5C11F5E3"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En grupos, se asigna un cultivo típico de la región a cada equipo. Cada grupo investiga (con apoyo del PEB) qué condiciones climáticas necesita ese cultivo y qué riesgos climáticos lo amenazan (helada, sequía, granizo).</w:t>
            </w:r>
          </w:p>
        </w:tc>
      </w:tr>
    </w:tbl>
    <w:p w14:paraId="464A0DCD"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1D9BCA4A" w14:textId="77777777">
        <w:tblPrEx>
          <w:tblCellMar>
            <w:top w:w="0" w:type="dxa"/>
            <w:bottom w:w="0" w:type="dxa"/>
          </w:tblCellMar>
        </w:tblPrEx>
        <w:tc>
          <w:tcPr>
            <w:tcW w:w="2800" w:type="dxa"/>
            <w:shd w:val="clear" w:color="auto" w:fill="1565C0"/>
            <w:tcMar>
              <w:top w:w="70" w:type="dxa"/>
              <w:left w:w="100" w:type="dxa"/>
              <w:bottom w:w="70" w:type="dxa"/>
              <w:right w:w="100" w:type="dxa"/>
            </w:tcMar>
          </w:tcPr>
          <w:p w14:paraId="2200568E"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1565C0"/>
            <w:tcMar>
              <w:top w:w="70" w:type="dxa"/>
              <w:left w:w="100" w:type="dxa"/>
              <w:bottom w:w="70" w:type="dxa"/>
              <w:right w:w="100" w:type="dxa"/>
            </w:tcMar>
          </w:tcPr>
          <w:p w14:paraId="02053A57"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B7 — Sembrando resiliencia</w:t>
            </w:r>
          </w:p>
        </w:tc>
      </w:tr>
      <w:tr w:rsidR="00673073" w:rsidRPr="00E67036" w14:paraId="7EAE1A54"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CAC3294"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751D435C"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9 a 12 años</w:t>
            </w:r>
          </w:p>
        </w:tc>
      </w:tr>
      <w:tr w:rsidR="00673073" w:rsidRPr="00E67036" w14:paraId="162FD788"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834F6BB"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22EA6BA1"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55 minutos</w:t>
            </w:r>
          </w:p>
        </w:tc>
      </w:tr>
      <w:tr w:rsidR="00673073" w:rsidRPr="00E67036" w14:paraId="67FA955F"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446C404B"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lastRenderedPageBreak/>
              <w:t>Materiales físicos (comprar/preparar)</w:t>
            </w:r>
          </w:p>
        </w:tc>
        <w:tc>
          <w:tcPr>
            <w:tcW w:w="6550" w:type="dxa"/>
            <w:tcMar>
              <w:top w:w="70" w:type="dxa"/>
              <w:left w:w="100" w:type="dxa"/>
              <w:bottom w:w="70" w:type="dxa"/>
              <w:right w:w="100" w:type="dxa"/>
            </w:tcMar>
          </w:tcPr>
          <w:p w14:paraId="07EB4674"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Semillas; tierra; macetas o espacio de huerto escolar; ficha de prácticas sostenibles</w:t>
            </w:r>
          </w:p>
        </w:tc>
      </w:tr>
      <w:tr w:rsidR="00673073" w:rsidRPr="00E67036" w14:paraId="05C57DBF"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341576C"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4CC39204"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B7 (infografía de apoyo, formato cartulina o lona)</w:t>
            </w:r>
          </w:p>
        </w:tc>
      </w:tr>
      <w:tr w:rsidR="00673073" w:rsidRPr="00E67036" w14:paraId="19862749"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475B725"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32FFC71B"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presenta 3-4 prácticas de agricultura sostenible (rotación de cultivos, uso de abono orgánico, ahorro de agua, cultivo asociado). En grupos, los estudiantes eligen una práctica y la aplican en una parcela pequeña del huerto escolar.</w:t>
            </w:r>
          </w:p>
        </w:tc>
      </w:tr>
    </w:tbl>
    <w:p w14:paraId="4A9DD224"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2FABA719" w14:textId="77777777">
        <w:tblPrEx>
          <w:tblCellMar>
            <w:top w:w="0" w:type="dxa"/>
            <w:bottom w:w="0" w:type="dxa"/>
          </w:tblCellMar>
        </w:tblPrEx>
        <w:tc>
          <w:tcPr>
            <w:tcW w:w="2800" w:type="dxa"/>
            <w:shd w:val="clear" w:color="auto" w:fill="1565C0"/>
            <w:tcMar>
              <w:top w:w="70" w:type="dxa"/>
              <w:left w:w="100" w:type="dxa"/>
              <w:bottom w:w="70" w:type="dxa"/>
              <w:right w:w="100" w:type="dxa"/>
            </w:tcMar>
          </w:tcPr>
          <w:p w14:paraId="239398E1"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1565C0"/>
            <w:tcMar>
              <w:top w:w="70" w:type="dxa"/>
              <w:left w:w="100" w:type="dxa"/>
              <w:bottom w:w="70" w:type="dxa"/>
              <w:right w:w="100" w:type="dxa"/>
            </w:tcMar>
          </w:tcPr>
          <w:p w14:paraId="705CB57E"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B8 — El bosque que nos protege</w:t>
            </w:r>
          </w:p>
        </w:tc>
      </w:tr>
      <w:tr w:rsidR="00673073" w:rsidRPr="00E67036" w14:paraId="79DAC96A"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67363B87"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269694E5"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9 a 12 años</w:t>
            </w:r>
          </w:p>
        </w:tc>
      </w:tr>
      <w:tr w:rsidR="00673073" w:rsidRPr="00E67036" w14:paraId="2E24E0F8"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596DD880"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66177D0A"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50 minutos</w:t>
            </w:r>
          </w:p>
        </w:tc>
      </w:tr>
      <w:tr w:rsidR="00673073" w:rsidRPr="00E67036" w14:paraId="28E2127E"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57D758FE"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7B7DEC60"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Dos recipientes con tierra (uno con 'raíces' simuladas con lana/cordel, otro sin ellas); agua; papelógrafo</w:t>
            </w:r>
          </w:p>
        </w:tc>
      </w:tr>
      <w:tr w:rsidR="00673073" w:rsidRPr="00E67036" w14:paraId="1C8D3ED2"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3EC29BE"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160A19D2"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B8 (infografía de apoyo, formato cartulina o lona)</w:t>
            </w:r>
          </w:p>
        </w:tc>
      </w:tr>
      <w:tr w:rsidR="00673073" w:rsidRPr="00E67036" w14:paraId="7B547A3A"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1AFB43C"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7CA2599B"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Experimento simple: se vierte agua sobre los dos recipientes de tierra y se observa cuál retiene mejor el suelo. Se relaciona el experimento con el papel de los árboles y sus raíces en la prevención de la erosión.</w:t>
            </w:r>
          </w:p>
        </w:tc>
      </w:tr>
    </w:tbl>
    <w:p w14:paraId="72E20B10"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6721DAD0" w14:textId="77777777">
        <w:tblPrEx>
          <w:tblCellMar>
            <w:top w:w="0" w:type="dxa"/>
            <w:bottom w:w="0" w:type="dxa"/>
          </w:tblCellMar>
        </w:tblPrEx>
        <w:tc>
          <w:tcPr>
            <w:tcW w:w="2800" w:type="dxa"/>
            <w:shd w:val="clear" w:color="auto" w:fill="1565C0"/>
            <w:tcMar>
              <w:top w:w="70" w:type="dxa"/>
              <w:left w:w="100" w:type="dxa"/>
              <w:bottom w:w="70" w:type="dxa"/>
              <w:right w:w="100" w:type="dxa"/>
            </w:tcMar>
          </w:tcPr>
          <w:p w14:paraId="64CF58BA"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1565C0"/>
            <w:tcMar>
              <w:top w:w="70" w:type="dxa"/>
              <w:left w:w="100" w:type="dxa"/>
              <w:bottom w:w="70" w:type="dxa"/>
              <w:right w:w="100" w:type="dxa"/>
            </w:tcMar>
          </w:tcPr>
          <w:p w14:paraId="018BB16A"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B9 — Semáforo de riesgos climáticos</w:t>
            </w:r>
          </w:p>
        </w:tc>
      </w:tr>
      <w:tr w:rsidR="00673073" w:rsidRPr="00E67036" w14:paraId="531930A2"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8D45D52"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260CC61E"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9 a 12 años</w:t>
            </w:r>
          </w:p>
        </w:tc>
      </w:tr>
      <w:tr w:rsidR="00673073" w:rsidRPr="00E67036" w14:paraId="11C5D97B"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86B987D"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22C59A86"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50 minutos</w:t>
            </w:r>
          </w:p>
        </w:tc>
      </w:tr>
      <w:tr w:rsidR="00673073" w:rsidRPr="00E67036" w14:paraId="5A0C1336"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6E34EC24"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7F542493"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casos escritos de riesgo climático</w:t>
            </w:r>
          </w:p>
        </w:tc>
      </w:tr>
      <w:tr w:rsidR="00673073" w:rsidRPr="00E67036" w14:paraId="0F9F30D0"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C49E98B"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lastRenderedPageBreak/>
              <w:t>Imágenes / tarjetas a diseñar</w:t>
            </w:r>
          </w:p>
        </w:tc>
        <w:tc>
          <w:tcPr>
            <w:tcW w:w="6550" w:type="dxa"/>
            <w:tcMar>
              <w:top w:w="70" w:type="dxa"/>
              <w:left w:w="100" w:type="dxa"/>
              <w:bottom w:w="70" w:type="dxa"/>
              <w:right w:w="100" w:type="dxa"/>
            </w:tcMar>
          </w:tcPr>
          <w:p w14:paraId="5A9134B0"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Tarjetas de colores (rojo, amarillo, verde); Infografía B9 (infografía de apoyo, formato cartulina o lona)</w:t>
            </w:r>
          </w:p>
        </w:tc>
      </w:tr>
      <w:tr w:rsidR="00673073" w:rsidRPr="00E67036" w14:paraId="1848DBFE"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69204C1D"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1714E95A"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narra un caso de riesgo climático (por ejemplo, alerta de granizada antes de la cosecha). Los estudiantes, en grupos, deciden qué acción tomar y levantan la tarjeta de color según el nivel de urgencia de su decisión.</w:t>
            </w:r>
          </w:p>
        </w:tc>
      </w:tr>
    </w:tbl>
    <w:p w14:paraId="3E2C5EE3"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783B9A32" w14:textId="77777777">
        <w:tblPrEx>
          <w:tblCellMar>
            <w:top w:w="0" w:type="dxa"/>
            <w:bottom w:w="0" w:type="dxa"/>
          </w:tblCellMar>
        </w:tblPrEx>
        <w:tc>
          <w:tcPr>
            <w:tcW w:w="2800" w:type="dxa"/>
            <w:shd w:val="clear" w:color="auto" w:fill="1565C0"/>
            <w:tcMar>
              <w:top w:w="70" w:type="dxa"/>
              <w:left w:w="100" w:type="dxa"/>
              <w:bottom w:w="70" w:type="dxa"/>
              <w:right w:w="100" w:type="dxa"/>
            </w:tcMar>
          </w:tcPr>
          <w:p w14:paraId="47410C79"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1565C0"/>
            <w:tcMar>
              <w:top w:w="70" w:type="dxa"/>
              <w:left w:w="100" w:type="dxa"/>
              <w:bottom w:w="70" w:type="dxa"/>
              <w:right w:w="100" w:type="dxa"/>
            </w:tcMar>
          </w:tcPr>
          <w:p w14:paraId="258847EA"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B10 — Mi Brigada Estudiantil en acción</w:t>
            </w:r>
          </w:p>
        </w:tc>
      </w:tr>
      <w:tr w:rsidR="00673073" w:rsidRPr="00E67036" w14:paraId="224795E4"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2197673A"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485FE7AC"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9 a 12 años</w:t>
            </w:r>
          </w:p>
        </w:tc>
      </w:tr>
      <w:tr w:rsidR="00673073" w:rsidRPr="00E67036" w14:paraId="70DCF8CF"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2F4E0E97"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60928AA0"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55 minutos</w:t>
            </w:r>
          </w:p>
        </w:tc>
      </w:tr>
      <w:tr w:rsidR="00673073" w:rsidRPr="00E67036" w14:paraId="768FE920"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6842117C"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49A5BEA7"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Ficha de planificación de proyecto; papelógrafo; plumones</w:t>
            </w:r>
          </w:p>
        </w:tc>
      </w:tr>
      <w:tr w:rsidR="00673073" w:rsidRPr="00E67036" w14:paraId="1BAA231C"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9EF7660"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429CFD31"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B10 (infografía de apoyo, formato cartulina o lona)</w:t>
            </w:r>
          </w:p>
        </w:tc>
      </w:tr>
      <w:tr w:rsidR="00673073" w:rsidRPr="00E67036" w14:paraId="5F2B47B7"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6911A8A2"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657F4948"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recuerda brevemente los temas trabajados en el módulo, apoyándose en las infografías ya usadas. En grupos, los estudiantes eligen un problema climático de su territorio y proponen una acción concreta para atenderlo.</w:t>
            </w:r>
          </w:p>
        </w:tc>
      </w:tr>
    </w:tbl>
    <w:p w14:paraId="1A6B1B4A" w14:textId="77777777" w:rsidR="00673073" w:rsidRPr="00E67036" w:rsidRDefault="00673073" w:rsidP="00E67036">
      <w:pPr>
        <w:spacing w:after="220" w:line="360" w:lineRule="auto"/>
        <w:rPr>
          <w:rFonts w:ascii="Arial" w:hAnsi="Arial" w:cs="Arial"/>
          <w:sz w:val="24"/>
          <w:szCs w:val="24"/>
        </w:rPr>
      </w:pPr>
    </w:p>
    <w:p w14:paraId="1A029743"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br w:type="page"/>
      </w:r>
    </w:p>
    <w:p w14:paraId="7071B3B6" w14:textId="77777777" w:rsidR="00673073" w:rsidRPr="00E67036" w:rsidRDefault="00000000" w:rsidP="00E67036">
      <w:pPr>
        <w:pStyle w:val="Ttulo1"/>
        <w:spacing w:before="200" w:after="100" w:line="360" w:lineRule="auto"/>
        <w:rPr>
          <w:rFonts w:ascii="Arial" w:hAnsi="Arial" w:cs="Arial"/>
          <w:sz w:val="24"/>
          <w:szCs w:val="24"/>
        </w:rPr>
      </w:pPr>
      <w:r w:rsidRPr="00E67036">
        <w:rPr>
          <w:rFonts w:ascii="Arial" w:hAnsi="Arial" w:cs="Arial"/>
          <w:b/>
          <w:bCs/>
          <w:color w:val="6A1B9A"/>
          <w:sz w:val="24"/>
          <w:szCs w:val="24"/>
        </w:rPr>
        <w:lastRenderedPageBreak/>
        <w:t>Nivel C — 13 a 18 años</w:t>
      </w:r>
    </w:p>
    <w:p w14:paraId="55084D2B" w14:textId="77777777" w:rsidR="00673073" w:rsidRPr="00E67036" w:rsidRDefault="00000000" w:rsidP="00E67036">
      <w:pPr>
        <w:spacing w:after="120" w:line="360" w:lineRule="auto"/>
        <w:rPr>
          <w:rFonts w:ascii="Arial" w:hAnsi="Arial" w:cs="Arial"/>
          <w:sz w:val="24"/>
          <w:szCs w:val="24"/>
        </w:rPr>
      </w:pPr>
      <w:r w:rsidRPr="00E67036">
        <w:rPr>
          <w:rFonts w:ascii="Arial" w:hAnsi="Arial" w:cs="Arial"/>
          <w:i/>
          <w:iCs/>
          <w:color w:val="555555"/>
          <w:sz w:val="24"/>
          <w:szCs w:val="24"/>
        </w:rPr>
        <w:t>10 juegos/dinámicas (C1 a C10).</w:t>
      </w: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760297AF" w14:textId="77777777">
        <w:tblPrEx>
          <w:tblCellMar>
            <w:top w:w="0" w:type="dxa"/>
            <w:bottom w:w="0" w:type="dxa"/>
          </w:tblCellMar>
        </w:tblPrEx>
        <w:tc>
          <w:tcPr>
            <w:tcW w:w="2800" w:type="dxa"/>
            <w:shd w:val="clear" w:color="auto" w:fill="6A1B9A"/>
            <w:tcMar>
              <w:top w:w="70" w:type="dxa"/>
              <w:left w:w="100" w:type="dxa"/>
              <w:bottom w:w="70" w:type="dxa"/>
              <w:right w:w="100" w:type="dxa"/>
            </w:tcMar>
          </w:tcPr>
          <w:p w14:paraId="3A8554CC"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6A1B9A"/>
            <w:tcMar>
              <w:top w:w="70" w:type="dxa"/>
              <w:left w:w="100" w:type="dxa"/>
              <w:bottom w:w="70" w:type="dxa"/>
              <w:right w:w="100" w:type="dxa"/>
            </w:tcMar>
          </w:tcPr>
          <w:p w14:paraId="2812D859"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C1 — Analizando el cambio climático en mi territorio</w:t>
            </w:r>
          </w:p>
        </w:tc>
      </w:tr>
      <w:tr w:rsidR="00673073" w:rsidRPr="00E67036" w14:paraId="0E51B798"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5C820E1B"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046413A1"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13 a 18 años</w:t>
            </w:r>
          </w:p>
        </w:tc>
      </w:tr>
      <w:tr w:rsidR="00673073" w:rsidRPr="00E67036" w14:paraId="1101C14E"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6FFD0D3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59F116BA"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55 minutos</w:t>
            </w:r>
          </w:p>
        </w:tc>
      </w:tr>
      <w:tr w:rsidR="00673073" w:rsidRPr="00E67036" w14:paraId="4D64336A"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B6177C0"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353BACE2"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Datos breves sobre cambio climático en Bolivia (proporcionados por el PEB); papelógrafo; plumones</w:t>
            </w:r>
          </w:p>
        </w:tc>
      </w:tr>
      <w:tr w:rsidR="00673073" w:rsidRPr="00E67036" w14:paraId="264355E4"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8155721"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05BC5CDE"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C1 (infografía de apoyo, formato cartulina o lona)</w:t>
            </w:r>
          </w:p>
        </w:tc>
      </w:tr>
      <w:tr w:rsidR="00673073" w:rsidRPr="00E67036" w14:paraId="4F73A9B3"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042C9DF"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1D4732C6"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Presentación breve del PEB sobre causas globales del cambio climático (efecto invernadero, emisiones). En grupos, los y las estudiantes analizan datos/evidencias locales (sequías, cambios en el calendario agrícola) y las relacionan con las causas globales.</w:t>
            </w:r>
          </w:p>
        </w:tc>
      </w:tr>
    </w:tbl>
    <w:p w14:paraId="2342231A"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3CF71393" w14:textId="77777777">
        <w:tblPrEx>
          <w:tblCellMar>
            <w:top w:w="0" w:type="dxa"/>
            <w:bottom w:w="0" w:type="dxa"/>
          </w:tblCellMar>
        </w:tblPrEx>
        <w:tc>
          <w:tcPr>
            <w:tcW w:w="2800" w:type="dxa"/>
            <w:shd w:val="clear" w:color="auto" w:fill="6A1B9A"/>
            <w:tcMar>
              <w:top w:w="70" w:type="dxa"/>
              <w:left w:w="100" w:type="dxa"/>
              <w:bottom w:w="70" w:type="dxa"/>
              <w:right w:w="100" w:type="dxa"/>
            </w:tcMar>
          </w:tcPr>
          <w:p w14:paraId="3B49659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6A1B9A"/>
            <w:tcMar>
              <w:top w:w="70" w:type="dxa"/>
              <w:left w:w="100" w:type="dxa"/>
              <w:bottom w:w="70" w:type="dxa"/>
              <w:right w:w="100" w:type="dxa"/>
            </w:tcMar>
          </w:tcPr>
          <w:p w14:paraId="09CA9D09"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C2 — El agua como derecho y como riesgo</w:t>
            </w:r>
          </w:p>
        </w:tc>
      </w:tr>
      <w:tr w:rsidR="00673073" w:rsidRPr="00E67036" w14:paraId="10C5CA74"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6DB6B5CE"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1569A403"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13 a 18 años</w:t>
            </w:r>
          </w:p>
        </w:tc>
      </w:tr>
      <w:tr w:rsidR="00673073" w:rsidRPr="00E67036" w14:paraId="7080936A"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EF482EF"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554FC68B"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55 minutos</w:t>
            </w:r>
          </w:p>
        </w:tc>
      </w:tr>
      <w:tr w:rsidR="00673073" w:rsidRPr="00E67036" w14:paraId="5D3F1105"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FA4504F"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2DA9917C"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Mapa de fuentes de agua de la comunidad; datos de precipitación (si disponibles); papelógrafo</w:t>
            </w:r>
          </w:p>
        </w:tc>
      </w:tr>
      <w:tr w:rsidR="00673073" w:rsidRPr="00E67036" w14:paraId="3811B1A2"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577CD7E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6B730EF5"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C2 (infografía de apoyo, formato cartulina o lona)</w:t>
            </w:r>
          </w:p>
        </w:tc>
      </w:tr>
      <w:tr w:rsidR="00673073" w:rsidRPr="00E67036" w14:paraId="2619C4E9"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9D86B9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1EA47499"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Se presenta el concepto de 'seguridad hídrica' y su relación con el cambio climático. En grupos, se elabora un mapa territorial simple de las fuentes de agua de la comunidad y su situación actual.</w:t>
            </w:r>
          </w:p>
        </w:tc>
      </w:tr>
    </w:tbl>
    <w:p w14:paraId="45A3E261"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1DC58A35" w14:textId="77777777">
        <w:tblPrEx>
          <w:tblCellMar>
            <w:top w:w="0" w:type="dxa"/>
            <w:bottom w:w="0" w:type="dxa"/>
          </w:tblCellMar>
        </w:tblPrEx>
        <w:tc>
          <w:tcPr>
            <w:tcW w:w="2800" w:type="dxa"/>
            <w:shd w:val="clear" w:color="auto" w:fill="6A1B9A"/>
            <w:tcMar>
              <w:top w:w="70" w:type="dxa"/>
              <w:left w:w="100" w:type="dxa"/>
              <w:bottom w:w="70" w:type="dxa"/>
              <w:right w:w="100" w:type="dxa"/>
            </w:tcMar>
          </w:tcPr>
          <w:p w14:paraId="3B3084DF"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lastRenderedPageBreak/>
              <w:t>Juego / dinámica</w:t>
            </w:r>
          </w:p>
        </w:tc>
        <w:tc>
          <w:tcPr>
            <w:tcW w:w="6550" w:type="dxa"/>
            <w:shd w:val="clear" w:color="auto" w:fill="6A1B9A"/>
            <w:tcMar>
              <w:top w:w="70" w:type="dxa"/>
              <w:left w:w="100" w:type="dxa"/>
              <w:bottom w:w="70" w:type="dxa"/>
              <w:right w:w="100" w:type="dxa"/>
            </w:tcMar>
          </w:tcPr>
          <w:p w14:paraId="4F662C7D"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C3 — Huella hídrica: midiendo mi consumo</w:t>
            </w:r>
          </w:p>
        </w:tc>
      </w:tr>
      <w:tr w:rsidR="00673073" w:rsidRPr="00E67036" w14:paraId="463D9ECA"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3E53E214"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3314F667"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13 a 18 años</w:t>
            </w:r>
          </w:p>
        </w:tc>
      </w:tr>
      <w:tr w:rsidR="00673073" w:rsidRPr="00E67036" w14:paraId="5EC3A8FA"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45018F4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67E1DC0C"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55 minutos</w:t>
            </w:r>
          </w:p>
        </w:tc>
      </w:tr>
      <w:tr w:rsidR="00673073" w:rsidRPr="00E67036" w14:paraId="48DF2C3D"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33658E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26FCBCAE"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Ficha de cálculo de huella hídrica (tabla simple); calculadora si es posible</w:t>
            </w:r>
          </w:p>
        </w:tc>
      </w:tr>
      <w:tr w:rsidR="00673073" w:rsidRPr="00E67036" w14:paraId="14D8EE2F"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34B0EF8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02E135C8"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C3 (infografía de apoyo, formato cartulina o lona)</w:t>
            </w:r>
          </w:p>
        </w:tc>
      </w:tr>
      <w:tr w:rsidR="00673073" w:rsidRPr="00E67036" w14:paraId="74514866"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61364137"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7970B80A"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explica el concepto de huella hídrica con ejemplos cotidianos. Cada estudiante calcula, con la ficha guía, una estimación de su consumo semanal de agua.</w:t>
            </w:r>
          </w:p>
        </w:tc>
      </w:tr>
    </w:tbl>
    <w:p w14:paraId="6D535921"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62FC6A5C" w14:textId="77777777">
        <w:tblPrEx>
          <w:tblCellMar>
            <w:top w:w="0" w:type="dxa"/>
            <w:bottom w:w="0" w:type="dxa"/>
          </w:tblCellMar>
        </w:tblPrEx>
        <w:tc>
          <w:tcPr>
            <w:tcW w:w="2800" w:type="dxa"/>
            <w:shd w:val="clear" w:color="auto" w:fill="6A1B9A"/>
            <w:tcMar>
              <w:top w:w="70" w:type="dxa"/>
              <w:left w:w="100" w:type="dxa"/>
              <w:bottom w:w="70" w:type="dxa"/>
              <w:right w:w="100" w:type="dxa"/>
            </w:tcMar>
          </w:tcPr>
          <w:p w14:paraId="318F2C5E"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6A1B9A"/>
            <w:tcMar>
              <w:top w:w="70" w:type="dxa"/>
              <w:left w:w="100" w:type="dxa"/>
              <w:bottom w:w="70" w:type="dxa"/>
              <w:right w:w="100" w:type="dxa"/>
            </w:tcMar>
          </w:tcPr>
          <w:p w14:paraId="5CA5E2D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C4 — Economía circular en mi comunidad</w:t>
            </w:r>
          </w:p>
        </w:tc>
      </w:tr>
      <w:tr w:rsidR="00673073" w:rsidRPr="00E67036" w14:paraId="1336203C"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88928DC"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10F146CF"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13 a 18 años</w:t>
            </w:r>
          </w:p>
        </w:tc>
      </w:tr>
      <w:tr w:rsidR="00673073" w:rsidRPr="00E67036" w14:paraId="6567338A"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E7F57A5"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1652111D"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55 minutos</w:t>
            </w:r>
          </w:p>
        </w:tc>
      </w:tr>
      <w:tr w:rsidR="00673073" w:rsidRPr="00E67036" w14:paraId="2671D1DC"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43312334"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4F205536"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Esquema de economía lineal vs. circular; ejemplos de emprendimientos locales de reciclaje (si existen)</w:t>
            </w:r>
          </w:p>
        </w:tc>
      </w:tr>
      <w:tr w:rsidR="00673073" w:rsidRPr="00E67036" w14:paraId="5ADE3E56"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78CA535"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69AADC9C"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C4 (infografía de apoyo, formato cartulina o lona)</w:t>
            </w:r>
          </w:p>
        </w:tc>
      </w:tr>
      <w:tr w:rsidR="00673073" w:rsidRPr="00E67036" w14:paraId="255EF4A4"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B0A582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76E409F5"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presenta la diferencia entre economía lineal ('usar y tirar') y economía circular ('reducir, reusar, reciclar, regenerar'). En grupos, los estudiantes analizan el flujo de residuos en su propia comunidad e identifican oportunidades de circularidad.</w:t>
            </w:r>
          </w:p>
        </w:tc>
      </w:tr>
    </w:tbl>
    <w:p w14:paraId="46DBFC23"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5C9D311B" w14:textId="77777777">
        <w:tblPrEx>
          <w:tblCellMar>
            <w:top w:w="0" w:type="dxa"/>
            <w:bottom w:w="0" w:type="dxa"/>
          </w:tblCellMar>
        </w:tblPrEx>
        <w:tc>
          <w:tcPr>
            <w:tcW w:w="2800" w:type="dxa"/>
            <w:shd w:val="clear" w:color="auto" w:fill="6A1B9A"/>
            <w:tcMar>
              <w:top w:w="70" w:type="dxa"/>
              <w:left w:w="100" w:type="dxa"/>
              <w:bottom w:w="70" w:type="dxa"/>
              <w:right w:w="100" w:type="dxa"/>
            </w:tcMar>
          </w:tcPr>
          <w:p w14:paraId="0064AC47"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6A1B9A"/>
            <w:tcMar>
              <w:top w:w="70" w:type="dxa"/>
              <w:left w:w="100" w:type="dxa"/>
              <w:bottom w:w="70" w:type="dxa"/>
              <w:right w:w="100" w:type="dxa"/>
            </w:tcMar>
          </w:tcPr>
          <w:p w14:paraId="3131BFF0"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C5 — Del residuo al abono: compostaje a escala comunitaria</w:t>
            </w:r>
          </w:p>
        </w:tc>
      </w:tr>
      <w:tr w:rsidR="00673073" w:rsidRPr="00E67036" w14:paraId="5FD8EAD6"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571B5A6"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465256CE"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13 a 18 años</w:t>
            </w:r>
          </w:p>
        </w:tc>
      </w:tr>
      <w:tr w:rsidR="00673073" w:rsidRPr="00E67036" w14:paraId="199EB4F2"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FB5F0F5"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lastRenderedPageBreak/>
              <w:t>Duración</w:t>
            </w:r>
          </w:p>
        </w:tc>
        <w:tc>
          <w:tcPr>
            <w:tcW w:w="6550" w:type="dxa"/>
            <w:tcMar>
              <w:top w:w="70" w:type="dxa"/>
              <w:left w:w="100" w:type="dxa"/>
              <w:bottom w:w="70" w:type="dxa"/>
              <w:right w:w="100" w:type="dxa"/>
            </w:tcMar>
          </w:tcPr>
          <w:p w14:paraId="21E998FC"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60 minutos</w:t>
            </w:r>
          </w:p>
        </w:tc>
      </w:tr>
      <w:tr w:rsidR="00673073" w:rsidRPr="00E67036" w14:paraId="5D8216BC"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89060A2"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55D813F2"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Materiales para compostera (recipiente grande, residuos orgánicos, tierra, hojas secas); ficha técnica</w:t>
            </w:r>
          </w:p>
        </w:tc>
      </w:tr>
      <w:tr w:rsidR="00673073" w:rsidRPr="00E67036" w14:paraId="4C0C4C08"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62AF12BF"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716F0B2A"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C5 (infografía de apoyo, formato cartulina o lona)</w:t>
            </w:r>
          </w:p>
        </w:tc>
      </w:tr>
      <w:tr w:rsidR="00673073" w:rsidRPr="00E67036" w14:paraId="191B742A"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ECDBFD4"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0644D13B"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presenta los principios técnicos del compostaje (proporciones, aireación, humedad). En grupos, los estudiantes diseñan y construyen una compostera a mayor escala para la unidad educativa.</w:t>
            </w:r>
          </w:p>
        </w:tc>
      </w:tr>
    </w:tbl>
    <w:p w14:paraId="4D443DC8"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2B35E279" w14:textId="77777777">
        <w:tblPrEx>
          <w:tblCellMar>
            <w:top w:w="0" w:type="dxa"/>
            <w:bottom w:w="0" w:type="dxa"/>
          </w:tblCellMar>
        </w:tblPrEx>
        <w:tc>
          <w:tcPr>
            <w:tcW w:w="2800" w:type="dxa"/>
            <w:shd w:val="clear" w:color="auto" w:fill="6A1B9A"/>
            <w:tcMar>
              <w:top w:w="70" w:type="dxa"/>
              <w:left w:w="100" w:type="dxa"/>
              <w:bottom w:w="70" w:type="dxa"/>
              <w:right w:w="100" w:type="dxa"/>
            </w:tcMar>
          </w:tcPr>
          <w:p w14:paraId="4E03094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6A1B9A"/>
            <w:tcMar>
              <w:top w:w="70" w:type="dxa"/>
              <w:left w:w="100" w:type="dxa"/>
              <w:bottom w:w="70" w:type="dxa"/>
              <w:right w:w="100" w:type="dxa"/>
            </w:tcMar>
          </w:tcPr>
          <w:p w14:paraId="6587F10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C6 — Vulnerabilidad de los sistemas agrícolas locales</w:t>
            </w:r>
          </w:p>
        </w:tc>
      </w:tr>
      <w:tr w:rsidR="00673073" w:rsidRPr="00E67036" w14:paraId="7FA2245C"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4D3E0264"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5EEE8646"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13 a 18 años</w:t>
            </w:r>
          </w:p>
        </w:tc>
      </w:tr>
      <w:tr w:rsidR="00673073" w:rsidRPr="00E67036" w14:paraId="550D21F7"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A59E412"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358F49C0"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55 minutos</w:t>
            </w:r>
          </w:p>
        </w:tc>
      </w:tr>
      <w:tr w:rsidR="00673073" w:rsidRPr="00E67036" w14:paraId="0D0AF39B"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3DCEB0D"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7D324841"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Datos o testimonios sobre producción agrícola local; papelógrafo; plumones</w:t>
            </w:r>
          </w:p>
        </w:tc>
      </w:tr>
      <w:tr w:rsidR="00673073" w:rsidRPr="00E67036" w14:paraId="1F521009"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8303CE0"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6D9C46B9"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C6 (infografía de apoyo, formato cartulina o lona)</w:t>
            </w:r>
          </w:p>
        </w:tc>
      </w:tr>
      <w:tr w:rsidR="00673073" w:rsidRPr="00E67036" w14:paraId="7261B347"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2A3DE13E"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22F6D54D"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En grupos, los estudiantes investigan (con apoyo de testimonios familiares o datos del PEB) los principales cultivos de su zona y su evolución en los últimos años. Se construye un análisis simple de vulnerabilidad: ¿qué cultivos son más afectados? ¿por qué?</w:t>
            </w:r>
          </w:p>
        </w:tc>
      </w:tr>
    </w:tbl>
    <w:p w14:paraId="29278F80"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4B50D051" w14:textId="77777777">
        <w:tblPrEx>
          <w:tblCellMar>
            <w:top w:w="0" w:type="dxa"/>
            <w:bottom w:w="0" w:type="dxa"/>
          </w:tblCellMar>
        </w:tblPrEx>
        <w:tc>
          <w:tcPr>
            <w:tcW w:w="2800" w:type="dxa"/>
            <w:shd w:val="clear" w:color="auto" w:fill="6A1B9A"/>
            <w:tcMar>
              <w:top w:w="70" w:type="dxa"/>
              <w:left w:w="100" w:type="dxa"/>
              <w:bottom w:w="70" w:type="dxa"/>
              <w:right w:w="100" w:type="dxa"/>
            </w:tcMar>
          </w:tcPr>
          <w:p w14:paraId="6DB8D9C5"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6A1B9A"/>
            <w:tcMar>
              <w:top w:w="70" w:type="dxa"/>
              <w:left w:w="100" w:type="dxa"/>
              <w:bottom w:w="70" w:type="dxa"/>
              <w:right w:w="100" w:type="dxa"/>
            </w:tcMar>
          </w:tcPr>
          <w:p w14:paraId="67874437"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C7 — Diseñando un sistema agrícola resiliente</w:t>
            </w:r>
          </w:p>
        </w:tc>
      </w:tr>
      <w:tr w:rsidR="00673073" w:rsidRPr="00E67036" w14:paraId="09F612F2"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654813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22ED7033"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13 a 18 años</w:t>
            </w:r>
          </w:p>
        </w:tc>
      </w:tr>
      <w:tr w:rsidR="00673073" w:rsidRPr="00E67036" w14:paraId="4494E939"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40418D27"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2DD0F6B2"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60 minutos</w:t>
            </w:r>
          </w:p>
        </w:tc>
      </w:tr>
      <w:tr w:rsidR="00673073" w:rsidRPr="00E67036" w14:paraId="31B536E5"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FC41264"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lastRenderedPageBreak/>
              <w:t>Materiales físicos (comprar/preparar)</w:t>
            </w:r>
          </w:p>
        </w:tc>
        <w:tc>
          <w:tcPr>
            <w:tcW w:w="6550" w:type="dxa"/>
            <w:tcMar>
              <w:top w:w="70" w:type="dxa"/>
              <w:left w:w="100" w:type="dxa"/>
              <w:bottom w:w="70" w:type="dxa"/>
              <w:right w:w="100" w:type="dxa"/>
            </w:tcMar>
          </w:tcPr>
          <w:p w14:paraId="40024245"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Espacio de huerto escolar; semillas variadas; herramientas básicas; ficha de diseño</w:t>
            </w:r>
          </w:p>
        </w:tc>
      </w:tr>
      <w:tr w:rsidR="00673073" w:rsidRPr="00E67036" w14:paraId="25267293"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007C344"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14DAB38A"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C7 (infografía de apoyo, formato cartulina o lona)</w:t>
            </w:r>
          </w:p>
        </w:tc>
      </w:tr>
      <w:tr w:rsidR="00673073" w:rsidRPr="00E67036" w14:paraId="50E0D19D"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4F064925"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3F30DED1"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presenta principios de resiliencia agrícola (diversificación, asociación de cultivos, manejo de agua, abono orgánico). En grupos, los estudiantes diseñan en papel una parcela demostrativa aplicando al menos 3 principios de resiliencia.</w:t>
            </w:r>
          </w:p>
        </w:tc>
      </w:tr>
    </w:tbl>
    <w:p w14:paraId="5BD65E22"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0983BCFB" w14:textId="77777777">
        <w:tblPrEx>
          <w:tblCellMar>
            <w:top w:w="0" w:type="dxa"/>
            <w:bottom w:w="0" w:type="dxa"/>
          </w:tblCellMar>
        </w:tblPrEx>
        <w:tc>
          <w:tcPr>
            <w:tcW w:w="2800" w:type="dxa"/>
            <w:shd w:val="clear" w:color="auto" w:fill="6A1B9A"/>
            <w:tcMar>
              <w:top w:w="70" w:type="dxa"/>
              <w:left w:w="100" w:type="dxa"/>
              <w:bottom w:w="70" w:type="dxa"/>
              <w:right w:w="100" w:type="dxa"/>
            </w:tcMar>
          </w:tcPr>
          <w:p w14:paraId="49E61FFC"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6A1B9A"/>
            <w:tcMar>
              <w:top w:w="70" w:type="dxa"/>
              <w:left w:w="100" w:type="dxa"/>
              <w:bottom w:w="70" w:type="dxa"/>
              <w:right w:w="100" w:type="dxa"/>
            </w:tcMar>
          </w:tcPr>
          <w:p w14:paraId="1C65D406"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C8 — Reforestación con enfoque territorial</w:t>
            </w:r>
          </w:p>
        </w:tc>
      </w:tr>
      <w:tr w:rsidR="00673073" w:rsidRPr="00E67036" w14:paraId="0CFD84A4"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DF591A6"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70E14413"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13 a 18 años</w:t>
            </w:r>
          </w:p>
        </w:tc>
      </w:tr>
      <w:tr w:rsidR="00673073" w:rsidRPr="00E67036" w14:paraId="267C8226"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4D6453E"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5B2B482B"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55 minutos</w:t>
            </w:r>
          </w:p>
        </w:tc>
      </w:tr>
      <w:tr w:rsidR="00673073" w:rsidRPr="00E67036" w14:paraId="097F14A7"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199AE32"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4FBC6517"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Mapa de la comunidad; información sobre especies nativas; ficha de planificación</w:t>
            </w:r>
          </w:p>
        </w:tc>
      </w:tr>
      <w:tr w:rsidR="00673073" w:rsidRPr="00E67036" w14:paraId="4BFB4D31"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6B47F05B"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41DCBAE9"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C8 (infografía de apoyo, formato cartulina o lona)</w:t>
            </w:r>
          </w:p>
        </w:tc>
      </w:tr>
      <w:tr w:rsidR="00673073" w:rsidRPr="00E67036" w14:paraId="2CE3F2E2"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2CD34C2"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156DB5CB"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presenta criterios básicos para elegir especies y sitios de reforestación (especies nativas, zonas erosionadas, cercanía a fuentes de agua). En grupos, los estudiantes identifican en un mapa zonas prioritarias de reforestación en su comunidad.</w:t>
            </w:r>
          </w:p>
        </w:tc>
      </w:tr>
    </w:tbl>
    <w:p w14:paraId="3FE9932E"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582AF55C" w14:textId="77777777">
        <w:tblPrEx>
          <w:tblCellMar>
            <w:top w:w="0" w:type="dxa"/>
            <w:bottom w:w="0" w:type="dxa"/>
          </w:tblCellMar>
        </w:tblPrEx>
        <w:tc>
          <w:tcPr>
            <w:tcW w:w="2800" w:type="dxa"/>
            <w:shd w:val="clear" w:color="auto" w:fill="6A1B9A"/>
            <w:tcMar>
              <w:top w:w="70" w:type="dxa"/>
              <w:left w:w="100" w:type="dxa"/>
              <w:bottom w:w="70" w:type="dxa"/>
              <w:right w:w="100" w:type="dxa"/>
            </w:tcMar>
          </w:tcPr>
          <w:p w14:paraId="7EC025B2"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6A1B9A"/>
            <w:tcMar>
              <w:top w:w="70" w:type="dxa"/>
              <w:left w:w="100" w:type="dxa"/>
              <w:bottom w:w="70" w:type="dxa"/>
              <w:right w:w="100" w:type="dxa"/>
            </w:tcMar>
          </w:tcPr>
          <w:p w14:paraId="2C7323A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C9 — Gestión de riesgos climáticos: simulacro de decisiones</w:t>
            </w:r>
          </w:p>
        </w:tc>
      </w:tr>
      <w:tr w:rsidR="00673073" w:rsidRPr="00E67036" w14:paraId="3474CA5B"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313BFC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27B0608D"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13 a 18 años</w:t>
            </w:r>
          </w:p>
        </w:tc>
      </w:tr>
      <w:tr w:rsidR="00673073" w:rsidRPr="00E67036" w14:paraId="54C12234"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7F83DA5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005B971F"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60 minutos</w:t>
            </w:r>
          </w:p>
        </w:tc>
      </w:tr>
      <w:tr w:rsidR="00673073" w:rsidRPr="00E67036" w14:paraId="6D8C7E03"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104A0999"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lastRenderedPageBreak/>
              <w:t>Materiales físicos (comprar/preparar)</w:t>
            </w:r>
          </w:p>
        </w:tc>
        <w:tc>
          <w:tcPr>
            <w:tcW w:w="6550" w:type="dxa"/>
            <w:tcMar>
              <w:top w:w="70" w:type="dxa"/>
              <w:left w:w="100" w:type="dxa"/>
              <w:bottom w:w="70" w:type="dxa"/>
              <w:right w:w="100" w:type="dxa"/>
            </w:tcMar>
          </w:tcPr>
          <w:p w14:paraId="035EF93E"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Guion de simulacro con roles (autoridad comunal, familia agricultora, estudiante, PEB)</w:t>
            </w:r>
          </w:p>
        </w:tc>
      </w:tr>
      <w:tr w:rsidR="00673073" w:rsidRPr="00E67036" w14:paraId="61986847"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41CB25A9"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2970A5E1"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tarjetas de escenario; Infografía C9 (infografía de apoyo, formato cartulina o lona)</w:t>
            </w:r>
          </w:p>
        </w:tc>
      </w:tr>
      <w:tr w:rsidR="00673073" w:rsidRPr="00E67036" w14:paraId="6E857151"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2EE546D5"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2CDB2775"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presenta un escenario de riesgo climático complejo (por ejemplo, alerta de sequía prolongada antes de la siembra). Se asignan roles a los estudiantes (autoridad comunal, familias, Brigada Estudiantil) para simular la toma de decisiones.</w:t>
            </w:r>
          </w:p>
        </w:tc>
      </w:tr>
    </w:tbl>
    <w:p w14:paraId="10592B03" w14:textId="77777777" w:rsidR="00673073" w:rsidRPr="00E67036" w:rsidRDefault="00673073" w:rsidP="00E67036">
      <w:pPr>
        <w:spacing w:after="2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6550"/>
      </w:tblGrid>
      <w:tr w:rsidR="00673073" w:rsidRPr="00E67036" w14:paraId="7F407789" w14:textId="77777777">
        <w:tblPrEx>
          <w:tblCellMar>
            <w:top w:w="0" w:type="dxa"/>
            <w:bottom w:w="0" w:type="dxa"/>
          </w:tblCellMar>
        </w:tblPrEx>
        <w:tc>
          <w:tcPr>
            <w:tcW w:w="2800" w:type="dxa"/>
            <w:shd w:val="clear" w:color="auto" w:fill="6A1B9A"/>
            <w:tcMar>
              <w:top w:w="70" w:type="dxa"/>
              <w:left w:w="100" w:type="dxa"/>
              <w:bottom w:w="70" w:type="dxa"/>
              <w:right w:w="100" w:type="dxa"/>
            </w:tcMar>
          </w:tcPr>
          <w:p w14:paraId="47D3CBDC"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Juego / dinámica</w:t>
            </w:r>
          </w:p>
        </w:tc>
        <w:tc>
          <w:tcPr>
            <w:tcW w:w="6550" w:type="dxa"/>
            <w:shd w:val="clear" w:color="auto" w:fill="6A1B9A"/>
            <w:tcMar>
              <w:top w:w="70" w:type="dxa"/>
              <w:left w:w="100" w:type="dxa"/>
              <w:bottom w:w="70" w:type="dxa"/>
              <w:right w:w="100" w:type="dxa"/>
            </w:tcMar>
          </w:tcPr>
          <w:p w14:paraId="2340927C"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C10 — Mi proyecto de Brigada Estudiantil de Acción Climática</w:t>
            </w:r>
          </w:p>
        </w:tc>
      </w:tr>
      <w:tr w:rsidR="00673073" w:rsidRPr="00E67036" w14:paraId="3C9C4C62"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6736B076"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Edad</w:t>
            </w:r>
          </w:p>
        </w:tc>
        <w:tc>
          <w:tcPr>
            <w:tcW w:w="6550" w:type="dxa"/>
            <w:tcMar>
              <w:top w:w="70" w:type="dxa"/>
              <w:left w:w="100" w:type="dxa"/>
              <w:bottom w:w="70" w:type="dxa"/>
              <w:right w:w="100" w:type="dxa"/>
            </w:tcMar>
          </w:tcPr>
          <w:p w14:paraId="381C9C13"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13 a 18 años</w:t>
            </w:r>
          </w:p>
        </w:tc>
      </w:tr>
      <w:tr w:rsidR="00673073" w:rsidRPr="00E67036" w14:paraId="05D0C3A3"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532B3061"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Duración</w:t>
            </w:r>
          </w:p>
        </w:tc>
        <w:tc>
          <w:tcPr>
            <w:tcW w:w="6550" w:type="dxa"/>
            <w:tcMar>
              <w:top w:w="70" w:type="dxa"/>
              <w:left w:w="100" w:type="dxa"/>
              <w:bottom w:w="70" w:type="dxa"/>
              <w:right w:w="100" w:type="dxa"/>
            </w:tcMar>
          </w:tcPr>
          <w:p w14:paraId="3AEBDED7"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60 minutos</w:t>
            </w:r>
          </w:p>
        </w:tc>
      </w:tr>
      <w:tr w:rsidR="00673073" w:rsidRPr="00E67036" w14:paraId="79ECC2F4"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34EDFC69"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Materiales físicos (comprar/preparar)</w:t>
            </w:r>
          </w:p>
        </w:tc>
        <w:tc>
          <w:tcPr>
            <w:tcW w:w="6550" w:type="dxa"/>
            <w:tcMar>
              <w:top w:w="70" w:type="dxa"/>
              <w:left w:w="100" w:type="dxa"/>
              <w:bottom w:w="70" w:type="dxa"/>
              <w:right w:w="100" w:type="dxa"/>
            </w:tcMar>
          </w:tcPr>
          <w:p w14:paraId="28F92AD4"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Ficha de formulación de proyecto; papelógrafo; plumones</w:t>
            </w:r>
          </w:p>
        </w:tc>
      </w:tr>
      <w:tr w:rsidR="00673073" w:rsidRPr="00E67036" w14:paraId="3C0B96D8"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0B0016D6"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Imágenes / tarjetas a diseñar</w:t>
            </w:r>
          </w:p>
        </w:tc>
        <w:tc>
          <w:tcPr>
            <w:tcW w:w="6550" w:type="dxa"/>
            <w:tcMar>
              <w:top w:w="70" w:type="dxa"/>
              <w:left w:w="100" w:type="dxa"/>
              <w:bottom w:w="70" w:type="dxa"/>
              <w:right w:w="100" w:type="dxa"/>
            </w:tcMar>
          </w:tcPr>
          <w:p w14:paraId="1D78BD87"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Infografía C10 (infografía de apoyo, formato cartulina o lona)</w:t>
            </w:r>
          </w:p>
        </w:tc>
      </w:tr>
      <w:tr w:rsidR="00673073" w:rsidRPr="00E67036" w14:paraId="11B74760" w14:textId="77777777">
        <w:tblPrEx>
          <w:tblCellMar>
            <w:top w:w="0" w:type="dxa"/>
            <w:bottom w:w="0" w:type="dxa"/>
          </w:tblCellMar>
        </w:tblPrEx>
        <w:tc>
          <w:tcPr>
            <w:tcW w:w="2800" w:type="dxa"/>
            <w:shd w:val="clear" w:color="auto" w:fill="F5F5F5"/>
            <w:tcMar>
              <w:top w:w="70" w:type="dxa"/>
              <w:left w:w="100" w:type="dxa"/>
              <w:bottom w:w="70" w:type="dxa"/>
              <w:right w:w="100" w:type="dxa"/>
            </w:tcMar>
          </w:tcPr>
          <w:p w14:paraId="23A6BC27"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1B5E20"/>
                <w:sz w:val="24"/>
                <w:szCs w:val="24"/>
              </w:rPr>
              <w:t>Instrucción breve (guion de uso)</w:t>
            </w:r>
          </w:p>
        </w:tc>
        <w:tc>
          <w:tcPr>
            <w:tcW w:w="6550" w:type="dxa"/>
            <w:tcMar>
              <w:top w:w="70" w:type="dxa"/>
              <w:left w:w="100" w:type="dxa"/>
              <w:bottom w:w="70" w:type="dxa"/>
              <w:right w:w="100" w:type="dxa"/>
            </w:tcMar>
          </w:tcPr>
          <w:p w14:paraId="4E8CFC48" w14:textId="77777777" w:rsidR="00673073" w:rsidRPr="00E67036" w:rsidRDefault="00000000" w:rsidP="00E67036">
            <w:pPr>
              <w:spacing w:line="360" w:lineRule="auto"/>
              <w:rPr>
                <w:rFonts w:ascii="Arial" w:hAnsi="Arial" w:cs="Arial"/>
                <w:sz w:val="24"/>
                <w:szCs w:val="24"/>
              </w:rPr>
            </w:pPr>
            <w:r w:rsidRPr="00E67036">
              <w:rPr>
                <w:rFonts w:ascii="Arial" w:hAnsi="Arial" w:cs="Arial"/>
                <w:color w:val="000000"/>
                <w:sz w:val="24"/>
                <w:szCs w:val="24"/>
              </w:rPr>
              <w:t>El PEB guía una síntesis de los temas trabajados en el módulo, usando las infografías como apoyo. En grupos, los y las estudiantes identifican un problema climático prioritario en su territorio.</w:t>
            </w:r>
          </w:p>
        </w:tc>
      </w:tr>
    </w:tbl>
    <w:p w14:paraId="3F39F2F6" w14:textId="77777777" w:rsidR="00673073" w:rsidRPr="00E67036" w:rsidRDefault="00673073" w:rsidP="00E67036">
      <w:pPr>
        <w:spacing w:after="220" w:line="360" w:lineRule="auto"/>
        <w:rPr>
          <w:rFonts w:ascii="Arial" w:hAnsi="Arial" w:cs="Arial"/>
          <w:sz w:val="24"/>
          <w:szCs w:val="24"/>
        </w:rPr>
      </w:pPr>
    </w:p>
    <w:p w14:paraId="2D2A8CFA"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br w:type="page"/>
      </w:r>
    </w:p>
    <w:p w14:paraId="546F22D8" w14:textId="77777777" w:rsidR="00673073" w:rsidRPr="00E67036" w:rsidRDefault="00000000" w:rsidP="00E67036">
      <w:pPr>
        <w:pStyle w:val="Ttulo1"/>
        <w:spacing w:before="300" w:after="150" w:line="360" w:lineRule="auto"/>
        <w:rPr>
          <w:rFonts w:ascii="Arial" w:hAnsi="Arial" w:cs="Arial"/>
          <w:sz w:val="24"/>
          <w:szCs w:val="24"/>
        </w:rPr>
      </w:pPr>
      <w:r w:rsidRPr="00E67036">
        <w:rPr>
          <w:rFonts w:ascii="Arial" w:hAnsi="Arial" w:cs="Arial"/>
          <w:b/>
          <w:bCs/>
          <w:color w:val="1B5E20"/>
          <w:sz w:val="24"/>
          <w:szCs w:val="24"/>
        </w:rPr>
        <w:lastRenderedPageBreak/>
        <w:t>Lista Consolidada de Materiales Físicos</w:t>
      </w:r>
    </w:p>
    <w:p w14:paraId="46989202" w14:textId="77777777" w:rsidR="00673073" w:rsidRPr="00E67036" w:rsidRDefault="00000000" w:rsidP="00E67036">
      <w:pPr>
        <w:spacing w:after="120" w:line="360" w:lineRule="auto"/>
        <w:rPr>
          <w:rFonts w:ascii="Arial" w:hAnsi="Arial" w:cs="Arial"/>
          <w:sz w:val="24"/>
          <w:szCs w:val="24"/>
        </w:rPr>
      </w:pPr>
      <w:r w:rsidRPr="00E67036">
        <w:rPr>
          <w:rFonts w:ascii="Arial" w:hAnsi="Arial" w:cs="Arial"/>
          <w:sz w:val="24"/>
          <w:szCs w:val="24"/>
        </w:rPr>
        <w:t>Materiales físicos que se repiten a lo largo de los 30 juegos, útiles para cotizar compras en volumen para los 20 kits. La columna 'Usado en N juegos' indica en cuántas de las 30 actividades aparece ese material (multiplicar por 20 para la cantidad total de kits).</w:t>
      </w: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000"/>
        <w:gridCol w:w="2350"/>
      </w:tblGrid>
      <w:tr w:rsidR="00673073" w:rsidRPr="00E67036" w14:paraId="27618E55" w14:textId="77777777">
        <w:tblPrEx>
          <w:tblCellMar>
            <w:top w:w="0" w:type="dxa"/>
            <w:bottom w:w="0" w:type="dxa"/>
          </w:tblCellMar>
        </w:tblPrEx>
        <w:trPr>
          <w:tblHeader/>
        </w:trPr>
        <w:tc>
          <w:tcPr>
            <w:tcW w:w="7000" w:type="dxa"/>
            <w:shd w:val="clear" w:color="auto" w:fill="F9A825"/>
            <w:tcMar>
              <w:top w:w="60" w:type="dxa"/>
              <w:left w:w="80" w:type="dxa"/>
              <w:bottom w:w="60" w:type="dxa"/>
              <w:right w:w="80" w:type="dxa"/>
            </w:tcMar>
          </w:tcPr>
          <w:p w14:paraId="662632E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Material físico</w:t>
            </w:r>
          </w:p>
        </w:tc>
        <w:tc>
          <w:tcPr>
            <w:tcW w:w="2350" w:type="dxa"/>
            <w:shd w:val="clear" w:color="auto" w:fill="F9A825"/>
            <w:tcMar>
              <w:top w:w="60" w:type="dxa"/>
              <w:left w:w="80" w:type="dxa"/>
              <w:bottom w:w="60" w:type="dxa"/>
              <w:right w:w="80" w:type="dxa"/>
            </w:tcMar>
          </w:tcPr>
          <w:p w14:paraId="627B1856"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Usado en N juegos (de 30)</w:t>
            </w:r>
          </w:p>
        </w:tc>
      </w:tr>
      <w:tr w:rsidR="00673073" w:rsidRPr="00E67036" w14:paraId="12518158" w14:textId="77777777">
        <w:tblPrEx>
          <w:tblCellMar>
            <w:top w:w="0" w:type="dxa"/>
            <w:bottom w:w="0" w:type="dxa"/>
          </w:tblCellMar>
        </w:tblPrEx>
        <w:tc>
          <w:tcPr>
            <w:tcW w:w="7000" w:type="dxa"/>
            <w:tcMar>
              <w:top w:w="50" w:type="dxa"/>
              <w:left w:w="80" w:type="dxa"/>
              <w:bottom w:w="50" w:type="dxa"/>
              <w:right w:w="80" w:type="dxa"/>
            </w:tcMar>
          </w:tcPr>
          <w:p w14:paraId="649E2CB7"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papelógrafo</w:t>
            </w:r>
          </w:p>
        </w:tc>
        <w:tc>
          <w:tcPr>
            <w:tcW w:w="2350" w:type="dxa"/>
            <w:tcMar>
              <w:top w:w="50" w:type="dxa"/>
              <w:left w:w="80" w:type="dxa"/>
              <w:bottom w:w="50" w:type="dxa"/>
              <w:right w:w="80" w:type="dxa"/>
            </w:tcMar>
          </w:tcPr>
          <w:p w14:paraId="23266085"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7</w:t>
            </w:r>
          </w:p>
        </w:tc>
      </w:tr>
      <w:tr w:rsidR="00673073" w:rsidRPr="00E67036" w14:paraId="49B27B59" w14:textId="77777777">
        <w:tblPrEx>
          <w:tblCellMar>
            <w:top w:w="0" w:type="dxa"/>
            <w:bottom w:w="0" w:type="dxa"/>
          </w:tblCellMar>
        </w:tblPrEx>
        <w:tc>
          <w:tcPr>
            <w:tcW w:w="7000" w:type="dxa"/>
            <w:tcMar>
              <w:top w:w="50" w:type="dxa"/>
              <w:left w:w="80" w:type="dxa"/>
              <w:bottom w:w="50" w:type="dxa"/>
              <w:right w:w="80" w:type="dxa"/>
            </w:tcMar>
          </w:tcPr>
          <w:p w14:paraId="5BDBDB31"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plumones</w:t>
            </w:r>
          </w:p>
        </w:tc>
        <w:tc>
          <w:tcPr>
            <w:tcW w:w="2350" w:type="dxa"/>
            <w:tcMar>
              <w:top w:w="50" w:type="dxa"/>
              <w:left w:w="80" w:type="dxa"/>
              <w:bottom w:w="50" w:type="dxa"/>
              <w:right w:w="80" w:type="dxa"/>
            </w:tcMar>
          </w:tcPr>
          <w:p w14:paraId="1C74D8EB"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5</w:t>
            </w:r>
          </w:p>
        </w:tc>
      </w:tr>
      <w:tr w:rsidR="00673073" w:rsidRPr="00E67036" w14:paraId="7F382424" w14:textId="77777777">
        <w:tblPrEx>
          <w:tblCellMar>
            <w:top w:w="0" w:type="dxa"/>
            <w:bottom w:w="0" w:type="dxa"/>
          </w:tblCellMar>
        </w:tblPrEx>
        <w:tc>
          <w:tcPr>
            <w:tcW w:w="7000" w:type="dxa"/>
            <w:tcMar>
              <w:top w:w="50" w:type="dxa"/>
              <w:left w:w="80" w:type="dxa"/>
              <w:bottom w:w="50" w:type="dxa"/>
              <w:right w:w="80" w:type="dxa"/>
            </w:tcMar>
          </w:tcPr>
          <w:p w14:paraId="5F32E636"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tierra</w:t>
            </w:r>
          </w:p>
        </w:tc>
        <w:tc>
          <w:tcPr>
            <w:tcW w:w="2350" w:type="dxa"/>
            <w:tcMar>
              <w:top w:w="50" w:type="dxa"/>
              <w:left w:w="80" w:type="dxa"/>
              <w:bottom w:w="50" w:type="dxa"/>
              <w:right w:w="80" w:type="dxa"/>
            </w:tcMar>
          </w:tcPr>
          <w:p w14:paraId="3EB6A080"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3</w:t>
            </w:r>
          </w:p>
        </w:tc>
      </w:tr>
      <w:tr w:rsidR="00673073" w:rsidRPr="00E67036" w14:paraId="4CD331AF" w14:textId="77777777">
        <w:tblPrEx>
          <w:tblCellMar>
            <w:top w:w="0" w:type="dxa"/>
            <w:bottom w:w="0" w:type="dxa"/>
          </w:tblCellMar>
        </w:tblPrEx>
        <w:tc>
          <w:tcPr>
            <w:tcW w:w="7000" w:type="dxa"/>
            <w:tcMar>
              <w:top w:w="50" w:type="dxa"/>
              <w:left w:w="80" w:type="dxa"/>
              <w:bottom w:w="50" w:type="dxa"/>
              <w:right w:w="80" w:type="dxa"/>
            </w:tcMar>
          </w:tcPr>
          <w:p w14:paraId="27CF6A85"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agua</w:t>
            </w:r>
          </w:p>
        </w:tc>
        <w:tc>
          <w:tcPr>
            <w:tcW w:w="2350" w:type="dxa"/>
            <w:tcMar>
              <w:top w:w="50" w:type="dxa"/>
              <w:left w:w="80" w:type="dxa"/>
              <w:bottom w:w="50" w:type="dxa"/>
              <w:right w:w="80" w:type="dxa"/>
            </w:tcMar>
          </w:tcPr>
          <w:p w14:paraId="5B364A74"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2</w:t>
            </w:r>
          </w:p>
        </w:tc>
      </w:tr>
      <w:tr w:rsidR="00673073" w:rsidRPr="00E67036" w14:paraId="23004ED5" w14:textId="77777777">
        <w:tblPrEx>
          <w:tblCellMar>
            <w:top w:w="0" w:type="dxa"/>
            <w:bottom w:w="0" w:type="dxa"/>
          </w:tblCellMar>
        </w:tblPrEx>
        <w:tc>
          <w:tcPr>
            <w:tcW w:w="7000" w:type="dxa"/>
            <w:tcMar>
              <w:top w:w="50" w:type="dxa"/>
              <w:left w:w="80" w:type="dxa"/>
              <w:bottom w:w="50" w:type="dxa"/>
              <w:right w:w="80" w:type="dxa"/>
            </w:tcMar>
          </w:tcPr>
          <w:p w14:paraId="5D25F5D7"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tiza o crayones</w:t>
            </w:r>
          </w:p>
        </w:tc>
        <w:tc>
          <w:tcPr>
            <w:tcW w:w="2350" w:type="dxa"/>
            <w:tcMar>
              <w:top w:w="50" w:type="dxa"/>
              <w:left w:w="80" w:type="dxa"/>
              <w:bottom w:w="50" w:type="dxa"/>
              <w:right w:w="80" w:type="dxa"/>
            </w:tcMar>
          </w:tcPr>
          <w:p w14:paraId="14552F32"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3E854E61" w14:textId="77777777">
        <w:tblPrEx>
          <w:tblCellMar>
            <w:top w:w="0" w:type="dxa"/>
            <w:bottom w:w="0" w:type="dxa"/>
          </w:tblCellMar>
        </w:tblPrEx>
        <w:tc>
          <w:tcPr>
            <w:tcW w:w="7000" w:type="dxa"/>
            <w:tcMar>
              <w:top w:w="50" w:type="dxa"/>
              <w:left w:w="80" w:type="dxa"/>
              <w:bottom w:w="50" w:type="dxa"/>
              <w:right w:w="80" w:type="dxa"/>
            </w:tcMar>
          </w:tcPr>
          <w:p w14:paraId="5DDD07A9"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Una tela azul o cinta</w:t>
            </w:r>
          </w:p>
        </w:tc>
        <w:tc>
          <w:tcPr>
            <w:tcW w:w="2350" w:type="dxa"/>
            <w:tcMar>
              <w:top w:w="50" w:type="dxa"/>
              <w:left w:w="80" w:type="dxa"/>
              <w:bottom w:w="50" w:type="dxa"/>
              <w:right w:w="80" w:type="dxa"/>
            </w:tcMar>
          </w:tcPr>
          <w:p w14:paraId="037BC6C6"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0AD91145" w14:textId="77777777">
        <w:tblPrEx>
          <w:tblCellMar>
            <w:top w:w="0" w:type="dxa"/>
            <w:bottom w:w="0" w:type="dxa"/>
          </w:tblCellMar>
        </w:tblPrEx>
        <w:tc>
          <w:tcPr>
            <w:tcW w:w="7000" w:type="dxa"/>
            <w:tcMar>
              <w:top w:w="50" w:type="dxa"/>
              <w:left w:w="80" w:type="dxa"/>
              <w:bottom w:w="50" w:type="dxa"/>
              <w:right w:w="80" w:type="dxa"/>
            </w:tcMar>
          </w:tcPr>
          <w:p w14:paraId="1B1CBEC6"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música suave (opcional)</w:t>
            </w:r>
          </w:p>
        </w:tc>
        <w:tc>
          <w:tcPr>
            <w:tcW w:w="2350" w:type="dxa"/>
            <w:tcMar>
              <w:top w:w="50" w:type="dxa"/>
              <w:left w:w="80" w:type="dxa"/>
              <w:bottom w:w="50" w:type="dxa"/>
              <w:right w:w="80" w:type="dxa"/>
            </w:tcMar>
          </w:tcPr>
          <w:p w14:paraId="38CF7C1C"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6CD1D968" w14:textId="77777777">
        <w:tblPrEx>
          <w:tblCellMar>
            <w:top w:w="0" w:type="dxa"/>
            <w:bottom w:w="0" w:type="dxa"/>
          </w:tblCellMar>
        </w:tblPrEx>
        <w:tc>
          <w:tcPr>
            <w:tcW w:w="7000" w:type="dxa"/>
            <w:tcMar>
              <w:top w:w="50" w:type="dxa"/>
              <w:left w:w="80" w:type="dxa"/>
              <w:bottom w:w="50" w:type="dxa"/>
              <w:right w:w="80" w:type="dxa"/>
            </w:tcMar>
          </w:tcPr>
          <w:p w14:paraId="44784867"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una jarra con agua para demostración</w:t>
            </w:r>
          </w:p>
        </w:tc>
        <w:tc>
          <w:tcPr>
            <w:tcW w:w="2350" w:type="dxa"/>
            <w:tcMar>
              <w:top w:w="50" w:type="dxa"/>
              <w:left w:w="80" w:type="dxa"/>
              <w:bottom w:w="50" w:type="dxa"/>
              <w:right w:w="80" w:type="dxa"/>
            </w:tcMar>
          </w:tcPr>
          <w:p w14:paraId="557E6412"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36CF2282" w14:textId="77777777">
        <w:tblPrEx>
          <w:tblCellMar>
            <w:top w:w="0" w:type="dxa"/>
            <w:bottom w:w="0" w:type="dxa"/>
          </w:tblCellMar>
        </w:tblPrEx>
        <w:tc>
          <w:tcPr>
            <w:tcW w:w="7000" w:type="dxa"/>
            <w:tcMar>
              <w:top w:w="50" w:type="dxa"/>
              <w:left w:w="80" w:type="dxa"/>
              <w:bottom w:w="50" w:type="dxa"/>
              <w:right w:w="80" w:type="dxa"/>
            </w:tcMar>
          </w:tcPr>
          <w:p w14:paraId="498E66F0"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3 cajas o bolsas de colores</w:t>
            </w:r>
          </w:p>
        </w:tc>
        <w:tc>
          <w:tcPr>
            <w:tcW w:w="2350" w:type="dxa"/>
            <w:tcMar>
              <w:top w:w="50" w:type="dxa"/>
              <w:left w:w="80" w:type="dxa"/>
              <w:bottom w:w="50" w:type="dxa"/>
              <w:right w:w="80" w:type="dxa"/>
            </w:tcMar>
          </w:tcPr>
          <w:p w14:paraId="770FDE46"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011CCABA" w14:textId="77777777">
        <w:tblPrEx>
          <w:tblCellMar>
            <w:top w:w="0" w:type="dxa"/>
            <w:bottom w:w="0" w:type="dxa"/>
          </w:tblCellMar>
        </w:tblPrEx>
        <w:tc>
          <w:tcPr>
            <w:tcW w:w="7000" w:type="dxa"/>
            <w:tcMar>
              <w:top w:w="50" w:type="dxa"/>
              <w:left w:w="80" w:type="dxa"/>
              <w:bottom w:w="50" w:type="dxa"/>
              <w:right w:w="80" w:type="dxa"/>
            </w:tcMar>
          </w:tcPr>
          <w:p w14:paraId="436BB177"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objetos/residuos limpios de ejemplo (cáscara de fruta, botella, papel)</w:t>
            </w:r>
          </w:p>
        </w:tc>
        <w:tc>
          <w:tcPr>
            <w:tcW w:w="2350" w:type="dxa"/>
            <w:tcMar>
              <w:top w:w="50" w:type="dxa"/>
              <w:left w:w="80" w:type="dxa"/>
              <w:bottom w:w="50" w:type="dxa"/>
              <w:right w:w="80" w:type="dxa"/>
            </w:tcMar>
          </w:tcPr>
          <w:p w14:paraId="1583ECB6"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37F3EC37" w14:textId="77777777">
        <w:tblPrEx>
          <w:tblCellMar>
            <w:top w:w="0" w:type="dxa"/>
            <w:bottom w:w="0" w:type="dxa"/>
          </w:tblCellMar>
        </w:tblPrEx>
        <w:tc>
          <w:tcPr>
            <w:tcW w:w="7000" w:type="dxa"/>
            <w:tcMar>
              <w:top w:w="50" w:type="dxa"/>
              <w:left w:w="80" w:type="dxa"/>
              <w:bottom w:w="50" w:type="dxa"/>
              <w:right w:w="80" w:type="dxa"/>
            </w:tcMar>
          </w:tcPr>
          <w:p w14:paraId="4899F56C"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Cáscaras de fruta o verdura</w:t>
            </w:r>
          </w:p>
        </w:tc>
        <w:tc>
          <w:tcPr>
            <w:tcW w:w="2350" w:type="dxa"/>
            <w:tcMar>
              <w:top w:w="50" w:type="dxa"/>
              <w:left w:w="80" w:type="dxa"/>
              <w:bottom w:w="50" w:type="dxa"/>
              <w:right w:w="80" w:type="dxa"/>
            </w:tcMar>
          </w:tcPr>
          <w:p w14:paraId="5568FE63"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209BDEAC" w14:textId="77777777">
        <w:tblPrEx>
          <w:tblCellMar>
            <w:top w:w="0" w:type="dxa"/>
            <w:bottom w:w="0" w:type="dxa"/>
          </w:tblCellMar>
        </w:tblPrEx>
        <w:tc>
          <w:tcPr>
            <w:tcW w:w="7000" w:type="dxa"/>
            <w:tcMar>
              <w:top w:w="50" w:type="dxa"/>
              <w:left w:w="80" w:type="dxa"/>
              <w:bottom w:w="50" w:type="dxa"/>
              <w:right w:w="80" w:type="dxa"/>
            </w:tcMar>
          </w:tcPr>
          <w:p w14:paraId="23B9C210"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un recipiente pequeño con tierra</w:t>
            </w:r>
          </w:p>
        </w:tc>
        <w:tc>
          <w:tcPr>
            <w:tcW w:w="2350" w:type="dxa"/>
            <w:tcMar>
              <w:top w:w="50" w:type="dxa"/>
              <w:left w:w="80" w:type="dxa"/>
              <w:bottom w:w="50" w:type="dxa"/>
              <w:right w:w="80" w:type="dxa"/>
            </w:tcMar>
          </w:tcPr>
          <w:p w14:paraId="2856AF9D"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2C035598" w14:textId="77777777">
        <w:tblPrEx>
          <w:tblCellMar>
            <w:top w:w="0" w:type="dxa"/>
            <w:bottom w:w="0" w:type="dxa"/>
          </w:tblCellMar>
        </w:tblPrEx>
        <w:tc>
          <w:tcPr>
            <w:tcW w:w="7000" w:type="dxa"/>
            <w:tcMar>
              <w:top w:w="50" w:type="dxa"/>
              <w:left w:w="80" w:type="dxa"/>
              <w:bottom w:w="50" w:type="dxa"/>
              <w:right w:w="80" w:type="dxa"/>
            </w:tcMar>
          </w:tcPr>
          <w:p w14:paraId="16BA2EA6"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guantes (opcional)</w:t>
            </w:r>
          </w:p>
        </w:tc>
        <w:tc>
          <w:tcPr>
            <w:tcW w:w="2350" w:type="dxa"/>
            <w:tcMar>
              <w:top w:w="50" w:type="dxa"/>
              <w:left w:w="80" w:type="dxa"/>
              <w:bottom w:w="50" w:type="dxa"/>
              <w:right w:w="80" w:type="dxa"/>
            </w:tcMar>
          </w:tcPr>
          <w:p w14:paraId="7F9C58B0"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22E9D74D" w14:textId="77777777">
        <w:tblPrEx>
          <w:tblCellMar>
            <w:top w:w="0" w:type="dxa"/>
            <w:bottom w:w="0" w:type="dxa"/>
          </w:tblCellMar>
        </w:tblPrEx>
        <w:tc>
          <w:tcPr>
            <w:tcW w:w="7000" w:type="dxa"/>
            <w:tcMar>
              <w:top w:w="50" w:type="dxa"/>
              <w:left w:w="80" w:type="dxa"/>
              <w:bottom w:w="50" w:type="dxa"/>
              <w:right w:w="80" w:type="dxa"/>
            </w:tcMar>
          </w:tcPr>
          <w:p w14:paraId="16F7733A"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Vasos reutilizables</w:t>
            </w:r>
          </w:p>
        </w:tc>
        <w:tc>
          <w:tcPr>
            <w:tcW w:w="2350" w:type="dxa"/>
            <w:tcMar>
              <w:top w:w="50" w:type="dxa"/>
              <w:left w:w="80" w:type="dxa"/>
              <w:bottom w:w="50" w:type="dxa"/>
              <w:right w:w="80" w:type="dxa"/>
            </w:tcMar>
          </w:tcPr>
          <w:p w14:paraId="2E0C24BB"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1A1CA17E" w14:textId="77777777">
        <w:tblPrEx>
          <w:tblCellMar>
            <w:top w:w="0" w:type="dxa"/>
            <w:bottom w:w="0" w:type="dxa"/>
          </w:tblCellMar>
        </w:tblPrEx>
        <w:tc>
          <w:tcPr>
            <w:tcW w:w="7000" w:type="dxa"/>
            <w:tcMar>
              <w:top w:w="50" w:type="dxa"/>
              <w:left w:w="80" w:type="dxa"/>
              <w:bottom w:w="50" w:type="dxa"/>
              <w:right w:w="80" w:type="dxa"/>
            </w:tcMar>
          </w:tcPr>
          <w:p w14:paraId="7FF575BE"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semillas de fácil germinación (fréjol, poroto)</w:t>
            </w:r>
          </w:p>
        </w:tc>
        <w:tc>
          <w:tcPr>
            <w:tcW w:w="2350" w:type="dxa"/>
            <w:tcMar>
              <w:top w:w="50" w:type="dxa"/>
              <w:left w:w="80" w:type="dxa"/>
              <w:bottom w:w="50" w:type="dxa"/>
              <w:right w:w="80" w:type="dxa"/>
            </w:tcMar>
          </w:tcPr>
          <w:p w14:paraId="06B2F2E3"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6919CC17" w14:textId="77777777">
        <w:tblPrEx>
          <w:tblCellMar>
            <w:top w:w="0" w:type="dxa"/>
            <w:bottom w:w="0" w:type="dxa"/>
          </w:tblCellMar>
        </w:tblPrEx>
        <w:tc>
          <w:tcPr>
            <w:tcW w:w="7000" w:type="dxa"/>
            <w:tcMar>
              <w:top w:w="50" w:type="dxa"/>
              <w:left w:w="80" w:type="dxa"/>
              <w:bottom w:w="50" w:type="dxa"/>
              <w:right w:w="80" w:type="dxa"/>
            </w:tcMar>
          </w:tcPr>
          <w:p w14:paraId="576C2CFF"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hojas secas reales si es posible</w:t>
            </w:r>
          </w:p>
        </w:tc>
        <w:tc>
          <w:tcPr>
            <w:tcW w:w="2350" w:type="dxa"/>
            <w:tcMar>
              <w:top w:w="50" w:type="dxa"/>
              <w:left w:w="80" w:type="dxa"/>
              <w:bottom w:w="50" w:type="dxa"/>
              <w:right w:w="80" w:type="dxa"/>
            </w:tcMar>
          </w:tcPr>
          <w:p w14:paraId="6C0724C0"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2477FBA3" w14:textId="77777777">
        <w:tblPrEx>
          <w:tblCellMar>
            <w:top w:w="0" w:type="dxa"/>
            <w:bottom w:w="0" w:type="dxa"/>
          </w:tblCellMar>
        </w:tblPrEx>
        <w:tc>
          <w:tcPr>
            <w:tcW w:w="7000" w:type="dxa"/>
            <w:tcMar>
              <w:top w:w="50" w:type="dxa"/>
              <w:left w:w="80" w:type="dxa"/>
              <w:bottom w:w="50" w:type="dxa"/>
              <w:right w:w="80" w:type="dxa"/>
            </w:tcMar>
          </w:tcPr>
          <w:p w14:paraId="1DB76F64"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papel para dibujar</w:t>
            </w:r>
          </w:p>
        </w:tc>
        <w:tc>
          <w:tcPr>
            <w:tcW w:w="2350" w:type="dxa"/>
            <w:tcMar>
              <w:top w:w="50" w:type="dxa"/>
              <w:left w:w="80" w:type="dxa"/>
              <w:bottom w:w="50" w:type="dxa"/>
              <w:right w:w="80" w:type="dxa"/>
            </w:tcMar>
          </w:tcPr>
          <w:p w14:paraId="21390B6C"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3B013A50" w14:textId="77777777">
        <w:tblPrEx>
          <w:tblCellMar>
            <w:top w:w="0" w:type="dxa"/>
            <w:bottom w:w="0" w:type="dxa"/>
          </w:tblCellMar>
        </w:tblPrEx>
        <w:tc>
          <w:tcPr>
            <w:tcW w:w="7000" w:type="dxa"/>
            <w:tcMar>
              <w:top w:w="50" w:type="dxa"/>
              <w:left w:w="80" w:type="dxa"/>
              <w:bottom w:w="50" w:type="dxa"/>
              <w:right w:w="80" w:type="dxa"/>
            </w:tcMar>
          </w:tcPr>
          <w:p w14:paraId="29FD680B"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cartel con opciones de respuesta</w:t>
            </w:r>
          </w:p>
        </w:tc>
        <w:tc>
          <w:tcPr>
            <w:tcW w:w="2350" w:type="dxa"/>
            <w:tcMar>
              <w:top w:w="50" w:type="dxa"/>
              <w:left w:w="80" w:type="dxa"/>
              <w:bottom w:w="50" w:type="dxa"/>
              <w:right w:w="80" w:type="dxa"/>
            </w:tcMar>
          </w:tcPr>
          <w:p w14:paraId="798D40F0"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25127C3F" w14:textId="77777777">
        <w:tblPrEx>
          <w:tblCellMar>
            <w:top w:w="0" w:type="dxa"/>
            <w:bottom w:w="0" w:type="dxa"/>
          </w:tblCellMar>
        </w:tblPrEx>
        <w:tc>
          <w:tcPr>
            <w:tcW w:w="7000" w:type="dxa"/>
            <w:tcMar>
              <w:top w:w="50" w:type="dxa"/>
              <w:left w:w="80" w:type="dxa"/>
              <w:bottom w:w="50" w:type="dxa"/>
              <w:right w:w="80" w:type="dxa"/>
            </w:tcMar>
          </w:tcPr>
          <w:p w14:paraId="3926E41B"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Materiales reciclados para una acción simple (por ejemplo, carteles, semillas, bolsas para recolectar basura)</w:t>
            </w:r>
          </w:p>
        </w:tc>
        <w:tc>
          <w:tcPr>
            <w:tcW w:w="2350" w:type="dxa"/>
            <w:tcMar>
              <w:top w:w="50" w:type="dxa"/>
              <w:left w:w="80" w:type="dxa"/>
              <w:bottom w:w="50" w:type="dxa"/>
              <w:right w:w="80" w:type="dxa"/>
            </w:tcMar>
          </w:tcPr>
          <w:p w14:paraId="2409BFDE"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33DC7CD9" w14:textId="77777777">
        <w:tblPrEx>
          <w:tblCellMar>
            <w:top w:w="0" w:type="dxa"/>
            <w:bottom w:w="0" w:type="dxa"/>
          </w:tblCellMar>
        </w:tblPrEx>
        <w:tc>
          <w:tcPr>
            <w:tcW w:w="7000" w:type="dxa"/>
            <w:tcMar>
              <w:top w:w="50" w:type="dxa"/>
              <w:left w:w="80" w:type="dxa"/>
              <w:bottom w:w="50" w:type="dxa"/>
              <w:right w:w="80" w:type="dxa"/>
            </w:tcMar>
          </w:tcPr>
          <w:p w14:paraId="51353322"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lastRenderedPageBreak/>
              <w:t>Papelógrafo</w:t>
            </w:r>
          </w:p>
        </w:tc>
        <w:tc>
          <w:tcPr>
            <w:tcW w:w="2350" w:type="dxa"/>
            <w:tcMar>
              <w:top w:w="50" w:type="dxa"/>
              <w:left w:w="80" w:type="dxa"/>
              <w:bottom w:w="50" w:type="dxa"/>
              <w:right w:w="80" w:type="dxa"/>
            </w:tcMar>
          </w:tcPr>
          <w:p w14:paraId="00F78CAD"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0FD4EECB" w14:textId="77777777">
        <w:tblPrEx>
          <w:tblCellMar>
            <w:top w:w="0" w:type="dxa"/>
            <w:bottom w:w="0" w:type="dxa"/>
          </w:tblCellMar>
        </w:tblPrEx>
        <w:tc>
          <w:tcPr>
            <w:tcW w:w="7000" w:type="dxa"/>
            <w:tcMar>
              <w:top w:w="50" w:type="dxa"/>
              <w:left w:w="80" w:type="dxa"/>
              <w:bottom w:w="50" w:type="dxa"/>
              <w:right w:w="80" w:type="dxa"/>
            </w:tcMar>
          </w:tcPr>
          <w:p w14:paraId="2CAE6CEC"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marcadores</w:t>
            </w:r>
          </w:p>
        </w:tc>
        <w:tc>
          <w:tcPr>
            <w:tcW w:w="2350" w:type="dxa"/>
            <w:tcMar>
              <w:top w:w="50" w:type="dxa"/>
              <w:left w:w="80" w:type="dxa"/>
              <w:bottom w:w="50" w:type="dxa"/>
              <w:right w:w="80" w:type="dxa"/>
            </w:tcMar>
          </w:tcPr>
          <w:p w14:paraId="3A9561C7"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2AA33598" w14:textId="77777777">
        <w:tblPrEx>
          <w:tblCellMar>
            <w:top w:w="0" w:type="dxa"/>
            <w:bottom w:w="0" w:type="dxa"/>
          </w:tblCellMar>
        </w:tblPrEx>
        <w:tc>
          <w:tcPr>
            <w:tcW w:w="7000" w:type="dxa"/>
            <w:tcMar>
              <w:top w:w="50" w:type="dxa"/>
              <w:left w:w="80" w:type="dxa"/>
              <w:bottom w:w="50" w:type="dxa"/>
              <w:right w:w="80" w:type="dxa"/>
            </w:tcMar>
          </w:tcPr>
          <w:p w14:paraId="76D9954B"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testimonios cortos de personas mayores de la comunidad (recopilados previamente por el PEB, si es posible)</w:t>
            </w:r>
          </w:p>
        </w:tc>
        <w:tc>
          <w:tcPr>
            <w:tcW w:w="2350" w:type="dxa"/>
            <w:tcMar>
              <w:top w:w="50" w:type="dxa"/>
              <w:left w:w="80" w:type="dxa"/>
              <w:bottom w:w="50" w:type="dxa"/>
              <w:right w:w="80" w:type="dxa"/>
            </w:tcMar>
          </w:tcPr>
          <w:p w14:paraId="14415D41"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5FD189E2" w14:textId="77777777">
        <w:tblPrEx>
          <w:tblCellMar>
            <w:top w:w="0" w:type="dxa"/>
            <w:bottom w:w="0" w:type="dxa"/>
          </w:tblCellMar>
        </w:tblPrEx>
        <w:tc>
          <w:tcPr>
            <w:tcW w:w="7000" w:type="dxa"/>
            <w:tcMar>
              <w:top w:w="50" w:type="dxa"/>
              <w:left w:w="80" w:type="dxa"/>
              <w:bottom w:w="50" w:type="dxa"/>
              <w:right w:w="80" w:type="dxa"/>
            </w:tcMar>
          </w:tcPr>
          <w:p w14:paraId="524BDDC9"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Papelógrafo con esquema del ciclo del agua incompleto</w:t>
            </w:r>
          </w:p>
        </w:tc>
        <w:tc>
          <w:tcPr>
            <w:tcW w:w="2350" w:type="dxa"/>
            <w:tcMar>
              <w:top w:w="50" w:type="dxa"/>
              <w:left w:w="80" w:type="dxa"/>
              <w:bottom w:w="50" w:type="dxa"/>
              <w:right w:w="80" w:type="dxa"/>
            </w:tcMar>
          </w:tcPr>
          <w:p w14:paraId="4388527E"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1E0C5B3A" w14:textId="77777777">
        <w:tblPrEx>
          <w:tblCellMar>
            <w:top w:w="0" w:type="dxa"/>
            <w:bottom w:w="0" w:type="dxa"/>
          </w:tblCellMar>
        </w:tblPrEx>
        <w:tc>
          <w:tcPr>
            <w:tcW w:w="7000" w:type="dxa"/>
            <w:tcMar>
              <w:top w:w="50" w:type="dxa"/>
              <w:left w:w="80" w:type="dxa"/>
              <w:bottom w:w="50" w:type="dxa"/>
              <w:right w:w="80" w:type="dxa"/>
            </w:tcMar>
          </w:tcPr>
          <w:p w14:paraId="04A38257"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mapa simple de la comunidad (dibujado)</w:t>
            </w:r>
          </w:p>
        </w:tc>
        <w:tc>
          <w:tcPr>
            <w:tcW w:w="2350" w:type="dxa"/>
            <w:tcMar>
              <w:top w:w="50" w:type="dxa"/>
              <w:left w:w="80" w:type="dxa"/>
              <w:bottom w:w="50" w:type="dxa"/>
              <w:right w:w="80" w:type="dxa"/>
            </w:tcMar>
          </w:tcPr>
          <w:p w14:paraId="0FCBF1EA"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32086D62" w14:textId="77777777">
        <w:tblPrEx>
          <w:tblCellMar>
            <w:top w:w="0" w:type="dxa"/>
            <w:bottom w:w="0" w:type="dxa"/>
          </w:tblCellMar>
        </w:tblPrEx>
        <w:tc>
          <w:tcPr>
            <w:tcW w:w="7000" w:type="dxa"/>
            <w:tcMar>
              <w:top w:w="50" w:type="dxa"/>
              <w:left w:w="80" w:type="dxa"/>
              <w:bottom w:w="50" w:type="dxa"/>
              <w:right w:w="80" w:type="dxa"/>
            </w:tcMar>
          </w:tcPr>
          <w:p w14:paraId="5B1482E8"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Ficha de registro</w:t>
            </w:r>
          </w:p>
        </w:tc>
        <w:tc>
          <w:tcPr>
            <w:tcW w:w="2350" w:type="dxa"/>
            <w:tcMar>
              <w:top w:w="50" w:type="dxa"/>
              <w:left w:w="80" w:type="dxa"/>
              <w:bottom w:w="50" w:type="dxa"/>
              <w:right w:w="80" w:type="dxa"/>
            </w:tcMar>
          </w:tcPr>
          <w:p w14:paraId="3CEED905"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4331516F" w14:textId="77777777">
        <w:tblPrEx>
          <w:tblCellMar>
            <w:top w:w="0" w:type="dxa"/>
            <w:bottom w:w="0" w:type="dxa"/>
          </w:tblCellMar>
        </w:tblPrEx>
        <w:tc>
          <w:tcPr>
            <w:tcW w:w="7000" w:type="dxa"/>
            <w:tcMar>
              <w:top w:w="50" w:type="dxa"/>
              <w:left w:w="80" w:type="dxa"/>
              <w:bottom w:w="50" w:type="dxa"/>
              <w:right w:w="80" w:type="dxa"/>
            </w:tcMar>
          </w:tcPr>
          <w:p w14:paraId="085916E8"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lápiz</w:t>
            </w:r>
          </w:p>
        </w:tc>
        <w:tc>
          <w:tcPr>
            <w:tcW w:w="2350" w:type="dxa"/>
            <w:tcMar>
              <w:top w:w="50" w:type="dxa"/>
              <w:left w:w="80" w:type="dxa"/>
              <w:bottom w:w="50" w:type="dxa"/>
              <w:right w:w="80" w:type="dxa"/>
            </w:tcMar>
          </w:tcPr>
          <w:p w14:paraId="5CD06EA3"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19759407" w14:textId="77777777">
        <w:tblPrEx>
          <w:tblCellMar>
            <w:top w:w="0" w:type="dxa"/>
            <w:bottom w:w="0" w:type="dxa"/>
          </w:tblCellMar>
        </w:tblPrEx>
        <w:tc>
          <w:tcPr>
            <w:tcW w:w="7000" w:type="dxa"/>
            <w:tcMar>
              <w:top w:w="50" w:type="dxa"/>
              <w:left w:w="80" w:type="dxa"/>
              <w:bottom w:w="50" w:type="dxa"/>
              <w:right w:w="80" w:type="dxa"/>
            </w:tcMar>
          </w:tcPr>
          <w:p w14:paraId="560DF095"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(opcional) un recipiente medidor</w:t>
            </w:r>
          </w:p>
        </w:tc>
        <w:tc>
          <w:tcPr>
            <w:tcW w:w="2350" w:type="dxa"/>
            <w:tcMar>
              <w:top w:w="50" w:type="dxa"/>
              <w:left w:w="80" w:type="dxa"/>
              <w:bottom w:w="50" w:type="dxa"/>
              <w:right w:w="80" w:type="dxa"/>
            </w:tcMar>
          </w:tcPr>
          <w:p w14:paraId="6FD35520"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638F88A0" w14:textId="77777777">
        <w:tblPrEx>
          <w:tblCellMar>
            <w:top w:w="0" w:type="dxa"/>
            <w:bottom w:w="0" w:type="dxa"/>
          </w:tblCellMar>
        </w:tblPrEx>
        <w:tc>
          <w:tcPr>
            <w:tcW w:w="7000" w:type="dxa"/>
            <w:tcMar>
              <w:top w:w="50" w:type="dxa"/>
              <w:left w:w="80" w:type="dxa"/>
              <w:bottom w:w="50" w:type="dxa"/>
              <w:right w:w="80" w:type="dxa"/>
            </w:tcMar>
          </w:tcPr>
          <w:p w14:paraId="4EBC9D7E"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papelógrafo con línea de tiempo</w:t>
            </w:r>
          </w:p>
        </w:tc>
        <w:tc>
          <w:tcPr>
            <w:tcW w:w="2350" w:type="dxa"/>
            <w:tcMar>
              <w:top w:w="50" w:type="dxa"/>
              <w:left w:w="80" w:type="dxa"/>
              <w:bottom w:w="50" w:type="dxa"/>
              <w:right w:w="80" w:type="dxa"/>
            </w:tcMar>
          </w:tcPr>
          <w:p w14:paraId="34F2D985"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5B0CB5D2" w14:textId="77777777">
        <w:tblPrEx>
          <w:tblCellMar>
            <w:top w:w="0" w:type="dxa"/>
            <w:bottom w:w="0" w:type="dxa"/>
          </w:tblCellMar>
        </w:tblPrEx>
        <w:tc>
          <w:tcPr>
            <w:tcW w:w="7000" w:type="dxa"/>
            <w:tcMar>
              <w:top w:w="50" w:type="dxa"/>
              <w:left w:w="80" w:type="dxa"/>
              <w:bottom w:w="50" w:type="dxa"/>
              <w:right w:w="80" w:type="dxa"/>
            </w:tcMar>
          </w:tcPr>
          <w:p w14:paraId="14793CA4"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Recipiente grande o espacio de tierra</w:t>
            </w:r>
          </w:p>
        </w:tc>
        <w:tc>
          <w:tcPr>
            <w:tcW w:w="2350" w:type="dxa"/>
            <w:tcMar>
              <w:top w:w="50" w:type="dxa"/>
              <w:left w:w="80" w:type="dxa"/>
              <w:bottom w:w="50" w:type="dxa"/>
              <w:right w:w="80" w:type="dxa"/>
            </w:tcMar>
          </w:tcPr>
          <w:p w14:paraId="0A18233E"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5E1C36D4" w14:textId="77777777">
        <w:tblPrEx>
          <w:tblCellMar>
            <w:top w:w="0" w:type="dxa"/>
            <w:bottom w:w="0" w:type="dxa"/>
          </w:tblCellMar>
        </w:tblPrEx>
        <w:tc>
          <w:tcPr>
            <w:tcW w:w="7000" w:type="dxa"/>
            <w:tcMar>
              <w:top w:w="50" w:type="dxa"/>
              <w:left w:w="80" w:type="dxa"/>
              <w:bottom w:w="50" w:type="dxa"/>
              <w:right w:w="80" w:type="dxa"/>
            </w:tcMar>
          </w:tcPr>
          <w:p w14:paraId="11A83141"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residuos orgánicos</w:t>
            </w:r>
          </w:p>
        </w:tc>
        <w:tc>
          <w:tcPr>
            <w:tcW w:w="2350" w:type="dxa"/>
            <w:tcMar>
              <w:top w:w="50" w:type="dxa"/>
              <w:left w:w="80" w:type="dxa"/>
              <w:bottom w:w="50" w:type="dxa"/>
              <w:right w:w="80" w:type="dxa"/>
            </w:tcMar>
          </w:tcPr>
          <w:p w14:paraId="7C7636AB"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244B60FD" w14:textId="77777777">
        <w:tblPrEx>
          <w:tblCellMar>
            <w:top w:w="0" w:type="dxa"/>
            <w:bottom w:w="0" w:type="dxa"/>
          </w:tblCellMar>
        </w:tblPrEx>
        <w:tc>
          <w:tcPr>
            <w:tcW w:w="7000" w:type="dxa"/>
            <w:tcMar>
              <w:top w:w="50" w:type="dxa"/>
              <w:left w:w="80" w:type="dxa"/>
              <w:bottom w:w="50" w:type="dxa"/>
              <w:right w:w="80" w:type="dxa"/>
            </w:tcMar>
          </w:tcPr>
          <w:p w14:paraId="7B7054D4"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hojas secas</w:t>
            </w:r>
          </w:p>
        </w:tc>
        <w:tc>
          <w:tcPr>
            <w:tcW w:w="2350" w:type="dxa"/>
            <w:tcMar>
              <w:top w:w="50" w:type="dxa"/>
              <w:left w:w="80" w:type="dxa"/>
              <w:bottom w:w="50" w:type="dxa"/>
              <w:right w:w="80" w:type="dxa"/>
            </w:tcMar>
          </w:tcPr>
          <w:p w14:paraId="1F7345D9"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0F3B624C" w14:textId="77777777">
        <w:tblPrEx>
          <w:tblCellMar>
            <w:top w:w="0" w:type="dxa"/>
            <w:bottom w:w="0" w:type="dxa"/>
          </w:tblCellMar>
        </w:tblPrEx>
        <w:tc>
          <w:tcPr>
            <w:tcW w:w="7000" w:type="dxa"/>
            <w:tcMar>
              <w:top w:w="50" w:type="dxa"/>
              <w:left w:w="80" w:type="dxa"/>
              <w:bottom w:w="50" w:type="dxa"/>
              <w:right w:w="80" w:type="dxa"/>
            </w:tcMar>
          </w:tcPr>
          <w:p w14:paraId="7AD48480"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pala pequeña</w:t>
            </w:r>
          </w:p>
        </w:tc>
        <w:tc>
          <w:tcPr>
            <w:tcW w:w="2350" w:type="dxa"/>
            <w:tcMar>
              <w:top w:w="50" w:type="dxa"/>
              <w:left w:w="80" w:type="dxa"/>
              <w:bottom w:w="50" w:type="dxa"/>
              <w:right w:w="80" w:type="dxa"/>
            </w:tcMar>
          </w:tcPr>
          <w:p w14:paraId="45EC245A"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5DB1E20C" w14:textId="77777777">
        <w:tblPrEx>
          <w:tblCellMar>
            <w:top w:w="0" w:type="dxa"/>
            <w:bottom w:w="0" w:type="dxa"/>
          </w:tblCellMar>
        </w:tblPrEx>
        <w:tc>
          <w:tcPr>
            <w:tcW w:w="7000" w:type="dxa"/>
            <w:tcMar>
              <w:top w:w="50" w:type="dxa"/>
              <w:left w:w="80" w:type="dxa"/>
              <w:bottom w:w="50" w:type="dxa"/>
              <w:right w:w="80" w:type="dxa"/>
            </w:tcMar>
          </w:tcPr>
          <w:p w14:paraId="7436A9AA"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Fichas con cultivos típicos de la zona (papa, quinua, maíz, haba)</w:t>
            </w:r>
          </w:p>
        </w:tc>
        <w:tc>
          <w:tcPr>
            <w:tcW w:w="2350" w:type="dxa"/>
            <w:tcMar>
              <w:top w:w="50" w:type="dxa"/>
              <w:left w:w="80" w:type="dxa"/>
              <w:bottom w:w="50" w:type="dxa"/>
              <w:right w:w="80" w:type="dxa"/>
            </w:tcMar>
          </w:tcPr>
          <w:p w14:paraId="7017D777"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0304E8BB" w14:textId="77777777">
        <w:tblPrEx>
          <w:tblCellMar>
            <w:top w:w="0" w:type="dxa"/>
            <w:bottom w:w="0" w:type="dxa"/>
          </w:tblCellMar>
        </w:tblPrEx>
        <w:tc>
          <w:tcPr>
            <w:tcW w:w="7000" w:type="dxa"/>
            <w:tcMar>
              <w:top w:w="50" w:type="dxa"/>
              <w:left w:w="80" w:type="dxa"/>
              <w:bottom w:w="50" w:type="dxa"/>
              <w:right w:w="80" w:type="dxa"/>
            </w:tcMar>
          </w:tcPr>
          <w:p w14:paraId="0C39BCE8"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Semillas</w:t>
            </w:r>
          </w:p>
        </w:tc>
        <w:tc>
          <w:tcPr>
            <w:tcW w:w="2350" w:type="dxa"/>
            <w:tcMar>
              <w:top w:w="50" w:type="dxa"/>
              <w:left w:w="80" w:type="dxa"/>
              <w:bottom w:w="50" w:type="dxa"/>
              <w:right w:w="80" w:type="dxa"/>
            </w:tcMar>
          </w:tcPr>
          <w:p w14:paraId="1E10BBE4"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3C0EEF57" w14:textId="77777777">
        <w:tblPrEx>
          <w:tblCellMar>
            <w:top w:w="0" w:type="dxa"/>
            <w:bottom w:w="0" w:type="dxa"/>
          </w:tblCellMar>
        </w:tblPrEx>
        <w:tc>
          <w:tcPr>
            <w:tcW w:w="7000" w:type="dxa"/>
            <w:tcMar>
              <w:top w:w="50" w:type="dxa"/>
              <w:left w:w="80" w:type="dxa"/>
              <w:bottom w:w="50" w:type="dxa"/>
              <w:right w:w="80" w:type="dxa"/>
            </w:tcMar>
          </w:tcPr>
          <w:p w14:paraId="6E610BAC"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macetas o espacio de huerto escolar</w:t>
            </w:r>
          </w:p>
        </w:tc>
        <w:tc>
          <w:tcPr>
            <w:tcW w:w="2350" w:type="dxa"/>
            <w:tcMar>
              <w:top w:w="50" w:type="dxa"/>
              <w:left w:w="80" w:type="dxa"/>
              <w:bottom w:w="50" w:type="dxa"/>
              <w:right w:w="80" w:type="dxa"/>
            </w:tcMar>
          </w:tcPr>
          <w:p w14:paraId="1C09B91B"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1BCF5BA5" w14:textId="77777777">
        <w:tblPrEx>
          <w:tblCellMar>
            <w:top w:w="0" w:type="dxa"/>
            <w:bottom w:w="0" w:type="dxa"/>
          </w:tblCellMar>
        </w:tblPrEx>
        <w:tc>
          <w:tcPr>
            <w:tcW w:w="7000" w:type="dxa"/>
            <w:tcMar>
              <w:top w:w="50" w:type="dxa"/>
              <w:left w:w="80" w:type="dxa"/>
              <w:bottom w:w="50" w:type="dxa"/>
              <w:right w:w="80" w:type="dxa"/>
            </w:tcMar>
          </w:tcPr>
          <w:p w14:paraId="2400AEBB"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ficha de prácticas sostenibles</w:t>
            </w:r>
          </w:p>
        </w:tc>
        <w:tc>
          <w:tcPr>
            <w:tcW w:w="2350" w:type="dxa"/>
            <w:tcMar>
              <w:top w:w="50" w:type="dxa"/>
              <w:left w:w="80" w:type="dxa"/>
              <w:bottom w:w="50" w:type="dxa"/>
              <w:right w:w="80" w:type="dxa"/>
            </w:tcMar>
          </w:tcPr>
          <w:p w14:paraId="493BF268"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0A57A92F" w14:textId="77777777">
        <w:tblPrEx>
          <w:tblCellMar>
            <w:top w:w="0" w:type="dxa"/>
            <w:bottom w:w="0" w:type="dxa"/>
          </w:tblCellMar>
        </w:tblPrEx>
        <w:tc>
          <w:tcPr>
            <w:tcW w:w="7000" w:type="dxa"/>
            <w:tcMar>
              <w:top w:w="50" w:type="dxa"/>
              <w:left w:w="80" w:type="dxa"/>
              <w:bottom w:w="50" w:type="dxa"/>
              <w:right w:w="80" w:type="dxa"/>
            </w:tcMar>
          </w:tcPr>
          <w:p w14:paraId="7CFB96F0"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Dos recipientes con tierra (uno con 'raíces' simuladas con lana/cordel, otro sin ellas)</w:t>
            </w:r>
          </w:p>
        </w:tc>
        <w:tc>
          <w:tcPr>
            <w:tcW w:w="2350" w:type="dxa"/>
            <w:tcMar>
              <w:top w:w="50" w:type="dxa"/>
              <w:left w:w="80" w:type="dxa"/>
              <w:bottom w:w="50" w:type="dxa"/>
              <w:right w:w="80" w:type="dxa"/>
            </w:tcMar>
          </w:tcPr>
          <w:p w14:paraId="5ADA78C3"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1AAF3CF2" w14:textId="77777777">
        <w:tblPrEx>
          <w:tblCellMar>
            <w:top w:w="0" w:type="dxa"/>
            <w:bottom w:w="0" w:type="dxa"/>
          </w:tblCellMar>
        </w:tblPrEx>
        <w:tc>
          <w:tcPr>
            <w:tcW w:w="7000" w:type="dxa"/>
            <w:tcMar>
              <w:top w:w="50" w:type="dxa"/>
              <w:left w:w="80" w:type="dxa"/>
              <w:bottom w:w="50" w:type="dxa"/>
              <w:right w:w="80" w:type="dxa"/>
            </w:tcMar>
          </w:tcPr>
          <w:p w14:paraId="60022978"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casos escritos de riesgo climático</w:t>
            </w:r>
          </w:p>
        </w:tc>
        <w:tc>
          <w:tcPr>
            <w:tcW w:w="2350" w:type="dxa"/>
            <w:tcMar>
              <w:top w:w="50" w:type="dxa"/>
              <w:left w:w="80" w:type="dxa"/>
              <w:bottom w:w="50" w:type="dxa"/>
              <w:right w:w="80" w:type="dxa"/>
            </w:tcMar>
          </w:tcPr>
          <w:p w14:paraId="4DFDBFAD"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1FD71027" w14:textId="77777777">
        <w:tblPrEx>
          <w:tblCellMar>
            <w:top w:w="0" w:type="dxa"/>
            <w:bottom w:w="0" w:type="dxa"/>
          </w:tblCellMar>
        </w:tblPrEx>
        <w:tc>
          <w:tcPr>
            <w:tcW w:w="7000" w:type="dxa"/>
            <w:tcMar>
              <w:top w:w="50" w:type="dxa"/>
              <w:left w:w="80" w:type="dxa"/>
              <w:bottom w:w="50" w:type="dxa"/>
              <w:right w:w="80" w:type="dxa"/>
            </w:tcMar>
          </w:tcPr>
          <w:p w14:paraId="4FC1D55F"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Ficha de planificación de proyecto</w:t>
            </w:r>
          </w:p>
        </w:tc>
        <w:tc>
          <w:tcPr>
            <w:tcW w:w="2350" w:type="dxa"/>
            <w:tcMar>
              <w:top w:w="50" w:type="dxa"/>
              <w:left w:w="80" w:type="dxa"/>
              <w:bottom w:w="50" w:type="dxa"/>
              <w:right w:w="80" w:type="dxa"/>
            </w:tcMar>
          </w:tcPr>
          <w:p w14:paraId="5A2385F6"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11120222" w14:textId="77777777">
        <w:tblPrEx>
          <w:tblCellMar>
            <w:top w:w="0" w:type="dxa"/>
            <w:bottom w:w="0" w:type="dxa"/>
          </w:tblCellMar>
        </w:tblPrEx>
        <w:tc>
          <w:tcPr>
            <w:tcW w:w="7000" w:type="dxa"/>
            <w:tcMar>
              <w:top w:w="50" w:type="dxa"/>
              <w:left w:w="80" w:type="dxa"/>
              <w:bottom w:w="50" w:type="dxa"/>
              <w:right w:w="80" w:type="dxa"/>
            </w:tcMar>
          </w:tcPr>
          <w:p w14:paraId="18935D38"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Datos breves sobre cambio climático en Bolivia (proporcionados por el PEB)</w:t>
            </w:r>
          </w:p>
        </w:tc>
        <w:tc>
          <w:tcPr>
            <w:tcW w:w="2350" w:type="dxa"/>
            <w:tcMar>
              <w:top w:w="50" w:type="dxa"/>
              <w:left w:w="80" w:type="dxa"/>
              <w:bottom w:w="50" w:type="dxa"/>
              <w:right w:w="80" w:type="dxa"/>
            </w:tcMar>
          </w:tcPr>
          <w:p w14:paraId="686BF7E5"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749E75CA" w14:textId="77777777">
        <w:tblPrEx>
          <w:tblCellMar>
            <w:top w:w="0" w:type="dxa"/>
            <w:bottom w:w="0" w:type="dxa"/>
          </w:tblCellMar>
        </w:tblPrEx>
        <w:tc>
          <w:tcPr>
            <w:tcW w:w="7000" w:type="dxa"/>
            <w:tcMar>
              <w:top w:w="50" w:type="dxa"/>
              <w:left w:w="80" w:type="dxa"/>
              <w:bottom w:w="50" w:type="dxa"/>
              <w:right w:w="80" w:type="dxa"/>
            </w:tcMar>
          </w:tcPr>
          <w:p w14:paraId="7AE88214"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lastRenderedPageBreak/>
              <w:t>Mapa de fuentes de agua de la comunidad</w:t>
            </w:r>
          </w:p>
        </w:tc>
        <w:tc>
          <w:tcPr>
            <w:tcW w:w="2350" w:type="dxa"/>
            <w:tcMar>
              <w:top w:w="50" w:type="dxa"/>
              <w:left w:w="80" w:type="dxa"/>
              <w:bottom w:w="50" w:type="dxa"/>
              <w:right w:w="80" w:type="dxa"/>
            </w:tcMar>
          </w:tcPr>
          <w:p w14:paraId="44D32E27"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0F0C38C5" w14:textId="77777777">
        <w:tblPrEx>
          <w:tblCellMar>
            <w:top w:w="0" w:type="dxa"/>
            <w:bottom w:w="0" w:type="dxa"/>
          </w:tblCellMar>
        </w:tblPrEx>
        <w:tc>
          <w:tcPr>
            <w:tcW w:w="7000" w:type="dxa"/>
            <w:tcMar>
              <w:top w:w="50" w:type="dxa"/>
              <w:left w:w="80" w:type="dxa"/>
              <w:bottom w:w="50" w:type="dxa"/>
              <w:right w:w="80" w:type="dxa"/>
            </w:tcMar>
          </w:tcPr>
          <w:p w14:paraId="7E19CE99"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datos de precipitación (si disponibles)</w:t>
            </w:r>
          </w:p>
        </w:tc>
        <w:tc>
          <w:tcPr>
            <w:tcW w:w="2350" w:type="dxa"/>
            <w:tcMar>
              <w:top w:w="50" w:type="dxa"/>
              <w:left w:w="80" w:type="dxa"/>
              <w:bottom w:w="50" w:type="dxa"/>
              <w:right w:w="80" w:type="dxa"/>
            </w:tcMar>
          </w:tcPr>
          <w:p w14:paraId="3F17CC7A"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6C4EEBCD" w14:textId="77777777">
        <w:tblPrEx>
          <w:tblCellMar>
            <w:top w:w="0" w:type="dxa"/>
            <w:bottom w:w="0" w:type="dxa"/>
          </w:tblCellMar>
        </w:tblPrEx>
        <w:tc>
          <w:tcPr>
            <w:tcW w:w="7000" w:type="dxa"/>
            <w:tcMar>
              <w:top w:w="50" w:type="dxa"/>
              <w:left w:w="80" w:type="dxa"/>
              <w:bottom w:w="50" w:type="dxa"/>
              <w:right w:w="80" w:type="dxa"/>
            </w:tcMar>
          </w:tcPr>
          <w:p w14:paraId="62EA85E0"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Ficha de cálculo de huella hídrica (tabla simple)</w:t>
            </w:r>
          </w:p>
        </w:tc>
        <w:tc>
          <w:tcPr>
            <w:tcW w:w="2350" w:type="dxa"/>
            <w:tcMar>
              <w:top w:w="50" w:type="dxa"/>
              <w:left w:w="80" w:type="dxa"/>
              <w:bottom w:w="50" w:type="dxa"/>
              <w:right w:w="80" w:type="dxa"/>
            </w:tcMar>
          </w:tcPr>
          <w:p w14:paraId="5A1ED7F0"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70003EFF" w14:textId="77777777">
        <w:tblPrEx>
          <w:tblCellMar>
            <w:top w:w="0" w:type="dxa"/>
            <w:bottom w:w="0" w:type="dxa"/>
          </w:tblCellMar>
        </w:tblPrEx>
        <w:tc>
          <w:tcPr>
            <w:tcW w:w="7000" w:type="dxa"/>
            <w:tcMar>
              <w:top w:w="50" w:type="dxa"/>
              <w:left w:w="80" w:type="dxa"/>
              <w:bottom w:w="50" w:type="dxa"/>
              <w:right w:w="80" w:type="dxa"/>
            </w:tcMar>
          </w:tcPr>
          <w:p w14:paraId="2AB8FA9B"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calculadora si es posible</w:t>
            </w:r>
          </w:p>
        </w:tc>
        <w:tc>
          <w:tcPr>
            <w:tcW w:w="2350" w:type="dxa"/>
            <w:tcMar>
              <w:top w:w="50" w:type="dxa"/>
              <w:left w:w="80" w:type="dxa"/>
              <w:bottom w:w="50" w:type="dxa"/>
              <w:right w:w="80" w:type="dxa"/>
            </w:tcMar>
          </w:tcPr>
          <w:p w14:paraId="1572CBC7"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28563BB5" w14:textId="77777777">
        <w:tblPrEx>
          <w:tblCellMar>
            <w:top w:w="0" w:type="dxa"/>
            <w:bottom w:w="0" w:type="dxa"/>
          </w:tblCellMar>
        </w:tblPrEx>
        <w:tc>
          <w:tcPr>
            <w:tcW w:w="7000" w:type="dxa"/>
            <w:tcMar>
              <w:top w:w="50" w:type="dxa"/>
              <w:left w:w="80" w:type="dxa"/>
              <w:bottom w:w="50" w:type="dxa"/>
              <w:right w:w="80" w:type="dxa"/>
            </w:tcMar>
          </w:tcPr>
          <w:p w14:paraId="547DB532"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Esquema de economía lineal vs. circular</w:t>
            </w:r>
          </w:p>
        </w:tc>
        <w:tc>
          <w:tcPr>
            <w:tcW w:w="2350" w:type="dxa"/>
            <w:tcMar>
              <w:top w:w="50" w:type="dxa"/>
              <w:left w:w="80" w:type="dxa"/>
              <w:bottom w:w="50" w:type="dxa"/>
              <w:right w:w="80" w:type="dxa"/>
            </w:tcMar>
          </w:tcPr>
          <w:p w14:paraId="759D230A"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0B75DAF7" w14:textId="77777777">
        <w:tblPrEx>
          <w:tblCellMar>
            <w:top w:w="0" w:type="dxa"/>
            <w:bottom w:w="0" w:type="dxa"/>
          </w:tblCellMar>
        </w:tblPrEx>
        <w:tc>
          <w:tcPr>
            <w:tcW w:w="7000" w:type="dxa"/>
            <w:tcMar>
              <w:top w:w="50" w:type="dxa"/>
              <w:left w:w="80" w:type="dxa"/>
              <w:bottom w:w="50" w:type="dxa"/>
              <w:right w:w="80" w:type="dxa"/>
            </w:tcMar>
          </w:tcPr>
          <w:p w14:paraId="0F3D5903"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ejemplos de emprendimientos locales de reciclaje (si existen)</w:t>
            </w:r>
          </w:p>
        </w:tc>
        <w:tc>
          <w:tcPr>
            <w:tcW w:w="2350" w:type="dxa"/>
            <w:tcMar>
              <w:top w:w="50" w:type="dxa"/>
              <w:left w:w="80" w:type="dxa"/>
              <w:bottom w:w="50" w:type="dxa"/>
              <w:right w:w="80" w:type="dxa"/>
            </w:tcMar>
          </w:tcPr>
          <w:p w14:paraId="3F8C7BCA"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6E3F0D2E" w14:textId="77777777">
        <w:tblPrEx>
          <w:tblCellMar>
            <w:top w:w="0" w:type="dxa"/>
            <w:bottom w:w="0" w:type="dxa"/>
          </w:tblCellMar>
        </w:tblPrEx>
        <w:tc>
          <w:tcPr>
            <w:tcW w:w="7000" w:type="dxa"/>
            <w:tcMar>
              <w:top w:w="50" w:type="dxa"/>
              <w:left w:w="80" w:type="dxa"/>
              <w:bottom w:w="50" w:type="dxa"/>
              <w:right w:w="80" w:type="dxa"/>
            </w:tcMar>
          </w:tcPr>
          <w:p w14:paraId="435DDC65"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Materiales para compostera (recipiente grande, residuos orgánicos, tierra, hojas secas)</w:t>
            </w:r>
          </w:p>
        </w:tc>
        <w:tc>
          <w:tcPr>
            <w:tcW w:w="2350" w:type="dxa"/>
            <w:tcMar>
              <w:top w:w="50" w:type="dxa"/>
              <w:left w:w="80" w:type="dxa"/>
              <w:bottom w:w="50" w:type="dxa"/>
              <w:right w:w="80" w:type="dxa"/>
            </w:tcMar>
          </w:tcPr>
          <w:p w14:paraId="02DCDE0B"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50B98E5E" w14:textId="77777777">
        <w:tblPrEx>
          <w:tblCellMar>
            <w:top w:w="0" w:type="dxa"/>
            <w:bottom w:w="0" w:type="dxa"/>
          </w:tblCellMar>
        </w:tblPrEx>
        <w:tc>
          <w:tcPr>
            <w:tcW w:w="7000" w:type="dxa"/>
            <w:tcMar>
              <w:top w:w="50" w:type="dxa"/>
              <w:left w:w="80" w:type="dxa"/>
              <w:bottom w:w="50" w:type="dxa"/>
              <w:right w:w="80" w:type="dxa"/>
            </w:tcMar>
          </w:tcPr>
          <w:p w14:paraId="03E99EF8"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ficha técnica</w:t>
            </w:r>
          </w:p>
        </w:tc>
        <w:tc>
          <w:tcPr>
            <w:tcW w:w="2350" w:type="dxa"/>
            <w:tcMar>
              <w:top w:w="50" w:type="dxa"/>
              <w:left w:w="80" w:type="dxa"/>
              <w:bottom w:w="50" w:type="dxa"/>
              <w:right w:w="80" w:type="dxa"/>
            </w:tcMar>
          </w:tcPr>
          <w:p w14:paraId="348440E0"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3420ED9C" w14:textId="77777777">
        <w:tblPrEx>
          <w:tblCellMar>
            <w:top w:w="0" w:type="dxa"/>
            <w:bottom w:w="0" w:type="dxa"/>
          </w:tblCellMar>
        </w:tblPrEx>
        <w:tc>
          <w:tcPr>
            <w:tcW w:w="7000" w:type="dxa"/>
            <w:tcMar>
              <w:top w:w="50" w:type="dxa"/>
              <w:left w:w="80" w:type="dxa"/>
              <w:bottom w:w="50" w:type="dxa"/>
              <w:right w:w="80" w:type="dxa"/>
            </w:tcMar>
          </w:tcPr>
          <w:p w14:paraId="79978071"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Datos o testimonios sobre producción agrícola local</w:t>
            </w:r>
          </w:p>
        </w:tc>
        <w:tc>
          <w:tcPr>
            <w:tcW w:w="2350" w:type="dxa"/>
            <w:tcMar>
              <w:top w:w="50" w:type="dxa"/>
              <w:left w:w="80" w:type="dxa"/>
              <w:bottom w:w="50" w:type="dxa"/>
              <w:right w:w="80" w:type="dxa"/>
            </w:tcMar>
          </w:tcPr>
          <w:p w14:paraId="44275627"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166F753A" w14:textId="77777777">
        <w:tblPrEx>
          <w:tblCellMar>
            <w:top w:w="0" w:type="dxa"/>
            <w:bottom w:w="0" w:type="dxa"/>
          </w:tblCellMar>
        </w:tblPrEx>
        <w:tc>
          <w:tcPr>
            <w:tcW w:w="7000" w:type="dxa"/>
            <w:tcMar>
              <w:top w:w="50" w:type="dxa"/>
              <w:left w:w="80" w:type="dxa"/>
              <w:bottom w:w="50" w:type="dxa"/>
              <w:right w:w="80" w:type="dxa"/>
            </w:tcMar>
          </w:tcPr>
          <w:p w14:paraId="6E485289"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Espacio de huerto escolar</w:t>
            </w:r>
          </w:p>
        </w:tc>
        <w:tc>
          <w:tcPr>
            <w:tcW w:w="2350" w:type="dxa"/>
            <w:tcMar>
              <w:top w:w="50" w:type="dxa"/>
              <w:left w:w="80" w:type="dxa"/>
              <w:bottom w:w="50" w:type="dxa"/>
              <w:right w:w="80" w:type="dxa"/>
            </w:tcMar>
          </w:tcPr>
          <w:p w14:paraId="67933BF1"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6FCA63B3" w14:textId="77777777">
        <w:tblPrEx>
          <w:tblCellMar>
            <w:top w:w="0" w:type="dxa"/>
            <w:bottom w:w="0" w:type="dxa"/>
          </w:tblCellMar>
        </w:tblPrEx>
        <w:tc>
          <w:tcPr>
            <w:tcW w:w="7000" w:type="dxa"/>
            <w:tcMar>
              <w:top w:w="50" w:type="dxa"/>
              <w:left w:w="80" w:type="dxa"/>
              <w:bottom w:w="50" w:type="dxa"/>
              <w:right w:w="80" w:type="dxa"/>
            </w:tcMar>
          </w:tcPr>
          <w:p w14:paraId="4CF10265"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semillas variadas</w:t>
            </w:r>
          </w:p>
        </w:tc>
        <w:tc>
          <w:tcPr>
            <w:tcW w:w="2350" w:type="dxa"/>
            <w:tcMar>
              <w:top w:w="50" w:type="dxa"/>
              <w:left w:w="80" w:type="dxa"/>
              <w:bottom w:w="50" w:type="dxa"/>
              <w:right w:w="80" w:type="dxa"/>
            </w:tcMar>
          </w:tcPr>
          <w:p w14:paraId="54F5ABBD"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73E8C676" w14:textId="77777777">
        <w:tblPrEx>
          <w:tblCellMar>
            <w:top w:w="0" w:type="dxa"/>
            <w:bottom w:w="0" w:type="dxa"/>
          </w:tblCellMar>
        </w:tblPrEx>
        <w:tc>
          <w:tcPr>
            <w:tcW w:w="7000" w:type="dxa"/>
            <w:tcMar>
              <w:top w:w="50" w:type="dxa"/>
              <w:left w:w="80" w:type="dxa"/>
              <w:bottom w:w="50" w:type="dxa"/>
              <w:right w:w="80" w:type="dxa"/>
            </w:tcMar>
          </w:tcPr>
          <w:p w14:paraId="425FB566"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herramientas básicas</w:t>
            </w:r>
          </w:p>
        </w:tc>
        <w:tc>
          <w:tcPr>
            <w:tcW w:w="2350" w:type="dxa"/>
            <w:tcMar>
              <w:top w:w="50" w:type="dxa"/>
              <w:left w:w="80" w:type="dxa"/>
              <w:bottom w:w="50" w:type="dxa"/>
              <w:right w:w="80" w:type="dxa"/>
            </w:tcMar>
          </w:tcPr>
          <w:p w14:paraId="6CBEEF21"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7F3E90DF" w14:textId="77777777">
        <w:tblPrEx>
          <w:tblCellMar>
            <w:top w:w="0" w:type="dxa"/>
            <w:bottom w:w="0" w:type="dxa"/>
          </w:tblCellMar>
        </w:tblPrEx>
        <w:tc>
          <w:tcPr>
            <w:tcW w:w="7000" w:type="dxa"/>
            <w:tcMar>
              <w:top w:w="50" w:type="dxa"/>
              <w:left w:w="80" w:type="dxa"/>
              <w:bottom w:w="50" w:type="dxa"/>
              <w:right w:w="80" w:type="dxa"/>
            </w:tcMar>
          </w:tcPr>
          <w:p w14:paraId="44129846"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ficha de diseño</w:t>
            </w:r>
          </w:p>
        </w:tc>
        <w:tc>
          <w:tcPr>
            <w:tcW w:w="2350" w:type="dxa"/>
            <w:tcMar>
              <w:top w:w="50" w:type="dxa"/>
              <w:left w:w="80" w:type="dxa"/>
              <w:bottom w:w="50" w:type="dxa"/>
              <w:right w:w="80" w:type="dxa"/>
            </w:tcMar>
          </w:tcPr>
          <w:p w14:paraId="18689591"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4F3F93E5" w14:textId="77777777">
        <w:tblPrEx>
          <w:tblCellMar>
            <w:top w:w="0" w:type="dxa"/>
            <w:bottom w:w="0" w:type="dxa"/>
          </w:tblCellMar>
        </w:tblPrEx>
        <w:tc>
          <w:tcPr>
            <w:tcW w:w="7000" w:type="dxa"/>
            <w:tcMar>
              <w:top w:w="50" w:type="dxa"/>
              <w:left w:w="80" w:type="dxa"/>
              <w:bottom w:w="50" w:type="dxa"/>
              <w:right w:w="80" w:type="dxa"/>
            </w:tcMar>
          </w:tcPr>
          <w:p w14:paraId="1E48B9DE"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Mapa de la comunidad</w:t>
            </w:r>
          </w:p>
        </w:tc>
        <w:tc>
          <w:tcPr>
            <w:tcW w:w="2350" w:type="dxa"/>
            <w:tcMar>
              <w:top w:w="50" w:type="dxa"/>
              <w:left w:w="80" w:type="dxa"/>
              <w:bottom w:w="50" w:type="dxa"/>
              <w:right w:w="80" w:type="dxa"/>
            </w:tcMar>
          </w:tcPr>
          <w:p w14:paraId="670F410E"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75FFCDF9" w14:textId="77777777">
        <w:tblPrEx>
          <w:tblCellMar>
            <w:top w:w="0" w:type="dxa"/>
            <w:bottom w:w="0" w:type="dxa"/>
          </w:tblCellMar>
        </w:tblPrEx>
        <w:tc>
          <w:tcPr>
            <w:tcW w:w="7000" w:type="dxa"/>
            <w:tcMar>
              <w:top w:w="50" w:type="dxa"/>
              <w:left w:w="80" w:type="dxa"/>
              <w:bottom w:w="50" w:type="dxa"/>
              <w:right w:w="80" w:type="dxa"/>
            </w:tcMar>
          </w:tcPr>
          <w:p w14:paraId="5519A1EA"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información sobre especies nativas</w:t>
            </w:r>
          </w:p>
        </w:tc>
        <w:tc>
          <w:tcPr>
            <w:tcW w:w="2350" w:type="dxa"/>
            <w:tcMar>
              <w:top w:w="50" w:type="dxa"/>
              <w:left w:w="80" w:type="dxa"/>
              <w:bottom w:w="50" w:type="dxa"/>
              <w:right w:w="80" w:type="dxa"/>
            </w:tcMar>
          </w:tcPr>
          <w:p w14:paraId="53657329"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2B656EA7" w14:textId="77777777">
        <w:tblPrEx>
          <w:tblCellMar>
            <w:top w:w="0" w:type="dxa"/>
            <w:bottom w:w="0" w:type="dxa"/>
          </w:tblCellMar>
        </w:tblPrEx>
        <w:tc>
          <w:tcPr>
            <w:tcW w:w="7000" w:type="dxa"/>
            <w:tcMar>
              <w:top w:w="50" w:type="dxa"/>
              <w:left w:w="80" w:type="dxa"/>
              <w:bottom w:w="50" w:type="dxa"/>
              <w:right w:w="80" w:type="dxa"/>
            </w:tcMar>
          </w:tcPr>
          <w:p w14:paraId="718DC0BD"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ficha de planificación</w:t>
            </w:r>
          </w:p>
        </w:tc>
        <w:tc>
          <w:tcPr>
            <w:tcW w:w="2350" w:type="dxa"/>
            <w:tcMar>
              <w:top w:w="50" w:type="dxa"/>
              <w:left w:w="80" w:type="dxa"/>
              <w:bottom w:w="50" w:type="dxa"/>
              <w:right w:w="80" w:type="dxa"/>
            </w:tcMar>
          </w:tcPr>
          <w:p w14:paraId="66281974"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7358F8DF" w14:textId="77777777">
        <w:tblPrEx>
          <w:tblCellMar>
            <w:top w:w="0" w:type="dxa"/>
            <w:bottom w:w="0" w:type="dxa"/>
          </w:tblCellMar>
        </w:tblPrEx>
        <w:tc>
          <w:tcPr>
            <w:tcW w:w="7000" w:type="dxa"/>
            <w:tcMar>
              <w:top w:w="50" w:type="dxa"/>
              <w:left w:w="80" w:type="dxa"/>
              <w:bottom w:w="50" w:type="dxa"/>
              <w:right w:w="80" w:type="dxa"/>
            </w:tcMar>
          </w:tcPr>
          <w:p w14:paraId="6D52CBA4"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Guion de simulacro con roles (autoridad comunal, familia agricultora, estudiante, PEB)</w:t>
            </w:r>
          </w:p>
        </w:tc>
        <w:tc>
          <w:tcPr>
            <w:tcW w:w="2350" w:type="dxa"/>
            <w:tcMar>
              <w:top w:w="50" w:type="dxa"/>
              <w:left w:w="80" w:type="dxa"/>
              <w:bottom w:w="50" w:type="dxa"/>
              <w:right w:w="80" w:type="dxa"/>
            </w:tcMar>
          </w:tcPr>
          <w:p w14:paraId="1C5B3DA7"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r w:rsidR="00673073" w:rsidRPr="00E67036" w14:paraId="38506E20" w14:textId="77777777">
        <w:tblPrEx>
          <w:tblCellMar>
            <w:top w:w="0" w:type="dxa"/>
            <w:bottom w:w="0" w:type="dxa"/>
          </w:tblCellMar>
        </w:tblPrEx>
        <w:tc>
          <w:tcPr>
            <w:tcW w:w="7000" w:type="dxa"/>
            <w:tcMar>
              <w:top w:w="50" w:type="dxa"/>
              <w:left w:w="80" w:type="dxa"/>
              <w:bottom w:w="50" w:type="dxa"/>
              <w:right w:w="80" w:type="dxa"/>
            </w:tcMar>
          </w:tcPr>
          <w:p w14:paraId="37506E9C"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Ficha de formulación de proyecto</w:t>
            </w:r>
          </w:p>
        </w:tc>
        <w:tc>
          <w:tcPr>
            <w:tcW w:w="2350" w:type="dxa"/>
            <w:tcMar>
              <w:top w:w="50" w:type="dxa"/>
              <w:left w:w="80" w:type="dxa"/>
              <w:bottom w:w="50" w:type="dxa"/>
              <w:right w:w="80" w:type="dxa"/>
            </w:tcMar>
          </w:tcPr>
          <w:p w14:paraId="23B02A38" w14:textId="77777777" w:rsidR="00673073" w:rsidRPr="00E67036" w:rsidRDefault="00000000" w:rsidP="00E67036">
            <w:pPr>
              <w:spacing w:line="360" w:lineRule="auto"/>
              <w:jc w:val="center"/>
              <w:rPr>
                <w:rFonts w:ascii="Arial" w:hAnsi="Arial" w:cs="Arial"/>
                <w:sz w:val="24"/>
                <w:szCs w:val="24"/>
              </w:rPr>
            </w:pPr>
            <w:r w:rsidRPr="00E67036">
              <w:rPr>
                <w:rFonts w:ascii="Arial" w:hAnsi="Arial" w:cs="Arial"/>
                <w:sz w:val="24"/>
                <w:szCs w:val="24"/>
              </w:rPr>
              <w:t>1</w:t>
            </w:r>
          </w:p>
        </w:tc>
      </w:tr>
    </w:tbl>
    <w:p w14:paraId="009D9BEB"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br w:type="page"/>
      </w:r>
    </w:p>
    <w:p w14:paraId="39733521" w14:textId="77777777" w:rsidR="00673073" w:rsidRPr="00E67036" w:rsidRDefault="00000000" w:rsidP="00E67036">
      <w:pPr>
        <w:pStyle w:val="Ttulo1"/>
        <w:spacing w:before="300" w:after="150" w:line="360" w:lineRule="auto"/>
        <w:rPr>
          <w:rFonts w:ascii="Arial" w:hAnsi="Arial" w:cs="Arial"/>
          <w:sz w:val="24"/>
          <w:szCs w:val="24"/>
        </w:rPr>
      </w:pPr>
      <w:r w:rsidRPr="00E67036">
        <w:rPr>
          <w:rFonts w:ascii="Arial" w:hAnsi="Arial" w:cs="Arial"/>
          <w:b/>
          <w:bCs/>
          <w:color w:val="1B5E20"/>
          <w:sz w:val="24"/>
          <w:szCs w:val="24"/>
        </w:rPr>
        <w:lastRenderedPageBreak/>
        <w:t>Lista Consolidada de Imágenes y Tarjetas a Diseñar</w:t>
      </w:r>
    </w:p>
    <w:p w14:paraId="13C9F3A8" w14:textId="77777777" w:rsidR="00673073" w:rsidRPr="00E67036" w:rsidRDefault="00000000" w:rsidP="00E67036">
      <w:pPr>
        <w:spacing w:after="120" w:line="360" w:lineRule="auto"/>
        <w:rPr>
          <w:rFonts w:ascii="Arial" w:hAnsi="Arial" w:cs="Arial"/>
          <w:sz w:val="24"/>
          <w:szCs w:val="24"/>
        </w:rPr>
      </w:pPr>
      <w:r w:rsidRPr="00E67036">
        <w:rPr>
          <w:rFonts w:ascii="Arial" w:hAnsi="Arial" w:cs="Arial"/>
          <w:sz w:val="24"/>
          <w:szCs w:val="24"/>
        </w:rPr>
        <w:t>Brief para el equipo de diseño gráfico: todas las piezas visuales necesarias, organizadas por código de actividad. Incluye tanto las tarjetas/láminas del juego como la infografía asociada de cada actividad (30 infografías en total, una por actividad).</w:t>
      </w: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200"/>
        <w:gridCol w:w="8150"/>
      </w:tblGrid>
      <w:tr w:rsidR="00673073" w:rsidRPr="00E67036" w14:paraId="29CD20E2" w14:textId="77777777">
        <w:tblPrEx>
          <w:tblCellMar>
            <w:top w:w="0" w:type="dxa"/>
            <w:bottom w:w="0" w:type="dxa"/>
          </w:tblCellMar>
        </w:tblPrEx>
        <w:trPr>
          <w:tblHeader/>
        </w:trPr>
        <w:tc>
          <w:tcPr>
            <w:tcW w:w="1200" w:type="dxa"/>
            <w:shd w:val="clear" w:color="auto" w:fill="1565C0"/>
            <w:tcMar>
              <w:top w:w="60" w:type="dxa"/>
              <w:left w:w="80" w:type="dxa"/>
              <w:bottom w:w="60" w:type="dxa"/>
              <w:right w:w="80" w:type="dxa"/>
            </w:tcMar>
          </w:tcPr>
          <w:p w14:paraId="4595299B"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Código</w:t>
            </w:r>
          </w:p>
        </w:tc>
        <w:tc>
          <w:tcPr>
            <w:tcW w:w="8150" w:type="dxa"/>
            <w:shd w:val="clear" w:color="auto" w:fill="1565C0"/>
            <w:tcMar>
              <w:top w:w="60" w:type="dxa"/>
              <w:left w:w="80" w:type="dxa"/>
              <w:bottom w:w="60" w:type="dxa"/>
              <w:right w:w="80" w:type="dxa"/>
            </w:tcMar>
          </w:tcPr>
          <w:p w14:paraId="0669F44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color w:val="FFFFFF"/>
                <w:sz w:val="24"/>
                <w:szCs w:val="24"/>
              </w:rPr>
              <w:t>Imagen / tarjeta a diseñar</w:t>
            </w:r>
          </w:p>
        </w:tc>
      </w:tr>
      <w:tr w:rsidR="00673073" w:rsidRPr="00E67036" w14:paraId="190051BD" w14:textId="77777777">
        <w:tblPrEx>
          <w:tblCellMar>
            <w:top w:w="0" w:type="dxa"/>
            <w:bottom w:w="0" w:type="dxa"/>
          </w:tblCellMar>
        </w:tblPrEx>
        <w:tc>
          <w:tcPr>
            <w:tcW w:w="1200" w:type="dxa"/>
            <w:tcMar>
              <w:top w:w="50" w:type="dxa"/>
              <w:left w:w="80" w:type="dxa"/>
              <w:bottom w:w="50" w:type="dxa"/>
              <w:right w:w="80" w:type="dxa"/>
            </w:tcMar>
          </w:tcPr>
          <w:p w14:paraId="3D7356D1"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A1</w:t>
            </w:r>
          </w:p>
        </w:tc>
        <w:tc>
          <w:tcPr>
            <w:tcW w:w="8150" w:type="dxa"/>
            <w:tcMar>
              <w:top w:w="50" w:type="dxa"/>
              <w:left w:w="80" w:type="dxa"/>
              <w:bottom w:w="50" w:type="dxa"/>
              <w:right w:w="80" w:type="dxa"/>
            </w:tcMar>
          </w:tcPr>
          <w:p w14:paraId="0CD66C2A"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Láminas o dibujos del clima (sol, lluvia, viento, frío)</w:t>
            </w:r>
          </w:p>
        </w:tc>
      </w:tr>
      <w:tr w:rsidR="00673073" w:rsidRPr="00E67036" w14:paraId="2E896F86" w14:textId="77777777">
        <w:tblPrEx>
          <w:tblCellMar>
            <w:top w:w="0" w:type="dxa"/>
            <w:bottom w:w="0" w:type="dxa"/>
          </w:tblCellMar>
        </w:tblPrEx>
        <w:tc>
          <w:tcPr>
            <w:tcW w:w="1200" w:type="dxa"/>
            <w:tcMar>
              <w:top w:w="50" w:type="dxa"/>
              <w:left w:w="80" w:type="dxa"/>
              <w:bottom w:w="50" w:type="dxa"/>
              <w:right w:w="80" w:type="dxa"/>
            </w:tcMar>
          </w:tcPr>
          <w:p w14:paraId="3C4C8844"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A1</w:t>
            </w:r>
          </w:p>
        </w:tc>
        <w:tc>
          <w:tcPr>
            <w:tcW w:w="8150" w:type="dxa"/>
            <w:tcMar>
              <w:top w:w="50" w:type="dxa"/>
              <w:left w:w="80" w:type="dxa"/>
              <w:bottom w:w="50" w:type="dxa"/>
              <w:right w:w="80" w:type="dxa"/>
            </w:tcMar>
          </w:tcPr>
          <w:p w14:paraId="5F1472EA"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tarjetas de emociones</w:t>
            </w:r>
          </w:p>
        </w:tc>
      </w:tr>
      <w:tr w:rsidR="00673073" w:rsidRPr="00E67036" w14:paraId="3A1FF406" w14:textId="77777777">
        <w:tblPrEx>
          <w:tblCellMar>
            <w:top w:w="0" w:type="dxa"/>
            <w:bottom w:w="0" w:type="dxa"/>
          </w:tblCellMar>
        </w:tblPrEx>
        <w:tc>
          <w:tcPr>
            <w:tcW w:w="1200" w:type="dxa"/>
            <w:tcMar>
              <w:top w:w="50" w:type="dxa"/>
              <w:left w:w="80" w:type="dxa"/>
              <w:bottom w:w="50" w:type="dxa"/>
              <w:right w:w="80" w:type="dxa"/>
            </w:tcMar>
          </w:tcPr>
          <w:p w14:paraId="69882C76"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A1</w:t>
            </w:r>
          </w:p>
        </w:tc>
        <w:tc>
          <w:tcPr>
            <w:tcW w:w="8150" w:type="dxa"/>
            <w:tcMar>
              <w:top w:w="50" w:type="dxa"/>
              <w:left w:w="80" w:type="dxa"/>
              <w:bottom w:w="50" w:type="dxa"/>
              <w:right w:w="80" w:type="dxa"/>
            </w:tcMar>
          </w:tcPr>
          <w:p w14:paraId="281EA155"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A1 (formato cartulina o lona, tamaño póster)</w:t>
            </w:r>
          </w:p>
        </w:tc>
      </w:tr>
      <w:tr w:rsidR="00673073" w:rsidRPr="00E67036" w14:paraId="75C4D892" w14:textId="77777777">
        <w:tblPrEx>
          <w:tblCellMar>
            <w:top w:w="0" w:type="dxa"/>
            <w:bottom w:w="0" w:type="dxa"/>
          </w:tblCellMar>
        </w:tblPrEx>
        <w:tc>
          <w:tcPr>
            <w:tcW w:w="1200" w:type="dxa"/>
            <w:tcMar>
              <w:top w:w="50" w:type="dxa"/>
              <w:left w:w="80" w:type="dxa"/>
              <w:bottom w:w="50" w:type="dxa"/>
              <w:right w:w="80" w:type="dxa"/>
            </w:tcMar>
          </w:tcPr>
          <w:p w14:paraId="76E1623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A2</w:t>
            </w:r>
          </w:p>
        </w:tc>
        <w:tc>
          <w:tcPr>
            <w:tcW w:w="8150" w:type="dxa"/>
            <w:tcMar>
              <w:top w:w="50" w:type="dxa"/>
              <w:left w:w="80" w:type="dxa"/>
              <w:bottom w:w="50" w:type="dxa"/>
              <w:right w:w="80" w:type="dxa"/>
            </w:tcMar>
          </w:tcPr>
          <w:p w14:paraId="3F81E898"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tarjetas con dibujos (nube, río, mar, lluvia, planta)</w:t>
            </w:r>
          </w:p>
        </w:tc>
      </w:tr>
      <w:tr w:rsidR="00673073" w:rsidRPr="00E67036" w14:paraId="6EE75406" w14:textId="77777777">
        <w:tblPrEx>
          <w:tblCellMar>
            <w:top w:w="0" w:type="dxa"/>
            <w:bottom w:w="0" w:type="dxa"/>
          </w:tblCellMar>
        </w:tblPrEx>
        <w:tc>
          <w:tcPr>
            <w:tcW w:w="1200" w:type="dxa"/>
            <w:tcMar>
              <w:top w:w="50" w:type="dxa"/>
              <w:left w:w="80" w:type="dxa"/>
              <w:bottom w:w="50" w:type="dxa"/>
              <w:right w:w="80" w:type="dxa"/>
            </w:tcMar>
          </w:tcPr>
          <w:p w14:paraId="1BB5529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A2</w:t>
            </w:r>
          </w:p>
        </w:tc>
        <w:tc>
          <w:tcPr>
            <w:tcW w:w="8150" w:type="dxa"/>
            <w:tcMar>
              <w:top w:w="50" w:type="dxa"/>
              <w:left w:w="80" w:type="dxa"/>
              <w:bottom w:w="50" w:type="dxa"/>
              <w:right w:w="80" w:type="dxa"/>
            </w:tcMar>
          </w:tcPr>
          <w:p w14:paraId="162D9CDC"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A2 (formato cartulina o lona, tamaño póster)</w:t>
            </w:r>
          </w:p>
        </w:tc>
      </w:tr>
      <w:tr w:rsidR="00673073" w:rsidRPr="00E67036" w14:paraId="79A46756" w14:textId="77777777">
        <w:tblPrEx>
          <w:tblCellMar>
            <w:top w:w="0" w:type="dxa"/>
            <w:bottom w:w="0" w:type="dxa"/>
          </w:tblCellMar>
        </w:tblPrEx>
        <w:tc>
          <w:tcPr>
            <w:tcW w:w="1200" w:type="dxa"/>
            <w:tcMar>
              <w:top w:w="50" w:type="dxa"/>
              <w:left w:w="80" w:type="dxa"/>
              <w:bottom w:w="50" w:type="dxa"/>
              <w:right w:w="80" w:type="dxa"/>
            </w:tcMar>
          </w:tcPr>
          <w:p w14:paraId="3B8F5B8C"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A3</w:t>
            </w:r>
          </w:p>
        </w:tc>
        <w:tc>
          <w:tcPr>
            <w:tcW w:w="8150" w:type="dxa"/>
            <w:tcMar>
              <w:top w:w="50" w:type="dxa"/>
              <w:left w:w="80" w:type="dxa"/>
              <w:bottom w:w="50" w:type="dxa"/>
              <w:right w:w="80" w:type="dxa"/>
            </w:tcMar>
          </w:tcPr>
          <w:p w14:paraId="05B7DCF5"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Tarjetas con dibujos de acciones (cerrar el caño, regar de más, lavar mucho tiempo)</w:t>
            </w:r>
          </w:p>
        </w:tc>
      </w:tr>
      <w:tr w:rsidR="00673073" w:rsidRPr="00E67036" w14:paraId="0B696180" w14:textId="77777777">
        <w:tblPrEx>
          <w:tblCellMar>
            <w:top w:w="0" w:type="dxa"/>
            <w:bottom w:w="0" w:type="dxa"/>
          </w:tblCellMar>
        </w:tblPrEx>
        <w:tc>
          <w:tcPr>
            <w:tcW w:w="1200" w:type="dxa"/>
            <w:tcMar>
              <w:top w:w="50" w:type="dxa"/>
              <w:left w:w="80" w:type="dxa"/>
              <w:bottom w:w="50" w:type="dxa"/>
              <w:right w:w="80" w:type="dxa"/>
            </w:tcMar>
          </w:tcPr>
          <w:p w14:paraId="331D4142"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A3</w:t>
            </w:r>
          </w:p>
        </w:tc>
        <w:tc>
          <w:tcPr>
            <w:tcW w:w="8150" w:type="dxa"/>
            <w:tcMar>
              <w:top w:w="50" w:type="dxa"/>
              <w:left w:w="80" w:type="dxa"/>
              <w:bottom w:w="50" w:type="dxa"/>
              <w:right w:w="80" w:type="dxa"/>
            </w:tcMar>
          </w:tcPr>
          <w:p w14:paraId="045D53ED"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A3 (formato cartulina o lona, tamaño póster)</w:t>
            </w:r>
          </w:p>
        </w:tc>
      </w:tr>
      <w:tr w:rsidR="00673073" w:rsidRPr="00E67036" w14:paraId="38E82461" w14:textId="77777777">
        <w:tblPrEx>
          <w:tblCellMar>
            <w:top w:w="0" w:type="dxa"/>
            <w:bottom w:w="0" w:type="dxa"/>
          </w:tblCellMar>
        </w:tblPrEx>
        <w:tc>
          <w:tcPr>
            <w:tcW w:w="1200" w:type="dxa"/>
            <w:tcMar>
              <w:top w:w="50" w:type="dxa"/>
              <w:left w:w="80" w:type="dxa"/>
              <w:bottom w:w="50" w:type="dxa"/>
              <w:right w:w="80" w:type="dxa"/>
            </w:tcMar>
          </w:tcPr>
          <w:p w14:paraId="64CE1A07"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A4</w:t>
            </w:r>
          </w:p>
        </w:tc>
        <w:tc>
          <w:tcPr>
            <w:tcW w:w="8150" w:type="dxa"/>
            <w:tcMar>
              <w:top w:w="50" w:type="dxa"/>
              <w:left w:w="80" w:type="dxa"/>
              <w:bottom w:w="50" w:type="dxa"/>
              <w:right w:w="80" w:type="dxa"/>
            </w:tcMar>
          </w:tcPr>
          <w:p w14:paraId="51C97707"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A4 (formato cartulina o lona, tamaño póster)</w:t>
            </w:r>
          </w:p>
        </w:tc>
      </w:tr>
      <w:tr w:rsidR="00673073" w:rsidRPr="00E67036" w14:paraId="6C7CFA9F" w14:textId="77777777">
        <w:tblPrEx>
          <w:tblCellMar>
            <w:top w:w="0" w:type="dxa"/>
            <w:bottom w:w="0" w:type="dxa"/>
          </w:tblCellMar>
        </w:tblPrEx>
        <w:tc>
          <w:tcPr>
            <w:tcW w:w="1200" w:type="dxa"/>
            <w:tcMar>
              <w:top w:w="50" w:type="dxa"/>
              <w:left w:w="80" w:type="dxa"/>
              <w:bottom w:w="50" w:type="dxa"/>
              <w:right w:w="80" w:type="dxa"/>
            </w:tcMar>
          </w:tcPr>
          <w:p w14:paraId="3CC8791A"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A5</w:t>
            </w:r>
          </w:p>
        </w:tc>
        <w:tc>
          <w:tcPr>
            <w:tcW w:w="8150" w:type="dxa"/>
            <w:tcMar>
              <w:top w:w="50" w:type="dxa"/>
              <w:left w:w="80" w:type="dxa"/>
              <w:bottom w:w="50" w:type="dxa"/>
              <w:right w:w="80" w:type="dxa"/>
            </w:tcMar>
          </w:tcPr>
          <w:p w14:paraId="71DAA871"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A5 (formato cartulina o lona, tamaño póster)</w:t>
            </w:r>
          </w:p>
        </w:tc>
      </w:tr>
      <w:tr w:rsidR="00673073" w:rsidRPr="00E67036" w14:paraId="00C8D0DE" w14:textId="77777777">
        <w:tblPrEx>
          <w:tblCellMar>
            <w:top w:w="0" w:type="dxa"/>
            <w:bottom w:w="0" w:type="dxa"/>
          </w:tblCellMar>
        </w:tblPrEx>
        <w:tc>
          <w:tcPr>
            <w:tcW w:w="1200" w:type="dxa"/>
            <w:tcMar>
              <w:top w:w="50" w:type="dxa"/>
              <w:left w:w="80" w:type="dxa"/>
              <w:bottom w:w="50" w:type="dxa"/>
              <w:right w:w="80" w:type="dxa"/>
            </w:tcMar>
          </w:tcPr>
          <w:p w14:paraId="11A7A47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A6</w:t>
            </w:r>
          </w:p>
        </w:tc>
        <w:tc>
          <w:tcPr>
            <w:tcW w:w="8150" w:type="dxa"/>
            <w:tcMar>
              <w:top w:w="50" w:type="dxa"/>
              <w:left w:w="80" w:type="dxa"/>
              <w:bottom w:w="50" w:type="dxa"/>
              <w:right w:w="80" w:type="dxa"/>
            </w:tcMar>
          </w:tcPr>
          <w:p w14:paraId="675D4910"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Dos macetas o dibujos de plantas (una sana, una marchita)</w:t>
            </w:r>
          </w:p>
        </w:tc>
      </w:tr>
      <w:tr w:rsidR="00673073" w:rsidRPr="00E67036" w14:paraId="36F7A76A" w14:textId="77777777">
        <w:tblPrEx>
          <w:tblCellMar>
            <w:top w:w="0" w:type="dxa"/>
            <w:bottom w:w="0" w:type="dxa"/>
          </w:tblCellMar>
        </w:tblPrEx>
        <w:tc>
          <w:tcPr>
            <w:tcW w:w="1200" w:type="dxa"/>
            <w:tcMar>
              <w:top w:w="50" w:type="dxa"/>
              <w:left w:w="80" w:type="dxa"/>
              <w:bottom w:w="50" w:type="dxa"/>
              <w:right w:w="80" w:type="dxa"/>
            </w:tcMar>
          </w:tcPr>
          <w:p w14:paraId="3301974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A6</w:t>
            </w:r>
          </w:p>
        </w:tc>
        <w:tc>
          <w:tcPr>
            <w:tcW w:w="8150" w:type="dxa"/>
            <w:tcMar>
              <w:top w:w="50" w:type="dxa"/>
              <w:left w:w="80" w:type="dxa"/>
              <w:bottom w:w="50" w:type="dxa"/>
              <w:right w:w="80" w:type="dxa"/>
            </w:tcMar>
          </w:tcPr>
          <w:p w14:paraId="5F14AB2C"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tarjetas de clima</w:t>
            </w:r>
          </w:p>
        </w:tc>
      </w:tr>
      <w:tr w:rsidR="00673073" w:rsidRPr="00E67036" w14:paraId="6D9491CC" w14:textId="77777777">
        <w:tblPrEx>
          <w:tblCellMar>
            <w:top w:w="0" w:type="dxa"/>
            <w:bottom w:w="0" w:type="dxa"/>
          </w:tblCellMar>
        </w:tblPrEx>
        <w:tc>
          <w:tcPr>
            <w:tcW w:w="1200" w:type="dxa"/>
            <w:tcMar>
              <w:top w:w="50" w:type="dxa"/>
              <w:left w:w="80" w:type="dxa"/>
              <w:bottom w:w="50" w:type="dxa"/>
              <w:right w:w="80" w:type="dxa"/>
            </w:tcMar>
          </w:tcPr>
          <w:p w14:paraId="55DE695E"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A6</w:t>
            </w:r>
          </w:p>
        </w:tc>
        <w:tc>
          <w:tcPr>
            <w:tcW w:w="8150" w:type="dxa"/>
            <w:tcMar>
              <w:top w:w="50" w:type="dxa"/>
              <w:left w:w="80" w:type="dxa"/>
              <w:bottom w:w="50" w:type="dxa"/>
              <w:right w:w="80" w:type="dxa"/>
            </w:tcMar>
          </w:tcPr>
          <w:p w14:paraId="507D2F83"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A6 (formato cartulina o lona, tamaño póster)</w:t>
            </w:r>
          </w:p>
        </w:tc>
      </w:tr>
      <w:tr w:rsidR="00673073" w:rsidRPr="00E67036" w14:paraId="2A70ECD2" w14:textId="77777777">
        <w:tblPrEx>
          <w:tblCellMar>
            <w:top w:w="0" w:type="dxa"/>
            <w:bottom w:w="0" w:type="dxa"/>
          </w:tblCellMar>
        </w:tblPrEx>
        <w:tc>
          <w:tcPr>
            <w:tcW w:w="1200" w:type="dxa"/>
            <w:tcMar>
              <w:top w:w="50" w:type="dxa"/>
              <w:left w:w="80" w:type="dxa"/>
              <w:bottom w:w="50" w:type="dxa"/>
              <w:right w:w="80" w:type="dxa"/>
            </w:tcMar>
          </w:tcPr>
          <w:p w14:paraId="77AA3DCF"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A7</w:t>
            </w:r>
          </w:p>
        </w:tc>
        <w:tc>
          <w:tcPr>
            <w:tcW w:w="8150" w:type="dxa"/>
            <w:tcMar>
              <w:top w:w="50" w:type="dxa"/>
              <w:left w:w="80" w:type="dxa"/>
              <w:bottom w:w="50" w:type="dxa"/>
              <w:right w:w="80" w:type="dxa"/>
            </w:tcMar>
          </w:tcPr>
          <w:p w14:paraId="59123465"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A7 (formato cartulina o lona, tamaño póster)</w:t>
            </w:r>
          </w:p>
        </w:tc>
      </w:tr>
      <w:tr w:rsidR="00673073" w:rsidRPr="00E67036" w14:paraId="66C73F82" w14:textId="77777777">
        <w:tblPrEx>
          <w:tblCellMar>
            <w:top w:w="0" w:type="dxa"/>
            <w:bottom w:w="0" w:type="dxa"/>
          </w:tblCellMar>
        </w:tblPrEx>
        <w:tc>
          <w:tcPr>
            <w:tcW w:w="1200" w:type="dxa"/>
            <w:tcMar>
              <w:top w:w="50" w:type="dxa"/>
              <w:left w:w="80" w:type="dxa"/>
              <w:bottom w:w="50" w:type="dxa"/>
              <w:right w:w="80" w:type="dxa"/>
            </w:tcMar>
          </w:tcPr>
          <w:p w14:paraId="4939FDDE"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A8</w:t>
            </w:r>
          </w:p>
        </w:tc>
        <w:tc>
          <w:tcPr>
            <w:tcW w:w="8150" w:type="dxa"/>
            <w:tcMar>
              <w:top w:w="50" w:type="dxa"/>
              <w:left w:w="80" w:type="dxa"/>
              <w:bottom w:w="50" w:type="dxa"/>
              <w:right w:w="80" w:type="dxa"/>
            </w:tcMar>
          </w:tcPr>
          <w:p w14:paraId="50CD15B9"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Dibujos o fotos de árboles de la región</w:t>
            </w:r>
          </w:p>
        </w:tc>
      </w:tr>
      <w:tr w:rsidR="00673073" w:rsidRPr="00E67036" w14:paraId="673A8EDB" w14:textId="77777777">
        <w:tblPrEx>
          <w:tblCellMar>
            <w:top w:w="0" w:type="dxa"/>
            <w:bottom w:w="0" w:type="dxa"/>
          </w:tblCellMar>
        </w:tblPrEx>
        <w:tc>
          <w:tcPr>
            <w:tcW w:w="1200" w:type="dxa"/>
            <w:tcMar>
              <w:top w:w="50" w:type="dxa"/>
              <w:left w:w="80" w:type="dxa"/>
              <w:bottom w:w="50" w:type="dxa"/>
              <w:right w:w="80" w:type="dxa"/>
            </w:tcMar>
          </w:tcPr>
          <w:p w14:paraId="04DC4E40"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A8</w:t>
            </w:r>
          </w:p>
        </w:tc>
        <w:tc>
          <w:tcPr>
            <w:tcW w:w="8150" w:type="dxa"/>
            <w:tcMar>
              <w:top w:w="50" w:type="dxa"/>
              <w:left w:w="80" w:type="dxa"/>
              <w:bottom w:w="50" w:type="dxa"/>
              <w:right w:w="80" w:type="dxa"/>
            </w:tcMar>
          </w:tcPr>
          <w:p w14:paraId="12B28F92"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A8 (formato cartulina o lona, tamaño póster)</w:t>
            </w:r>
          </w:p>
        </w:tc>
      </w:tr>
      <w:tr w:rsidR="00673073" w:rsidRPr="00E67036" w14:paraId="3933B50D" w14:textId="77777777">
        <w:tblPrEx>
          <w:tblCellMar>
            <w:top w:w="0" w:type="dxa"/>
            <w:bottom w:w="0" w:type="dxa"/>
          </w:tblCellMar>
        </w:tblPrEx>
        <w:tc>
          <w:tcPr>
            <w:tcW w:w="1200" w:type="dxa"/>
            <w:tcMar>
              <w:top w:w="50" w:type="dxa"/>
              <w:left w:w="80" w:type="dxa"/>
              <w:bottom w:w="50" w:type="dxa"/>
              <w:right w:w="80" w:type="dxa"/>
            </w:tcMar>
          </w:tcPr>
          <w:p w14:paraId="4C8757F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A9</w:t>
            </w:r>
          </w:p>
        </w:tc>
        <w:tc>
          <w:tcPr>
            <w:tcW w:w="8150" w:type="dxa"/>
            <w:tcMar>
              <w:top w:w="50" w:type="dxa"/>
              <w:left w:w="80" w:type="dxa"/>
              <w:bottom w:w="50" w:type="dxa"/>
              <w:right w:w="80" w:type="dxa"/>
            </w:tcMar>
          </w:tcPr>
          <w:p w14:paraId="7F45F0CC"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Tarjetas con dibujos de situaciones climáticas</w:t>
            </w:r>
          </w:p>
        </w:tc>
      </w:tr>
      <w:tr w:rsidR="00673073" w:rsidRPr="00E67036" w14:paraId="60B7E70D" w14:textId="77777777">
        <w:tblPrEx>
          <w:tblCellMar>
            <w:top w:w="0" w:type="dxa"/>
            <w:bottom w:w="0" w:type="dxa"/>
          </w:tblCellMar>
        </w:tblPrEx>
        <w:tc>
          <w:tcPr>
            <w:tcW w:w="1200" w:type="dxa"/>
            <w:tcMar>
              <w:top w:w="50" w:type="dxa"/>
              <w:left w:w="80" w:type="dxa"/>
              <w:bottom w:w="50" w:type="dxa"/>
              <w:right w:w="80" w:type="dxa"/>
            </w:tcMar>
          </w:tcPr>
          <w:p w14:paraId="0FB57FC7"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A9</w:t>
            </w:r>
          </w:p>
        </w:tc>
        <w:tc>
          <w:tcPr>
            <w:tcW w:w="8150" w:type="dxa"/>
            <w:tcMar>
              <w:top w:w="50" w:type="dxa"/>
              <w:left w:w="80" w:type="dxa"/>
              <w:bottom w:w="50" w:type="dxa"/>
              <w:right w:w="80" w:type="dxa"/>
            </w:tcMar>
          </w:tcPr>
          <w:p w14:paraId="40F3B6C8"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A9 (formato cartulina o lona, tamaño póster)</w:t>
            </w:r>
          </w:p>
        </w:tc>
      </w:tr>
      <w:tr w:rsidR="00673073" w:rsidRPr="00E67036" w14:paraId="7AC5AC87" w14:textId="77777777">
        <w:tblPrEx>
          <w:tblCellMar>
            <w:top w:w="0" w:type="dxa"/>
            <w:bottom w:w="0" w:type="dxa"/>
          </w:tblCellMar>
        </w:tblPrEx>
        <w:tc>
          <w:tcPr>
            <w:tcW w:w="1200" w:type="dxa"/>
            <w:tcMar>
              <w:top w:w="50" w:type="dxa"/>
              <w:left w:w="80" w:type="dxa"/>
              <w:bottom w:w="50" w:type="dxa"/>
              <w:right w:w="80" w:type="dxa"/>
            </w:tcMar>
          </w:tcPr>
          <w:p w14:paraId="0A27DA1B"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A10</w:t>
            </w:r>
          </w:p>
        </w:tc>
        <w:tc>
          <w:tcPr>
            <w:tcW w:w="8150" w:type="dxa"/>
            <w:tcMar>
              <w:top w:w="50" w:type="dxa"/>
              <w:left w:w="80" w:type="dxa"/>
              <w:bottom w:w="50" w:type="dxa"/>
              <w:right w:w="80" w:type="dxa"/>
            </w:tcMar>
          </w:tcPr>
          <w:p w14:paraId="35E7055E"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A10 (formato cartulina o lona, tamaño póster)</w:t>
            </w:r>
          </w:p>
        </w:tc>
      </w:tr>
      <w:tr w:rsidR="00673073" w:rsidRPr="00E67036" w14:paraId="22F8010F" w14:textId="77777777">
        <w:tblPrEx>
          <w:tblCellMar>
            <w:top w:w="0" w:type="dxa"/>
            <w:bottom w:w="0" w:type="dxa"/>
          </w:tblCellMar>
        </w:tblPrEx>
        <w:tc>
          <w:tcPr>
            <w:tcW w:w="1200" w:type="dxa"/>
            <w:tcMar>
              <w:top w:w="50" w:type="dxa"/>
              <w:left w:w="80" w:type="dxa"/>
              <w:bottom w:w="50" w:type="dxa"/>
              <w:right w:w="80" w:type="dxa"/>
            </w:tcMar>
          </w:tcPr>
          <w:p w14:paraId="0C78BEE4"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B1</w:t>
            </w:r>
          </w:p>
        </w:tc>
        <w:tc>
          <w:tcPr>
            <w:tcW w:w="8150" w:type="dxa"/>
            <w:tcMar>
              <w:top w:w="50" w:type="dxa"/>
              <w:left w:w="80" w:type="dxa"/>
              <w:bottom w:w="50" w:type="dxa"/>
              <w:right w:w="80" w:type="dxa"/>
            </w:tcMar>
          </w:tcPr>
          <w:p w14:paraId="0F3FF072"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B1 (formato cartulina o lona, tamaño póster)</w:t>
            </w:r>
          </w:p>
        </w:tc>
      </w:tr>
      <w:tr w:rsidR="00673073" w:rsidRPr="00E67036" w14:paraId="7AE15E27" w14:textId="77777777">
        <w:tblPrEx>
          <w:tblCellMar>
            <w:top w:w="0" w:type="dxa"/>
            <w:bottom w:w="0" w:type="dxa"/>
          </w:tblCellMar>
        </w:tblPrEx>
        <w:tc>
          <w:tcPr>
            <w:tcW w:w="1200" w:type="dxa"/>
            <w:tcMar>
              <w:top w:w="50" w:type="dxa"/>
              <w:left w:w="80" w:type="dxa"/>
              <w:bottom w:w="50" w:type="dxa"/>
              <w:right w:w="80" w:type="dxa"/>
            </w:tcMar>
          </w:tcPr>
          <w:p w14:paraId="1F4D666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B2</w:t>
            </w:r>
          </w:p>
        </w:tc>
        <w:tc>
          <w:tcPr>
            <w:tcW w:w="8150" w:type="dxa"/>
            <w:tcMar>
              <w:top w:w="50" w:type="dxa"/>
              <w:left w:w="80" w:type="dxa"/>
              <w:bottom w:w="50" w:type="dxa"/>
              <w:right w:w="80" w:type="dxa"/>
            </w:tcMar>
          </w:tcPr>
          <w:p w14:paraId="775E61F8"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B2 (formato cartulina o lona, tamaño póster)</w:t>
            </w:r>
          </w:p>
        </w:tc>
      </w:tr>
      <w:tr w:rsidR="00673073" w:rsidRPr="00E67036" w14:paraId="64D6B11B" w14:textId="77777777">
        <w:tblPrEx>
          <w:tblCellMar>
            <w:top w:w="0" w:type="dxa"/>
            <w:bottom w:w="0" w:type="dxa"/>
          </w:tblCellMar>
        </w:tblPrEx>
        <w:tc>
          <w:tcPr>
            <w:tcW w:w="1200" w:type="dxa"/>
            <w:tcMar>
              <w:top w:w="50" w:type="dxa"/>
              <w:left w:w="80" w:type="dxa"/>
              <w:bottom w:w="50" w:type="dxa"/>
              <w:right w:w="80" w:type="dxa"/>
            </w:tcMar>
          </w:tcPr>
          <w:p w14:paraId="32E5F02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B3</w:t>
            </w:r>
          </w:p>
        </w:tc>
        <w:tc>
          <w:tcPr>
            <w:tcW w:w="8150" w:type="dxa"/>
            <w:tcMar>
              <w:top w:w="50" w:type="dxa"/>
              <w:left w:w="80" w:type="dxa"/>
              <w:bottom w:w="50" w:type="dxa"/>
              <w:right w:w="80" w:type="dxa"/>
            </w:tcMar>
          </w:tcPr>
          <w:p w14:paraId="3A3A2CD5"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B3 (formato cartulina o lona, tamaño póster)</w:t>
            </w:r>
          </w:p>
        </w:tc>
      </w:tr>
      <w:tr w:rsidR="00673073" w:rsidRPr="00E67036" w14:paraId="3163661A" w14:textId="77777777">
        <w:tblPrEx>
          <w:tblCellMar>
            <w:top w:w="0" w:type="dxa"/>
            <w:bottom w:w="0" w:type="dxa"/>
          </w:tblCellMar>
        </w:tblPrEx>
        <w:tc>
          <w:tcPr>
            <w:tcW w:w="1200" w:type="dxa"/>
            <w:tcMar>
              <w:top w:w="50" w:type="dxa"/>
              <w:left w:w="80" w:type="dxa"/>
              <w:bottom w:w="50" w:type="dxa"/>
              <w:right w:w="80" w:type="dxa"/>
            </w:tcMar>
          </w:tcPr>
          <w:p w14:paraId="1B554ED3"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lastRenderedPageBreak/>
              <w:t>B4</w:t>
            </w:r>
          </w:p>
        </w:tc>
        <w:tc>
          <w:tcPr>
            <w:tcW w:w="8150" w:type="dxa"/>
            <w:tcMar>
              <w:top w:w="50" w:type="dxa"/>
              <w:left w:w="80" w:type="dxa"/>
              <w:bottom w:w="50" w:type="dxa"/>
              <w:right w:w="80" w:type="dxa"/>
            </w:tcMar>
          </w:tcPr>
          <w:p w14:paraId="32BDAB5A"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Tarjetas con imágenes de residuos y su tiempo de degradación</w:t>
            </w:r>
          </w:p>
        </w:tc>
      </w:tr>
      <w:tr w:rsidR="00673073" w:rsidRPr="00E67036" w14:paraId="25740582" w14:textId="77777777">
        <w:tblPrEx>
          <w:tblCellMar>
            <w:top w:w="0" w:type="dxa"/>
            <w:bottom w:w="0" w:type="dxa"/>
          </w:tblCellMar>
        </w:tblPrEx>
        <w:tc>
          <w:tcPr>
            <w:tcW w:w="1200" w:type="dxa"/>
            <w:tcMar>
              <w:top w:w="50" w:type="dxa"/>
              <w:left w:w="80" w:type="dxa"/>
              <w:bottom w:w="50" w:type="dxa"/>
              <w:right w:w="80" w:type="dxa"/>
            </w:tcMar>
          </w:tcPr>
          <w:p w14:paraId="4D50B515"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B4</w:t>
            </w:r>
          </w:p>
        </w:tc>
        <w:tc>
          <w:tcPr>
            <w:tcW w:w="8150" w:type="dxa"/>
            <w:tcMar>
              <w:top w:w="50" w:type="dxa"/>
              <w:left w:w="80" w:type="dxa"/>
              <w:bottom w:w="50" w:type="dxa"/>
              <w:right w:w="80" w:type="dxa"/>
            </w:tcMar>
          </w:tcPr>
          <w:p w14:paraId="2C3FC4F7"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B4 (formato cartulina o lona, tamaño póster)</w:t>
            </w:r>
          </w:p>
        </w:tc>
      </w:tr>
      <w:tr w:rsidR="00673073" w:rsidRPr="00E67036" w14:paraId="7F8332CE" w14:textId="77777777">
        <w:tblPrEx>
          <w:tblCellMar>
            <w:top w:w="0" w:type="dxa"/>
            <w:bottom w:w="0" w:type="dxa"/>
          </w:tblCellMar>
        </w:tblPrEx>
        <w:tc>
          <w:tcPr>
            <w:tcW w:w="1200" w:type="dxa"/>
            <w:tcMar>
              <w:top w:w="50" w:type="dxa"/>
              <w:left w:w="80" w:type="dxa"/>
              <w:bottom w:w="50" w:type="dxa"/>
              <w:right w:w="80" w:type="dxa"/>
            </w:tcMar>
          </w:tcPr>
          <w:p w14:paraId="6F04148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B5</w:t>
            </w:r>
          </w:p>
        </w:tc>
        <w:tc>
          <w:tcPr>
            <w:tcW w:w="8150" w:type="dxa"/>
            <w:tcMar>
              <w:top w:w="50" w:type="dxa"/>
              <w:left w:w="80" w:type="dxa"/>
              <w:bottom w:w="50" w:type="dxa"/>
              <w:right w:w="80" w:type="dxa"/>
            </w:tcMar>
          </w:tcPr>
          <w:p w14:paraId="0A948A1D"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B5 (formato cartulina o lona, tamaño póster)</w:t>
            </w:r>
          </w:p>
        </w:tc>
      </w:tr>
      <w:tr w:rsidR="00673073" w:rsidRPr="00E67036" w14:paraId="33424661" w14:textId="77777777">
        <w:tblPrEx>
          <w:tblCellMar>
            <w:top w:w="0" w:type="dxa"/>
            <w:bottom w:w="0" w:type="dxa"/>
          </w:tblCellMar>
        </w:tblPrEx>
        <w:tc>
          <w:tcPr>
            <w:tcW w:w="1200" w:type="dxa"/>
            <w:tcMar>
              <w:top w:w="50" w:type="dxa"/>
              <w:left w:w="80" w:type="dxa"/>
              <w:bottom w:w="50" w:type="dxa"/>
              <w:right w:w="80" w:type="dxa"/>
            </w:tcMar>
          </w:tcPr>
          <w:p w14:paraId="6740F27C"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B6</w:t>
            </w:r>
          </w:p>
        </w:tc>
        <w:tc>
          <w:tcPr>
            <w:tcW w:w="8150" w:type="dxa"/>
            <w:tcMar>
              <w:top w:w="50" w:type="dxa"/>
              <w:left w:w="80" w:type="dxa"/>
              <w:bottom w:w="50" w:type="dxa"/>
              <w:right w:w="80" w:type="dxa"/>
            </w:tcMar>
          </w:tcPr>
          <w:p w14:paraId="41A35D62"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B6 (formato cartulina o lona, tamaño póster)</w:t>
            </w:r>
          </w:p>
        </w:tc>
      </w:tr>
      <w:tr w:rsidR="00673073" w:rsidRPr="00E67036" w14:paraId="5305AF29" w14:textId="77777777">
        <w:tblPrEx>
          <w:tblCellMar>
            <w:top w:w="0" w:type="dxa"/>
            <w:bottom w:w="0" w:type="dxa"/>
          </w:tblCellMar>
        </w:tblPrEx>
        <w:tc>
          <w:tcPr>
            <w:tcW w:w="1200" w:type="dxa"/>
            <w:tcMar>
              <w:top w:w="50" w:type="dxa"/>
              <w:left w:w="80" w:type="dxa"/>
              <w:bottom w:w="50" w:type="dxa"/>
              <w:right w:w="80" w:type="dxa"/>
            </w:tcMar>
          </w:tcPr>
          <w:p w14:paraId="1092BF8C"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B7</w:t>
            </w:r>
          </w:p>
        </w:tc>
        <w:tc>
          <w:tcPr>
            <w:tcW w:w="8150" w:type="dxa"/>
            <w:tcMar>
              <w:top w:w="50" w:type="dxa"/>
              <w:left w:w="80" w:type="dxa"/>
              <w:bottom w:w="50" w:type="dxa"/>
              <w:right w:w="80" w:type="dxa"/>
            </w:tcMar>
          </w:tcPr>
          <w:p w14:paraId="68CB1C33"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B7 (formato cartulina o lona, tamaño póster)</w:t>
            </w:r>
          </w:p>
        </w:tc>
      </w:tr>
      <w:tr w:rsidR="00673073" w:rsidRPr="00E67036" w14:paraId="08F10C6B" w14:textId="77777777">
        <w:tblPrEx>
          <w:tblCellMar>
            <w:top w:w="0" w:type="dxa"/>
            <w:bottom w:w="0" w:type="dxa"/>
          </w:tblCellMar>
        </w:tblPrEx>
        <w:tc>
          <w:tcPr>
            <w:tcW w:w="1200" w:type="dxa"/>
            <w:tcMar>
              <w:top w:w="50" w:type="dxa"/>
              <w:left w:w="80" w:type="dxa"/>
              <w:bottom w:w="50" w:type="dxa"/>
              <w:right w:w="80" w:type="dxa"/>
            </w:tcMar>
          </w:tcPr>
          <w:p w14:paraId="1C1DA18C"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B8</w:t>
            </w:r>
          </w:p>
        </w:tc>
        <w:tc>
          <w:tcPr>
            <w:tcW w:w="8150" w:type="dxa"/>
            <w:tcMar>
              <w:top w:w="50" w:type="dxa"/>
              <w:left w:w="80" w:type="dxa"/>
              <w:bottom w:w="50" w:type="dxa"/>
              <w:right w:w="80" w:type="dxa"/>
            </w:tcMar>
          </w:tcPr>
          <w:p w14:paraId="37CB2FAF"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B8 (formato cartulina o lona, tamaño póster)</w:t>
            </w:r>
          </w:p>
        </w:tc>
      </w:tr>
      <w:tr w:rsidR="00673073" w:rsidRPr="00E67036" w14:paraId="11D31550" w14:textId="77777777">
        <w:tblPrEx>
          <w:tblCellMar>
            <w:top w:w="0" w:type="dxa"/>
            <w:bottom w:w="0" w:type="dxa"/>
          </w:tblCellMar>
        </w:tblPrEx>
        <w:tc>
          <w:tcPr>
            <w:tcW w:w="1200" w:type="dxa"/>
            <w:tcMar>
              <w:top w:w="50" w:type="dxa"/>
              <w:left w:w="80" w:type="dxa"/>
              <w:bottom w:w="50" w:type="dxa"/>
              <w:right w:w="80" w:type="dxa"/>
            </w:tcMar>
          </w:tcPr>
          <w:p w14:paraId="22760F0F"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B9</w:t>
            </w:r>
          </w:p>
        </w:tc>
        <w:tc>
          <w:tcPr>
            <w:tcW w:w="8150" w:type="dxa"/>
            <w:tcMar>
              <w:top w:w="50" w:type="dxa"/>
              <w:left w:w="80" w:type="dxa"/>
              <w:bottom w:w="50" w:type="dxa"/>
              <w:right w:w="80" w:type="dxa"/>
            </w:tcMar>
          </w:tcPr>
          <w:p w14:paraId="262C700B"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Tarjetas de colores (rojo, amarillo, verde)</w:t>
            </w:r>
          </w:p>
        </w:tc>
      </w:tr>
      <w:tr w:rsidR="00673073" w:rsidRPr="00E67036" w14:paraId="12877301" w14:textId="77777777">
        <w:tblPrEx>
          <w:tblCellMar>
            <w:top w:w="0" w:type="dxa"/>
            <w:bottom w:w="0" w:type="dxa"/>
          </w:tblCellMar>
        </w:tblPrEx>
        <w:tc>
          <w:tcPr>
            <w:tcW w:w="1200" w:type="dxa"/>
            <w:tcMar>
              <w:top w:w="50" w:type="dxa"/>
              <w:left w:w="80" w:type="dxa"/>
              <w:bottom w:w="50" w:type="dxa"/>
              <w:right w:w="80" w:type="dxa"/>
            </w:tcMar>
          </w:tcPr>
          <w:p w14:paraId="69E56431"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B9</w:t>
            </w:r>
          </w:p>
        </w:tc>
        <w:tc>
          <w:tcPr>
            <w:tcW w:w="8150" w:type="dxa"/>
            <w:tcMar>
              <w:top w:w="50" w:type="dxa"/>
              <w:left w:w="80" w:type="dxa"/>
              <w:bottom w:w="50" w:type="dxa"/>
              <w:right w:w="80" w:type="dxa"/>
            </w:tcMar>
          </w:tcPr>
          <w:p w14:paraId="2041AC9B"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B9 (formato cartulina o lona, tamaño póster)</w:t>
            </w:r>
          </w:p>
        </w:tc>
      </w:tr>
      <w:tr w:rsidR="00673073" w:rsidRPr="00E67036" w14:paraId="2FCCDD78" w14:textId="77777777">
        <w:tblPrEx>
          <w:tblCellMar>
            <w:top w:w="0" w:type="dxa"/>
            <w:bottom w:w="0" w:type="dxa"/>
          </w:tblCellMar>
        </w:tblPrEx>
        <w:tc>
          <w:tcPr>
            <w:tcW w:w="1200" w:type="dxa"/>
            <w:tcMar>
              <w:top w:w="50" w:type="dxa"/>
              <w:left w:w="80" w:type="dxa"/>
              <w:bottom w:w="50" w:type="dxa"/>
              <w:right w:w="80" w:type="dxa"/>
            </w:tcMar>
          </w:tcPr>
          <w:p w14:paraId="7153A5C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B10</w:t>
            </w:r>
          </w:p>
        </w:tc>
        <w:tc>
          <w:tcPr>
            <w:tcW w:w="8150" w:type="dxa"/>
            <w:tcMar>
              <w:top w:w="50" w:type="dxa"/>
              <w:left w:w="80" w:type="dxa"/>
              <w:bottom w:w="50" w:type="dxa"/>
              <w:right w:w="80" w:type="dxa"/>
            </w:tcMar>
          </w:tcPr>
          <w:p w14:paraId="310BE13E"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B10 (formato cartulina o lona, tamaño póster)</w:t>
            </w:r>
          </w:p>
        </w:tc>
      </w:tr>
      <w:tr w:rsidR="00673073" w:rsidRPr="00E67036" w14:paraId="4564FFDF" w14:textId="77777777">
        <w:tblPrEx>
          <w:tblCellMar>
            <w:top w:w="0" w:type="dxa"/>
            <w:bottom w:w="0" w:type="dxa"/>
          </w:tblCellMar>
        </w:tblPrEx>
        <w:tc>
          <w:tcPr>
            <w:tcW w:w="1200" w:type="dxa"/>
            <w:tcMar>
              <w:top w:w="50" w:type="dxa"/>
              <w:left w:w="80" w:type="dxa"/>
              <w:bottom w:w="50" w:type="dxa"/>
              <w:right w:w="80" w:type="dxa"/>
            </w:tcMar>
          </w:tcPr>
          <w:p w14:paraId="6159052E"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C1</w:t>
            </w:r>
          </w:p>
        </w:tc>
        <w:tc>
          <w:tcPr>
            <w:tcW w:w="8150" w:type="dxa"/>
            <w:tcMar>
              <w:top w:w="50" w:type="dxa"/>
              <w:left w:w="80" w:type="dxa"/>
              <w:bottom w:w="50" w:type="dxa"/>
              <w:right w:w="80" w:type="dxa"/>
            </w:tcMar>
          </w:tcPr>
          <w:p w14:paraId="2F28A595"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C1 (formato cartulina o lona, tamaño póster)</w:t>
            </w:r>
          </w:p>
        </w:tc>
      </w:tr>
      <w:tr w:rsidR="00673073" w:rsidRPr="00E67036" w14:paraId="7F0A924B" w14:textId="77777777">
        <w:tblPrEx>
          <w:tblCellMar>
            <w:top w:w="0" w:type="dxa"/>
            <w:bottom w:w="0" w:type="dxa"/>
          </w:tblCellMar>
        </w:tblPrEx>
        <w:tc>
          <w:tcPr>
            <w:tcW w:w="1200" w:type="dxa"/>
            <w:tcMar>
              <w:top w:w="50" w:type="dxa"/>
              <w:left w:w="80" w:type="dxa"/>
              <w:bottom w:w="50" w:type="dxa"/>
              <w:right w:w="80" w:type="dxa"/>
            </w:tcMar>
          </w:tcPr>
          <w:p w14:paraId="4EB8F76F"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C2</w:t>
            </w:r>
          </w:p>
        </w:tc>
        <w:tc>
          <w:tcPr>
            <w:tcW w:w="8150" w:type="dxa"/>
            <w:tcMar>
              <w:top w:w="50" w:type="dxa"/>
              <w:left w:w="80" w:type="dxa"/>
              <w:bottom w:w="50" w:type="dxa"/>
              <w:right w:w="80" w:type="dxa"/>
            </w:tcMar>
          </w:tcPr>
          <w:p w14:paraId="28F94CF8"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C2 (formato cartulina o lona, tamaño póster)</w:t>
            </w:r>
          </w:p>
        </w:tc>
      </w:tr>
      <w:tr w:rsidR="00673073" w:rsidRPr="00E67036" w14:paraId="4C110E5D" w14:textId="77777777">
        <w:tblPrEx>
          <w:tblCellMar>
            <w:top w:w="0" w:type="dxa"/>
            <w:bottom w:w="0" w:type="dxa"/>
          </w:tblCellMar>
        </w:tblPrEx>
        <w:tc>
          <w:tcPr>
            <w:tcW w:w="1200" w:type="dxa"/>
            <w:tcMar>
              <w:top w:w="50" w:type="dxa"/>
              <w:left w:w="80" w:type="dxa"/>
              <w:bottom w:w="50" w:type="dxa"/>
              <w:right w:w="80" w:type="dxa"/>
            </w:tcMar>
          </w:tcPr>
          <w:p w14:paraId="539B3D08"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C3</w:t>
            </w:r>
          </w:p>
        </w:tc>
        <w:tc>
          <w:tcPr>
            <w:tcW w:w="8150" w:type="dxa"/>
            <w:tcMar>
              <w:top w:w="50" w:type="dxa"/>
              <w:left w:w="80" w:type="dxa"/>
              <w:bottom w:w="50" w:type="dxa"/>
              <w:right w:w="80" w:type="dxa"/>
            </w:tcMar>
          </w:tcPr>
          <w:p w14:paraId="05814A6E"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C3 (formato cartulina o lona, tamaño póster)</w:t>
            </w:r>
          </w:p>
        </w:tc>
      </w:tr>
      <w:tr w:rsidR="00673073" w:rsidRPr="00E67036" w14:paraId="40393A79" w14:textId="77777777">
        <w:tblPrEx>
          <w:tblCellMar>
            <w:top w:w="0" w:type="dxa"/>
            <w:bottom w:w="0" w:type="dxa"/>
          </w:tblCellMar>
        </w:tblPrEx>
        <w:tc>
          <w:tcPr>
            <w:tcW w:w="1200" w:type="dxa"/>
            <w:tcMar>
              <w:top w:w="50" w:type="dxa"/>
              <w:left w:w="80" w:type="dxa"/>
              <w:bottom w:w="50" w:type="dxa"/>
              <w:right w:w="80" w:type="dxa"/>
            </w:tcMar>
          </w:tcPr>
          <w:p w14:paraId="4560ECA9"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C4</w:t>
            </w:r>
          </w:p>
        </w:tc>
        <w:tc>
          <w:tcPr>
            <w:tcW w:w="8150" w:type="dxa"/>
            <w:tcMar>
              <w:top w:w="50" w:type="dxa"/>
              <w:left w:w="80" w:type="dxa"/>
              <w:bottom w:w="50" w:type="dxa"/>
              <w:right w:w="80" w:type="dxa"/>
            </w:tcMar>
          </w:tcPr>
          <w:p w14:paraId="3263F84C"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C4 (formato cartulina o lona, tamaño póster)</w:t>
            </w:r>
          </w:p>
        </w:tc>
      </w:tr>
      <w:tr w:rsidR="00673073" w:rsidRPr="00E67036" w14:paraId="1085F5EE" w14:textId="77777777">
        <w:tblPrEx>
          <w:tblCellMar>
            <w:top w:w="0" w:type="dxa"/>
            <w:bottom w:w="0" w:type="dxa"/>
          </w:tblCellMar>
        </w:tblPrEx>
        <w:tc>
          <w:tcPr>
            <w:tcW w:w="1200" w:type="dxa"/>
            <w:tcMar>
              <w:top w:w="50" w:type="dxa"/>
              <w:left w:w="80" w:type="dxa"/>
              <w:bottom w:w="50" w:type="dxa"/>
              <w:right w:w="80" w:type="dxa"/>
            </w:tcMar>
          </w:tcPr>
          <w:p w14:paraId="6E851D01"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C5</w:t>
            </w:r>
          </w:p>
        </w:tc>
        <w:tc>
          <w:tcPr>
            <w:tcW w:w="8150" w:type="dxa"/>
            <w:tcMar>
              <w:top w:w="50" w:type="dxa"/>
              <w:left w:w="80" w:type="dxa"/>
              <w:bottom w:w="50" w:type="dxa"/>
              <w:right w:w="80" w:type="dxa"/>
            </w:tcMar>
          </w:tcPr>
          <w:p w14:paraId="03B6A288"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C5 (formato cartulina o lona, tamaño póster)</w:t>
            </w:r>
          </w:p>
        </w:tc>
      </w:tr>
      <w:tr w:rsidR="00673073" w:rsidRPr="00E67036" w14:paraId="7DB6E925" w14:textId="77777777">
        <w:tblPrEx>
          <w:tblCellMar>
            <w:top w:w="0" w:type="dxa"/>
            <w:bottom w:w="0" w:type="dxa"/>
          </w:tblCellMar>
        </w:tblPrEx>
        <w:tc>
          <w:tcPr>
            <w:tcW w:w="1200" w:type="dxa"/>
            <w:tcMar>
              <w:top w:w="50" w:type="dxa"/>
              <w:left w:w="80" w:type="dxa"/>
              <w:bottom w:w="50" w:type="dxa"/>
              <w:right w:w="80" w:type="dxa"/>
            </w:tcMar>
          </w:tcPr>
          <w:p w14:paraId="7E38599D"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C6</w:t>
            </w:r>
          </w:p>
        </w:tc>
        <w:tc>
          <w:tcPr>
            <w:tcW w:w="8150" w:type="dxa"/>
            <w:tcMar>
              <w:top w:w="50" w:type="dxa"/>
              <w:left w:w="80" w:type="dxa"/>
              <w:bottom w:w="50" w:type="dxa"/>
              <w:right w:w="80" w:type="dxa"/>
            </w:tcMar>
          </w:tcPr>
          <w:p w14:paraId="52D2D80A"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C6 (formato cartulina o lona, tamaño póster)</w:t>
            </w:r>
          </w:p>
        </w:tc>
      </w:tr>
      <w:tr w:rsidR="00673073" w:rsidRPr="00E67036" w14:paraId="03599ADC" w14:textId="77777777">
        <w:tblPrEx>
          <w:tblCellMar>
            <w:top w:w="0" w:type="dxa"/>
            <w:bottom w:w="0" w:type="dxa"/>
          </w:tblCellMar>
        </w:tblPrEx>
        <w:tc>
          <w:tcPr>
            <w:tcW w:w="1200" w:type="dxa"/>
            <w:tcMar>
              <w:top w:w="50" w:type="dxa"/>
              <w:left w:w="80" w:type="dxa"/>
              <w:bottom w:w="50" w:type="dxa"/>
              <w:right w:w="80" w:type="dxa"/>
            </w:tcMar>
          </w:tcPr>
          <w:p w14:paraId="6D1B37C2"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C7</w:t>
            </w:r>
          </w:p>
        </w:tc>
        <w:tc>
          <w:tcPr>
            <w:tcW w:w="8150" w:type="dxa"/>
            <w:tcMar>
              <w:top w:w="50" w:type="dxa"/>
              <w:left w:w="80" w:type="dxa"/>
              <w:bottom w:w="50" w:type="dxa"/>
              <w:right w:w="80" w:type="dxa"/>
            </w:tcMar>
          </w:tcPr>
          <w:p w14:paraId="48370F7A"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C7 (formato cartulina o lona, tamaño póster)</w:t>
            </w:r>
          </w:p>
        </w:tc>
      </w:tr>
      <w:tr w:rsidR="00673073" w:rsidRPr="00E67036" w14:paraId="3AE7FCD0" w14:textId="77777777">
        <w:tblPrEx>
          <w:tblCellMar>
            <w:top w:w="0" w:type="dxa"/>
            <w:bottom w:w="0" w:type="dxa"/>
          </w:tblCellMar>
        </w:tblPrEx>
        <w:tc>
          <w:tcPr>
            <w:tcW w:w="1200" w:type="dxa"/>
            <w:tcMar>
              <w:top w:w="50" w:type="dxa"/>
              <w:left w:w="80" w:type="dxa"/>
              <w:bottom w:w="50" w:type="dxa"/>
              <w:right w:w="80" w:type="dxa"/>
            </w:tcMar>
          </w:tcPr>
          <w:p w14:paraId="1F968DBD"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C8</w:t>
            </w:r>
          </w:p>
        </w:tc>
        <w:tc>
          <w:tcPr>
            <w:tcW w:w="8150" w:type="dxa"/>
            <w:tcMar>
              <w:top w:w="50" w:type="dxa"/>
              <w:left w:w="80" w:type="dxa"/>
              <w:bottom w:w="50" w:type="dxa"/>
              <w:right w:w="80" w:type="dxa"/>
            </w:tcMar>
          </w:tcPr>
          <w:p w14:paraId="6DC85EC1"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C8 (formato cartulina o lona, tamaño póster)</w:t>
            </w:r>
          </w:p>
        </w:tc>
      </w:tr>
      <w:tr w:rsidR="00673073" w:rsidRPr="00E67036" w14:paraId="7D39F522" w14:textId="77777777">
        <w:tblPrEx>
          <w:tblCellMar>
            <w:top w:w="0" w:type="dxa"/>
            <w:bottom w:w="0" w:type="dxa"/>
          </w:tblCellMar>
        </w:tblPrEx>
        <w:tc>
          <w:tcPr>
            <w:tcW w:w="1200" w:type="dxa"/>
            <w:tcMar>
              <w:top w:w="50" w:type="dxa"/>
              <w:left w:w="80" w:type="dxa"/>
              <w:bottom w:w="50" w:type="dxa"/>
              <w:right w:w="80" w:type="dxa"/>
            </w:tcMar>
          </w:tcPr>
          <w:p w14:paraId="70DA8436"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C9</w:t>
            </w:r>
          </w:p>
        </w:tc>
        <w:tc>
          <w:tcPr>
            <w:tcW w:w="8150" w:type="dxa"/>
            <w:tcMar>
              <w:top w:w="50" w:type="dxa"/>
              <w:left w:w="80" w:type="dxa"/>
              <w:bottom w:w="50" w:type="dxa"/>
              <w:right w:w="80" w:type="dxa"/>
            </w:tcMar>
          </w:tcPr>
          <w:p w14:paraId="0A0F04DB"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tarjetas de escenario</w:t>
            </w:r>
          </w:p>
        </w:tc>
      </w:tr>
      <w:tr w:rsidR="00673073" w:rsidRPr="00E67036" w14:paraId="15CE95FA" w14:textId="77777777">
        <w:tblPrEx>
          <w:tblCellMar>
            <w:top w:w="0" w:type="dxa"/>
            <w:bottom w:w="0" w:type="dxa"/>
          </w:tblCellMar>
        </w:tblPrEx>
        <w:tc>
          <w:tcPr>
            <w:tcW w:w="1200" w:type="dxa"/>
            <w:tcMar>
              <w:top w:w="50" w:type="dxa"/>
              <w:left w:w="80" w:type="dxa"/>
              <w:bottom w:w="50" w:type="dxa"/>
              <w:right w:w="80" w:type="dxa"/>
            </w:tcMar>
          </w:tcPr>
          <w:p w14:paraId="337E26AB"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C9</w:t>
            </w:r>
          </w:p>
        </w:tc>
        <w:tc>
          <w:tcPr>
            <w:tcW w:w="8150" w:type="dxa"/>
            <w:tcMar>
              <w:top w:w="50" w:type="dxa"/>
              <w:left w:w="80" w:type="dxa"/>
              <w:bottom w:w="50" w:type="dxa"/>
              <w:right w:w="80" w:type="dxa"/>
            </w:tcMar>
          </w:tcPr>
          <w:p w14:paraId="099E37C7"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C9 (formato cartulina o lona, tamaño póster)</w:t>
            </w:r>
          </w:p>
        </w:tc>
      </w:tr>
      <w:tr w:rsidR="00673073" w:rsidRPr="00E67036" w14:paraId="1B8B50D5" w14:textId="77777777">
        <w:tblPrEx>
          <w:tblCellMar>
            <w:top w:w="0" w:type="dxa"/>
            <w:bottom w:w="0" w:type="dxa"/>
          </w:tblCellMar>
        </w:tblPrEx>
        <w:tc>
          <w:tcPr>
            <w:tcW w:w="1200" w:type="dxa"/>
            <w:tcMar>
              <w:top w:w="50" w:type="dxa"/>
              <w:left w:w="80" w:type="dxa"/>
              <w:bottom w:w="50" w:type="dxa"/>
              <w:right w:w="80" w:type="dxa"/>
            </w:tcMar>
          </w:tcPr>
          <w:p w14:paraId="315C52A4" w14:textId="77777777" w:rsidR="00673073" w:rsidRPr="00E67036" w:rsidRDefault="00000000" w:rsidP="00E67036">
            <w:pPr>
              <w:spacing w:line="360" w:lineRule="auto"/>
              <w:rPr>
                <w:rFonts w:ascii="Arial" w:hAnsi="Arial" w:cs="Arial"/>
                <w:sz w:val="24"/>
                <w:szCs w:val="24"/>
              </w:rPr>
            </w:pPr>
            <w:r w:rsidRPr="00E67036">
              <w:rPr>
                <w:rFonts w:ascii="Arial" w:hAnsi="Arial" w:cs="Arial"/>
                <w:b/>
                <w:bCs/>
                <w:sz w:val="24"/>
                <w:szCs w:val="24"/>
              </w:rPr>
              <w:t>C10</w:t>
            </w:r>
          </w:p>
        </w:tc>
        <w:tc>
          <w:tcPr>
            <w:tcW w:w="8150" w:type="dxa"/>
            <w:tcMar>
              <w:top w:w="50" w:type="dxa"/>
              <w:left w:w="80" w:type="dxa"/>
              <w:bottom w:w="50" w:type="dxa"/>
              <w:right w:w="80" w:type="dxa"/>
            </w:tcMar>
          </w:tcPr>
          <w:p w14:paraId="3DDB279C" w14:textId="77777777" w:rsidR="00673073" w:rsidRPr="00E67036" w:rsidRDefault="00000000" w:rsidP="00E67036">
            <w:pPr>
              <w:spacing w:line="360" w:lineRule="auto"/>
              <w:rPr>
                <w:rFonts w:ascii="Arial" w:hAnsi="Arial" w:cs="Arial"/>
                <w:sz w:val="24"/>
                <w:szCs w:val="24"/>
              </w:rPr>
            </w:pPr>
            <w:r w:rsidRPr="00E67036">
              <w:rPr>
                <w:rFonts w:ascii="Arial" w:hAnsi="Arial" w:cs="Arial"/>
                <w:sz w:val="24"/>
                <w:szCs w:val="24"/>
              </w:rPr>
              <w:t>Infografía C10 (formato cartulina o lona, tamaño póster)</w:t>
            </w:r>
          </w:p>
        </w:tc>
      </w:tr>
    </w:tbl>
    <w:p w14:paraId="4AA8C7F5" w14:textId="77777777" w:rsidR="00B1164C" w:rsidRPr="00E67036" w:rsidRDefault="00B1164C" w:rsidP="00E67036">
      <w:pPr>
        <w:spacing w:line="360" w:lineRule="auto"/>
        <w:rPr>
          <w:rFonts w:ascii="Arial" w:hAnsi="Arial" w:cs="Arial"/>
          <w:sz w:val="24"/>
          <w:szCs w:val="24"/>
        </w:rPr>
      </w:pPr>
    </w:p>
    <w:sectPr w:rsidR="00B1164C" w:rsidRPr="00E67036" w:rsidSect="0007032C">
      <w:headerReference w:type="default" r:id="rId8"/>
      <w:footerReference w:type="default" r:id="rId9"/>
      <w:pgSz w:w="12240" w:h="15840" w:code="1"/>
      <w:pgMar w:top="1000" w:right="1300" w:bottom="10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79958" w14:textId="77777777" w:rsidR="00B1164C" w:rsidRDefault="00B1164C">
      <w:r>
        <w:separator/>
      </w:r>
    </w:p>
  </w:endnote>
  <w:endnote w:type="continuationSeparator" w:id="0">
    <w:p w14:paraId="2863E083" w14:textId="77777777" w:rsidR="00B1164C" w:rsidRDefault="00B11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E4CB5" w14:textId="7C8C5376" w:rsidR="00673073" w:rsidRDefault="00EA1039" w:rsidP="00EA1039">
    <w:pPr>
      <w:pStyle w:val="Prrafodelista"/>
      <w:ind w:left="720"/>
    </w:pPr>
    <w:r w:rsidRPr="00EA1039">
      <w:rPr>
        <w:color w:val="999999"/>
        <w:sz w:val="16"/>
        <w:szCs w:val="16"/>
      </w:rPr>
      <w:t>30 juegos y dinámicas (10 por nivel) — sin conexión a internet</w:t>
    </w:r>
    <w:r>
      <w:rPr>
        <w:color w:val="999999"/>
        <w:sz w:val="16"/>
        <w:szCs w:val="16"/>
      </w:rPr>
      <w:t xml:space="preserve"> </w:t>
    </w:r>
    <w:proofErr w:type="gramStart"/>
    <w:r>
      <w:rPr>
        <w:color w:val="999999"/>
        <w:sz w:val="16"/>
        <w:szCs w:val="16"/>
      </w:rPr>
      <w:t xml:space="preserve">-  </w:t>
    </w:r>
    <w:r w:rsidR="00000000" w:rsidRPr="00EA1039">
      <w:rPr>
        <w:color w:val="999999"/>
        <w:sz w:val="16"/>
        <w:szCs w:val="16"/>
      </w:rPr>
      <w:t>Enseña</w:t>
    </w:r>
    <w:proofErr w:type="gramEnd"/>
    <w:r w:rsidR="00000000" w:rsidRPr="00EA1039">
      <w:rPr>
        <w:color w:val="999999"/>
        <w:sz w:val="16"/>
        <w:szCs w:val="16"/>
      </w:rPr>
      <w:t xml:space="preserve"> por Bolivia · </w:t>
    </w:r>
    <w:r w:rsidR="00000000" w:rsidRPr="00EA1039">
      <w:rPr>
        <w:color w:val="999999"/>
        <w:sz w:val="16"/>
        <w:szCs w:val="16"/>
      </w:rPr>
      <w:fldChar w:fldCharType="begin"/>
    </w:r>
    <w:r w:rsidR="00000000" w:rsidRPr="00EA1039">
      <w:rPr>
        <w:color w:val="999999"/>
        <w:sz w:val="16"/>
        <w:szCs w:val="16"/>
      </w:rPr>
      <w:instrText>PAGE</w:instrText>
    </w:r>
    <w:r w:rsidR="00000000" w:rsidRPr="00EA1039">
      <w:rPr>
        <w:color w:val="999999"/>
        <w:sz w:val="16"/>
        <w:szCs w:val="16"/>
      </w:rPr>
      <w:fldChar w:fldCharType="separate"/>
    </w:r>
    <w:r w:rsidR="009E0C13" w:rsidRPr="00EA1039">
      <w:rPr>
        <w:noProof/>
        <w:color w:val="999999"/>
        <w:sz w:val="16"/>
        <w:szCs w:val="16"/>
      </w:rPr>
      <w:t>1</w:t>
    </w:r>
    <w:r w:rsidR="00000000" w:rsidRPr="00EA1039">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34DFC" w14:textId="77777777" w:rsidR="00B1164C" w:rsidRDefault="00B1164C">
      <w:r>
        <w:separator/>
      </w:r>
    </w:p>
  </w:footnote>
  <w:footnote w:type="continuationSeparator" w:id="0">
    <w:p w14:paraId="45142AC1" w14:textId="77777777" w:rsidR="00B1164C" w:rsidRDefault="00B116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3416" w14:textId="77777777" w:rsidR="00673073" w:rsidRDefault="00000000">
    <w:pPr>
      <w:jc w:val="right"/>
    </w:pPr>
    <w:r>
      <w:rPr>
        <w:color w:val="999999"/>
        <w:sz w:val="16"/>
        <w:szCs w:val="16"/>
      </w:rPr>
      <w:t>Caja de Herramientas Dinámicas — Mochila de Acción Climática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78E5"/>
    <w:multiLevelType w:val="hybridMultilevel"/>
    <w:tmpl w:val="48E84F02"/>
    <w:lvl w:ilvl="0" w:tplc="DF36A25C">
      <w:numFmt w:val="bullet"/>
      <w:lvlText w:val="-"/>
      <w:lvlJc w:val="left"/>
      <w:pPr>
        <w:ind w:left="720" w:hanging="360"/>
      </w:pPr>
      <w:rPr>
        <w:rFonts w:ascii="Times New Roman" w:eastAsia="Times New Roman" w:hAnsi="Times New Roman" w:cs="Times New Roman" w:hint="default"/>
        <w:color w:val="999999"/>
        <w:sz w:val="16"/>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30AA2D14"/>
    <w:multiLevelType w:val="hybridMultilevel"/>
    <w:tmpl w:val="E6920DE6"/>
    <w:lvl w:ilvl="0" w:tplc="97925CE4">
      <w:start w:val="1"/>
      <w:numFmt w:val="bullet"/>
      <w:lvlText w:val="●"/>
      <w:lvlJc w:val="left"/>
      <w:pPr>
        <w:ind w:left="720" w:hanging="360"/>
      </w:pPr>
    </w:lvl>
    <w:lvl w:ilvl="1" w:tplc="1A022EAA">
      <w:start w:val="1"/>
      <w:numFmt w:val="bullet"/>
      <w:lvlText w:val="○"/>
      <w:lvlJc w:val="left"/>
      <w:pPr>
        <w:ind w:left="1440" w:hanging="360"/>
      </w:pPr>
    </w:lvl>
    <w:lvl w:ilvl="2" w:tplc="971A7046">
      <w:start w:val="1"/>
      <w:numFmt w:val="bullet"/>
      <w:lvlText w:val="■"/>
      <w:lvlJc w:val="left"/>
      <w:pPr>
        <w:ind w:left="2160" w:hanging="360"/>
      </w:pPr>
    </w:lvl>
    <w:lvl w:ilvl="3" w:tplc="976460E8">
      <w:start w:val="1"/>
      <w:numFmt w:val="bullet"/>
      <w:lvlText w:val="●"/>
      <w:lvlJc w:val="left"/>
      <w:pPr>
        <w:ind w:left="2880" w:hanging="360"/>
      </w:pPr>
    </w:lvl>
    <w:lvl w:ilvl="4" w:tplc="2D160A76">
      <w:start w:val="1"/>
      <w:numFmt w:val="bullet"/>
      <w:lvlText w:val="○"/>
      <w:lvlJc w:val="left"/>
      <w:pPr>
        <w:ind w:left="3600" w:hanging="360"/>
      </w:pPr>
    </w:lvl>
    <w:lvl w:ilvl="5" w:tplc="A67C6B2C">
      <w:start w:val="1"/>
      <w:numFmt w:val="bullet"/>
      <w:lvlText w:val="■"/>
      <w:lvlJc w:val="left"/>
      <w:pPr>
        <w:ind w:left="4320" w:hanging="360"/>
      </w:pPr>
    </w:lvl>
    <w:lvl w:ilvl="6" w:tplc="01AC620A">
      <w:start w:val="1"/>
      <w:numFmt w:val="bullet"/>
      <w:lvlText w:val="●"/>
      <w:lvlJc w:val="left"/>
      <w:pPr>
        <w:ind w:left="5040" w:hanging="360"/>
      </w:pPr>
    </w:lvl>
    <w:lvl w:ilvl="7" w:tplc="8EBE952C">
      <w:start w:val="1"/>
      <w:numFmt w:val="bullet"/>
      <w:lvlText w:val="●"/>
      <w:lvlJc w:val="left"/>
      <w:pPr>
        <w:ind w:left="5760" w:hanging="360"/>
      </w:pPr>
    </w:lvl>
    <w:lvl w:ilvl="8" w:tplc="4B845D80">
      <w:start w:val="1"/>
      <w:numFmt w:val="bullet"/>
      <w:lvlText w:val="●"/>
      <w:lvlJc w:val="left"/>
      <w:pPr>
        <w:ind w:left="6480" w:hanging="360"/>
      </w:pPr>
    </w:lvl>
  </w:abstractNum>
  <w:num w:numId="1" w16cid:durableId="1404258345">
    <w:abstractNumId w:val="1"/>
    <w:lvlOverride w:ilvl="0">
      <w:startOverride w:val="1"/>
    </w:lvlOverride>
  </w:num>
  <w:num w:numId="2" w16cid:durableId="2015768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073"/>
    <w:rsid w:val="0007032C"/>
    <w:rsid w:val="00151E8E"/>
    <w:rsid w:val="00401C32"/>
    <w:rsid w:val="00673073"/>
    <w:rsid w:val="009E0C13"/>
    <w:rsid w:val="00B1164C"/>
    <w:rsid w:val="00E67036"/>
    <w:rsid w:val="00EA103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02A22"/>
  <w15:docId w15:val="{26EC28FC-7E53-4788-A05E-CDDD665FC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A1039"/>
    <w:pPr>
      <w:tabs>
        <w:tab w:val="center" w:pos="4252"/>
        <w:tab w:val="right" w:pos="8504"/>
      </w:tabs>
    </w:pPr>
  </w:style>
  <w:style w:type="character" w:customStyle="1" w:styleId="EncabezadoCar">
    <w:name w:val="Encabezado Car"/>
    <w:basedOn w:val="Fuentedeprrafopredeter"/>
    <w:link w:val="Encabezado"/>
    <w:uiPriority w:val="99"/>
    <w:rsid w:val="00EA1039"/>
  </w:style>
  <w:style w:type="paragraph" w:styleId="Piedepgina">
    <w:name w:val="footer"/>
    <w:basedOn w:val="Normal"/>
    <w:link w:val="PiedepginaCar"/>
    <w:uiPriority w:val="99"/>
    <w:unhideWhenUsed/>
    <w:rsid w:val="00EA1039"/>
    <w:pPr>
      <w:tabs>
        <w:tab w:val="center" w:pos="4252"/>
        <w:tab w:val="right" w:pos="8504"/>
      </w:tabs>
    </w:pPr>
  </w:style>
  <w:style w:type="character" w:customStyle="1" w:styleId="PiedepginaCar">
    <w:name w:val="Pie de página Car"/>
    <w:basedOn w:val="Fuentedeprrafopredeter"/>
    <w:link w:val="Piedepgina"/>
    <w:uiPriority w:val="99"/>
    <w:rsid w:val="00EA10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22</Pages>
  <Words>3582</Words>
  <Characters>19701</Characters>
  <Application>Microsoft Office Word</Application>
  <DocSecurity>0</DocSecurity>
  <Lines>164</Lines>
  <Paragraphs>46</Paragraphs>
  <ScaleCrop>false</ScaleCrop>
  <Company/>
  <LinksUpToDate>false</LinksUpToDate>
  <CharactersWithSpaces>23237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Alfredo Callizaya Gutierrez</cp:lastModifiedBy>
  <cp:revision>6</cp:revision>
  <dcterms:created xsi:type="dcterms:W3CDTF">2026-08-23T01:10:00Z</dcterms:created>
  <dcterms:modified xsi:type="dcterms:W3CDTF">2026-08-25T03:04:00Z</dcterms:modified>
</cp:coreProperties>
</file>