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مبنای ساختاری: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مبنای ساختاری:</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Made Incredibly Easy! — تلفیق تمثیل‌های ملموس، جداول مقایسه‌ای، چک‌لیست‌های کنار بستر، الگوریتم‌های گام‌به‌گام تشخیصی، جعبه‌های یادسپار (Memory Joggers) و علایم هشداردهنده سرخ (Red Flags).</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می‌گردد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آنتاگونیست‌های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(مانند پرهیز از بیمارستان، پزشک، بیمار، درمان، دارو، نای و...)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روان‌سازی به سبک ترکیبی سه رویکرد:</w:t>
      </w:r>
      <w:r>
        <w:rPr>
          <w:rFonts w:ascii="Vazirmatn" w:hAnsi="Vazirmatn"/>
        </w:rPr>
        <w:t xml:space="preserve"> استفاده از تشبیه‌های هوشمندانه، جداول جامع، الگوریتم‌های تصمیم‌گیری، و علامت‌های بصری یادسپار و خطر، بدون آن‌که قطره‌ای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spacing w:before="200"/>
        <w:bidi w:val="1"/>
      </w:pPr>
      <w:r>
        <w:rPr>
          <w:rFonts w:ascii="Vazirmatn" w:hAnsi="Vazirmatn"/>
          <w:b/>
          <w:color w:val="136F73"/>
          <w:sz w:val="25"/>
        </w:rPr>
        <w:t>روش تدریس: ترکیب سه رویکرد (هم‌زمان، نه یکی‌به‌جای‌دیگری)</w:t>
      </w:r>
    </w:p>
    <w:p>
      <w:pPr>
        <w:bidi w:val="1"/>
      </w:pPr>
      <w:r>
        <w:rPr>
          <w:rFonts w:ascii="Vazirmatn" w:hAnsi="Vazirmatn"/>
        </w:rPr>
        <w:t xml:space="preserve">این کتاب از </w:t>
      </w:r>
      <w:r>
        <w:rPr>
          <w:rFonts w:ascii="Vazirmatn" w:hAnsi="Vazirmatn"/>
          <w:b/>
        </w:rPr>
        <w:t>ترکیب سه رویکرد شناخته‌شده‌ی آموزشی</w:t>
      </w:r>
      <w:r>
        <w:rPr>
          <w:rFonts w:ascii="Vazirmatn" w:hAnsi="Vazirmatn"/>
        </w:rPr>
        <w:t xml:space="preserve"> برای ارائه مطالب بهره می‌گیرد. این سه رویکرد صرفاً </w:t>
      </w:r>
      <w:r>
        <w:rPr>
          <w:rFonts w:ascii="Vazirmatn" w:hAnsi="Vazirmatn"/>
          <w:b/>
        </w:rPr>
        <w:t>روش ارائه و آموزش</w:t>
      </w:r>
      <w:r>
        <w:rPr>
          <w:rFonts w:ascii="Vazirmatn" w:hAnsi="Vazirmatn"/>
        </w:rPr>
        <w:t xml:space="preserve"> هستند و </w:t>
      </w:r>
      <w:r>
        <w:rPr>
          <w:rFonts w:ascii="Vazirmatn" w:hAnsi="Vazirmatn"/>
          <w:b/>
        </w:rPr>
        <w:t>هیچ‌کدام از عمق علمی کم نمی‌کنند</w:t>
      </w:r>
      <w:r>
        <w:rPr>
          <w:rFonts w:ascii="Vazirmatn" w:hAnsi="Vazirmatn"/>
        </w:rPr>
        <w:t>؛ محتوای کتاب در سطح کامل محصل طب، داکتر جوان و متخصص باقی می‌ماند.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کارکرد در این کتاب</w:t>
            </w:r>
          </w:p>
        </w:tc>
        <w:tc>
          <w:tcPr>
            <w:tcW w:type="dxa" w:w="3437"/>
            <w:shd w:val="clear" w:fill="136f73"/>
          </w:tcPr>
          <w:p>
            <w:pPr>
              <w:bidi w:val="1"/>
            </w:pPr>
            <w:r/>
            <w:r>
              <w:rPr>
                <w:b/>
                <w:color w:val="FFFFFF"/>
                <w:sz w:val="19"/>
              </w:rPr>
              <w:t>عنصر بصری ثابت</w:t>
            </w:r>
          </w:p>
        </w:tc>
      </w:tr>
      <w:tr>
        <w:tc>
          <w:tcPr>
            <w:tcW w:type="dxa" w:w="3437"/>
          </w:tcPr>
          <w:p>
            <w:pPr>
              <w:bidi w:val="1"/>
            </w:pPr>
            <w:r>
              <w:rPr>
                <w:sz w:val="18"/>
              </w:rPr>
            </w:r>
            <w:r>
              <w:rPr>
                <w:rFonts w:ascii="Vazirmatn" w:hAnsi="Vazirmatn"/>
                <w:b/>
                <w:sz w:val="18"/>
              </w:rPr>
              <w:t>۲. Atomic Habits</w:t>
            </w:r>
          </w:p>
        </w:tc>
        <w:tc>
          <w:tcPr>
            <w:tcW w:type="dxa" w:w="3437"/>
          </w:tcPr>
          <w:p>
            <w:pPr>
              <w:bidi w:val="1"/>
            </w:pPr>
            <w:r>
              <w:rPr>
                <w:sz w:val="18"/>
              </w:rPr>
            </w:r>
            <w:r>
              <w:rPr>
                <w:rFonts w:ascii="Vazirmatn" w:hAnsi="Vazirmatn"/>
                <w:sz w:val="18"/>
              </w:rPr>
              <w:t>مطالب کوچک و قابل هضم، ساختار مرحله‌به‌مرحله، چک‌لیست، فرمول‌های ساده و یادگیری عملی</w:t>
            </w:r>
          </w:p>
        </w:tc>
        <w:tc>
          <w:tcPr>
            <w:tcW w:type="dxa" w:w="3437"/>
          </w:tcPr>
          <w:p>
            <w:pPr>
              <w:bidi w:val="1"/>
            </w:pPr>
            <w:r>
              <w:rPr>
                <w:sz w:val="18"/>
              </w:rPr>
            </w:r>
            <w:r>
              <w:rPr>
                <w:rFonts w:ascii="Vazirmatn" w:hAnsi="Vazirmatn"/>
                <w:sz w:val="18"/>
              </w:rPr>
              <w:t>🎯 ۵ قدم کوچک کنار بستر، ⚗️ فرمول، 📋 چک‌لیست</w:t>
            </w:r>
          </w:p>
        </w:tc>
      </w:tr>
      <w:tr>
        <w:tc>
          <w:tcPr>
            <w:tcW w:type="dxa" w:w="3437"/>
          </w:tcPr>
          <w:p>
            <w:pPr>
              <w:bidi w:val="1"/>
            </w:pPr>
            <w:r>
              <w:rPr>
                <w:sz w:val="18"/>
              </w:rPr>
            </w:r>
            <w:r>
              <w:rPr>
                <w:rFonts w:ascii="Vazirmatn" w:hAnsi="Vazirmatn"/>
                <w:b/>
                <w:sz w:val="18"/>
              </w:rPr>
              <w:t>۳. The Compound Effect (اثر مرکب)</w:t>
            </w:r>
          </w:p>
        </w:tc>
        <w:tc>
          <w:tcPr>
            <w:tcW w:type="dxa" w:w="3437"/>
          </w:tcPr>
          <w:p>
            <w:pPr>
              <w:bidi w:val="1"/>
            </w:pPr>
            <w:r>
              <w:rPr>
                <w:sz w:val="18"/>
              </w:rPr>
            </w:r>
            <w:r>
              <w:rPr>
                <w:rFonts w:ascii="Vazirmatn" w:hAnsi="Vazirmatn"/>
                <w:sz w:val="18"/>
              </w:rPr>
              <w:t>یادگیری تدریجی و انباشتی، تکرار هوشمند نکات کلیدی، مرورهای کوتاه و اتصال مطالب جدید به مطالب قبلی</w:t>
            </w:r>
          </w:p>
        </w:tc>
        <w:tc>
          <w:tcPr>
            <w:tcW w:type="dxa" w:w="3437"/>
          </w:tcPr>
          <w:p>
            <w:pPr>
              <w:bidi w:val="1"/>
            </w:pPr>
            <w:r>
              <w:rPr>
                <w:sz w:val="18"/>
              </w:rPr>
            </w:r>
            <w:r>
              <w:rPr>
                <w:rFonts w:ascii="Vazirmatn" w:hAnsi="Vazirmatn"/>
                <w:sz w:val="18"/>
              </w:rPr>
              <w:t>🔗 اتصال به فصل پیشین، 🔁 مرور ۰ ثانیه‌ای، ارجاع متقاطع</w:t>
            </w:r>
          </w:p>
        </w:tc>
      </w:tr>
    </w:tbl>
    <w:p>
      <w:pPr>
        <w:ind w:right="283" w:left="283"/>
        <w:bidi w:val="1"/>
      </w:pPr>
      <w:r>
        <w:rPr>
          <w:rFonts w:ascii="Vazirmatn" w:hAnsi="Vazirmatn"/>
          <w:b/>
          <w:color w:val="0F2744"/>
        </w:rPr>
        <w:t>نکتهٔ کلیدی:</w:t>
      </w:r>
      <w:r>
        <w:rPr>
          <w:rFonts w:ascii="Vazirmatn" w:hAnsi="Vazirmatn"/>
          <w:color w:val="0F2744"/>
        </w:rPr>
        <w:t xml:space="preserve"> این سه رویکرد «ظرف» هستند، نه «محتوا». ظرف ساده و جذاب است تا مریض و داکتر را با خود همراه کند؛ اما محتوای داخل ظرف (دوز، معیار، الگوریتم، اختلاط) دقیق، کامل و در سطح تخصصی است. سادگی زبان هرگز به‌معنای حذف جزئیات کلینیکی نیست.</w:t>
      </w:r>
    </w:p>
    <w:p>
      <w:pPr>
        <w:bidi w:val="1"/>
      </w:pPr>
      <w:r>
        <w:rPr>
          <w:color w:val="B8913A"/>
        </w:rPr>
        <w:t>❖ ❖ ❖</w:t>
      </w:r>
    </w:p>
    <w:p>
      <w:pPr>
        <w:spacing w:before="200"/>
        <w:bidi w:val="1"/>
      </w:pPr>
      <w:r>
        <w:rPr>
          <w:rFonts w:ascii="Vazirmatn" w:hAnsi="Vazirmatn"/>
          <w:b/>
          <w:color w:val="136F73"/>
          <w:sz w:val="25"/>
        </w:rPr>
        <w:t>معماری آموزشی و ساختار ۱۵ گانه هر مرض</w:t>
      </w:r>
    </w:p>
    <w:p>
      <w:pPr>
        <w:bidi w:val="1"/>
      </w:pPr>
      <w:r>
        <w:rPr>
          <w:rFonts w:ascii="Vazirmatn" w:hAnsi="Vazirmatn"/>
        </w:rPr>
        <w:t xml:space="preserve">برای آن که هر فصل کتاب همزمان برای یک محصل سال سوم طب قابل فهم، برای یک داکتر عاجل و ستاژیر در کشیک شبانه نجات‌بخش، و برای یک ترینر متخصص به عنوان یک چک‌لیست دقیق علمی قابل استناد باشد، تمام امراض در این کتاب بدون استثنا بر اساس </w:t>
      </w:r>
      <w:r>
        <w:rPr>
          <w:rFonts w:ascii="Vazirmatn" w:hAnsi="Vazirmatn"/>
          <w:b/>
        </w:rPr>
        <w:t>قالب ساختاری ۱۵ بخشی استاندارد</w:t>
      </w:r>
      <w:r>
        <w:rPr>
          <w:rFonts w:ascii="Vazirmatn" w:hAnsi="Vazirmatn"/>
        </w:rPr>
        <w:t xml:space="preserve"> زیر تدوین گردیده‌اند:</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ساختار استاندارد و سیستماتیک ۱۵ گانه تحلیل امراض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1. 🔹 Core Concept (مفهوم بنیادی)  + 🖼 تمثیل ذهنی کلان  │</w:t>
      </w:r>
    </w:p>
    <w:p>
      <w:pPr>
        <w:bidi w:val="1"/>
        <w:spacing w:before="0" w:after="0"/>
        <w:ind w:right="227" w:left="227"/>
      </w:pPr>
      <w:r>
        <w:rPr>
          <w:rFonts w:ascii="Vazirmatn" w:hAnsi="Vazirmatn"/>
          <w:sz w:val="19"/>
        </w:rPr>
        <w:t>│ 2. 🔹 Definition &amp; Classification (تعریف و تصنیف علمی) │</w:t>
      </w:r>
    </w:p>
    <w:p>
      <w:pPr>
        <w:bidi w:val="1"/>
        <w:spacing w:before="0" w:after="0"/>
        <w:ind w:right="227" w:left="227"/>
      </w:pPr>
      <w:r>
        <w:rPr>
          <w:rFonts w:ascii="Vazirmatn" w:hAnsi="Vazirmatn"/>
          <w:sz w:val="19"/>
        </w:rPr>
        <w:t>│ 3. 🔹 Pathophysiology — Step-by-step (میکانیزم زنجیره‌ای)│</w:t>
      </w:r>
    </w:p>
    <w:p>
      <w:pPr>
        <w:bidi w:val="1"/>
        <w:spacing w:before="0" w:after="0"/>
        <w:ind w:right="227" w:left="227"/>
      </w:pPr>
      <w:r>
        <w:rPr>
          <w:rFonts w:ascii="Vazirmatn" w:hAnsi="Vazirmatn"/>
          <w:sz w:val="19"/>
        </w:rPr>
        <w:t>│    + ⚗️ فرمول پاتوفیزیولوژیک (یک خط)                    │</w:t>
      </w:r>
    </w:p>
    <w:p>
      <w:pPr>
        <w:bidi w:val="1"/>
        <w:spacing w:before="0" w:after="0"/>
        <w:ind w:right="227" w:left="227"/>
      </w:pPr>
      <w:r>
        <w:rPr>
          <w:rFonts w:ascii="Vazirmatn" w:hAnsi="Vazirmatn"/>
          <w:sz w:val="19"/>
        </w:rPr>
        <w:t>│ 4. 🔹 Etiology &amp; Risk Factors (اسباب و فکتورهای مساعدکننده)│</w:t>
      </w:r>
    </w:p>
    <w:p>
      <w:pPr>
        <w:bidi w:val="1"/>
        <w:spacing w:before="0" w:after="0"/>
        <w:ind w:right="227" w:left="227"/>
      </w:pPr>
      <w:r>
        <w:rPr>
          <w:rFonts w:ascii="Vazirmatn" w:hAnsi="Vazirmatn"/>
          <w:sz w:val="19"/>
        </w:rPr>
        <w:t>│ 5. 🔹 Symptoms &amp; Signs (اعراض انفرادی و علایم بالینی) │</w:t>
      </w:r>
    </w:p>
    <w:p>
      <w:pPr>
        <w:bidi w:val="1"/>
        <w:spacing w:before="0" w:after="0"/>
        <w:ind w:right="227" w:left="227"/>
      </w:pPr>
      <w:r>
        <w:rPr>
          <w:rFonts w:ascii="Vazirmatn" w:hAnsi="Vazirmatn"/>
          <w:sz w:val="19"/>
        </w:rPr>
        <w:t>│ 6. 🔹 Clinical Examination (معاینه)  + 📋 چک‌لیست معاینه │</w:t>
      </w:r>
    </w:p>
    <w:p>
      <w:pPr>
        <w:bidi w:val="1"/>
        <w:spacing w:before="0" w:after="0"/>
        <w:ind w:right="227" w:left="227"/>
      </w:pPr>
      <w:r>
        <w:rPr>
          <w:rFonts w:ascii="Vazirmatn" w:hAnsi="Vazirmatn"/>
          <w:sz w:val="19"/>
        </w:rPr>
        <w:t>│ 7. 🔹 Quick Differential Diagnosis (تشخیص تفریقی سریع)  │</w:t>
      </w:r>
    </w:p>
    <w:p>
      <w:pPr>
        <w:bidi w:val="1"/>
        <w:spacing w:before="0" w:after="0"/>
        <w:ind w:right="227" w:left="227"/>
      </w:pPr>
      <w:r>
        <w:rPr>
          <w:rFonts w:ascii="Vazirmatn" w:hAnsi="Vazirmatn"/>
          <w:sz w:val="19"/>
        </w:rPr>
        <w:t>│ 8. 🔹 Investigations — Basic to Advanced (پلن لابراتواری)│</w:t>
      </w:r>
    </w:p>
    <w:p>
      <w:pPr>
        <w:bidi w:val="1"/>
        <w:spacing w:before="0" w:after="0"/>
        <w:ind w:right="227" w:left="227"/>
      </w:pPr>
      <w:r>
        <w:rPr>
          <w:rFonts w:ascii="Vazirmatn" w:hAnsi="Vazirmatn"/>
          <w:sz w:val="19"/>
        </w:rPr>
        <w:t>│ 9. 🔹 Diagnosis &amp; Diagnostic Criteria (معیارهای قطعی)   │</w:t>
      </w:r>
    </w:p>
    <w:p>
      <w:pPr>
        <w:bidi w:val="1"/>
        <w:spacing w:before="0" w:after="0"/>
        <w:ind w:right="227" w:left="227"/>
      </w:pPr>
      <w:r>
        <w:rPr>
          <w:rFonts w:ascii="Vazirmatn" w:hAnsi="Vazirmatn"/>
          <w:sz w:val="19"/>
        </w:rPr>
        <w:t>│ 10. 🔹 Management (پروتوکول‌های تداوی چهارگانه)         │</w:t>
      </w:r>
    </w:p>
    <w:p>
      <w:pPr>
        <w:bidi w:val="1"/>
        <w:spacing w:before="0" w:after="0"/>
        <w:ind w:right="227" w:left="227"/>
      </w:pPr>
      <w:r>
        <w:rPr>
          <w:rFonts w:ascii="Vazirmatn" w:hAnsi="Vazirmatn"/>
          <w:sz w:val="19"/>
        </w:rPr>
        <w:t>│     • Emergency &amp; General Care (اقدامات عاجل و احیا)    │</w:t>
      </w:r>
    </w:p>
    <w:p>
      <w:pPr>
        <w:bidi w:val="1"/>
        <w:spacing w:before="0" w:after="0"/>
        <w:ind w:right="227" w:left="227"/>
      </w:pPr>
      <w:r>
        <w:rPr>
          <w:rFonts w:ascii="Vazirmatn" w:hAnsi="Vazirmatn"/>
          <w:sz w:val="19"/>
        </w:rPr>
        <w:t>│     • Pharmacotherapy: Dose + Route + Freq + Duration  │</w:t>
      </w:r>
    </w:p>
    <w:p>
      <w:pPr>
        <w:bidi w:val="1"/>
        <w:spacing w:before="0" w:after="0"/>
        <w:ind w:right="227" w:left="227"/>
      </w:pPr>
      <w:r>
        <w:rPr>
          <w:rFonts w:ascii="Vazirmatn" w:hAnsi="Vazirmatn"/>
          <w:sz w:val="19"/>
        </w:rPr>
        <w:t>│     • Non-pharmacological Management (تغییر سبک زندگی) │</w:t>
      </w:r>
    </w:p>
    <w:p>
      <w:pPr>
        <w:bidi w:val="1"/>
        <w:spacing w:before="0" w:after="0"/>
        <w:ind w:right="227" w:left="227"/>
      </w:pPr>
      <w:r>
        <w:rPr>
          <w:rFonts w:ascii="Vazirmatn" w:hAnsi="Vazirmatn"/>
          <w:sz w:val="19"/>
        </w:rPr>
        <w:t>│     • Surgical &amp; Procedural Management (مداخلات جراحی) │</w:t>
      </w:r>
    </w:p>
    <w:p>
      <w:pPr>
        <w:bidi w:val="1"/>
        <w:spacing w:before="0" w:after="0"/>
        <w:ind w:right="227" w:left="227"/>
      </w:pPr>
      <w:r>
        <w:rPr>
          <w:rFonts w:ascii="Vazirmatn" w:hAnsi="Vazirmatn"/>
          <w:sz w:val="19"/>
        </w:rPr>
        <w:t>│ 11. 🔹 Complications (اختلاطات حاد و مزمن)              │</w:t>
      </w:r>
    </w:p>
    <w:p>
      <w:pPr>
        <w:bidi w:val="1"/>
        <w:spacing w:before="0" w:after="0"/>
        <w:ind w:right="227" w:left="227"/>
      </w:pPr>
      <w:r>
        <w:rPr>
          <w:rFonts w:ascii="Vazirmatn" w:hAnsi="Vazirmatn"/>
          <w:sz w:val="19"/>
        </w:rPr>
        <w:t>│ 12. 🔹 Prognosis &amp; Follow-up (پروگنوز و پیگیری)   │</w:t>
      </w:r>
    </w:p>
    <w:p>
      <w:pPr>
        <w:bidi w:val="1"/>
        <w:spacing w:before="0" w:after="0"/>
        <w:ind w:right="227" w:left="227"/>
      </w:pPr>
      <w:r>
        <w:rPr>
          <w:rFonts w:ascii="Vazirmatn" w:hAnsi="Vazirmatn"/>
          <w:sz w:val="19"/>
        </w:rPr>
        <w:t>│ 13. 💡 Memory Joggers (نکات طلایی و فرمول‌های یادسپار)   │</w:t>
      </w:r>
    </w:p>
    <w:p>
      <w:pPr>
        <w:bidi w:val="1"/>
        <w:spacing w:before="0" w:after="0"/>
        <w:ind w:right="227" w:left="227"/>
      </w:pPr>
      <w:r>
        <w:rPr>
          <w:rFonts w:ascii="Vazirmatn" w:hAnsi="Vazirmatn"/>
          <w:sz w:val="19"/>
        </w:rPr>
        <w:t>│ 14. ⚠️ Red Flags (علایم هشداردهنده سرخ و خطرهای مرگبار)│</w:t>
      </w:r>
    </w:p>
    <w:p>
      <w:pPr>
        <w:bidi w:val="1"/>
        <w:spacing w:before="0" w:after="0"/>
        <w:ind w:right="227" w:left="227"/>
      </w:pPr>
      <w:r>
        <w:rPr>
          <w:rFonts w:ascii="Vazirmatn" w:hAnsi="Vazirmatn"/>
          <w:sz w:val="19"/>
        </w:rPr>
        <w:t>│ 15. 📚 References (اسناد و رفرنس‌های معتبر و بین‌المللی)│</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۳ عنصر آموزشی ثابت (سبک ترکیبی سه رویکرد) — پایان هر فصل │</w:t>
      </w:r>
    </w:p>
    <w:p>
      <w:pPr>
        <w:bidi w:val="1"/>
        <w:spacing w:before="0" w:after="0"/>
        <w:ind w:right="227" w:left="227"/>
      </w:pPr>
      <w:r>
        <w:rPr>
          <w:rFonts w:ascii="Vazirmatn" w:hAnsi="Vazirmatn"/>
          <w:sz w:val="19"/>
        </w:rPr>
        <w:t>│ 🎯  قدم کوچک کنار بستر   (Atomic Habits — عمل فردا)    │</w:t>
      </w:r>
    </w:p>
    <w:p>
      <w:pPr>
        <w:bidi w:val="1"/>
        <w:spacing w:before="0" w:after="0"/>
        <w:ind w:right="227" w:left="227"/>
      </w:pPr>
      <w:r>
        <w:rPr>
          <w:rFonts w:ascii="Vazirmatn" w:hAnsi="Vazirmatn"/>
          <w:sz w:val="19"/>
        </w:rPr>
        <w:t>│ 🔗 اتصال به فصل‌های پیشین   (Compound Effect — پل زدن)  │</w:t>
      </w:r>
    </w:p>
    <w:p>
      <w:pPr>
        <w:bidi w:val="1"/>
        <w:spacing w:before="0" w:after="0"/>
        <w:ind w:right="227" w:left="227"/>
      </w:pPr>
      <w:r>
        <w:rPr>
          <w:rFonts w:ascii="Vazirmatn" w:hAnsi="Vazirmatn"/>
          <w:sz w:val="19"/>
        </w:rPr>
        <w:t>│ 🔁 مرور  ثانیه‌ای          (Compound Effect — ۵ سؤال)  │</w:t>
      </w:r>
    </w:p>
    <w:p>
      <w:pPr>
        <w:bidi w:val="1"/>
        <w:spacing w:before="0" w:after="0"/>
        <w:ind w:right="227" w:left="227"/>
      </w:pPr>
      <w:r>
        <w:rPr>
          <w:rFonts w:ascii="Vazirmatn" w:hAnsi="Vazirmatn"/>
          <w:sz w:val="19"/>
        </w:rPr>
        <w:t>└────────────────────────────────────────────────────────┘</w:t>
      </w:r>
    </w:p>
    <w:p>
      <w:pPr>
        <w:bidi w:val="1"/>
      </w:pPr>
      <w:r>
        <w:rPr>
          <w:color w:val="B8913A"/>
        </w:rPr>
        <w:t>❖ ❖ ❖</w:t>
      </w:r>
    </w:p>
    <w:p>
      <w:pPr>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تداوی، تدریس به ترینرها، انطباق دوسیه‌ها با آخرین گایدلاین‌های ۲۰۲۶ و تصمیم‌گیری در موارد پیچیده چندارگانی.</w:t>
            </w:r>
          </w:p>
        </w:tc>
      </w:tr>
    </w:tbl>
    <w:p>
      <w:pPr>
        <w:bidi w:val="1"/>
      </w:pPr>
      <w:r>
        <w:rPr>
          <w:color w:val="B8913A"/>
        </w:rPr>
        <w:t>❖ ❖ ❖</w:t>
      </w:r>
    </w:p>
    <w:p>
      <w:pPr>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 معاینه (۲۰٪) + معاینات (۱۰٪)</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در مریض در خطر احتباس CO2 مانند COPD ۸۸–۹۲٪)،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۷۵).</w:t>
      </w:r>
    </w:p>
    <w:p>
      <w:pPr>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بزرگسال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(هوای اتاق)</w:t>
            </w:r>
          </w:p>
        </w:tc>
        <w:tc>
          <w:tcPr>
            <w:tcW w:type="dxa" w:w="3437"/>
          </w:tcPr>
          <w:p>
            <w:pPr>
              <w:bidi w:val="1"/>
            </w:pPr>
            <w:r>
              <w:rPr>
                <w:sz w:val="18"/>
              </w:rPr>
            </w:r>
            <w:r>
              <w:rPr>
                <w:rFonts w:ascii="Vazirmatn" w:hAnsi="Vazirmatn"/>
                <w:sz w:val="18"/>
              </w:rPr>
              <w:t>≤ ۹۱٪</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۶۰). qSOFA ابزار غربالگری است، نه معیار تشخیص سپسیس.</w:t>
      </w:r>
    </w:p>
    <w:p>
      <w:pPr>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به‌کار می‌رود.)</w:t>
      </w:r>
    </w:p>
    <w:p>
      <w:pPr>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ریه، برونکیکتازی، امپیما، اندوکاردیت، سیروز</w:t>
            </w:r>
          </w:p>
        </w:tc>
      </w:tr>
      <w:tr>
        <w:tc>
          <w:tcPr>
            <w:tcW w:type="dxa" w:w="3437"/>
          </w:tcPr>
          <w:p>
            <w:pPr>
              <w:bidi w:val="1"/>
            </w:pPr>
            <w:r>
              <w:rPr>
                <w:sz w:val="18"/>
              </w:rPr>
            </w:r>
            <w:r>
              <w:rPr>
                <w:rFonts w:ascii="Vazirmatn" w:hAnsi="Vazirmatn"/>
                <w:b/>
                <w:sz w:val="18"/>
              </w:rPr>
              <w:t>ادیما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۳۴)</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۵۳)</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موقتی، ضخامت جلد</w:t>
            </w:r>
          </w:p>
        </w:tc>
        <w:tc>
          <w:tcPr>
            <w:tcW w:type="dxa" w:w="3437"/>
          </w:tcPr>
          <w:p>
            <w:pPr>
              <w:bidi w:val="1"/>
            </w:pPr>
            <w:r>
              <w:rPr>
                <w:sz w:val="18"/>
              </w:rPr>
            </w:r>
            <w:r>
              <w:rPr>
                <w:rFonts w:ascii="Vazirmatn" w:hAnsi="Vazirmatn"/>
                <w:sz w:val="18"/>
              </w:rPr>
              <w:t>سوء تغذیه (→ فصل ۸۸)</w:t>
            </w:r>
          </w:p>
        </w:tc>
      </w:tr>
    </w:tbl>
    <w:p>
      <w:pPr>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دیسکسیون، مننژیت، سپسیس) را رد کن.</w:t>
      </w:r>
    </w:p>
    <w:p>
      <w:pPr>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مسکن قوی پیش از معاینهٔ بطن حاد را رد کن؛ مسکن مناسب </w:t>
      </w:r>
      <w:r>
        <w:rPr>
          <w:rFonts w:ascii="Vazirmatn" w:hAnsi="Vazirmatn"/>
          <w:b/>
        </w:rPr>
        <w:t>تشخیص را پنهان نمی‌کند</w:t>
      </w:r>
      <w:r>
        <w:rPr>
          <w:rFonts w:ascii="Vazirmatn" w:hAnsi="Vazirmatn"/>
        </w:rPr>
        <w:t xml:space="preserve"> و باید داده شود.</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۷۸).</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۷۵).</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۷۴).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۷۴.</w:t>
      </w:r>
    </w:p>
    <w:p>
      <w:pPr>
        <w:ind w:right="340"/>
        <w:bidi w:val="1"/>
      </w:pPr>
      <w:r>
        <w:rPr>
          <w:color w:val="136F73"/>
        </w:rPr>
        <w:t xml:space="preserve">● </w:t>
      </w:r>
      <w:r>
        <w:rPr>
          <w:rFonts w:ascii="Vazirmatn" w:hAnsi="Vazirmatn"/>
          <w:b/>
        </w:rPr>
        <w:t>ABCDE</w:t>
      </w:r>
      <w:r>
        <w:rPr>
          <w:rFonts w:ascii="Vazirmatn" w:hAnsi="Vazirmatn"/>
        </w:rPr>
        <w:t xml:space="preserve"> ← CPR و شوک (فصل ۷۸)، DKA (فصل ۴۷)، مسمومیت‌ها (فصل‌های ۷۹–۸۱).</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۶۰).</w:t>
      </w:r>
    </w:p>
    <w:p>
      <w:pPr>
        <w:ind w:right="340"/>
        <w:bidi w:val="1"/>
      </w:pPr>
      <w:r>
        <w:rPr>
          <w:color w:val="136F73"/>
        </w:rPr>
        <w:t xml:space="preserve">● </w:t>
      </w:r>
      <w:r>
        <w:rPr>
          <w:rFonts w:ascii="Vazirmatn" w:hAnsi="Vazirmatn"/>
          <w:b/>
        </w:rPr>
        <w:t>qSOFA و NEWS2</w:t>
      </w:r>
      <w:r>
        <w:rPr>
          <w:rFonts w:ascii="Vazirmatn" w:hAnsi="Vazirmatn"/>
        </w:rPr>
        <w:t xml:space="preserve"> ← سپسیس (فصل ۶۰)،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۷۲)، مننژیت (فصل ۷۵)، مسمومیت‌ها.</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spacing w:before="280"/>
        <w:bidi w:val="1"/>
      </w:pPr>
      <w:r>
        <w:rPr>
          <w:rFonts w:ascii="Vazirmatn" w:hAnsi="Vazirmatn"/>
          <w:b/>
          <w:color w:val="0F2744"/>
          <w:sz w:val="29"/>
        </w:rPr>
        <w:t>🔹 ۳. الگوریتم ۸ گامی — گام‌به‌گام</w:t>
      </w:r>
    </w:p>
    <w:p>
      <w:pPr>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۷۸). «شاید SVT با aberrancy باشد» دلیل تأخیر نیست.</w:t>
      </w:r>
    </w:p>
    <w:p>
      <w:pPr>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چک کن.</w:t>
      </w:r>
    </w:p>
    <w:p>
      <w:pPr>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چک کن، بعد به Dextrocardia فکر کن).</w:t>
      </w:r>
    </w:p>
    <w:p>
      <w:pPr>
        <w:ind w:right="340"/>
        <w:bidi w:val="1"/>
      </w:pPr>
      <w:r>
        <w:rPr>
          <w:color w:val="136F73"/>
        </w:rPr>
        <w:t xml:space="preserve">● </w:t>
      </w:r>
      <w:r>
        <w:rPr>
          <w:rFonts w:ascii="Vazirmatn" w:hAnsi="Vazirmatn"/>
        </w:rPr>
        <w:t xml:space="preserve">یک ECG نرمال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پتاسیم را همین حالا چک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۱۰ mL IV در ۵–۱۰ دقیقه فوری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(۷۹–۸۱).</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ریه یعنی جایی که باید سیاه باشد سفید شده (مایع، چرک، تومور) یا جایی که باید خاکستری باشد سیاه شده (هوا در جای غلط).</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ریه‌ها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(ریه‌ها و جنب)</w:t>
            </w:r>
          </w:p>
        </w:tc>
        <w:tc>
          <w:tcPr>
            <w:tcW w:type="dxa" w:w="3437"/>
          </w:tcPr>
          <w:p>
            <w:pPr>
              <w:bidi w:val="1"/>
            </w:pPr>
            <w:r>
              <w:rPr>
                <w:sz w:val="18"/>
              </w:rPr>
            </w:r>
            <w:r>
              <w:rPr>
                <w:rFonts w:ascii="Vazirmatn" w:hAnsi="Vazirmatn"/>
                <w:sz w:val="18"/>
              </w:rPr>
              <w:t>مقایسهٔ بالا، وسط و پایین هر دو ریه</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spacing w:before="280"/>
        <w:bidi w:val="1"/>
      </w:pPr>
      <w:r>
        <w:rPr>
          <w:rFonts w:ascii="Vazirmatn" w:hAnsi="Vazirmatn"/>
          <w:b/>
          <w:color w:val="0F2744"/>
          <w:sz w:val="29"/>
        </w:rPr>
        <w:t>🔹 ۵. علایمی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ریه،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ادیما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ادیما ریوی آلوئولی</w:t>
            </w:r>
          </w:p>
        </w:tc>
      </w:tr>
      <w:tr>
        <w:tc>
          <w:tcPr>
            <w:tcW w:type="dxa" w:w="5156"/>
          </w:tcPr>
          <w:p>
            <w:pPr>
              <w:bidi w:val="1"/>
            </w:pPr>
            <w:r>
              <w:rPr>
                <w:sz w:val="18"/>
              </w:rPr>
            </w:r>
            <w:r>
              <w:rPr>
                <w:rFonts w:ascii="Vazirmatn" w:hAnsi="Vazirmatn"/>
                <w:b/>
                <w:sz w:val="18"/>
              </w:rPr>
              <w:t>خط جنب احشایی بدون علایمی ریوی در محیط</w:t>
            </w:r>
          </w:p>
        </w:tc>
        <w:tc>
          <w:tcPr>
            <w:tcW w:type="dxa" w:w="5156"/>
          </w:tcPr>
          <w:p>
            <w:pPr>
              <w:bidi w:val="1"/>
            </w:pPr>
            <w:r>
              <w:rPr>
                <w:sz w:val="18"/>
              </w:rPr>
            </w:r>
            <w:r>
              <w:rPr>
                <w:rFonts w:ascii="Vazirmatn" w:hAnsi="Vazirmatn"/>
                <w:b/>
                <w:sz w:val="18"/>
              </w:rPr>
              <w:t>پنوموتوراکس</w:t>
            </w:r>
          </w:p>
        </w:tc>
      </w:tr>
    </w:tbl>
    <w:p>
      <w:pPr>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علایمی ریوی، ریهٔ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ادیما ریوی (کاردیوژنیک)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ریه‌های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ریه:</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دیسکسیون اورت: CT انجیوگرافی (→ فصل ۱۳).</w:t>
      </w:r>
    </w:p>
    <w:p>
      <w:pPr>
        <w:ind w:right="340"/>
        <w:bidi w:val="1"/>
      </w:pPr>
      <w:r>
        <w:rPr>
          <w:b/>
          <w:color w:val="136F73"/>
        </w:rPr>
        <w:t xml:space="preserve">4. </w:t>
      </w:r>
      <w:r>
        <w:rPr>
          <w:rFonts w:ascii="Vazirmatn" w:hAnsi="Vazirmatn"/>
          <w:b/>
        </w:rPr>
        <w:t>ادیما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افراد سالم.</w:t>
      </w:r>
      <w:r>
        <w:rPr>
          <w:rFonts w:ascii="Vazirmatn" w:hAnsi="Vazirmatn"/>
        </w:rPr>
        <w:t xml:space="preserve"> پس حدود ۵٪ افراد سالم در هر معاینه «غیرنورمال» اند؛ در پانل ۲۰ معاینه‌ای، احتمال حداقل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پتاسیم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بزرگسالان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۵۴):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پتاسیم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۲۸)</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۵۵)</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۳۰ و ۳۱).</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۶۰)</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۲۹)</w:t>
            </w:r>
          </w:p>
        </w:tc>
      </w:tr>
    </w:tbl>
    <w:p>
      <w:pPr>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پتاسیم کاذب بالا:</w:t>
      </w:r>
      <w:r>
        <w:rPr>
          <w:rFonts w:ascii="Vazirmatn" w:hAnsi="Vazirmatn"/>
        </w:rPr>
        <w:t xml:space="preserve"> همولیز نمونه، تورنیکت طولانی، گرفتن خون از دست دارای سیروم پتاسیم،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۴۲)؛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۵۷).</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۶۰).</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۵۷).</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(۵۴)، سپسیس (۶۰).</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ریه‌ها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کولسترول،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کودکی (گلودرد مکرر + درد مفاصل) — علت شایع امراض دریچه‌ای (→ فصل ۹).</w:t>
      </w:r>
    </w:p>
    <w:p>
      <w:pPr>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هایپرکولسترولیمی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دیسکسیون،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تریکوسپید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spacing w:before="280"/>
        <w:bidi w:val="1"/>
      </w:pPr>
      <w:r>
        <w:rPr>
          <w:rFonts w:ascii="Vazirmatn" w:hAnsi="Vazirmatn"/>
          <w:b/>
          <w:color w:val="0F2744"/>
          <w:sz w:val="29"/>
        </w:rPr>
        <w:t>🔹 ۴. معاینهٔ صدر (Precordium)</w:t>
      </w:r>
    </w:p>
    <w:p>
      <w:pPr>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تریکوسپید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تریکوسپید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تریکوسپید).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کودکان/حاملگی/تب/کم‌خونی.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ریه‌ها:</w:t>
      </w:r>
      <w:r>
        <w:rPr>
          <w:rFonts w:ascii="Vazirmatn" w:hAnsi="Vazirmatn"/>
        </w:rPr>
        <w:t xml:space="preserve"> کریپیتیشن (ادیما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تریکوسپید)،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هیماچوری در اندوکاردیت، پروتینوری در فشار بلند خون.</w:t>
      </w:r>
    </w:p>
    <w:p>
      <w:pPr>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ادیما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کریپیتیشن دو قاعدهٔ ریه. ادیما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دیسکسیون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ایسکمی حاد اندام</w:t>
      </w:r>
      <w:r>
        <w:rPr>
          <w:rFonts w:ascii="Vazirmatn" w:hAnsi="Vazirmatn"/>
        </w:rPr>
        <w:t xml:space="preserve"> (۶P): Heparin و ارجاع وعایی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ادیما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spacing w:before="0"/>
        <w:bidi w:val="1"/>
      </w:pPr>
      <w:r>
        <w:rPr>
          <w:rFonts w:ascii="Vazirmatn" w:hAnsi="Vazirmatn"/>
          <w:b/>
          <w:color w:val="136F73"/>
          <w:sz w:val="38"/>
        </w:rPr>
        <w:t>فصل ۶ — فشار بلند خون و بحران هایپرتینسیو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فشار خون بالا مثل شلنگ آب است که شیرش نیمه بسته کرده‌ای: آب (خون) هنوز جریان دارد و مریض اغلب هیچ درد نمی‌کند، اما دیوارهٔ شلنگ (عروق) سال‌به‌سال از داخل فرسوده و پاره می‌شود — تا روزی که یک‌بارگه ترکاند: سکته مغزی، سکته قلبی یا پاره‌شدن رگ. مریض فشار بلند خون را «مریض بی‌صدا» می‌نامند چون خودِ فشار، درد ندارد؛ فقط </w:t>
      </w:r>
      <w:r>
        <w:rPr>
          <w:rFonts w:ascii="Vazirmatn" w:hAnsi="Vazirmatn"/>
          <w:b/>
        </w:rPr>
        <w:t>آسیب‌هایی که می‌کند</w:t>
      </w:r>
      <w:r>
        <w:rPr>
          <w:rFonts w:ascii="Vazirmatn" w:hAnsi="Vazirmatn"/>
        </w:rPr>
        <w:t xml:space="preserve"> درد دارند.</w:t>
      </w:r>
    </w:p>
    <w:p>
      <w:pPr>
        <w:spacing w:before="280"/>
        <w:bidi w:val="1"/>
      </w:pPr>
      <w:r>
        <w:rPr>
          <w:rFonts w:ascii="Vazirmatn" w:hAnsi="Vazirmatn"/>
          <w:b/>
          <w:color w:val="0F2744"/>
          <w:sz w:val="29"/>
        </w:rPr>
        <w:t>🔹 ۱. Core Concept (مفهوم بنیادی)</w:t>
      </w:r>
    </w:p>
    <w:p>
      <w:pPr>
        <w:bidi w:val="1"/>
      </w:pPr>
      <w:r>
        <w:rPr>
          <w:rFonts w:ascii="Vazirmatn" w:hAnsi="Vazirmatn"/>
        </w:rPr>
        <w:t>فشار بلند خون (Hypertension) حالتی است که در آن نیروی خون بر دیوارهٔ شریان‌ها به‌طور مزمن بالا رفته و به ارگان‌های هدف (قلب، مغز، گرده، چشم و عروق بزرگ) آسیب می‌زند. دو صورت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کشف آرام در کلینیک یا شفاخانه، اغلب بدون اعراض.</w:t>
      </w:r>
    </w:p>
    <w:p>
      <w:pPr>
        <w:ind w:right="340"/>
        <w:bidi w:val="1"/>
      </w:pPr>
      <w:r>
        <w:rPr>
          <w:color w:val="136F73"/>
        </w:rPr>
        <w:t xml:space="preserve">● </w:t>
      </w:r>
      <w:r>
        <w:rPr>
          <w:rFonts w:ascii="Vazirmatn" w:hAnsi="Vazirmatn"/>
          <w:b/>
        </w:rPr>
        <w:t>بحران هایپرتینسیو (Hypertensive Crisis):</w:t>
      </w:r>
      <w:r>
        <w:rPr>
          <w:rFonts w:ascii="Vazirmatn" w:hAnsi="Vazirmatn"/>
        </w:rPr>
        <w:t xml:space="preserve"> فشار بسیار بالا با (مرگبر) </w:t>
      </w:r>
      <w:r>
        <w:rPr>
          <w:rFonts w:ascii="Vazirmatn" w:hAnsi="Vazirmatn"/>
          <w:b/>
        </w:rPr>
        <w:t>آسیب حاد ارگان هدف</w:t>
      </w:r>
      <w:r>
        <w:rPr>
          <w:rFonts w:ascii="Vazirmatn" w:hAnsi="Vazirmatn"/>
        </w:rPr>
        <w:t xml:space="preserve"> — این وضعیت شفاخانه‌ای و جان‌سوز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2017 و ESC 2023):</w:t>
      </w:r>
    </w:p>
    <w:p>
      <w:pPr>
        <w:bidi w:val="1"/>
      </w:pPr>
      <w:r>
        <w:rPr>
          <w:rFonts w:ascii="Vazirmatn" w:hAnsi="Vazirmatn"/>
        </w:rPr>
        <w:t>فشار خون اندازه‌گیری‌شده در کلینیک با مانومتر صحیح، در موقع نشسته، دست در سطح قلب، بعد از ۵ دقیقه استراحت:</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مرحله ۳ (Stage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بالا تشخیص نیست. فشار بلند خون </w:t>
      </w:r>
      <w:r>
        <w:rPr>
          <w:rFonts w:ascii="Vazirmatn" w:hAnsi="Vazirmatn"/>
          <w:b/>
          <w:color w:val="0F2744"/>
        </w:rPr>
        <w:t>حداقل در دو ملاقات جدا</w:t>
      </w:r>
      <w:r>
        <w:rPr>
          <w:rFonts w:ascii="Vazirmatn" w:hAnsi="Vazirmatn"/>
          <w:color w:val="0F2744"/>
        </w:rPr>
        <w:t xml:space="preserve"> (یا با ABPM/HBPM تأییدشده) ثبت می‌شود — مگر فشار بالای ۱۸۰/۱۱۰.</w:t>
      </w:r>
    </w:p>
    <w:p>
      <w:pPr>
        <w:bidi w:val="1"/>
      </w:pPr>
      <w:r>
        <w:rPr>
          <w:rFonts w:ascii="Vazirmatn" w:hAnsi="Vazirmatn"/>
          <w:b/>
        </w:rPr>
        <w:t>تصنیف بحران هایپرتینسیو:</w:t>
      </w:r>
    </w:p>
    <w:p>
      <w:pPr>
        <w:ind w:right="340"/>
        <w:bidi w:val="1"/>
      </w:pPr>
      <w:r>
        <w:rPr>
          <w:color w:val="136F73"/>
        </w:rPr>
        <w:t xml:space="preserve">● </w:t>
      </w:r>
      <w:r>
        <w:rPr>
          <w:rFonts w:ascii="Vazirmatn" w:hAnsi="Vazirmatn"/>
          <w:b/>
        </w:rPr>
        <w:t>بحران هایپرتینسیو (Hypertensive Emergency):</w:t>
      </w:r>
      <w:r>
        <w:rPr>
          <w:rFonts w:ascii="Vazirmatn" w:hAnsi="Vazirmatn"/>
        </w:rPr>
        <w:t xml:space="preserve"> فشار بالا + </w:t>
      </w:r>
      <w:r>
        <w:rPr>
          <w:rFonts w:ascii="Vazirmatn" w:hAnsi="Vazirmatn"/>
          <w:b/>
        </w:rPr>
        <w:t>آسیب حاد ارگان هدف</w:t>
      </w:r>
      <w:r>
        <w:rPr>
          <w:rFonts w:ascii="Vazirmatn" w:hAnsi="Vazirmatn"/>
        </w:rPr>
        <w:t xml:space="preserve"> (سکته، عدم کفایه قلب، خونریزی مغزی، آنوریسم پاره، عدم کفایه حاد گرده، رتینوپاتی درجه ۳–۴، درد سینه عروقی).</w:t>
      </w:r>
    </w:p>
    <w:p>
      <w:pPr>
        <w:ind w:right="340"/>
        <w:bidi w:val="1"/>
      </w:pPr>
      <w:r>
        <w:rPr>
          <w:color w:val="136F73"/>
        </w:rPr>
        <w:t xml:space="preserve">● </w:t>
      </w:r>
      <w:r>
        <w:rPr>
          <w:rFonts w:ascii="Vazirmatn" w:hAnsi="Vazirmatn"/>
          <w:b/>
        </w:rPr>
        <w:t>فشار خون شدید بدون آسیب (Hypertensive Urgency):</w:t>
      </w:r>
      <w:r>
        <w:rPr>
          <w:rFonts w:ascii="Vazirmatn" w:hAnsi="Vazirmatn"/>
        </w:rPr>
        <w:t xml:space="preserve"> فشار بالای ۱۸۰/۱۲۰ </w:t>
      </w:r>
      <w:r>
        <w:rPr>
          <w:rFonts w:ascii="Vazirmatn" w:hAnsi="Vazirmatn"/>
          <w:b/>
        </w:rPr>
        <w:t>بدون</w:t>
      </w:r>
      <w:r>
        <w:rPr>
          <w:rFonts w:ascii="Vazirmatn" w:hAnsi="Vazirmatn"/>
        </w:rPr>
        <w:t xml:space="preserve"> آسیب حاد ارگان هدف.</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قوای قلبی (Cardiac Output) × مقاومت عروقی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آب) یا </w:t>
      </w:r>
      <w:r>
        <w:rPr>
          <w:rFonts w:ascii="Vazirmatn" w:hAnsi="Vazirmatn"/>
          <w:b/>
        </w:rPr>
        <w:t>مقاومت عروق کوچک</w:t>
      </w:r>
      <w:r>
        <w:rPr>
          <w:rFonts w:ascii="Vazirmatn" w:hAnsi="Vazirmatn"/>
        </w:rPr>
        <w:t xml:space="preserve"> (آدنالین، آنژیوتانسین) را بالا ببرد، فشار را بالا می‌برد:</w:t>
      </w:r>
    </w:p>
    <w:p>
      <w:pPr>
        <w:ind w:right="340"/>
        <w:bidi w:val="1"/>
      </w:pPr>
      <w:r>
        <w:rPr>
          <w:b/>
          <w:color w:val="136F73"/>
        </w:rPr>
        <w:t xml:space="preserve">1. </w:t>
      </w:r>
      <w:r>
        <w:rPr>
          <w:rFonts w:ascii="Vazirmatn" w:hAnsi="Vazirmatn"/>
          <w:b/>
        </w:rPr>
        <w:t>قدم ۱ — افزایش نگهداری نمک و آب:</w:t>
      </w:r>
      <w:r>
        <w:rPr>
          <w:rFonts w:ascii="Vazirmatn" w:hAnsi="Vazirmatn"/>
        </w:rPr>
        <w:t xml:space="preserve"> رنینه (Renin) از گرده → آنژیوتانسین (Angiotensin II) از ریه → انقباض عروق + ترشح آلدوسترون (Aldosterone) از فوق‌گرده → نگهداری سودیم و آب → افزایش حجم خون.</w:t>
      </w:r>
    </w:p>
    <w:p>
      <w:pPr>
        <w:ind w:right="340"/>
        <w:bidi w:val="1"/>
      </w:pPr>
      <w:r>
        <w:rPr>
          <w:b/>
          <w:color w:val="136F73"/>
        </w:rPr>
        <w:t xml:space="preserve">2. </w:t>
      </w:r>
      <w:r>
        <w:rPr>
          <w:rFonts w:ascii="Vazirmatn" w:hAnsi="Vazirmatn"/>
          <w:b/>
        </w:rPr>
        <w:t>قدم ۲ — فعالی‌شدن سیستم عصبی سیمپاتیک:</w:t>
      </w:r>
      <w:r>
        <w:rPr>
          <w:rFonts w:ascii="Vazirmatn" w:hAnsi="Vazirmatn"/>
        </w:rPr>
        <w:t xml:space="preserve"> استرس، چاقی، کم‌تحرکی → آدنالین و نورآدنالین بیشتر → انقباض عروق و افزایش ضربان.</w:t>
      </w:r>
    </w:p>
    <w:p>
      <w:pPr>
        <w:ind w:right="340"/>
        <w:bidi w:val="1"/>
      </w:pPr>
      <w:r>
        <w:rPr>
          <w:b/>
          <w:color w:val="136F73"/>
        </w:rPr>
        <w:t xml:space="preserve">3. </w:t>
      </w:r>
      <w:r>
        <w:rPr>
          <w:rFonts w:ascii="Vazirmatn" w:hAnsi="Vazirmatn"/>
          <w:b/>
        </w:rPr>
        <w:t>قدم ۳ — آسیب اندوتلیال (Endothelial Injury):</w:t>
      </w:r>
      <w:r>
        <w:rPr>
          <w:rFonts w:ascii="Vazirmatn" w:hAnsi="Vazirmatn"/>
        </w:rPr>
        <w:t xml:space="preserve"> فشار بالا دیوارهٔ رگ را می‌لاید → لپیدهای خونی در دیواره جمع می‌شوند → </w:t>
      </w:r>
      <w:r>
        <w:rPr>
          <w:rFonts w:ascii="Vazirmatn" w:hAnsi="Vazirmatn"/>
          <w:b/>
        </w:rPr>
        <w:t>اتروسکلسروز (Atherosclerosis)</w:t>
      </w:r>
      <w:r>
        <w:rPr>
          <w:rFonts w:ascii="Vazirmatn" w:hAnsi="Vazirmatn"/>
        </w:rPr>
        <w:t xml:space="preserve"> → عروق سخت و تنگ.</w:t>
      </w:r>
    </w:p>
    <w:p>
      <w:pPr>
        <w:ind w:right="340"/>
        <w:bidi w:val="1"/>
      </w:pPr>
      <w:r>
        <w:rPr>
          <w:b/>
          <w:color w:val="136F73"/>
        </w:rPr>
        <w:t xml:space="preserve">4. </w:t>
      </w:r>
      <w:r>
        <w:rPr>
          <w:rFonts w:ascii="Vazirmatn" w:hAnsi="Vazirmatn"/>
          <w:b/>
        </w:rPr>
        <w:t>قدم ۴ — بازبناشوندگی قلب (Left Ventricular Hypertrophy):</w:t>
      </w:r>
      <w:r>
        <w:rPr>
          <w:rFonts w:ascii="Vazirmatn" w:hAnsi="Vazirmatn"/>
        </w:rPr>
        <w:t xml:space="preserve"> قلب برای پمپاژ در برابر مقاومت بالا، عضلهٔ چپش ضخیم می‌شود → بعداً ناکار و نارس.</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رگ‌های ریز گرده می‌پایینند (CKD) و رگ‌های رتینا می‌شکنند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بالا → دیوارهٔ رگ می‌لاید → رگ سخت می‌شود → فشار بیشتر می‌شود» — این </w:t>
      </w:r>
      <w:r>
        <w:rPr>
          <w:rFonts w:ascii="Vazirmatn" w:hAnsi="Vazirmatn"/>
          <w:b/>
        </w:rPr>
        <w:t>حلقهٔ معیوب</w:t>
      </w:r>
      <w:r>
        <w:rPr>
          <w:rFonts w:ascii="Vazirmatn" w:hAnsi="Vazirmatn"/>
        </w:rPr>
        <w:t xml:space="preserve"> (Vicious Cycle) است که فشار بلند خون را از یک عدد به یک امراض ارگان‌سوز تبدیل می‌کند.</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بدون سبب مشخص؛ ترکیب ژنتیک +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افزایش سن</w:t>
            </w:r>
          </w:p>
        </w:tc>
        <w:tc>
          <w:tcPr>
            <w:tcW w:type="dxa" w:w="5156"/>
          </w:tcPr>
          <w:p>
            <w:pPr>
              <w:bidi w:val="1"/>
            </w:pPr>
            <w:r>
              <w:rPr>
                <w:sz w:val="18"/>
              </w:rPr>
            </w:r>
            <w:r>
              <w:rPr>
                <w:rFonts w:ascii="Vazirmatn" w:hAnsi="Vazirmatn"/>
                <w:sz w:val="18"/>
              </w:rPr>
              <w:t>بعد از ۵۰ سالگی شایع می‌شود</w:t>
            </w:r>
          </w:p>
        </w:tc>
      </w:tr>
      <w:tr>
        <w:tc>
          <w:tcPr>
            <w:tcW w:type="dxa" w:w="5156"/>
          </w:tcPr>
          <w:p>
            <w:pPr>
              <w:bidi w:val="1"/>
            </w:pPr>
            <w:r>
              <w:rPr>
                <w:sz w:val="18"/>
              </w:rPr>
            </w:r>
            <w:r>
              <w:rPr>
                <w:rFonts w:ascii="Vazirmatn" w:hAnsi="Vazirmatn"/>
                <w:sz w:val="18"/>
              </w:rPr>
              <w:t>زیاد نمک (Salt)</w:t>
            </w:r>
          </w:p>
        </w:tc>
        <w:tc>
          <w:tcPr>
            <w:tcW w:type="dxa" w:w="5156"/>
          </w:tcPr>
          <w:p>
            <w:pPr>
              <w:bidi w:val="1"/>
            </w:pPr>
            <w:r>
              <w:rPr>
                <w:sz w:val="18"/>
              </w:rPr>
            </w:r>
            <w:r>
              <w:rPr>
                <w:rFonts w:ascii="Vazirmatn" w:hAnsi="Vazirmatn"/>
                <w:sz w:val="18"/>
              </w:rPr>
              <w:t>بیشتر از ۵–۶ گرم نمک در روز</w:t>
            </w:r>
          </w:p>
        </w:tc>
      </w:tr>
      <w:tr>
        <w:tc>
          <w:tcPr>
            <w:tcW w:type="dxa" w:w="5156"/>
          </w:tcPr>
          <w:p>
            <w:pPr>
              <w:bidi w:val="1"/>
            </w:pPr>
            <w:r>
              <w:rPr>
                <w:sz w:val="18"/>
              </w:rPr>
            </w:r>
            <w:r>
              <w:rPr>
                <w:rFonts w:ascii="Vazirmatn" w:hAnsi="Vazirmatn"/>
                <w:sz w:val="18"/>
              </w:rPr>
              <w:t>چاقی و چاقی شکمی</w:t>
            </w:r>
          </w:p>
        </w:tc>
        <w:tc>
          <w:tcPr>
            <w:tcW w:type="dxa" w:w="5156"/>
          </w:tcPr>
          <w:p>
            <w:pPr>
              <w:bidi w:val="1"/>
            </w:pPr>
            <w:r>
              <w:rPr>
                <w:sz w:val="18"/>
              </w:rPr>
            </w:r>
            <w:r>
              <w:rPr>
                <w:rFonts w:ascii="Vazirmatn" w:hAnsi="Vazirmatn"/>
                <w:sz w:val="18"/>
              </w:rPr>
              <w:t>فیصد چربی شکمی بالای حد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سیگار و نیکوتین</w:t>
            </w:r>
          </w:p>
        </w:tc>
        <w:tc>
          <w:tcPr>
            <w:tcW w:type="dxa" w:w="5156"/>
          </w:tcPr>
          <w:p>
            <w:pPr>
              <w:bidi w:val="1"/>
            </w:pPr>
            <w:r>
              <w:rPr>
                <w:sz w:val="18"/>
              </w:rPr>
            </w:r>
            <w:r>
              <w:rPr>
                <w:rFonts w:ascii="Vazirmatn" w:hAnsi="Vazirmatn"/>
                <w:sz w:val="18"/>
              </w:rPr>
              <w:t>انقباض عروق حاد + اتروسکلسروز</w:t>
            </w:r>
          </w:p>
        </w:tc>
      </w:tr>
      <w:tr>
        <w:tc>
          <w:tcPr>
            <w:tcW w:type="dxa" w:w="5156"/>
          </w:tcPr>
          <w:p>
            <w:pPr>
              <w:bidi w:val="1"/>
            </w:pPr>
            <w:r>
              <w:rPr>
                <w:sz w:val="18"/>
              </w:rPr>
            </w:r>
            <w:r>
              <w:rPr>
                <w:rFonts w:ascii="Vazirmatn" w:hAnsi="Vazirmatn"/>
                <w:sz w:val="18"/>
              </w:rPr>
              <w:t>الکلی زیاد</w:t>
            </w:r>
          </w:p>
        </w:tc>
        <w:tc>
          <w:tcPr>
            <w:tcW w:type="dxa" w:w="5156"/>
          </w:tcPr>
          <w:p>
            <w:pPr>
              <w:bidi w:val="1"/>
            </w:pPr>
            <w:r>
              <w:rPr>
                <w:sz w:val="18"/>
              </w:rPr>
            </w:r>
            <w:r>
              <w:rPr>
                <w:rFonts w:ascii="Vazirmatn" w:hAnsi="Vazirmatn"/>
                <w:sz w:val="18"/>
              </w:rPr>
              <w:t>بالای ۲ واحد در روز</w:t>
            </w:r>
          </w:p>
        </w:tc>
      </w:tr>
      <w:tr>
        <w:tc>
          <w:tcPr>
            <w:tcW w:type="dxa" w:w="5156"/>
          </w:tcPr>
          <w:p>
            <w:pPr>
              <w:bidi w:val="1"/>
            </w:pPr>
            <w:r>
              <w:rPr>
                <w:sz w:val="18"/>
              </w:rPr>
            </w:r>
            <w:r>
              <w:rPr>
                <w:rFonts w:ascii="Vazirmatn" w:hAnsi="Vazirmatn"/>
                <w:sz w:val="18"/>
              </w:rPr>
              <w:t>استرس مزمن و کم‌خوابی</w:t>
            </w:r>
          </w:p>
        </w:tc>
        <w:tc>
          <w:tcPr>
            <w:tcW w:type="dxa" w:w="5156"/>
          </w:tcPr>
          <w:p>
            <w:pPr>
              <w:bidi w:val="1"/>
            </w:pPr>
            <w:r>
              <w:rPr>
                <w:sz w:val="18"/>
              </w:rPr>
            </w:r>
            <w:r>
              <w:rPr>
                <w:rFonts w:ascii="Vazirmatn" w:hAnsi="Vazirmatn"/>
                <w:sz w:val="18"/>
              </w:rPr>
              <w:t>فعالی‌شدن سیمپاتیک مزمن</w:t>
            </w:r>
          </w:p>
        </w:tc>
      </w:tr>
      <w:tr>
        <w:tc>
          <w:tcPr>
            <w:tcW w:type="dxa" w:w="5156"/>
          </w:tcPr>
          <w:p>
            <w:pPr>
              <w:bidi w:val="1"/>
            </w:pPr>
            <w:r>
              <w:rPr>
                <w:sz w:val="18"/>
              </w:rPr>
            </w:r>
            <w:r>
              <w:rPr>
                <w:rFonts w:ascii="Vazirmatn" w:hAnsi="Vazirmatn"/>
                <w:sz w:val="18"/>
              </w:rPr>
              <w:t>کمبود پتاسیم (Potassium)</w:t>
            </w:r>
          </w:p>
        </w:tc>
        <w:tc>
          <w:tcPr>
            <w:tcW w:type="dxa" w:w="5156"/>
          </w:tcPr>
          <w:p>
            <w:pPr>
              <w:bidi w:val="1"/>
            </w:pPr>
            <w:r>
              <w:rPr>
                <w:sz w:val="18"/>
              </w:rPr>
            </w:r>
            <w:r>
              <w:rPr>
                <w:rFonts w:ascii="Vazirmatn" w:hAnsi="Vazirmatn"/>
                <w:sz w:val="18"/>
              </w:rPr>
              <w:t>تغذیه کم سبزیجات و میوه</w:t>
            </w:r>
          </w:p>
        </w:tc>
      </w:tr>
      <w:tr>
        <w:tc>
          <w:tcPr>
            <w:tcW w:type="dxa" w:w="5156"/>
          </w:tcPr>
          <w:p>
            <w:pPr>
              <w:bidi w:val="1"/>
            </w:pPr>
            <w:r>
              <w:rPr>
                <w:sz w:val="18"/>
              </w:rPr>
            </w:r>
            <w:r>
              <w:rPr>
                <w:rFonts w:ascii="Vazirmatn" w:hAnsi="Vazirmatn"/>
                <w:sz w:val="18"/>
              </w:rPr>
              <w:t>صدای زیاد و آسپیرین زیاد</w:t>
            </w:r>
          </w:p>
        </w:tc>
        <w:tc>
          <w:tcPr>
            <w:tcW w:type="dxa" w:w="5156"/>
          </w:tcPr>
          <w:p>
            <w:pPr>
              <w:bidi w:val="1"/>
            </w:pPr>
            <w:r>
              <w:rPr>
                <w:sz w:val="18"/>
              </w:rPr>
            </w:r>
            <w:r>
              <w:rPr>
                <w:rFonts w:ascii="Vazirmatn" w:hAnsi="Vazirmatn"/>
                <w:sz w:val="18"/>
              </w:rPr>
              <w:t>فکتورهای مساعد کوچک</w:t>
            </w:r>
          </w:p>
        </w:tc>
      </w:tr>
    </w:tbl>
    <w:p>
      <w:pPr>
        <w:spacing w:before="200"/>
        <w:bidi w:val="1"/>
      </w:pPr>
      <w:r>
        <w:rPr>
          <w:rFonts w:ascii="Vazirmatn" w:hAnsi="Vazirmatn"/>
          <w:b/>
          <w:color w:val="136F73"/>
          <w:sz w:val="25"/>
        </w:rPr>
        <w:t>ب) فشار بلند خون ثانویه (Secondary) — ۵–۱۰ فیصد موارد</w:t>
      </w:r>
    </w:p>
    <w:p>
      <w:pPr>
        <w:bidi w:val="1"/>
      </w:pPr>
      <w:r>
        <w:rPr>
          <w:rFonts w:ascii="Vazirmatn" w:hAnsi="Vazirmatn"/>
        </w:rPr>
        <w:t xml:space="preserve">⚠️ در صورت‌های زیر </w:t>
      </w:r>
      <w:r>
        <w:rPr>
          <w:rFonts w:ascii="Vazirmatn" w:hAnsi="Vazirmatn"/>
          <w:b/>
        </w:rPr>
        <w:t>حتماً</w:t>
      </w:r>
      <w:r>
        <w:rPr>
          <w:rFonts w:ascii="Vazirmatn" w:hAnsi="Vazirmatn"/>
        </w:rPr>
        <w:t xml:space="preserve"> به سبب ثانویه فکر کن (فصل ۵۰ — غدوات):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سبب ثانویه</w:t>
            </w:r>
          </w:p>
        </w:tc>
        <w:tc>
          <w:tcPr>
            <w:tcW w:type="dxa" w:w="5156"/>
            <w:shd w:val="clear" w:fill="136f73"/>
          </w:tcPr>
          <w:p>
            <w:pPr>
              <w:bidi w:val="1"/>
            </w:pPr>
            <w:r/>
            <w:r>
              <w:rPr>
                <w:b/>
                <w:color w:val="FFFFFF"/>
                <w:sz w:val="19"/>
              </w:rPr>
              <w:t>کلید تشخیصی</w:t>
            </w:r>
          </w:p>
        </w:tc>
      </w:tr>
      <w:tr>
        <w:tc>
          <w:tcPr>
            <w:tcW w:type="dxa" w:w="5156"/>
          </w:tcPr>
          <w:p>
            <w:pPr>
              <w:bidi w:val="1"/>
            </w:pPr>
            <w:r>
              <w:rPr>
                <w:sz w:val="18"/>
              </w:rPr>
            </w:r>
            <w:r>
              <w:rPr>
                <w:rFonts w:ascii="Vazirmatn" w:hAnsi="Vazirmatn"/>
                <w:sz w:val="18"/>
              </w:rPr>
              <w:t>سندروم کوشینگ / تورم آدرنال</w:t>
            </w:r>
          </w:p>
        </w:tc>
        <w:tc>
          <w:tcPr>
            <w:tcW w:type="dxa" w:w="5156"/>
          </w:tcPr>
          <w:p>
            <w:pPr>
              <w:bidi w:val="1"/>
            </w:pPr>
            <w:r>
              <w:rPr>
                <w:sz w:val="18"/>
              </w:rPr>
            </w:r>
            <w:r>
              <w:rPr>
                <w:rFonts w:ascii="Vazirmatn" w:hAnsi="Vazirmatn"/>
                <w:sz w:val="18"/>
              </w:rPr>
              <w:t>چاقی شکمی، مریضی صورت، ضعف عضلانی</w:t>
            </w:r>
          </w:p>
        </w:tc>
      </w:tr>
      <w:tr>
        <w:tc>
          <w:tcPr>
            <w:tcW w:type="dxa" w:w="5156"/>
          </w:tcPr>
          <w:p>
            <w:pPr>
              <w:bidi w:val="1"/>
            </w:pPr>
            <w:r>
              <w:rPr>
                <w:sz w:val="18"/>
              </w:rPr>
            </w:r>
            <w:r>
              <w:rPr>
                <w:rFonts w:ascii="Vazirmatn" w:hAnsi="Vazirmatn"/>
                <w:sz w:val="18"/>
              </w:rPr>
              <w:t>فیوکروموسایتوما (Phaeochromocytoma)</w:t>
            </w:r>
          </w:p>
        </w:tc>
        <w:tc>
          <w:tcPr>
            <w:tcW w:type="dxa" w:w="5156"/>
          </w:tcPr>
          <w:p>
            <w:pPr>
              <w:bidi w:val="1"/>
            </w:pPr>
            <w:r>
              <w:rPr>
                <w:sz w:val="18"/>
              </w:rPr>
            </w:r>
            <w:r>
              <w:rPr>
                <w:rFonts w:ascii="Vazirmatn" w:hAnsi="Vazirmatn"/>
                <w:sz w:val="18"/>
              </w:rPr>
              <w:t>حمله‌های فشار + سربد + تعریق + تاکیکاردی (متانفرین ادرار)</w:t>
            </w:r>
          </w:p>
        </w:tc>
      </w:tr>
      <w:tr>
        <w:tc>
          <w:tcPr>
            <w:tcW w:type="dxa" w:w="5156"/>
          </w:tcPr>
          <w:p>
            <w:pPr>
              <w:bidi w:val="1"/>
            </w:pPr>
            <w:r>
              <w:rPr>
                <w:sz w:val="18"/>
              </w:rPr>
            </w:r>
            <w:r>
              <w:rPr>
                <w:rFonts w:ascii="Vazirmatn" w:hAnsi="Vazirmatn"/>
                <w:sz w:val="18"/>
              </w:rPr>
              <w:t>آپنه خواب (OSA)</w:t>
            </w:r>
          </w:p>
        </w:tc>
        <w:tc>
          <w:tcPr>
            <w:tcW w:type="dxa" w:w="5156"/>
          </w:tcPr>
          <w:p>
            <w:pPr>
              <w:bidi w:val="1"/>
            </w:pPr>
            <w:r>
              <w:rPr>
                <w:sz w:val="18"/>
              </w:rPr>
            </w:r>
            <w:r>
              <w:rPr>
                <w:rFonts w:ascii="Vazirmatn" w:hAnsi="Vazirmatn"/>
                <w:sz w:val="18"/>
              </w:rPr>
              <w:t>خروپف، چاقی، خواب‌آلودگی روزانه</w:t>
            </w:r>
          </w:p>
        </w:tc>
      </w:tr>
      <w:tr>
        <w:tc>
          <w:tcPr>
            <w:tcW w:type="dxa" w:w="5156"/>
          </w:tcPr>
          <w:p>
            <w:pPr>
              <w:bidi w:val="1"/>
            </w:pPr>
            <w:r>
              <w:rPr>
                <w:sz w:val="18"/>
              </w:rPr>
            </w:r>
            <w:r>
              <w:rPr>
                <w:rFonts w:ascii="Vazirmatn" w:hAnsi="Vazirmatn"/>
                <w:sz w:val="18"/>
              </w:rPr>
              <w:t>کوشرست (Coarctation)</w:t>
            </w:r>
          </w:p>
        </w:tc>
        <w:tc>
          <w:tcPr>
            <w:tcW w:type="dxa" w:w="5156"/>
          </w:tcPr>
          <w:p>
            <w:pPr>
              <w:bidi w:val="1"/>
            </w:pPr>
            <w:r>
              <w:rPr>
                <w:sz w:val="18"/>
              </w:rPr>
            </w:r>
            <w:r>
              <w:rPr>
                <w:rFonts w:ascii="Vazirmatn" w:hAnsi="Vazirmatn"/>
                <w:sz w:val="18"/>
              </w:rPr>
              <w:t>فشار بالایی در بازو + پاها بی‌پالس یا کم‌پالس</w:t>
            </w:r>
          </w:p>
        </w:tc>
      </w:tr>
      <w:tr>
        <w:tc>
          <w:tcPr>
            <w:tcW w:type="dxa" w:w="5156"/>
          </w:tcPr>
          <w:p>
            <w:pPr>
              <w:bidi w:val="1"/>
            </w:pPr>
            <w:r>
              <w:rPr>
                <w:sz w:val="18"/>
              </w:rPr>
            </w:r>
            <w:r>
              <w:rPr>
                <w:rFonts w:ascii="Vazirmatn" w:hAnsi="Vazirmatn"/>
                <w:sz w:val="18"/>
              </w:rPr>
              <w:t>دوا‌ها: NSAID، کورتیکواستروئید، کوکائین، دکانژستانت (Pseudoephedrine)</w:t>
            </w:r>
          </w:p>
        </w:tc>
        <w:tc>
          <w:tcPr>
            <w:tcW w:type="dxa" w:w="5156"/>
          </w:tcPr>
          <w:p>
            <w:pPr>
              <w:bidi w:val="1"/>
            </w:pPr>
            <w:r>
              <w:rPr>
                <w:sz w:val="18"/>
              </w:rPr>
            </w:r>
            <w:r>
              <w:rPr>
                <w:rFonts w:ascii="Vazirmatn" w:hAnsi="Vazirmatn"/>
                <w:sz w:val="18"/>
              </w:rPr>
              <w:t>تاریخچهٔ مصرف دوا — همیشه بپرس</w:t>
            </w:r>
          </w:p>
        </w:tc>
      </w:tr>
      <w:tr>
        <w:tc>
          <w:tcPr>
            <w:tcW w:type="dxa" w:w="5156"/>
          </w:tcPr>
          <w:p>
            <w:pPr>
              <w:bidi w:val="1"/>
            </w:pPr>
            <w:r>
              <w:rPr>
                <w:sz w:val="18"/>
              </w:rPr>
            </w:r>
            <w:r>
              <w:rPr>
                <w:rFonts w:ascii="Vazirmatn" w:hAnsi="Vazirmatn"/>
                <w:sz w:val="18"/>
              </w:rPr>
              <w:t>حاملگی / پری‌اکلامپسی</w:t>
            </w:r>
          </w:p>
        </w:tc>
        <w:tc>
          <w:tcPr>
            <w:tcW w:type="dxa" w:w="5156"/>
          </w:tcPr>
          <w:p>
            <w:pPr>
              <w:bidi w:val="1"/>
            </w:pPr>
            <w:r>
              <w:rPr>
                <w:sz w:val="18"/>
              </w:rPr>
            </w:r>
            <w:r>
              <w:rPr>
                <w:rFonts w:ascii="Vazirmatn" w:hAnsi="Vazirmatn"/>
                <w:sz w:val="18"/>
              </w:rPr>
              <w:t>زه + فشار بعد از هفتهٔ ۲۰</w:t>
            </w:r>
          </w:p>
        </w:tc>
      </w:tr>
      <w:tr>
        <w:tc>
          <w:tcPr>
            <w:tcW w:type="dxa" w:w="5156"/>
          </w:tcPr>
          <w:p>
            <w:pPr>
              <w:bidi w:val="1"/>
            </w:pPr>
            <w:r>
              <w:rPr>
                <w:sz w:val="18"/>
              </w:rPr>
            </w:r>
            <w:r>
              <w:rPr>
                <w:rFonts w:ascii="Vazirmatn" w:hAnsi="Vazirmatn"/>
                <w:sz w:val="18"/>
              </w:rPr>
              <w:t>هیپو‌تیرئییدی / هیپرتیرئییدی</w:t>
            </w:r>
          </w:p>
        </w:tc>
        <w:tc>
          <w:tcPr>
            <w:tcW w:type="dxa" w:w="5156"/>
          </w:tcPr>
          <w:p>
            <w:pPr>
              <w:bidi w:val="1"/>
            </w:pPr>
            <w:r>
              <w:rPr>
                <w:sz w:val="18"/>
              </w:rPr>
            </w:r>
            <w:r>
              <w:rPr>
                <w:rFonts w:ascii="Vazirmatn" w:hAnsi="Vazirmatn"/>
                <w:sz w:val="18"/>
              </w:rPr>
              <w:t>معاینهٔ تایراید</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بیشتر مریضان </w:t>
      </w:r>
      <w:r>
        <w:rPr>
          <w:rFonts w:ascii="Vazirmatn" w:hAnsi="Vazirmatn"/>
          <w:b/>
        </w:rPr>
        <w:t>بدون اعراض</w:t>
      </w:r>
      <w:r>
        <w:rPr>
          <w:rFonts w:ascii="Vazirmatn" w:hAnsi="Vazirmatn"/>
        </w:rPr>
        <w:t xml:space="preserve"> هستند (سکتهٔ بی‌صدا — Silent Killer).</w:t>
      </w:r>
    </w:p>
    <w:p>
      <w:pPr>
        <w:ind w:right="340"/>
        <w:bidi w:val="1"/>
      </w:pPr>
      <w:r>
        <w:rPr>
          <w:color w:val="136F73"/>
        </w:rPr>
        <w:t xml:space="preserve">● </w:t>
      </w:r>
      <w:r>
        <w:rPr>
          <w:rFonts w:ascii="Vazirmatn" w:hAnsi="Vazirmatn"/>
        </w:rPr>
        <w:t>ممکن است: سربد پشت سر (Occipital Headache) صبحگاهی، سرگیجه، تاربینی، خونریزی بینی (Epistaxis)، تنگی نفس در درجات بالا.</w:t>
      </w:r>
    </w:p>
    <w:p>
      <w:pPr>
        <w:ind w:right="340"/>
        <w:bidi w:val="1"/>
      </w:pPr>
      <w:r>
        <w:rPr>
          <w:color w:val="136F73"/>
        </w:rPr>
        <w:t xml:space="preserve">● </w:t>
      </w:r>
      <w:r>
        <w:rPr>
          <w:rFonts w:ascii="Vazirmatn" w:hAnsi="Vazirmatn"/>
        </w:rPr>
        <w:t>⚠️ اعراض ارگان‌سوز: درد سینه، تنگی نفس حاد، ضعف یک‌طرفه، دوبینی، سربد انفجاری، درد شکم/کمر شدید (دیسکسیون).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خون بالا</w:t>
      </w:r>
      <w:r>
        <w:rPr>
          <w:rFonts w:ascii="Vazirmatn" w:hAnsi="Vazirmatn"/>
        </w:rPr>
        <w:t xml:space="preserve"> در دو اندازه‌گیری</w:t>
      </w:r>
    </w:p>
    <w:p>
      <w:pPr>
        <w:ind w:right="340"/>
        <w:bidi w:val="1"/>
      </w:pPr>
      <w:r>
        <w:rPr>
          <w:color w:val="136F73"/>
        </w:rPr>
        <w:t xml:space="preserve">● </w:t>
      </w:r>
      <w:r>
        <w:rPr>
          <w:rFonts w:ascii="Vazirmatn" w:hAnsi="Vazirmatn"/>
          <w:b/>
        </w:rPr>
        <w:t>LVEF کم / LVH</w:t>
      </w:r>
      <w:r>
        <w:rPr>
          <w:rFonts w:ascii="Vazirmatn" w:hAnsi="Vazirmatn"/>
        </w:rPr>
        <w:t xml:space="preserve"> در ECG و Echo</w:t>
      </w:r>
    </w:p>
    <w:p>
      <w:pPr>
        <w:ind w:right="340"/>
        <w:bidi w:val="1"/>
      </w:pPr>
      <w:r>
        <w:rPr>
          <w:color w:val="136F73"/>
        </w:rPr>
        <w:t xml:space="preserve">● </w:t>
      </w:r>
      <w:r>
        <w:rPr>
          <w:rFonts w:ascii="Vazirmatn" w:hAnsi="Vazirmatn"/>
          <w:b/>
        </w:rPr>
        <w:t>رتینوپاتی هیپرتنسیو (Hypertensive Retinopathy):</w:t>
      </w:r>
    </w:p>
    <w:p>
      <w:pPr>
        <w:ind w:right="340"/>
        <w:bidi w:val="1"/>
      </w:pPr>
      <w:r>
        <w:rPr>
          <w:color w:val="136F73"/>
        </w:rPr>
        <w:t xml:space="preserve">● </w:t>
      </w:r>
      <w:r>
        <w:rPr>
          <w:rFonts w:ascii="Vazirmatn" w:hAnsi="Vazirmatn"/>
        </w:rPr>
        <w:t>درجه ۱: تنگی رگ‌های رتینا</w:t>
      </w:r>
    </w:p>
    <w:p>
      <w:pPr>
        <w:ind w:right="340"/>
        <w:bidi w:val="1"/>
      </w:pPr>
      <w:r>
        <w:rPr>
          <w:color w:val="136F73"/>
        </w:rPr>
        <w:t xml:space="preserve">● </w:t>
      </w:r>
      <w:r>
        <w:rPr>
          <w:rFonts w:ascii="Vazirmatn" w:hAnsi="Vazirmatn"/>
        </w:rPr>
        <w:t>درجه ۲: تقاطع آرنی-ون (AV Nipping)</w:t>
      </w:r>
    </w:p>
    <w:p>
      <w:pPr>
        <w:ind w:right="340"/>
        <w:bidi w:val="1"/>
      </w:pPr>
      <w:r>
        <w:rPr>
          <w:color w:val="136F73"/>
        </w:rPr>
        <w:t xml:space="preserve">● </w:t>
      </w:r>
      <w:r>
        <w:rPr>
          <w:rFonts w:ascii="Vazirmatn" w:hAnsi="Vazirmatn"/>
        </w:rPr>
        <w:t>درجه ۳: خونریزی و پات (Cotton Wool)</w:t>
      </w:r>
    </w:p>
    <w:p>
      <w:pPr>
        <w:ind w:right="340"/>
        <w:bidi w:val="1"/>
      </w:pPr>
      <w:r>
        <w:rPr>
          <w:color w:val="136F73"/>
        </w:rPr>
        <w:t xml:space="preserve">● </w:t>
      </w:r>
      <w:r>
        <w:rPr>
          <w:rFonts w:ascii="Vazirmatn" w:hAnsi="Vazirmatn"/>
        </w:rPr>
        <w:t xml:space="preserve">درجه ۴: </w:t>
      </w:r>
      <w:r>
        <w:rPr>
          <w:rFonts w:ascii="Vazirmatn" w:hAnsi="Vazirmatn"/>
          <w:b/>
        </w:rPr>
        <w:t>پندیدگی دسک (Papilledema)</w:t>
      </w:r>
      <w:r>
        <w:rPr>
          <w:rFonts w:ascii="Vazirmatn" w:hAnsi="Vazirmatn"/>
        </w:rPr>
        <w:t xml:space="preserve"> → مالگن</w:t>
      </w:r>
    </w:p>
    <w:p>
      <w:pPr>
        <w:ind w:right="340"/>
        <w:bidi w:val="1"/>
      </w:pPr>
      <w:r>
        <w:rPr>
          <w:color w:val="136F73"/>
        </w:rPr>
        <w:t xml:space="preserve">● </w:t>
      </w:r>
      <w:r>
        <w:rPr>
          <w:rFonts w:ascii="Vazirmatn" w:hAnsi="Vazirmatn"/>
          <w:b/>
        </w:rPr>
        <w:t>وزش عروقی (Bruits):</w:t>
      </w:r>
      <w:r>
        <w:rPr>
          <w:rFonts w:ascii="Vazirmatn" w:hAnsi="Vazirmatn"/>
        </w:rPr>
        <w:t xml:space="preserve"> کاروتیدی، شکمی، رنل</w:t>
      </w:r>
    </w:p>
    <w:p>
      <w:pPr>
        <w:ind w:right="340"/>
        <w:bidi w:val="1"/>
      </w:pPr>
      <w:r>
        <w:rPr>
          <w:color w:val="136F73"/>
        </w:rPr>
        <w:t xml:space="preserve">● </w:t>
      </w:r>
      <w:r>
        <w:rPr>
          <w:rFonts w:ascii="Vazirmatn" w:hAnsi="Vazirmatn"/>
          <w:b/>
        </w:rPr>
        <w:t>عدم کفایه قلب:</w:t>
      </w:r>
      <w:r>
        <w:rPr>
          <w:rFonts w:ascii="Vazirmatn" w:hAnsi="Vazirmatn"/>
        </w:rPr>
        <w:t xml:space="preserve"> رال‌های ریوی، JVP بالا، ادیما</w:t>
      </w:r>
    </w:p>
    <w:p>
      <w:pPr>
        <w:ind w:right="340"/>
        <w:bidi w:val="1"/>
      </w:pPr>
      <w:r>
        <w:rPr>
          <w:color w:val="136F73"/>
        </w:rPr>
        <w:t xml:space="preserve">● </w:t>
      </w:r>
      <w:r>
        <w:rPr>
          <w:rFonts w:ascii="Vazirmatn" w:hAnsi="Vazirmatn"/>
          <w:b/>
        </w:rPr>
        <w:t>آسیب عروق محیطی:</w:t>
      </w:r>
      <w:r>
        <w:rPr>
          <w:rFonts w:ascii="Vazirmatn" w:hAnsi="Vazirmatn"/>
        </w:rPr>
        <w:t xml:space="preserve"> پالس‌های ضعیف پا</w:t>
      </w:r>
    </w:p>
    <w:p>
      <w:pPr>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فشار بلند خون:</w:t>
      </w:r>
    </w:p>
    <w:p>
      <w:pPr>
        <w:ind w:right="340"/>
        <w:bidi w:val="1"/>
      </w:pPr>
      <w:r>
        <w:rPr>
          <w:color w:val="136F73"/>
        </w:rPr>
        <w:t xml:space="preserve">● </w:t>
      </w:r>
      <w:r>
        <w:rPr>
          <w:rFonts w:ascii="Vazirmatn" w:hAnsi="Vazirmatn"/>
        </w:rPr>
        <w:t>☐ اندازه‌گیری صحیح: مریض ۵ دقیقه نشسته، پشت تکیه‌داده، پاها بی‌پیچ، دست در سطح قلب، مانومتر مناسب اندازهٔ بازو</w:t>
      </w:r>
    </w:p>
    <w:p>
      <w:pPr>
        <w:ind w:right="340"/>
        <w:bidi w:val="1"/>
      </w:pPr>
      <w:r>
        <w:rPr>
          <w:color w:val="136F73"/>
        </w:rPr>
        <w:t xml:space="preserve">● </w:t>
      </w:r>
      <w:r>
        <w:rPr>
          <w:rFonts w:ascii="Vazirmatn" w:hAnsi="Vazirmatn"/>
        </w:rPr>
        <w:t xml:space="preserve">☐ اندازه‌گیری در </w:t>
      </w:r>
      <w:r>
        <w:rPr>
          <w:rFonts w:ascii="Vazirmatn" w:hAnsi="Vazirmatn"/>
          <w:b/>
        </w:rPr>
        <w:t>هر دو بازو</w:t>
      </w:r>
      <w:r>
        <w:rPr>
          <w:rFonts w:ascii="Vazirmatn" w:hAnsi="Vazirmatn"/>
        </w:rPr>
        <w:t xml:space="preserve"> (اختلاف بالای ۱۰–۱۵ mmHg → به استنوز/دیسکسیون شک)</w:t>
      </w:r>
    </w:p>
    <w:p>
      <w:pPr>
        <w:ind w:right="340"/>
        <w:bidi w:val="1"/>
      </w:pPr>
      <w:r>
        <w:rPr>
          <w:color w:val="136F73"/>
        </w:rPr>
        <w:t xml:space="preserve">● </w:t>
      </w:r>
      <w:r>
        <w:rPr>
          <w:rFonts w:ascii="Vazirmatn" w:hAnsi="Vazirmatn"/>
        </w:rPr>
        <w:t xml:space="preserve">☐ اندازه‌گیری در </w:t>
      </w:r>
      <w:r>
        <w:rPr>
          <w:rFonts w:ascii="Vazirmatn" w:hAnsi="Vazirmatn"/>
          <w:b/>
        </w:rPr>
        <w:t>دو پا</w:t>
      </w:r>
      <w:r>
        <w:rPr>
          <w:rFonts w:ascii="Vazirmatn" w:hAnsi="Vazirmatn"/>
        </w:rPr>
        <w:t xml:space="preserve"> (تشخیص کوشرست اورت)</w:t>
      </w:r>
    </w:p>
    <w:p>
      <w:pPr>
        <w:ind w:right="340"/>
        <w:bidi w:val="1"/>
      </w:pPr>
      <w:r>
        <w:rPr>
          <w:color w:val="136F73"/>
        </w:rPr>
        <w:t xml:space="preserve">● </w:t>
      </w:r>
      <w:r>
        <w:rPr>
          <w:rFonts w:ascii="Vazirmatn" w:hAnsi="Vazirmatn"/>
        </w:rPr>
        <w:t>☐ علایم حیاتی کامل + فیصد چربی (BMI) + محیط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صدای S4 (علامت LVH)، وزش آئورت (استنوز)</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رال قاعده‌ای (عدم کفایه قلب)، کریپلوس</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پالس کاروتید (شدت، توالی)، پالس رادیال، فیملور، دوروئیس (اختلاف بازو/پا → انکلیپ)</w:t>
      </w:r>
    </w:p>
    <w:p>
      <w:pPr>
        <w:ind w:right="340"/>
        <w:bidi w:val="1"/>
      </w:pPr>
      <w:r>
        <w:rPr>
          <w:color w:val="136F73"/>
        </w:rPr>
        <w:t xml:space="preserve">● </w:t>
      </w:r>
      <w:r>
        <w:rPr>
          <w:rFonts w:ascii="Vazirmatn" w:hAnsi="Vazirmatn"/>
        </w:rPr>
        <w:t xml:space="preserve">☐ </w:t>
      </w:r>
      <w:r>
        <w:rPr>
          <w:rFonts w:ascii="Vazirmatn" w:hAnsi="Vazirmatn"/>
          <w:b/>
        </w:rPr>
        <w:t>وزش شکمی:</w:t>
      </w:r>
      <w:r>
        <w:rPr>
          <w:rFonts w:ascii="Vazirmatn" w:hAnsi="Vazirmatn"/>
        </w:rPr>
        <w:t xml:space="preserve"> روی شکم در وضعیتی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اوسکوپ (Ophthalmoscope) — رتینوپاتی</w:t>
      </w:r>
    </w:p>
    <w:p>
      <w:pPr>
        <w:ind w:right="340"/>
        <w:bidi w:val="1"/>
      </w:pPr>
      <w:r>
        <w:rPr>
          <w:color w:val="136F73"/>
        </w:rPr>
        <w:t xml:space="preserve">● </w:t>
      </w:r>
      <w:r>
        <w:rPr>
          <w:rFonts w:ascii="Vazirmatn" w:hAnsi="Vazirmatn"/>
        </w:rPr>
        <w:t xml:space="preserve">☐ </w:t>
      </w:r>
      <w:r>
        <w:rPr>
          <w:rFonts w:ascii="Vazirmatn" w:hAnsi="Vazirmatn"/>
          <w:b/>
        </w:rPr>
        <w:t>نورولوژیک:</w:t>
      </w:r>
      <w:r>
        <w:rPr>
          <w:rFonts w:ascii="Vazirmatn" w:hAnsi="Vazirmatn"/>
        </w:rPr>
        <w:t xml:space="preserve"> رفلکس‌ها، قدرت عضلات، میدان بینایی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جگر بزرگ (عدم کفایه قلب راست)، وزش رنل</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 کلیدی</w:t>
            </w:r>
          </w:p>
        </w:tc>
      </w:tr>
      <w:tr>
        <w:tc>
          <w:tcPr>
            <w:tcW w:type="dxa" w:w="5156"/>
          </w:tcPr>
          <w:p>
            <w:pPr>
              <w:bidi w:val="1"/>
            </w:pPr>
            <w:r>
              <w:rPr>
                <w:sz w:val="18"/>
              </w:rPr>
            </w:r>
            <w:r>
              <w:rPr>
                <w:rFonts w:ascii="Vazirmatn" w:hAnsi="Vazirmatn"/>
                <w:sz w:val="18"/>
              </w:rPr>
              <w:t>فشار ثانویه به استنوز رنل</w:t>
            </w:r>
          </w:p>
        </w:tc>
        <w:tc>
          <w:tcPr>
            <w:tcW w:type="dxa" w:w="5156"/>
          </w:tcPr>
          <w:p>
            <w:pPr>
              <w:bidi w:val="1"/>
            </w:pPr>
            <w:r>
              <w:rPr>
                <w:sz w:val="18"/>
              </w:rPr>
            </w:r>
            <w:r>
              <w:rPr>
                <w:rFonts w:ascii="Vazirmatn" w:hAnsi="Vazirmatn"/>
                <w:sz w:val="18"/>
              </w:rPr>
              <w:t>وزش شکمی + CKD + مقاوم به دوا</w:t>
            </w:r>
          </w:p>
        </w:tc>
      </w:tr>
      <w:tr>
        <w:tc>
          <w:tcPr>
            <w:tcW w:type="dxa" w:w="5156"/>
          </w:tcPr>
          <w:p>
            <w:pPr>
              <w:bidi w:val="1"/>
            </w:pPr>
            <w:r>
              <w:rPr>
                <w:sz w:val="18"/>
              </w:rPr>
            </w:r>
            <w:r>
              <w:rPr>
                <w:rFonts w:ascii="Vazirmatn" w:hAnsi="Vazirmatn"/>
                <w:sz w:val="18"/>
              </w:rPr>
              <w:t>فیوکروموسایتوما (Phaeochromocytoma)</w:t>
            </w:r>
          </w:p>
        </w:tc>
        <w:tc>
          <w:tcPr>
            <w:tcW w:type="dxa" w:w="5156"/>
          </w:tcPr>
          <w:p>
            <w:pPr>
              <w:bidi w:val="1"/>
            </w:pPr>
            <w:r>
              <w:rPr>
                <w:sz w:val="18"/>
              </w:rPr>
            </w:r>
            <w:r>
              <w:rPr>
                <w:rFonts w:ascii="Vazirmatn" w:hAnsi="Vazirmatn"/>
                <w:sz w:val="18"/>
              </w:rPr>
              <w:t>حمله‌های دوره‌ای + سربد + تعریق + تاکیکاردی</w:t>
            </w:r>
          </w:p>
        </w:tc>
      </w:tr>
      <w:tr>
        <w:tc>
          <w:tcPr>
            <w:tcW w:type="dxa" w:w="5156"/>
          </w:tcPr>
          <w:p>
            <w:pPr>
              <w:bidi w:val="1"/>
            </w:pPr>
            <w:r>
              <w:rPr>
                <w:sz w:val="18"/>
              </w:rPr>
            </w:r>
            <w:r>
              <w:rPr>
                <w:rFonts w:ascii="Vazirmatn" w:hAnsi="Vazirmatn"/>
                <w:sz w:val="18"/>
              </w:rPr>
              <w:t>سندروم کوشینگ</w:t>
            </w:r>
          </w:p>
        </w:tc>
        <w:tc>
          <w:tcPr>
            <w:tcW w:type="dxa" w:w="5156"/>
          </w:tcPr>
          <w:p>
            <w:pPr>
              <w:bidi w:val="1"/>
            </w:pPr>
            <w:r>
              <w:rPr>
                <w:sz w:val="18"/>
              </w:rPr>
            </w:r>
            <w:r>
              <w:rPr>
                <w:rFonts w:ascii="Vazirmatn" w:hAnsi="Vazirmatn"/>
                <w:sz w:val="18"/>
              </w:rPr>
              <w:t>چاقی شکمی + مریضی صورت + ضعف + استریای</w:t>
            </w:r>
          </w:p>
        </w:tc>
      </w:tr>
      <w:tr>
        <w:tc>
          <w:tcPr>
            <w:tcW w:type="dxa" w:w="5156"/>
          </w:tcPr>
          <w:p>
            <w:pPr>
              <w:bidi w:val="1"/>
            </w:pPr>
            <w:r>
              <w:rPr>
                <w:sz w:val="18"/>
              </w:rPr>
            </w:r>
            <w:r>
              <w:rPr>
                <w:rFonts w:ascii="Vazirmatn" w:hAnsi="Vazirmatn"/>
                <w:sz w:val="18"/>
              </w:rPr>
              <w:t>آپنه خواب</w:t>
            </w:r>
          </w:p>
        </w:tc>
        <w:tc>
          <w:tcPr>
            <w:tcW w:type="dxa" w:w="5156"/>
          </w:tcPr>
          <w:p>
            <w:pPr>
              <w:bidi w:val="1"/>
            </w:pPr>
            <w:r>
              <w:rPr>
                <w:sz w:val="18"/>
              </w:rPr>
            </w:r>
            <w:r>
              <w:rPr>
                <w:rFonts w:ascii="Vazirmatn" w:hAnsi="Vazirmatn"/>
                <w:sz w:val="18"/>
              </w:rPr>
              <w:t>خروپف + چاقی + خواب‌آلودگی روزانه</w:t>
            </w:r>
          </w:p>
        </w:tc>
      </w:tr>
      <w:tr>
        <w:tc>
          <w:tcPr>
            <w:tcW w:type="dxa" w:w="5156"/>
          </w:tcPr>
          <w:p>
            <w:pPr>
              <w:bidi w:val="1"/>
            </w:pPr>
            <w:r>
              <w:rPr>
                <w:sz w:val="18"/>
              </w:rPr>
            </w:r>
            <w:r>
              <w:rPr>
                <w:rFonts w:ascii="Vazirmatn" w:hAnsi="Vazirmatn"/>
                <w:sz w:val="18"/>
              </w:rPr>
              <w:t>کوشرست اورت</w:t>
            </w:r>
          </w:p>
        </w:tc>
        <w:tc>
          <w:tcPr>
            <w:tcW w:type="dxa" w:w="5156"/>
          </w:tcPr>
          <w:p>
            <w:pPr>
              <w:bidi w:val="1"/>
            </w:pPr>
            <w:r>
              <w:rPr>
                <w:sz w:val="18"/>
              </w:rPr>
            </w:r>
            <w:r>
              <w:rPr>
                <w:rFonts w:ascii="Vazirmatn" w:hAnsi="Vazirmatn"/>
                <w:sz w:val="18"/>
              </w:rPr>
              <w:t>بازوها فشار بالا + پاها فشار کم/بی‌پالس</w:t>
            </w:r>
          </w:p>
        </w:tc>
      </w:tr>
      <w:tr>
        <w:tc>
          <w:tcPr>
            <w:tcW w:type="dxa" w:w="5156"/>
          </w:tcPr>
          <w:p>
            <w:pPr>
              <w:bidi w:val="1"/>
            </w:pPr>
            <w:r>
              <w:rPr>
                <w:sz w:val="18"/>
              </w:rPr>
            </w:r>
            <w:r>
              <w:rPr>
                <w:rFonts w:ascii="Vazirmatn" w:hAnsi="Vazirmatn"/>
                <w:sz w:val="18"/>
              </w:rPr>
              <w:t>پری‌اکلامپسی حاملگی</w:t>
            </w:r>
          </w:p>
        </w:tc>
        <w:tc>
          <w:tcPr>
            <w:tcW w:type="dxa" w:w="5156"/>
          </w:tcPr>
          <w:p>
            <w:pPr>
              <w:bidi w:val="1"/>
            </w:pPr>
            <w:r>
              <w:rPr>
                <w:sz w:val="18"/>
              </w:rPr>
            </w:r>
            <w:r>
              <w:rPr>
                <w:rFonts w:ascii="Vazirmatn" w:hAnsi="Vazirmatn"/>
                <w:sz w:val="18"/>
              </w:rPr>
              <w:t>زه + فشار بعد از هفتهٔ ۲۰ + پروتینوری</w:t>
            </w:r>
          </w:p>
        </w:tc>
      </w:tr>
      <w:tr>
        <w:tc>
          <w:tcPr>
            <w:tcW w:type="dxa" w:w="5156"/>
          </w:tcPr>
          <w:p>
            <w:pPr>
              <w:bidi w:val="1"/>
            </w:pPr>
            <w:r>
              <w:rPr>
                <w:sz w:val="18"/>
              </w:rPr>
            </w:r>
            <w:r>
              <w:rPr>
                <w:rFonts w:ascii="Vazirmatn" w:hAnsi="Vazirmatn"/>
                <w:sz w:val="18"/>
              </w:rPr>
              <w:t>بحران هایپرتینسیو</w:t>
            </w:r>
          </w:p>
        </w:tc>
        <w:tc>
          <w:tcPr>
            <w:tcW w:type="dxa" w:w="5156"/>
          </w:tcPr>
          <w:p>
            <w:pPr>
              <w:bidi w:val="1"/>
            </w:pPr>
            <w:r>
              <w:rPr>
                <w:sz w:val="18"/>
              </w:rPr>
            </w:r>
            <w:r>
              <w:rPr>
                <w:rFonts w:ascii="Vazirmatn" w:hAnsi="Vazirmatn"/>
                <w:sz w:val="18"/>
              </w:rPr>
              <w:t xml:space="preserve">فشار بالای ۱۸۰/۱۲۰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خون شدید بدون آسیب (Hypertensive Urgency)</w:t>
            </w:r>
          </w:p>
        </w:tc>
        <w:tc>
          <w:tcPr>
            <w:tcW w:type="dxa" w:w="5156"/>
          </w:tcPr>
          <w:p>
            <w:pPr>
              <w:bidi w:val="1"/>
            </w:pPr>
            <w:r>
              <w:rPr>
                <w:sz w:val="18"/>
              </w:rPr>
            </w:r>
            <w:r>
              <w:rPr>
                <w:rFonts w:ascii="Vazirmatn" w:hAnsi="Vazirmatn"/>
                <w:sz w:val="18"/>
              </w:rPr>
              <w:t xml:space="preserve">فشار بالای ۱۸۰/۱۲۰ </w:t>
            </w:r>
            <w:r>
              <w:rPr>
                <w:rFonts w:ascii="Vazirmatn" w:hAnsi="Vazirmatn"/>
                <w:b/>
                <w:sz w:val="18"/>
              </w:rPr>
              <w:t>بدون</w:t>
            </w:r>
            <w:r>
              <w:rPr>
                <w:rFonts w:ascii="Vazirmatn" w:hAnsi="Vazirmatn"/>
                <w:sz w:val="18"/>
              </w:rPr>
              <w:t xml:space="preserve"> آسیب حاد</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بنیادی (هر مریض جدید):</w:t>
      </w:r>
    </w:p>
    <w:p>
      <w:pPr>
        <w:ind w:right="340"/>
        <w:bidi w:val="1"/>
      </w:pPr>
      <w:r>
        <w:rPr>
          <w:color w:val="136F73"/>
        </w:rPr>
        <w:t xml:space="preserve">● </w:t>
      </w:r>
      <w:r>
        <w:rPr>
          <w:rFonts w:ascii="Vazirmatn" w:hAnsi="Vazirmatn"/>
        </w:rPr>
        <w:t>CBC، کراتینین/یوریا (RFT)، الکترولیت‌ها (K⁺، Na)، قند خون ناشتا / HbA1c</w:t>
      </w:r>
    </w:p>
    <w:p>
      <w:pPr>
        <w:ind w:right="340"/>
        <w:bidi w:val="1"/>
      </w:pPr>
      <w:r>
        <w:rPr>
          <w:color w:val="136F73"/>
        </w:rPr>
        <w:t xml:space="preserve">● </w:t>
      </w:r>
      <w:r>
        <w:rPr>
          <w:rFonts w:ascii="Vazirmatn" w:hAnsi="Vazirmatn"/>
        </w:rPr>
        <w:t>لیپیدگرام، ادرار کامل + پروتینوری (Urine Protein/Creatinine Ratio)</w:t>
      </w:r>
    </w:p>
    <w:p>
      <w:pPr>
        <w:ind w:right="340"/>
        <w:bidi w:val="1"/>
      </w:pPr>
      <w:r>
        <w:rPr>
          <w:color w:val="136F73"/>
        </w:rPr>
        <w:t xml:space="preserve">● </w:t>
      </w:r>
      <w:r>
        <w:rPr>
          <w:rFonts w:ascii="Vazirmatn" w:hAnsi="Vazirmatn"/>
        </w:rPr>
        <w:t>ECG ۱۲ لید (LVH، ایسکمی، آریتمی)</w:t>
      </w:r>
    </w:p>
    <w:p>
      <w:pPr>
        <w:ind w:right="340"/>
        <w:bidi w:val="1"/>
      </w:pPr>
      <w:r>
        <w:rPr>
          <w:color w:val="136F73"/>
        </w:rPr>
        <w:t xml:space="preserve">● </w:t>
      </w:r>
      <w:r>
        <w:rPr>
          <w:rFonts w:ascii="Vazirmatn" w:hAnsi="Vazirmatn"/>
        </w:rPr>
        <w:t>معاینهٔ قعر چشم (Fundoscopy)</w:t>
      </w:r>
    </w:p>
    <w:p>
      <w:pPr>
        <w:bidi w:val="1"/>
      </w:pPr>
      <w:r>
        <w:rPr>
          <w:rFonts w:ascii="Vazirmatn" w:hAnsi="Vazirmatn"/>
          <w:b/>
        </w:rPr>
        <w:t>پیشرفته / خاص:</w:t>
      </w:r>
    </w:p>
    <w:p>
      <w:pPr>
        <w:ind w:right="340"/>
        <w:bidi w:val="1"/>
      </w:pPr>
      <w:r>
        <w:rPr>
          <w:color w:val="136F73"/>
        </w:rPr>
        <w:t xml:space="preserve">● </w:t>
      </w:r>
      <w:r>
        <w:rPr>
          <w:rFonts w:ascii="Vazirmatn" w:hAnsi="Vazirmatn"/>
        </w:rPr>
        <w:t>Echo (تعیین LVH، LVEF، فشار شریان ریوی)</w:t>
      </w:r>
    </w:p>
    <w:p>
      <w:pPr>
        <w:ind w:right="340"/>
        <w:bidi w:val="1"/>
      </w:pPr>
      <w:r>
        <w:rPr>
          <w:color w:val="136F73"/>
        </w:rPr>
        <w:t xml:space="preserve">● </w:t>
      </w:r>
      <w:r>
        <w:rPr>
          <w:rFonts w:ascii="Vazirmatn" w:hAnsi="Vazirmatn"/>
        </w:rPr>
        <w:t>ABPM یا HBPM (تأیید فشار، تشخیص فشار بالای ماسکت — White Coat HTN)</w:t>
      </w:r>
    </w:p>
    <w:p>
      <w:pPr>
        <w:ind w:right="340"/>
        <w:bidi w:val="1"/>
      </w:pPr>
      <w:r>
        <w:rPr>
          <w:color w:val="136F73"/>
        </w:rPr>
        <w:t xml:space="preserve">● </w:t>
      </w:r>
      <w:r>
        <w:rPr>
          <w:rFonts w:ascii="Vazirmatn" w:hAnsi="Vazirmatn"/>
        </w:rPr>
        <w:t>تست عملکرد تیروئید (TSH)</w:t>
      </w:r>
    </w:p>
    <w:p>
      <w:pPr>
        <w:ind w:right="340"/>
        <w:bidi w:val="1"/>
      </w:pPr>
      <w:r>
        <w:rPr>
          <w:color w:val="136F73"/>
        </w:rPr>
        <w:t xml:space="preserve">● </w:t>
      </w:r>
      <w:r>
        <w:rPr>
          <w:rFonts w:ascii="Vazirmatn" w:hAnsi="Vazirmatn"/>
        </w:rPr>
        <w:t>متانفرین‌های ادرار ۲۴ ساعته / کتکول‌های خون (شبههٔ فئوکروما)</w:t>
      </w:r>
    </w:p>
    <w:p>
      <w:pPr>
        <w:ind w:right="340"/>
        <w:bidi w:val="1"/>
      </w:pPr>
      <w:r>
        <w:rPr>
          <w:color w:val="136F73"/>
        </w:rPr>
        <w:t xml:space="preserve">● </w:t>
      </w:r>
      <w:r>
        <w:rPr>
          <w:rFonts w:ascii="Vazirmatn" w:hAnsi="Vazirmatn"/>
        </w:rPr>
        <w:t>رنالدین/آلدوسترون (استنوز رنل/هایپرآلدوسترونیزم)؛ کورتیزول صبحگاهی (شبههٔ کوشینگ)</w:t>
      </w:r>
    </w:p>
    <w:p>
      <w:pPr>
        <w:ind w:right="340"/>
        <w:bidi w:val="1"/>
      </w:pPr>
      <w:r>
        <w:rPr>
          <w:color w:val="136F73"/>
        </w:rPr>
        <w:t xml:space="preserve">● </w:t>
      </w:r>
      <w:r>
        <w:rPr>
          <w:rFonts w:ascii="Vazirmatn" w:hAnsi="Vazirmatn"/>
        </w:rPr>
        <w:t>CT/CTA شکم (استنوز شریان رنل، دیسکسیون اورت)</w:t>
      </w:r>
    </w:p>
    <w:p>
      <w:pPr>
        <w:ind w:right="340"/>
        <w:bidi w:val="1"/>
      </w:pPr>
      <w:r>
        <w:rPr>
          <w:color w:val="136F73"/>
        </w:rPr>
        <w:t xml:space="preserve">● </w:t>
      </w:r>
      <w:r>
        <w:rPr>
          <w:rFonts w:ascii="Vazirmatn" w:hAnsi="Vazirmatn"/>
        </w:rPr>
        <w:t>MRI مغز (در بحران یا سربد)</w:t>
      </w:r>
    </w:p>
    <w:p>
      <w:pPr>
        <w:ind w:right="340"/>
        <w:bidi w:val="1"/>
      </w:pPr>
      <w:r>
        <w:rPr>
          <w:color w:val="136F73"/>
        </w:rPr>
        <w:t xml:space="preserve">● </w:t>
      </w:r>
      <w:r>
        <w:rPr>
          <w:rFonts w:ascii="Vazirmatn" w:hAnsi="Vazirmatn"/>
        </w:rPr>
        <w:t>اسلپ آپنی استادی (OSA)</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فشار بلند خون:</w:t>
      </w:r>
      <w:r>
        <w:rPr>
          <w:rFonts w:ascii="Vazirmatn" w:hAnsi="Vazirmatn"/>
        </w:rPr>
        <w:t xml:space="preserve"> فشار سیستولیک ≥۱۴۰ یا دیاستولیک ≥۹۰ mmHg در </w:t>
      </w:r>
      <w:r>
        <w:rPr>
          <w:rFonts w:ascii="Vazirmatn" w:hAnsi="Vazirmatn"/>
          <w:b/>
        </w:rPr>
        <w:t>حداقل دو ملاقات</w:t>
      </w:r>
      <w:r>
        <w:rPr>
          <w:rFonts w:ascii="Vazirmatn" w:hAnsi="Vazirmatn"/>
        </w:rPr>
        <w:t xml:space="preserve"> (یا ABPM/HBPM تأییدشده).</w:t>
      </w:r>
    </w:p>
    <w:p>
      <w:pPr>
        <w:ind w:right="340"/>
        <w:bidi w:val="1"/>
      </w:pPr>
      <w:r>
        <w:rPr>
          <w:color w:val="136F73"/>
        </w:rPr>
        <w:t xml:space="preserve">● </w:t>
      </w:r>
      <w:r>
        <w:rPr>
          <w:rFonts w:ascii="Vazirmatn" w:hAnsi="Vazirmatn"/>
          <w:b/>
        </w:rPr>
        <w:t>تشخیص بحران هایپرتینسیو:</w:t>
      </w:r>
      <w:r>
        <w:rPr>
          <w:rFonts w:ascii="Vazirmatn" w:hAnsi="Vazirmatn"/>
        </w:rPr>
        <w:t xml:space="preserve"> فشار بالای ۱۸۰/۱۲۰ + </w:t>
      </w:r>
      <w:r>
        <w:rPr>
          <w:rFonts w:ascii="Vazirmatn" w:hAnsi="Vazirmatn"/>
          <w:b/>
        </w:rPr>
        <w:t>حداقل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(ischemic/hemorrhagic) / TIA</w:t>
      </w:r>
    </w:p>
    <w:p>
      <w:pPr>
        <w:ind w:right="340"/>
        <w:bidi w:val="1"/>
      </w:pPr>
      <w:r>
        <w:rPr>
          <w:color w:val="136F73"/>
        </w:rPr>
        <w:t xml:space="preserve">● </w:t>
      </w:r>
      <w:r>
        <w:rPr>
          <w:rFonts w:ascii="Vazirmatn" w:hAnsi="Vazirmatn"/>
        </w:rPr>
        <w:t>عدم کفایه حاد قلب / درد سینه عروقی</w:t>
      </w:r>
    </w:p>
    <w:p>
      <w:pPr>
        <w:ind w:right="340"/>
        <w:bidi w:val="1"/>
      </w:pPr>
      <w:r>
        <w:rPr>
          <w:color w:val="136F73"/>
        </w:rPr>
        <w:t xml:space="preserve">● </w:t>
      </w:r>
      <w:r>
        <w:rPr>
          <w:rFonts w:ascii="Vazirmatn" w:hAnsi="Vazirmatn"/>
        </w:rPr>
        <w:t>خونریزی مغزی (Subarachnoid/Intracerebral)</w:t>
      </w:r>
    </w:p>
    <w:p>
      <w:pPr>
        <w:ind w:right="340"/>
        <w:bidi w:val="1"/>
      </w:pPr>
      <w:r>
        <w:rPr>
          <w:color w:val="136F73"/>
        </w:rPr>
        <w:t xml:space="preserve">● </w:t>
      </w:r>
      <w:r>
        <w:rPr>
          <w:rFonts w:ascii="Vazirmatn" w:hAnsi="Vazirmatn"/>
        </w:rPr>
        <w:t>آنوریسم/دیسکسیون اورت</w:t>
      </w:r>
    </w:p>
    <w:p>
      <w:pPr>
        <w:ind w:right="340"/>
        <w:bidi w:val="1"/>
      </w:pPr>
      <w:r>
        <w:rPr>
          <w:color w:val="136F73"/>
        </w:rPr>
        <w:t xml:space="preserve">● </w:t>
      </w:r>
      <w:r>
        <w:rPr>
          <w:rFonts w:ascii="Vazirmatn" w:hAnsi="Vazirmatn"/>
        </w:rPr>
        <w:t>عدم کفایه حاد گرده (AKI)</w:t>
      </w:r>
    </w:p>
    <w:p>
      <w:pPr>
        <w:ind w:right="340"/>
        <w:bidi w:val="1"/>
      </w:pPr>
      <w:r>
        <w:rPr>
          <w:color w:val="136F73"/>
        </w:rPr>
        <w:t xml:space="preserve">● </w:t>
      </w:r>
      <w:r>
        <w:rPr>
          <w:rFonts w:ascii="Vazirmatn" w:hAnsi="Vazirmatn"/>
        </w:rPr>
        <w:t>رتینوپاتی درجه ۴ (پاپیلدیم)</w:t>
      </w:r>
    </w:p>
    <w:p>
      <w:pPr>
        <w:ind w:right="340"/>
        <w:bidi w:val="1"/>
      </w:pPr>
      <w:r>
        <w:rPr>
          <w:color w:val="136F73"/>
        </w:rPr>
        <w:t xml:space="preserve">● </w:t>
      </w:r>
      <w:r>
        <w:rPr>
          <w:rFonts w:ascii="Vazirmatn" w:hAnsi="Vazirmatn"/>
        </w:rPr>
        <w:t>ادیما ریوی حاد</w:t>
      </w:r>
    </w:p>
    <w:p>
      <w:pPr>
        <w:ind w:right="340"/>
        <w:bidi w:val="1"/>
      </w:pPr>
      <w:r>
        <w:rPr>
          <w:color w:val="136F73"/>
        </w:rPr>
        <w:t xml:space="preserve">● </w:t>
      </w:r>
      <w:r>
        <w:rPr>
          <w:rFonts w:ascii="Vazirmatn" w:hAnsi="Vazirmatn"/>
          <w:b/>
        </w:rPr>
        <w:t>تشخیص فشار ثانویه:</w:t>
      </w:r>
      <w:r>
        <w:rPr>
          <w:rFonts w:ascii="Vazirmatn" w:hAnsi="Vazirmatn"/>
        </w:rPr>
        <w:t xml:space="preserve"> معاینات بالا + پاسخ بد به سه دوا + سرنخ‌های بالینی (وزش، پالس‌های غیرعادی، اعراض حمله‌ای).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بحران هایپرتینسیو:</w:t>
      </w:r>
    </w:p>
    <w:p>
      <w:pPr>
        <w:ind w:right="340"/>
        <w:bidi w:val="1"/>
      </w:pPr>
      <w:r>
        <w:rPr>
          <w:b/>
          <w:color w:val="136F73"/>
        </w:rPr>
        <w:t xml:space="preserve">1. </w:t>
      </w:r>
      <w:r>
        <w:rPr>
          <w:rFonts w:ascii="Vazirmatn" w:hAnsi="Vazirmatn"/>
          <w:b/>
        </w:rPr>
        <w:t>قدم ۱ — تشخیص نوع:</w:t>
      </w:r>
      <w:r>
        <w:rPr>
          <w:rFonts w:ascii="Vazirmatn" w:hAnsi="Vazirmatn"/>
        </w:rPr>
        <w:t xml:space="preserve"> آیا </w:t>
      </w:r>
      <w:r>
        <w:rPr>
          <w:rFonts w:ascii="Vazirmatn" w:hAnsi="Vazirmatn"/>
          <w:b/>
        </w:rPr>
        <w:t>آسیب حاد ارگان هدف</w:t>
      </w:r>
      <w:r>
        <w:rPr>
          <w:rFonts w:ascii="Vazirmatn" w:hAnsi="Vazirmatn"/>
        </w:rPr>
        <w:t xml:space="preserve"> هست؟ (ECG، معاینهٔ نورولوژیک، رادیوگرافی قفسه سینه، ادرار، قعر چشم، کراتینین)</w:t>
      </w:r>
    </w:p>
    <w:p>
      <w:pPr>
        <w:ind w:right="340"/>
        <w:bidi w:val="1"/>
      </w:pPr>
      <w:r>
        <w:rPr>
          <w:b/>
          <w:color w:val="136F73"/>
        </w:rPr>
        <w:t xml:space="preserve">2. </w:t>
      </w:r>
      <w:r>
        <w:rPr>
          <w:rFonts w:ascii="Vazirmatn" w:hAnsi="Vazirmatn"/>
          <w:b/>
        </w:rPr>
        <w:t>قدم ۲ — اگر Emergency:</w:t>
      </w:r>
      <w:r>
        <w:rPr>
          <w:rFonts w:ascii="Vazirmatn" w:hAnsi="Vazirmatn"/>
        </w:rPr>
        <w:t xml:space="preserve"> مریض به بخش عاجل / ICU، وریدی، مانیتور فشار، ECG، اکسیژن.</w:t>
      </w:r>
    </w:p>
    <w:p>
      <w:pPr>
        <w:ind w:right="340"/>
        <w:bidi w:val="1"/>
      </w:pPr>
      <w:r>
        <w:rPr>
          <w:color w:val="136F73"/>
        </w:rPr>
        <w:t xml:space="preserve">● </w:t>
      </w:r>
      <w:r>
        <w:rPr>
          <w:rFonts w:ascii="Vazirmatn" w:hAnsi="Vazirmatn"/>
          <w:b/>
        </w:rPr>
        <w:t>هدف:</w:t>
      </w:r>
      <w:r>
        <w:rPr>
          <w:rFonts w:ascii="Vazirmatn" w:hAnsi="Vazirmatn"/>
        </w:rPr>
        <w:t xml:space="preserve"> در ساعت اول فشار را </w:t>
      </w:r>
      <w:r>
        <w:rPr>
          <w:rFonts w:ascii="Vazirmatn" w:hAnsi="Vazirmatn"/>
          <w:b/>
        </w:rPr>
        <w:t>حداکثر ۲۵ فیصد</w:t>
      </w:r>
      <w:r>
        <w:rPr>
          <w:rFonts w:ascii="Vazirmatn" w:hAnsi="Vazirmatn"/>
        </w:rPr>
        <w:t xml:space="preserve"> کم کن (نه بیشتر!). در ۲–۶ ساعت به ۱۶۰/۱۰ برسان.</w:t>
      </w:r>
    </w:p>
    <w:p>
      <w:pPr>
        <w:ind w:right="340"/>
        <w:bidi w:val="1"/>
      </w:pPr>
      <w:r>
        <w:rPr>
          <w:color w:val="136F73"/>
        </w:rPr>
        <w:t xml:space="preserve">● </w:t>
      </w:r>
      <w:r>
        <w:rPr>
          <w:rFonts w:ascii="Vazirmatn" w:hAnsi="Vazirmatn"/>
          <w:b/>
        </w:rPr>
        <w:t>استثنا — دیسکسیون اورت:</w:t>
      </w:r>
      <w:r>
        <w:rPr>
          <w:rFonts w:ascii="Vazirmatn" w:hAnsi="Vazirmatn"/>
        </w:rPr>
        <w:t xml:space="preserve"> سیستولیک زیر ۱۲۰ mmHg در </w:t>
      </w:r>
      <w:r>
        <w:rPr>
          <w:rFonts w:ascii="Vazirmatn" w:hAnsi="Vazirmatn"/>
          <w:b/>
        </w:rPr>
        <w:t>۲۰ دقیقه</w:t>
      </w:r>
      <w:r>
        <w:rPr>
          <w:rFonts w:ascii="Vazirmatn" w:hAnsi="Vazirmatn"/>
        </w:rPr>
        <w:t xml:space="preserve"> + کنترل درد + بتابلکر.</w:t>
      </w:r>
    </w:p>
    <w:p>
      <w:pPr>
        <w:ind w:right="340"/>
        <w:bidi w:val="1"/>
      </w:pPr>
      <w:r>
        <w:rPr>
          <w:color w:val="136F73"/>
        </w:rPr>
        <w:t xml:space="preserve">● </w:t>
      </w:r>
      <w:r>
        <w:rPr>
          <w:rFonts w:ascii="Vazirmatn" w:hAnsi="Vazirmatn"/>
          <w:b/>
        </w:rPr>
        <w:t>استثنا — سکته مغزی ischemic:</w:t>
      </w:r>
      <w:r>
        <w:rPr>
          <w:rFonts w:ascii="Vazirmatn" w:hAnsi="Vazirmatn"/>
        </w:rPr>
        <w:t xml:space="preserve"> اگر ترومبولیز ممکن است، فشار زیر ۱۸۵/۱۱۰ نگه‌دار.</w:t>
      </w:r>
    </w:p>
    <w:p>
      <w:pPr>
        <w:ind w:right="340"/>
        <w:bidi w:val="1"/>
      </w:pPr>
      <w:r>
        <w:rPr>
          <w:b/>
          <w:color w:val="136F73"/>
        </w:rPr>
        <w:t xml:space="preserve">3. </w:t>
      </w:r>
      <w:r>
        <w:rPr>
          <w:rFonts w:ascii="Vazirmatn" w:hAnsi="Vazirmatn"/>
          <w:b/>
        </w:rPr>
        <w:t>قدم ۳ — اگر Urgency:</w:t>
      </w:r>
      <w:r>
        <w:rPr>
          <w:rFonts w:ascii="Vazirmatn" w:hAnsi="Vazirmatn"/>
        </w:rPr>
        <w:t xml:space="preserve"> مریض را آرام کن، دوا‌های فمی شروع کن، در ۲۴–۴۸ ساعت تدریجی کاهش (نه سقوط!).</w:t>
      </w:r>
    </w:p>
    <w:p>
      <w:pPr>
        <w:ind w:right="340"/>
        <w:bidi w:val="1"/>
      </w:pPr>
      <w:r>
        <w:rPr>
          <w:b/>
          <w:color w:val="136F73"/>
        </w:rPr>
        <w:t xml:space="preserve">4. </w:t>
      </w:r>
      <w:r>
        <w:rPr>
          <w:rFonts w:ascii="Vazirmatn" w:hAnsi="Vazirmatn"/>
          <w:b/>
        </w:rPr>
        <w:t>قدم ۴ — پیگیری:</w:t>
      </w:r>
      <w:r>
        <w:rPr>
          <w:rFonts w:ascii="Vazirmatn" w:hAnsi="Vazirmatn"/>
        </w:rPr>
        <w:t xml:space="preserve"> مریض را ۱–۲ هفته بعد ببین، دواها را تعدیل کن.</w:t>
      </w:r>
    </w:p>
    <w:p>
      <w:pPr>
        <w:bidi w:val="1"/>
      </w:pPr>
      <w:r>
        <w:rPr>
          <w:rFonts w:ascii="Vazirmatn" w:hAnsi="Vazirmatn"/>
          <w:b/>
        </w:rPr>
        <w:t>دوا‌های وریدی بحران هایپرتینسیو (Dose + Route + Frequency + Duration):</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Nicardipine</w:t>
            </w:r>
          </w:p>
        </w:tc>
        <w:tc>
          <w:tcPr>
            <w:tcW w:type="dxa" w:w="2062"/>
          </w:tcPr>
          <w:p>
            <w:pPr>
              <w:bidi w:val="1"/>
            </w:pPr>
            <w:r>
              <w:rPr>
                <w:sz w:val="18"/>
              </w:rPr>
            </w:r>
            <w:r>
              <w:rPr>
                <w:rFonts w:ascii="Vazirmatn" w:hAnsi="Vazirmatn"/>
                <w:sz w:val="18"/>
              </w:rPr>
              <w:t>۵ mg/hr شروع، افزایش ۲.۵ mg/hr هر ۵–۱۵ دقیقه</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۱۵ mg/hr</w:t>
            </w:r>
          </w:p>
        </w:tc>
        <w:tc>
          <w:tcPr>
            <w:tcW w:type="dxa" w:w="2062"/>
          </w:tcPr>
          <w:p>
            <w:pPr>
              <w:bidi w:val="1"/>
            </w:pPr>
            <w:r>
              <w:rPr>
                <w:sz w:val="18"/>
              </w:rPr>
            </w:r>
            <w:r>
              <w:rPr>
                <w:rFonts w:ascii="Vazirmatn" w:hAnsi="Vazirmatn"/>
                <w:sz w:val="18"/>
              </w:rPr>
              <w:t>تا فشار هدف؛ سپس فمی</w:t>
            </w:r>
          </w:p>
        </w:tc>
      </w:tr>
      <w:tr>
        <w:tc>
          <w:tcPr>
            <w:tcW w:type="dxa" w:w="2062"/>
          </w:tcPr>
          <w:p>
            <w:pPr>
              <w:bidi w:val="1"/>
            </w:pPr>
            <w:r>
              <w:rPr>
                <w:sz w:val="18"/>
              </w:rPr>
            </w:r>
            <w:r>
              <w:rPr>
                <w:rFonts w:ascii="Vazirmatn" w:hAnsi="Vazirmatn"/>
                <w:b/>
                <w:sz w:val="18"/>
              </w:rPr>
              <w:t>Nitroglycerin</w:t>
            </w:r>
          </w:p>
        </w:tc>
        <w:tc>
          <w:tcPr>
            <w:tcW w:type="dxa" w:w="2062"/>
          </w:tcPr>
          <w:p>
            <w:pPr>
              <w:bidi w:val="1"/>
            </w:pPr>
            <w:r>
              <w:rPr>
                <w:sz w:val="18"/>
              </w:rPr>
            </w:r>
            <w:r>
              <w:rPr>
                <w:rFonts w:ascii="Vazirmatn" w:hAnsi="Vazirmatn"/>
                <w:sz w:val="18"/>
              </w:rPr>
              <w:t>۵–۱۰ mg/hr شروع، افزایش ۵–۱۰ mg/hr</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۲۰۰ mg/hr</w:t>
            </w:r>
          </w:p>
        </w:tc>
        <w:tc>
          <w:tcPr>
            <w:tcW w:type="dxa" w:w="2062"/>
          </w:tcPr>
          <w:p>
            <w:pPr>
              <w:bidi w:val="1"/>
            </w:pPr>
            <w:r>
              <w:rPr>
                <w:sz w:val="18"/>
              </w:rPr>
            </w:r>
            <w:r>
              <w:rPr>
                <w:rFonts w:ascii="Vazirmatn" w:hAnsi="Vazirmatn"/>
                <w:sz w:val="18"/>
              </w:rPr>
              <w:t>ویژهٔ درد سینه/عدم کفایه قلب</w:t>
            </w:r>
          </w:p>
        </w:tc>
      </w:tr>
      <w:tr>
        <w:tc>
          <w:tcPr>
            <w:tcW w:type="dxa" w:w="2062"/>
          </w:tcPr>
          <w:p>
            <w:pPr>
              <w:bidi w:val="1"/>
            </w:pPr>
            <w:r>
              <w:rPr>
                <w:sz w:val="18"/>
              </w:rPr>
            </w:r>
            <w:r>
              <w:rPr>
                <w:rFonts w:ascii="Vazirmatn" w:hAnsi="Vazirmatn"/>
                <w:b/>
                <w:sz w:val="18"/>
              </w:rPr>
              <w:t>Nitroprusside</w:t>
            </w:r>
          </w:p>
        </w:tc>
        <w:tc>
          <w:tcPr>
            <w:tcW w:type="dxa" w:w="2062"/>
          </w:tcPr>
          <w:p>
            <w:pPr>
              <w:bidi w:val="1"/>
            </w:pPr>
            <w:r>
              <w:rPr>
                <w:sz w:val="18"/>
              </w:rPr>
            </w:r>
            <w:r>
              <w:rPr>
                <w:rFonts w:ascii="Vazirmatn" w:hAnsi="Vazirmatn"/>
                <w:sz w:val="18"/>
              </w:rPr>
              <w:t>۰.۳–۰.۵ mcg/kg/hr شروع</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۱۰ mcg/kg/hr</w:t>
            </w:r>
          </w:p>
        </w:tc>
        <w:tc>
          <w:tcPr>
            <w:tcW w:type="dxa" w:w="2062"/>
          </w:tcPr>
          <w:p>
            <w:pPr>
              <w:bidi w:val="1"/>
            </w:pPr>
            <w:r>
              <w:rPr>
                <w:sz w:val="18"/>
              </w:rPr>
            </w:r>
            <w:r>
              <w:rPr>
                <w:rFonts w:ascii="Vazirmatn" w:hAnsi="Vazirmatn"/>
                <w:sz w:val="18"/>
              </w:rPr>
              <w:t>فقط در ICU؛ خطر سیانور — بیش از ۷۲ ساعت نه</w:t>
            </w:r>
          </w:p>
        </w:tc>
      </w:tr>
      <w:tr>
        <w:tc>
          <w:tcPr>
            <w:tcW w:type="dxa" w:w="2062"/>
          </w:tcPr>
          <w:p>
            <w:pPr>
              <w:bidi w:val="1"/>
            </w:pPr>
            <w:r>
              <w:rPr>
                <w:sz w:val="18"/>
              </w:rPr>
            </w:r>
            <w:r>
              <w:rPr>
                <w:rFonts w:ascii="Vazirmatn" w:hAnsi="Vazirmatn"/>
                <w:b/>
                <w:sz w:val="18"/>
              </w:rPr>
              <w:t>Clonidine</w:t>
            </w:r>
          </w:p>
        </w:tc>
        <w:tc>
          <w:tcPr>
            <w:tcW w:type="dxa" w:w="2062"/>
          </w:tcPr>
          <w:p>
            <w:pPr>
              <w:bidi w:val="1"/>
            </w:pPr>
            <w:r>
              <w:rPr>
                <w:sz w:val="18"/>
              </w:rPr>
            </w:r>
            <w:r>
              <w:rPr>
                <w:rFonts w:ascii="Vazirmatn" w:hAnsi="Vazirmatn"/>
                <w:sz w:val="18"/>
              </w:rPr>
              <w:t>۰.۱–۰.۲ mg</w:t>
            </w:r>
          </w:p>
        </w:tc>
        <w:tc>
          <w:tcPr>
            <w:tcW w:type="dxa" w:w="2062"/>
          </w:tcPr>
          <w:p>
            <w:pPr>
              <w:bidi w:val="1"/>
            </w:pPr>
            <w:r>
              <w:rPr>
                <w:sz w:val="18"/>
              </w:rPr>
            </w:r>
            <w:r>
              <w:rPr>
                <w:rFonts w:ascii="Vazirmatn" w:hAnsi="Vazirmatn"/>
                <w:sz w:val="18"/>
              </w:rPr>
              <w:t>PO / SL</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در Urgency؛ احتیاط در سکته مغزی (ریسک هایپوتنشن)</w:t>
            </w:r>
          </w:p>
        </w:tc>
      </w:tr>
    </w:tbl>
    <w:p>
      <w:pPr>
        <w:ind w:right="283" w:left="283"/>
        <w:bidi w:val="1"/>
      </w:pPr>
      <w:r>
        <w:rPr>
          <w:rFonts w:ascii="Vazirmatn" w:hAnsi="Vazirmatn"/>
          <w:color w:val="0F2744"/>
        </w:rPr>
        <w:t xml:space="preserve">⚠️ </w:t>
      </w:r>
      <w:r>
        <w:rPr>
          <w:rFonts w:ascii="Vazirmatn" w:hAnsi="Vazirmatn"/>
          <w:b/>
          <w:color w:val="0F2744"/>
        </w:rPr>
        <w:t>هرگز</w:t>
      </w:r>
      <w:r>
        <w:rPr>
          <w:rFonts w:ascii="Vazirmatn" w:hAnsi="Vazirmatn"/>
          <w:color w:val="0F2744"/>
        </w:rPr>
        <w:t xml:space="preserve"> فشار را در بحران به‌سرعت و کامل به نرمال نبر — خون‌رسانی مغز و گرده به فشار عادت کرده و سقوط فشار = سکته/عدم کفایه.</w:t>
      </w:r>
    </w:p>
    <w:p>
      <w:pPr>
        <w:spacing w:before="200"/>
        <w:bidi w:val="1"/>
      </w:pPr>
      <w:r>
        <w:rPr>
          <w:rFonts w:ascii="Vazirmatn" w:hAnsi="Vazirmatn"/>
          <w:b/>
          <w:color w:val="136F73"/>
          <w:sz w:val="25"/>
        </w:rPr>
        <w:t>ب) Pharmacotherapy (تداوی دویی فشار بلند خون مزمن)</w:t>
      </w:r>
    </w:p>
    <w:p>
      <w:pPr>
        <w:bidi w:val="1"/>
      </w:pPr>
      <w:r>
        <w:rPr>
          <w:rFonts w:ascii="Vazirmatn" w:hAnsi="Vazirmatn"/>
          <w:b/>
        </w:rPr>
        <w:t>استراتژی (AHA/ACC 2017 + ESC 2023 + Rهنمود جهانی):</w:t>
      </w:r>
    </w:p>
    <w:p>
      <w:pPr>
        <w:ind w:right="340"/>
        <w:bidi w:val="1"/>
      </w:pPr>
      <w:r>
        <w:rPr>
          <w:color w:val="136F73"/>
        </w:rPr>
        <w:t xml:space="preserve">● </w:t>
      </w:r>
      <w:r>
        <w:rPr>
          <w:rFonts w:ascii="Vazirmatn" w:hAnsi="Vazirmatn"/>
          <w:b/>
        </w:rPr>
        <w:t>مرحله ۱ (Stage 1، خطر کم):</w:t>
      </w:r>
      <w:r>
        <w:rPr>
          <w:rFonts w:ascii="Vazirmatn" w:hAnsi="Vazirmatn"/>
        </w:rPr>
        <w:t xml:space="preserve"> تغییر سبک زندگی ۳–۶ ماه → اگر فشار بالای ۱۳۰/۸۰ باقی ماند، یک دوا.</w:t>
      </w:r>
    </w:p>
    <w:p>
      <w:pPr>
        <w:ind w:right="340"/>
        <w:bidi w:val="1"/>
      </w:pPr>
      <w:r>
        <w:rPr>
          <w:color w:val="136F73"/>
        </w:rPr>
        <w:t xml:space="preserve">● </w:t>
      </w:r>
      <w:r>
        <w:rPr>
          <w:rFonts w:ascii="Vazirmatn" w:hAnsi="Vazirmatn"/>
          <w:b/>
        </w:rPr>
        <w:t>مرحله ۲ (Stage 2، خطر بالا / ارگان آسیب‌دیده / دیابت / CKD):</w:t>
      </w:r>
      <w:r>
        <w:rPr>
          <w:rFonts w:ascii="Vazirmatn" w:hAnsi="Vazirmatn"/>
        </w:rPr>
        <w:t xml:space="preserve"> </w:t>
      </w:r>
      <w:r>
        <w:rPr>
          <w:rFonts w:ascii="Vazirmatn" w:hAnsi="Vazirmatn"/>
          <w:b/>
        </w:rPr>
        <w:t>دو دوا</w:t>
      </w:r>
      <w:r>
        <w:rPr>
          <w:rFonts w:ascii="Vazirmatn" w:hAnsi="Vazirmatn"/>
        </w:rPr>
        <w:t xml:space="preserve"> از دو دستهٔ مختلف هم‌زمان (ترجیحاً ترکیب تک‌تابلت — Single Pill Combination).</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rPr>
        <w:t xml:space="preserve">عمومی: </w:t>
      </w:r>
      <w:r>
        <w:rPr>
          <w:rFonts w:ascii="Vazirmatn" w:hAnsi="Vazirmatn"/>
          <w:b/>
        </w:rPr>
        <w:t>زیر ۱۴۰/۹۰</w:t>
      </w:r>
      <w:r>
        <w:rPr>
          <w:rFonts w:ascii="Vazirmatn" w:hAnsi="Vazirmatn"/>
        </w:rPr>
        <w:t xml:space="preserve"> mmHg</w:t>
      </w:r>
    </w:p>
    <w:p>
      <w:pPr>
        <w:ind w:right="340"/>
        <w:bidi w:val="1"/>
      </w:pPr>
      <w:r>
        <w:rPr>
          <w:color w:val="136F73"/>
        </w:rPr>
        <w:t xml:space="preserve">● </w:t>
      </w:r>
      <w:r>
        <w:rPr>
          <w:rFonts w:ascii="Vazirmatn" w:hAnsi="Vazirmatn"/>
        </w:rPr>
        <w:t xml:space="preserve">دیابت / CVD / CKD: </w:t>
      </w:r>
      <w:r>
        <w:rPr>
          <w:rFonts w:ascii="Vazirmatn" w:hAnsi="Vazirmatn"/>
          <w:b/>
        </w:rPr>
        <w:t>زیر ۱۳۰/۸۰</w:t>
      </w:r>
      <w:r>
        <w:rPr>
          <w:rFonts w:ascii="Vazirmatn" w:hAnsi="Vazirmatn"/>
        </w:rPr>
        <w:t xml:space="preserve"> mmHg</w:t>
      </w:r>
    </w:p>
    <w:p>
      <w:pPr>
        <w:ind w:right="340"/>
        <w:bidi w:val="1"/>
      </w:pPr>
      <w:r>
        <w:rPr>
          <w:color w:val="136F73"/>
        </w:rPr>
        <w:t xml:space="preserve">● </w:t>
      </w:r>
      <w:r>
        <w:rPr>
          <w:rFonts w:ascii="Vazirmatn" w:hAnsi="Vazirmatn"/>
        </w:rPr>
        <w:t>مسنان (بالای ۶۵ سال): سیستولیک ۱۳۰–۱۳ (اگر تحمل شود)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وزش خشک (Dry Cough) — عارضهٔ رایج</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جایگزین ACEI اگر وزش؛ کنترااندیکاسیون‌ها مشابه</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ادیما پا (سایده)؛ در مسنان عالی</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کند (ER/XT) — شکل فوری ممنوع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اسید اوریک / نقرس، CKD (eGFR &lt;۳۰ — دیورتیک لوپ Furosemide استفاده کن)</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دوم)</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 شدید، بلوک قلبی، تاکیکاردی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 ACEI/ARB + CCB یا Thiazide — ترکیب کلاسیک خط اول. «</w:t>
      </w:r>
      <w:r>
        <w:rPr>
          <w:rFonts w:ascii="Vazirmatn" w:hAnsi="Vazirmatn"/>
          <w:b/>
          <w:color w:val="0F2744"/>
        </w:rPr>
        <w:t>ACEI + ARB</w:t>
      </w:r>
      <w:r>
        <w:rPr>
          <w:rFonts w:ascii="Vazirmatn" w:hAnsi="Vazirmatn"/>
          <w:color w:val="0F2744"/>
        </w:rPr>
        <w:t>» هرگز با هم (خطر K⁺ بالا + عدم کفایه گرده). «</w:t>
      </w:r>
      <w:r>
        <w:rPr>
          <w:rFonts w:ascii="Vazirmatn" w:hAnsi="Vazirmatn"/>
          <w:b/>
          <w:color w:val="0F2744"/>
        </w:rPr>
        <w:t>Nifedipine فوری</w:t>
      </w:r>
      <w:r>
        <w:rPr>
          <w:rFonts w:ascii="Vazirmatn" w:hAnsi="Vazirmatn"/>
          <w:color w:val="0F2744"/>
        </w:rPr>
        <w:t>» ممنوع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بالا: </w:t>
      </w:r>
      <w:r>
        <w:rPr>
          <w:rFonts w:ascii="Vazirmatn" w:hAnsi="Vazirmatn"/>
          <w:b/>
        </w:rPr>
        <w:t>Resistant Hypertension</w:t>
      </w:r>
      <w:r>
        <w:rPr>
          <w:rFonts w:ascii="Vazirmatn" w:hAnsi="Vazirmatn"/>
        </w:rPr>
        <w:t xml:space="preserve"> → دواهای چهارم: </w:t>
      </w:r>
      <w:r>
        <w:rPr>
          <w:rFonts w:ascii="Vazirmatn" w:hAnsi="Vazirmatn"/>
          <w:b/>
        </w:rPr>
        <w:t>Spironolactone</w:t>
      </w:r>
      <w:r>
        <w:rPr>
          <w:rFonts w:ascii="Vazirmatn" w:hAnsi="Vazirmatn"/>
        </w:rPr>
        <w:t xml:space="preserve"> ۲۵–۵۰ mg PO/OD (بهترین دوا چهارم) یا Betablocker یا Doxazosin.</w:t>
      </w:r>
    </w:p>
    <w:p>
      <w:pPr>
        <w:bidi w:val="1"/>
      </w:pPr>
      <w:r>
        <w:rPr>
          <w:rFonts w:ascii="Vazirmatn" w:hAnsi="Vazirmatn"/>
          <w:b/>
        </w:rPr>
        <w:t>تعدیل دوز در عدم کفایه گرده (eGFR &lt; ۳۰):</w:t>
      </w:r>
    </w:p>
    <w:p>
      <w:pPr>
        <w:ind w:right="340"/>
        <w:bidi w:val="1"/>
      </w:pPr>
      <w:r>
        <w:rPr>
          <w:color w:val="136F73"/>
        </w:rPr>
        <w:t xml:space="preserve">● </w:t>
      </w:r>
      <w:r>
        <w:rPr>
          <w:rFonts w:ascii="Vazirmatn" w:hAnsi="Vazirmatn"/>
        </w:rPr>
        <w:t xml:space="preserve">Thiazide اثر کم → </w:t>
      </w:r>
      <w:r>
        <w:rPr>
          <w:rFonts w:ascii="Vazirmatn" w:hAnsi="Vazirmatn"/>
          <w:b/>
        </w:rPr>
        <w:t>Furosemide</w:t>
      </w:r>
      <w:r>
        <w:rPr>
          <w:rFonts w:ascii="Vazirmatn" w:hAnsi="Vazirmatn"/>
        </w:rPr>
        <w:t xml:space="preserve"> ۴۰–۸۰ mg PO/OD یا BID</w:t>
      </w:r>
    </w:p>
    <w:p>
      <w:pPr>
        <w:ind w:right="340"/>
        <w:bidi w:val="1"/>
      </w:pPr>
      <w:r>
        <w:rPr>
          <w:color w:val="136F73"/>
        </w:rPr>
        <w:t xml:space="preserve">● </w:t>
      </w:r>
      <w:r>
        <w:rPr>
          <w:rFonts w:ascii="Vazirmatn" w:hAnsi="Vazirmatn"/>
        </w:rPr>
        <w:t>ACEI/ARB: احتیاط + پایش K⁺ و کراتینین (بعد از شروع/افزایش ۱–۲ هفته)</w:t>
      </w:r>
    </w:p>
    <w:p>
      <w:pPr>
        <w:ind w:right="340"/>
        <w:bidi w:val="1"/>
      </w:pPr>
      <w:r>
        <w:rPr>
          <w:color w:val="136F73"/>
        </w:rPr>
        <w:t xml:space="preserve">● </w:t>
      </w:r>
      <w:r>
        <w:rPr>
          <w:rFonts w:ascii="Vazirmatn" w:hAnsi="Vazirmatn"/>
        </w:rPr>
        <w:t>Amlodipine: بدون تعدیل</w:t>
      </w:r>
    </w:p>
    <w:p>
      <w:pPr>
        <w:spacing w:before="200"/>
        <w:bidi w:val="1"/>
      </w:pPr>
      <w:r>
        <w:rPr>
          <w:rFonts w:ascii="Vazirmatn" w:hAnsi="Vazirmatn"/>
          <w:b/>
          <w:color w:val="136F73"/>
          <w:sz w:val="25"/>
        </w:rPr>
        <w:t>ج) Non-pharmacological Management (تغییر سبک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(چربی شکمی): کاهش وزن ۵–۱۰ کیلو → کاهش ۵–۲۰ mmHg</w:t>
      </w:r>
    </w:p>
    <w:p>
      <w:pPr>
        <w:ind w:right="340"/>
        <w:bidi w:val="1"/>
      </w:pPr>
      <w:r>
        <w:rPr>
          <w:color w:val="136F73"/>
        </w:rPr>
        <w:t xml:space="preserve">● </w:t>
      </w:r>
      <w:r>
        <w:rPr>
          <w:rFonts w:ascii="Vazirmatn" w:hAnsi="Vazirmatn"/>
          <w:b/>
        </w:rPr>
        <w:t>A</w:t>
      </w:r>
      <w:r>
        <w:rPr>
          <w:rFonts w:ascii="Vazirmatn" w:hAnsi="Vazirmatn"/>
        </w:rPr>
        <w:t>ctivity (فعالیت): ۱۵۰ دقیقه/هفته پیاده‌روی سریع → ۵–۸ mmHg</w:t>
      </w:r>
    </w:p>
    <w:p>
      <w:pPr>
        <w:ind w:right="340"/>
        <w:bidi w:val="1"/>
      </w:pPr>
      <w:r>
        <w:rPr>
          <w:color w:val="136F73"/>
        </w:rPr>
        <w:t xml:space="preserve">● </w:t>
      </w:r>
      <w:r>
        <w:rPr>
          <w:rFonts w:ascii="Vazirmatn" w:hAnsi="Vazirmatn"/>
          <w:b/>
        </w:rPr>
        <w:t>A</w:t>
      </w:r>
      <w:r>
        <w:rPr>
          <w:rFonts w:ascii="Vazirmatn" w:hAnsi="Vazirmatn"/>
        </w:rPr>
        <w:t>void salt (نمک): کمتر از ۵–۶ گرم/روز (حدود یک قاشق چای‌خوری) → ۵–۱۰ mmHg</w:t>
      </w:r>
    </w:p>
    <w:p>
      <w:pPr>
        <w:ind w:right="340"/>
        <w:bidi w:val="1"/>
      </w:pPr>
      <w:r>
        <w:rPr>
          <w:color w:val="136F73"/>
        </w:rPr>
        <w:t xml:space="preserve">● </w:t>
      </w:r>
      <w:r>
        <w:rPr>
          <w:rFonts w:ascii="Vazirmatn" w:hAnsi="Vazirmatn"/>
          <w:b/>
        </w:rPr>
        <w:t>A</w:t>
      </w:r>
      <w:r>
        <w:rPr>
          <w:rFonts w:ascii="Vazirmatn" w:hAnsi="Vazirmatn"/>
        </w:rPr>
        <w:t>void alcohol (الکلی): محدود → ۴ mmHg</w:t>
      </w:r>
    </w:p>
    <w:p>
      <w:pPr>
        <w:ind w:right="340"/>
        <w:bidi w:val="1"/>
      </w:pPr>
      <w:r>
        <w:rPr>
          <w:color w:val="136F73"/>
        </w:rPr>
        <w:t xml:space="preserve">● </w:t>
      </w:r>
      <w:r>
        <w:rPr>
          <w:rFonts w:ascii="Vazirmatn" w:hAnsi="Vazirmatn"/>
          <w:b/>
        </w:rPr>
        <w:t>A</w:t>
      </w:r>
      <w:r>
        <w:rPr>
          <w:rFonts w:ascii="Vazirmatn" w:hAnsi="Vazirmatn"/>
        </w:rPr>
        <w:t>void tobacco (سیگار): ترک → کاهش کلی خطر CVD</w:t>
      </w:r>
    </w:p>
    <w:p>
      <w:pPr>
        <w:bidi w:val="1"/>
      </w:pPr>
      <w:r>
        <w:rPr>
          <w:rFonts w:ascii="Vazirmatn" w:hAnsi="Vazirmatn"/>
          <w:b/>
        </w:rPr>
        <w:t>طبیعیات (DASH Diet):</w:t>
      </w:r>
      <w:r>
        <w:rPr>
          <w:rFonts w:ascii="Vazirmatn" w:hAnsi="Vazirmatn"/>
        </w:rPr>
        <w:t xml:space="preserve"> میوه، سبزی، حبوبات، لبنیات کم‌چرب، کم چربی اشباع → ۸–۱۴ mmHg.</w:t>
      </w:r>
    </w:p>
    <w:p>
      <w:pPr>
        <w:bidi w:val="1"/>
      </w:pPr>
      <w:r>
        <w:rPr>
          <w:rFonts w:ascii="Vazirmatn" w:hAnsi="Vazirmatn"/>
          <w:b/>
        </w:rPr>
        <w:t>پتاسیم:</w:t>
      </w:r>
      <w:r>
        <w:rPr>
          <w:rFonts w:ascii="Vazirmatn" w:hAnsi="Vazirmatn"/>
        </w:rPr>
        <w:t xml:space="preserve"> افزایش (سیب‌زمینی، موز، سبزی) — مگر در CKD.</w:t>
      </w:r>
    </w:p>
    <w:p>
      <w:pPr>
        <w:bidi w:val="1"/>
      </w:pPr>
      <w:r>
        <w:rPr>
          <w:rFonts w:ascii="Vazirmatn" w:hAnsi="Vazirmatn"/>
          <w:b/>
        </w:rPr>
        <w:t>خواب:</w:t>
      </w:r>
      <w:r>
        <w:rPr>
          <w:rFonts w:ascii="Vazirmatn" w:hAnsi="Vazirmatn"/>
        </w:rPr>
        <w:t xml:space="preserve"> ۷–۸ ساعت + بررسی OSA.</w:t>
      </w:r>
    </w:p>
    <w:p>
      <w:pPr>
        <w:bidi w:val="1"/>
      </w:pPr>
      <w:r>
        <w:rPr>
          <w:rFonts w:ascii="Vazirmatn" w:hAnsi="Vazirmatn"/>
          <w:b/>
        </w:rPr>
        <w:t>مدیریت استرس:</w:t>
      </w:r>
      <w:r>
        <w:rPr>
          <w:rFonts w:ascii="Vazirmatn" w:hAnsi="Vazirmatn"/>
        </w:rPr>
        <w:t xml:space="preserve"> تکنیک‌های آرام‌سازی، ورزش.</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استنوز شریان رنل:</w:t>
      </w:r>
      <w:r>
        <w:rPr>
          <w:rFonts w:ascii="Vazirmatn" w:hAnsi="Vazirmatn"/>
        </w:rPr>
        <w:t xml:space="preserve"> آنژیو + استنت (در موارد انتخابی)</w:t>
      </w:r>
    </w:p>
    <w:p>
      <w:pPr>
        <w:ind w:right="340"/>
        <w:bidi w:val="1"/>
      </w:pPr>
      <w:r>
        <w:rPr>
          <w:color w:val="136F73"/>
        </w:rPr>
        <w:t xml:space="preserve">● </w:t>
      </w:r>
      <w:r>
        <w:rPr>
          <w:rFonts w:ascii="Vazirmatn" w:hAnsi="Vazirmatn"/>
          <w:b/>
        </w:rPr>
        <w:t>دیسکسیون اورت:</w:t>
      </w:r>
      <w:r>
        <w:rPr>
          <w:rFonts w:ascii="Vazirmatn" w:hAnsi="Vazirmatn"/>
        </w:rPr>
        <w:t xml:space="preserve"> جراحی عاجل (Type A)</w:t>
      </w:r>
    </w:p>
    <w:p>
      <w:pPr>
        <w:ind w:right="340"/>
        <w:bidi w:val="1"/>
      </w:pPr>
      <w:r>
        <w:rPr>
          <w:color w:val="136F73"/>
        </w:rPr>
        <w:t xml:space="preserve">● </w:t>
      </w:r>
      <w:r>
        <w:rPr>
          <w:rFonts w:ascii="Vazirmatn" w:hAnsi="Vazirmatn"/>
          <w:b/>
        </w:rPr>
        <w:t>فئوکروما:</w:t>
      </w:r>
      <w:r>
        <w:rPr>
          <w:rFonts w:ascii="Vazirmatn" w:hAnsi="Vazirmatn"/>
        </w:rPr>
        <w:t xml:space="preserve"> آدرنکتومی (بعد از بلوک آلفا)</w:t>
      </w:r>
    </w:p>
    <w:p>
      <w:pPr>
        <w:ind w:right="340"/>
        <w:bidi w:val="1"/>
      </w:pPr>
      <w:r>
        <w:rPr>
          <w:color w:val="136F73"/>
        </w:rPr>
        <w:t xml:space="preserve">● </w:t>
      </w:r>
      <w:r>
        <w:rPr>
          <w:rFonts w:ascii="Vazirmatn" w:hAnsi="Vazirmatn"/>
          <w:b/>
        </w:rPr>
        <w:t>فشار مقاوم (Resistant):</w:t>
      </w:r>
      <w:r>
        <w:rPr>
          <w:rFonts w:ascii="Vazirmatn" w:hAnsi="Vazirmatn"/>
        </w:rPr>
        <w:t xml:space="preserve"> بررسی سبب ثانویه + Spironolactone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سکته قلبی (MI)، عدم کفایه قلب (HF)، LVH،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CKD، عدم کفایه مزمن گرده، پروتینوری</w:t>
            </w:r>
          </w:p>
        </w:tc>
      </w:tr>
      <w:tr>
        <w:tc>
          <w:tcPr>
            <w:tcW w:type="dxa" w:w="5156"/>
          </w:tcPr>
          <w:p>
            <w:pPr>
              <w:bidi w:val="1"/>
            </w:pPr>
            <w:r>
              <w:rPr>
                <w:sz w:val="18"/>
              </w:rPr>
            </w:r>
            <w:r>
              <w:rPr>
                <w:rFonts w:ascii="Vazirmatn" w:hAnsi="Vazirmatn"/>
                <w:sz w:val="18"/>
              </w:rPr>
              <w:t>عروق</w:t>
            </w:r>
          </w:p>
        </w:tc>
        <w:tc>
          <w:tcPr>
            <w:tcW w:type="dxa" w:w="5156"/>
          </w:tcPr>
          <w:p>
            <w:pPr>
              <w:bidi w:val="1"/>
            </w:pPr>
            <w:r>
              <w:rPr>
                <w:sz w:val="18"/>
              </w:rPr>
            </w:r>
            <w:r>
              <w:rPr>
                <w:rFonts w:ascii="Vazirmatn" w:hAnsi="Vazirmatn"/>
                <w:sz w:val="18"/>
              </w:rPr>
              <w:t>آنوریسم شکمی (AAA)، مرض عروق محیطی (PAD)، آمبولی</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خونریزی زیر مقنی، لوس‌اتروفی، کوری</w:t>
            </w:r>
          </w:p>
        </w:tc>
      </w:tr>
      <w:tr>
        <w:tc>
          <w:tcPr>
            <w:tcW w:type="dxa" w:w="5156"/>
          </w:tcPr>
          <w:p>
            <w:pPr>
              <w:bidi w:val="1"/>
            </w:pPr>
            <w:r>
              <w:rPr>
                <w:sz w:val="18"/>
              </w:rPr>
            </w:r>
            <w:r>
              <w:rPr>
                <w:rFonts w:ascii="Vazirmatn" w:hAnsi="Vazirmatn"/>
                <w:sz w:val="18"/>
              </w:rPr>
              <w:t>اورت</w:t>
            </w:r>
          </w:p>
        </w:tc>
        <w:tc>
          <w:tcPr>
            <w:tcW w:type="dxa" w:w="5156"/>
          </w:tcPr>
          <w:p>
            <w:pPr>
              <w:bidi w:val="1"/>
            </w:pPr>
            <w:r>
              <w:rPr>
                <w:sz w:val="18"/>
              </w:rPr>
            </w:r>
            <w:r>
              <w:rPr>
                <w:rFonts w:ascii="Vazirmatn" w:hAnsi="Vazirmatn"/>
                <w:sz w:val="18"/>
              </w:rPr>
              <w:t>دیسکسیون اورت (Aortic Dissection)</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با کنترل فشار به زیر ۱۳۰/۸۰، خطر سکته مغزی ۵۰ فیصد، خطر سکته قلبی ۲۰–۳۰ فیصد کاهش می‌یابد.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۱–۳ ماه تا کنترل فشار</w:t>
      </w:r>
    </w:p>
    <w:p>
      <w:pPr>
        <w:ind w:right="340"/>
        <w:bidi w:val="1"/>
      </w:pPr>
      <w:r>
        <w:rPr>
          <w:color w:val="136F73"/>
        </w:rPr>
        <w:t xml:space="preserve">● </w:t>
      </w:r>
      <w:r>
        <w:rPr>
          <w:rFonts w:ascii="Vazirmatn" w:hAnsi="Vazirmatn"/>
        </w:rPr>
        <w:t>هر ۶ ماه RFT + الکترولیت‌ها (K⁺)</w:t>
      </w:r>
    </w:p>
    <w:p>
      <w:pPr>
        <w:ind w:right="340"/>
        <w:bidi w:val="1"/>
      </w:pPr>
      <w:r>
        <w:rPr>
          <w:color w:val="136F73"/>
        </w:rPr>
        <w:t xml:space="preserve">● </w:t>
      </w:r>
      <w:r>
        <w:rPr>
          <w:rFonts w:ascii="Vazirmatn" w:hAnsi="Vazirmatn"/>
        </w:rPr>
        <w:t>هر سال: ECG، لیپید، قند، ادرار، قعر چشم</w:t>
      </w:r>
    </w:p>
    <w:p>
      <w:pPr>
        <w:ind w:right="340"/>
        <w:bidi w:val="1"/>
      </w:pPr>
      <w:r>
        <w:rPr>
          <w:color w:val="136F73"/>
        </w:rPr>
        <w:t xml:space="preserve">● </w:t>
      </w:r>
      <w:r>
        <w:rPr>
          <w:rFonts w:ascii="Vazirmatn" w:hAnsi="Vazirmatn"/>
        </w:rPr>
        <w:t>HBPM / ABPM برای تأیید کنترل</w:t>
      </w:r>
    </w:p>
    <w:p>
      <w:pPr>
        <w:ind w:right="340"/>
        <w:bidi w:val="1"/>
      </w:pPr>
      <w:r>
        <w:rPr>
          <w:color w:val="136F73"/>
        </w:rPr>
        <w:t xml:space="preserve">● </w:t>
      </w:r>
      <w:r>
        <w:rPr>
          <w:rFonts w:ascii="Vazirmatn" w:hAnsi="Vazirmatn"/>
          <w:b/>
        </w:rPr>
        <w:t>هدف پایدار:</w:t>
      </w:r>
      <w:r>
        <w:rPr>
          <w:rFonts w:ascii="Vazirmatn" w:hAnsi="Vazirmatn"/>
        </w:rPr>
        <w:t xml:space="preserve"> فشار زیر ۱۳۰/۸۰ (دیابت/CKD) یا زیر ۱۴۰/۹۰ (عمومی)</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سکتهٔ بی‌صدا.</w:t>
      </w:r>
      <w:r>
        <w:rPr>
          <w:rFonts w:ascii="Vazirmatn" w:hAnsi="Vazirmatn"/>
        </w:rPr>
        <w:t xml:space="preserve"> مریض درد ندارد؛ آسیب‌ها درد دارند.</w:t>
      </w:r>
    </w:p>
    <w:p>
      <w:pPr>
        <w:ind w:right="340"/>
        <w:bidi w:val="1"/>
      </w:pPr>
      <w:r>
        <w:rPr>
          <w:b/>
          <w:color w:val="136F73"/>
        </w:rPr>
        <w:t xml:space="preserve">2. </w:t>
      </w:r>
      <w:r>
        <w:rPr>
          <w:rFonts w:ascii="Vazirmatn" w:hAnsi="Vazirmatn"/>
          <w:b/>
        </w:rPr>
        <w:t>یک بار فشار بالا ≠ تشخیص.</w:t>
      </w:r>
      <w:r>
        <w:rPr>
          <w:rFonts w:ascii="Vazirmatn" w:hAnsi="Vazirmatn"/>
        </w:rPr>
        <w:t xml:space="preserve"> حداقل دو ملاقات + ABPM/HBPM.</w:t>
      </w:r>
    </w:p>
    <w:p>
      <w:pPr>
        <w:ind w:right="340"/>
        <w:bidi w:val="1"/>
      </w:pPr>
      <w:r>
        <w:rPr>
          <w:b/>
          <w:color w:val="136F73"/>
        </w:rPr>
        <w:t xml:space="preserve">3. </w:t>
      </w:r>
      <w:r>
        <w:rPr>
          <w:rFonts w:ascii="Vazirmatn" w:hAnsi="Vazirmatn"/>
          <w:b/>
        </w:rPr>
        <w:t>A + C</w:t>
      </w:r>
      <w:r>
        <w:rPr>
          <w:rFonts w:ascii="Vazirmatn" w:hAnsi="Vazirmatn"/>
        </w:rPr>
        <w:t xml:space="preserve"> = ACEI + CCB — ترکیب خط اول. </w:t>
      </w:r>
      <w:r>
        <w:rPr>
          <w:rFonts w:ascii="Vazirmatn" w:hAnsi="Vazirmatn"/>
          <w:b/>
        </w:rPr>
        <w:t>ACEI + ARB</w:t>
      </w:r>
      <w:r>
        <w:rPr>
          <w:rFonts w:ascii="Vazirmatn" w:hAnsi="Vazirmatn"/>
        </w:rPr>
        <w:t xml:space="preserve"> هرگز با هم.</w:t>
      </w:r>
    </w:p>
    <w:p>
      <w:pPr>
        <w:ind w:right="340"/>
        <w:bidi w:val="1"/>
      </w:pPr>
      <w:r>
        <w:rPr>
          <w:b/>
          <w:color w:val="136F73"/>
        </w:rPr>
        <w:t xml:space="preserve">4. </w:t>
      </w:r>
      <w:r>
        <w:rPr>
          <w:rFonts w:ascii="Vazirmatn" w:hAnsi="Vazirmatn"/>
          <w:b/>
        </w:rPr>
        <w:t>بحران = فشار بالا + آسیب ارگان.</w:t>
      </w:r>
      <w:r>
        <w:rPr>
          <w:rFonts w:ascii="Vazirmatn" w:hAnsi="Vazirmatn"/>
        </w:rPr>
        <w:t xml:space="preserve"> هدف: </w:t>
      </w:r>
      <w:r>
        <w:rPr>
          <w:rFonts w:ascii="Vazirmatn" w:hAnsi="Vazirmatn"/>
          <w:b/>
        </w:rPr>
        <w:t>۲۵ فیصد</w:t>
      </w:r>
      <w:r>
        <w:rPr>
          <w:rFonts w:ascii="Vazirmatn" w:hAnsi="Vazirmatn"/>
        </w:rPr>
        <w:t xml:space="preserve"> کاهش در ساعت اول — نه کامل!</w:t>
      </w:r>
    </w:p>
    <w:p>
      <w:pPr>
        <w:ind w:right="340"/>
        <w:bidi w:val="1"/>
      </w:pPr>
      <w:r>
        <w:rPr>
          <w:b/>
          <w:color w:val="136F73"/>
        </w:rPr>
        <w:t xml:space="preserve">5. </w:t>
      </w:r>
      <w:r>
        <w:rPr>
          <w:rFonts w:ascii="Vazirmatn" w:hAnsi="Vazirmatn"/>
          <w:b/>
        </w:rPr>
        <w:t>دیسکسیون اورت:</w:t>
      </w:r>
      <w:r>
        <w:rPr>
          <w:rFonts w:ascii="Vazirmatn" w:hAnsi="Vazirmatn"/>
        </w:rPr>
        <w:t xml:space="preserve"> سیستولیک </w:t>
      </w:r>
      <w:r>
        <w:rPr>
          <w:rFonts w:ascii="Vazirmatn" w:hAnsi="Vazirmatn"/>
          <w:b/>
        </w:rPr>
        <w:t>زیر ۱۲</w:t>
      </w:r>
      <w:r>
        <w:rPr>
          <w:rFonts w:ascii="Vazirmatn" w:hAnsi="Vazirmatn"/>
        </w:rPr>
        <w:t xml:space="preserve"> در ۲۰ دقیقه + بتابلکر + جراحی.</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بارداری ممنوع.</w:t>
      </w:r>
    </w:p>
    <w:p>
      <w:pPr>
        <w:ind w:right="340"/>
        <w:bidi w:val="1"/>
      </w:pPr>
      <w:r>
        <w:rPr>
          <w:b/>
          <w:color w:val="136F73"/>
        </w:rPr>
        <w:t xml:space="preserve">7. </w:t>
      </w:r>
      <w:r>
        <w:rPr>
          <w:rFonts w:ascii="Vazirmatn" w:hAnsi="Vazirmatn"/>
          <w:b/>
        </w:rPr>
        <w:t>Resistant HTN</w:t>
      </w:r>
      <w:r>
        <w:rPr>
          <w:rFonts w:ascii="Vazirmatn" w:hAnsi="Vazirmatn"/>
        </w:rPr>
        <w:t xml:space="preserve"> (سه دوا + فشار بالا) → فکر کن: </w:t>
      </w:r>
      <w:r>
        <w:rPr>
          <w:rFonts w:ascii="Vazirmatn" w:hAnsi="Vazirmatn"/>
          <w:b/>
        </w:rPr>
        <w:t>Spironolactone</w:t>
      </w:r>
      <w:r>
        <w:rPr>
          <w:rFonts w:ascii="Vazirmatn" w:hAnsi="Vazirmatn"/>
        </w:rPr>
        <w:t xml:space="preserve"> + سبب ثانویه (استنوز رنل، فئوکروما، کوشینگ، OSA).</w:t>
      </w:r>
    </w:p>
    <w:p>
      <w:pPr>
        <w:ind w:right="340"/>
        <w:bidi w:val="1"/>
      </w:pPr>
      <w:r>
        <w:rPr>
          <w:b/>
          <w:color w:val="136F73"/>
        </w:rPr>
        <w:t xml:space="preserve">8. </w:t>
      </w:r>
      <w:r>
        <w:rPr>
          <w:rFonts w:ascii="Vazirmatn" w:hAnsi="Vazirmatn"/>
          <w:b/>
        </w:rPr>
        <w:t>پالس بازو و پا</w:t>
      </w:r>
      <w:r>
        <w:rPr>
          <w:rFonts w:ascii="Vazirmatn" w:hAnsi="Vazirmatn"/>
        </w:rPr>
        <w:t xml:space="preserve"> را اندازه بگیر — اختلاف = کوشرست اورت.</w:t>
      </w:r>
    </w:p>
    <w:p>
      <w:pPr>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بالای ۱۸۰/۱۲۰ + سربد شدید/انفجاری</w:t>
      </w:r>
      <w:r>
        <w:rPr>
          <w:rFonts w:ascii="Vazirmatn" w:hAnsi="Vazirmatn"/>
        </w:rPr>
        <w:t xml:space="preserve"> → سکته مغزی / خونریزی مغزی — CT فوری.</w:t>
      </w:r>
    </w:p>
    <w:p>
      <w:pPr>
        <w:ind w:right="340"/>
        <w:bidi w:val="1"/>
      </w:pPr>
      <w:r>
        <w:rPr>
          <w:b/>
          <w:color w:val="136F73"/>
        </w:rPr>
        <w:t xml:space="preserve">2. </w:t>
      </w:r>
      <w:r>
        <w:rPr>
          <w:rFonts w:ascii="Vazirmatn" w:hAnsi="Vazirmatn"/>
          <w:b/>
        </w:rPr>
        <w:t>فشار بالا + درد سینه / تنگی نفس حاد</w:t>
      </w:r>
      <w:r>
        <w:rPr>
          <w:rFonts w:ascii="Vazirmatn" w:hAnsi="Vazirmatn"/>
        </w:rPr>
        <w:t xml:space="preserve"> → سکته قلبی / ادیما ریوی — ECG + اکسیژن + NIC.</w:t>
      </w:r>
    </w:p>
    <w:p>
      <w:pPr>
        <w:ind w:right="340"/>
        <w:bidi w:val="1"/>
      </w:pPr>
      <w:r>
        <w:rPr>
          <w:b/>
          <w:color w:val="136F73"/>
        </w:rPr>
        <w:t xml:space="preserve">3. </w:t>
      </w:r>
      <w:r>
        <w:rPr>
          <w:rFonts w:ascii="Vazirmatn" w:hAnsi="Vazirmatn"/>
          <w:b/>
        </w:rPr>
        <w:t>فشار بالا + ضعف یک‌طرفه / ناتوانی در گفتار / دوبینی</w:t>
      </w:r>
      <w:r>
        <w:rPr>
          <w:rFonts w:ascii="Vazirmatn" w:hAnsi="Vazirmatn"/>
        </w:rPr>
        <w:t xml:space="preserve"> → سکته مغزی — CT فوری.</w:t>
      </w:r>
    </w:p>
    <w:p>
      <w:pPr>
        <w:ind w:right="340"/>
        <w:bidi w:val="1"/>
      </w:pPr>
      <w:r>
        <w:rPr>
          <w:b/>
          <w:color w:val="136F73"/>
        </w:rPr>
        <w:t xml:space="preserve">4. </w:t>
      </w:r>
      <w:r>
        <w:rPr>
          <w:rFonts w:ascii="Vazirmatn" w:hAnsi="Vazirmatn"/>
          <w:b/>
        </w:rPr>
        <w:t>فشار بالا + درد شکم/کمر شدید و پاره‌شده</w:t>
      </w:r>
      <w:r>
        <w:rPr>
          <w:rFonts w:ascii="Vazirmatn" w:hAnsi="Vazirmatn"/>
        </w:rPr>
        <w:t xml:space="preserve"> → دیسکسیون اورت — CTA + جراحی.</w:t>
      </w:r>
    </w:p>
    <w:p>
      <w:pPr>
        <w:ind w:right="340"/>
        <w:bidi w:val="1"/>
      </w:pPr>
      <w:r>
        <w:rPr>
          <w:b/>
          <w:color w:val="136F73"/>
        </w:rPr>
        <w:t xml:space="preserve">5. </w:t>
      </w:r>
      <w:r>
        <w:rPr>
          <w:rFonts w:ascii="Vazirmatn" w:hAnsi="Vazirmatn"/>
          <w:b/>
        </w:rPr>
        <w:t>فشار بالا + کاهش شدید ادرار / کراتینین بالا</w:t>
      </w:r>
      <w:r>
        <w:rPr>
          <w:rFonts w:ascii="Vazirmatn" w:hAnsi="Vazirmatn"/>
        </w:rPr>
        <w:t xml:space="preserve"> → عدم کفایه حاد گرده — ICU.</w:t>
      </w:r>
    </w:p>
    <w:p>
      <w:pPr>
        <w:ind w:right="340"/>
        <w:bidi w:val="1"/>
      </w:pPr>
      <w:r>
        <w:rPr>
          <w:b/>
          <w:color w:val="136F73"/>
        </w:rPr>
        <w:t xml:space="preserve">6. </w:t>
      </w:r>
      <w:r>
        <w:rPr>
          <w:rFonts w:ascii="Vazirmatn" w:hAnsi="Vazirmatn"/>
          <w:b/>
        </w:rPr>
        <w:t>فشار بالا + تاربینی / کوری / سربد</w:t>
      </w:r>
      <w:r>
        <w:rPr>
          <w:rFonts w:ascii="Vazirmatn" w:hAnsi="Vazirmatn"/>
        </w:rPr>
        <w:t xml:space="preserve"> → هایپرتنشن مالتیفورم (Malignant Hypertension) — ICU.</w:t>
      </w:r>
    </w:p>
    <w:p>
      <w:pPr>
        <w:ind w:right="340"/>
        <w:bidi w:val="1"/>
      </w:pPr>
      <w:r>
        <w:rPr>
          <w:b/>
          <w:color w:val="136F73"/>
        </w:rPr>
        <w:t xml:space="preserve">7. </w:t>
      </w:r>
      <w:r>
        <w:rPr>
          <w:rFonts w:ascii="Vazirmatn" w:hAnsi="Vazirmatn"/>
          <w:b/>
        </w:rPr>
        <w:t>فشار بالا + زه + پروتینوری در حامل</w:t>
      </w:r>
      <w:r>
        <w:rPr>
          <w:rFonts w:ascii="Vazirmatn" w:hAnsi="Vazirmatn"/>
        </w:rPr>
        <w:t xml:space="preserve"> → پری‌اکلامپسی / اکلامپسی — سولفات مگنیزیم.</w:t>
      </w:r>
    </w:p>
    <w:p>
      <w:pPr>
        <w:ind w:right="340"/>
        <w:bidi w:val="1"/>
      </w:pPr>
      <w:r>
        <w:rPr>
          <w:b/>
          <w:color w:val="136F73"/>
        </w:rPr>
        <w:t xml:space="preserve">8. </w:t>
      </w:r>
      <w:r>
        <w:rPr>
          <w:rFonts w:ascii="Vazirmatn" w:hAnsi="Vazirmatn"/>
          <w:b/>
        </w:rPr>
        <w:t>سقوط فشار شدید بعد از شروع دوا</w:t>
      </w:r>
      <w:r>
        <w:rPr>
          <w:rFonts w:ascii="Vazirmatn" w:hAnsi="Vazirmatn"/>
        </w:rPr>
        <w:t xml:space="preserve"> → سوپرشن (Hypotension) — قطع دوا + مایع وریدی.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ACC/AHA 2017 Guideline for the Prevention, Detection, Evaluation, and Management of High Blood Pressure in Adults.</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اولین مریض فشار بلند خون: فشار را در </w:t>
      </w:r>
      <w:r>
        <w:rPr>
          <w:rFonts w:ascii="Vazirmatn" w:hAnsi="Vazirmatn"/>
          <w:b/>
        </w:rPr>
        <w:t>هر دو بازو</w:t>
      </w:r>
      <w:r>
        <w:rPr>
          <w:rFonts w:ascii="Vazirmatn" w:hAnsi="Vazirmatn"/>
        </w:rPr>
        <w:t xml:space="preserve"> اندازه بگیر (اختلاف بالای ۱۰ mmHg را یادداشت کن).</w:t>
      </w:r>
    </w:p>
    <w:p>
      <w:pPr>
        <w:ind w:right="340"/>
        <w:bidi w:val="1"/>
      </w:pPr>
      <w:r>
        <w:rPr>
          <w:b/>
          <w:color w:val="136F73"/>
        </w:rPr>
        <w:t xml:space="preserve">2. </w:t>
      </w:r>
      <w:r>
        <w:rPr>
          <w:rFonts w:ascii="Vazirmatn" w:hAnsi="Vazirmatn"/>
          <w:b/>
        </w:rPr>
        <w:t>پالس بازو و پالس فیملور</w:t>
      </w:r>
      <w:r>
        <w:rPr>
          <w:rFonts w:ascii="Vazirmatn" w:hAnsi="Vazirmatn"/>
        </w:rPr>
        <w:t xml:space="preserve"> را در یک مریض فشار بلند خون مقایسه کن.</w:t>
      </w:r>
    </w:p>
    <w:p>
      <w:pPr>
        <w:ind w:right="340"/>
        <w:bidi w:val="1"/>
      </w:pPr>
      <w:r>
        <w:rPr>
          <w:b/>
          <w:color w:val="136F73"/>
        </w:rPr>
        <w:t xml:space="preserve">3. </w:t>
      </w:r>
      <w:r>
        <w:rPr>
          <w:rFonts w:ascii="Vazirmatn" w:hAnsi="Vazirmatn"/>
          <w:b/>
        </w:rPr>
        <w:t>وزش شکمی</w:t>
      </w:r>
      <w:r>
        <w:rPr>
          <w:rFonts w:ascii="Vazirmatn" w:hAnsi="Vazirmatn"/>
        </w:rPr>
        <w:t xml:space="preserve"> (Abdominal Bruit) را در یک مریض فشار بالا با استتسکوپ بشنو.</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LVH را بخوان (Voltaic Area بالا).</w:t>
      </w:r>
    </w:p>
    <w:p>
      <w:pPr>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 LVH + وزش آئورت — علایمی فشار بلند خون.</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(غدوات): سبب ثانویه (کوشینگ، فئوکروما، استنوز رنل) — تشخیص تفریقی.</w:t>
      </w:r>
    </w:p>
    <w:p>
      <w:pPr>
        <w:ind w:right="340"/>
        <w:bidi w:val="1"/>
      </w:pPr>
      <w:r>
        <w:rPr>
          <w:color w:val="136F73"/>
        </w:rPr>
        <w:t xml:space="preserve">● </w:t>
      </w:r>
      <w:r>
        <w:rPr>
          <w:rFonts w:ascii="Vazirmatn" w:hAnsi="Vazirmatn"/>
        </w:rPr>
        <w:t>فصل ۷۲ (سکته مغزی): فشار + سکته — مدیریت بحران.</w:t>
      </w:r>
    </w:p>
    <w:p>
      <w:pPr>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فشار بلند خون در یک بار ملاقات تشخیص است؟ </w:t>
      </w:r>
      <w:r>
        <w:rPr>
          <w:rFonts w:ascii="Vazirmatn" w:hAnsi="Vazirmatn"/>
          <w:b/>
        </w:rPr>
        <w:t>نه</w:t>
      </w:r>
      <w:r>
        <w:rPr>
          <w:rFonts w:ascii="Vazirmatn" w:hAnsi="Vazirmatn"/>
        </w:rPr>
        <w:t xml:space="preserve"> — حداقل دو ملاقات.</w:t>
      </w:r>
    </w:p>
    <w:p>
      <w:pPr>
        <w:ind w:right="340"/>
        <w:bidi w:val="1"/>
      </w:pPr>
      <w:r>
        <w:rPr>
          <w:b/>
          <w:color w:val="136F73"/>
        </w:rPr>
        <w:t xml:space="preserve">2. </w:t>
      </w:r>
      <w:r>
        <w:rPr>
          <w:rFonts w:ascii="Vazirmatn" w:hAnsi="Vazirmatn"/>
        </w:rPr>
        <w:t xml:space="preserve">بحران هایپرتینسیو = فشار بالا + چه چیزی؟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هدف کاهش فشار در ساعت اول بحران؟ </w:t>
      </w:r>
      <w:r>
        <w:rPr>
          <w:rFonts w:ascii="Vazirmatn" w:hAnsi="Vazirmatn"/>
          <w:b/>
        </w:rPr>
        <w:t>حداکثر ۲۵ فیصد</w:t>
      </w:r>
      <w:r>
        <w:rPr>
          <w:rFonts w:ascii="Vazirmatn" w:hAnsi="Vazirmatn"/>
        </w:rPr>
        <w:t xml:space="preserve"> — نه کامل.</w:t>
      </w:r>
    </w:p>
    <w:p>
      <w:pPr>
        <w:ind w:right="340"/>
        <w:bidi w:val="1"/>
      </w:pPr>
      <w:r>
        <w:rPr>
          <w:b/>
          <w:color w:val="136F73"/>
        </w:rPr>
        <w:t xml:space="preserve">4. </w:t>
      </w:r>
      <w:r>
        <w:rPr>
          <w:rFonts w:ascii="Vazirmatn" w:hAnsi="Vazirmatn"/>
        </w:rPr>
        <w:t xml:space="preserve">ACEI + ARB را می‌شود با هم داد؟ </w:t>
      </w:r>
      <w:r>
        <w:rPr>
          <w:rFonts w:ascii="Vazirmatn" w:hAnsi="Vazirmatn"/>
          <w:b/>
        </w:rPr>
        <w:t>هرگز</w:t>
      </w:r>
      <w:r>
        <w:rPr>
          <w:rFonts w:ascii="Vazirmatn" w:hAnsi="Vazirmatn"/>
        </w:rPr>
        <w:t xml:space="preserve"> — خطر K⁺ بالا + عدم کفایه گرده.</w:t>
      </w:r>
    </w:p>
    <w:p>
      <w:pPr>
        <w:ind w:right="340"/>
        <w:bidi w:val="1"/>
      </w:pPr>
      <w:r>
        <w:rPr>
          <w:b/>
          <w:color w:val="136F73"/>
        </w:rPr>
        <w:t xml:space="preserve">5. </w:t>
      </w:r>
      <w:r>
        <w:rPr>
          <w:rFonts w:ascii="Vazirmatn" w:hAnsi="Vazirmatn"/>
        </w:rPr>
        <w:t xml:space="preserve">بهترین دوا چهارم در Resistant HTN؟ </w:t>
      </w:r>
      <w:r>
        <w:rPr>
          <w:rFonts w:ascii="Vazirmatn" w:hAnsi="Vazirmatn"/>
          <w:b/>
        </w:rPr>
        <w:t>Spironolactone ۲۵–۵۰ mg PO/OD.</w:t>
      </w:r>
    </w:p>
    <w:p>
      <w:pPr>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ریه (تنگی نفس) و بدن (ادیما پا) جمع می‌شود.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امراض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فکشن فرکشن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فکشن فرکشن محفوظ (HFpEF):</w:t>
      </w:r>
      <w:r>
        <w:rPr>
          <w:rFonts w:ascii="Vazirmatn" w:hAnsi="Vazirmatn"/>
        </w:rPr>
        <w:t xml:space="preserve"> LVEF ≥ ۵۰ فیصد — مشکل پرشدن (دیاستولیک)</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w:t>
            </w:r>
          </w:p>
        </w:tc>
        <w:tc>
          <w:tcPr>
            <w:tcW w:type="dxa" w:w="3437"/>
          </w:tcPr>
          <w:p>
            <w:pPr>
              <w:bidi w:val="1"/>
            </w:pPr>
            <w:r>
              <w:rPr>
                <w:sz w:val="18"/>
              </w:rPr>
            </w:r>
            <w:r>
              <w:rPr>
                <w:rFonts w:ascii="Vazirmatn" w:hAnsi="Vazirmatn"/>
                <w:sz w:val="18"/>
              </w:rPr>
              <w:t>مشکل انعطاف/پرشدن — چاقی، فشار خون، دیابت</w:t>
            </w:r>
          </w:p>
        </w:tc>
      </w:tr>
    </w:tbl>
    <w:p>
      <w:pPr>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اعراض‌ساز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اعراض‌ساز</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ادیما ریوی کامل</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رنینه-آلدوسترون (RAAS) و سیمپاتیک ← بازجذب آب/نمک ← احتباس مایعات ← تنگی نفس و ادیما ← HF بدتر ← حلقهٔ معیوب (Vicious cycle)</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دریچه‌ای (Valvular)، کاردیومیوپاتی (الکلی، ویری،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سودیم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بازبناشوندگی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ادیما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«سندروم کاردیورنل (Cardiorenal syndrome)»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ریه خیس می‌شود → پمپ بیشتر خسته می‌شود» — این </w:t>
      </w:r>
      <w:r>
        <w:rPr>
          <w:rFonts w:ascii="Vazirmatn" w:hAnsi="Vazirmatn"/>
          <w:b/>
        </w:rPr>
        <w:t>حلقهٔ معیوب (Vicious cycle)</w:t>
      </w:r>
      <w:r>
        <w:rPr>
          <w:rFonts w:ascii="Vazirmatn" w:hAnsi="Vazirmatn"/>
        </w:rPr>
        <w:t xml:space="preserve"> است که تداوی را می‌شکند.</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دریچه‌ای</w:t>
            </w:r>
          </w:p>
        </w:tc>
        <w:tc>
          <w:tcPr>
            <w:tcW w:type="dxa" w:w="5156"/>
          </w:tcPr>
          <w:p>
            <w:pPr>
              <w:bidi w:val="1"/>
            </w:pPr>
            <w:r>
              <w:rPr>
                <w:sz w:val="18"/>
              </w:rPr>
            </w:r>
            <w:r>
              <w:rPr>
                <w:rFonts w:ascii="Vazirmatn" w:hAnsi="Vazirmatn"/>
                <w:sz w:val="18"/>
              </w:rPr>
              <w:t>استنوز آئورت، ناکافی آئورت، ناکافی میترال، استنوز میترال</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دیلاتی (الکلی، ویری، کیموتراپی، جنی)، هایپرتروفیک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sz w:val="18"/>
              </w:rPr>
              <w:t>دیابت، هایپرتیرئییدی / هایپوتیرئییدی، کمبود تیانین (Beriberi)</w:t>
            </w:r>
          </w:p>
        </w:tc>
      </w:tr>
      <w:tr>
        <w:tc>
          <w:tcPr>
            <w:tcW w:type="dxa" w:w="5156"/>
          </w:tcPr>
          <w:p>
            <w:pPr>
              <w:bidi w:val="1"/>
            </w:pPr>
            <w:r>
              <w:rPr>
                <w:sz w:val="18"/>
              </w:rPr>
            </w:r>
            <w:r>
              <w:rPr>
                <w:rFonts w:ascii="Vazirmatn" w:hAnsi="Vazirmatn"/>
                <w:b/>
                <w:sz w:val="18"/>
              </w:rPr>
              <w:t>هاستیک</w:t>
            </w:r>
          </w:p>
        </w:tc>
        <w:tc>
          <w:tcPr>
            <w:tcW w:type="dxa" w:w="5156"/>
          </w:tcPr>
          <w:p>
            <w:pPr>
              <w:bidi w:val="1"/>
            </w:pPr>
            <w:r>
              <w:rPr>
                <w:sz w:val="18"/>
              </w:rPr>
            </w:r>
            <w:r>
              <w:rPr>
                <w:rFonts w:ascii="Vazirmatn" w:hAnsi="Vazirmatn"/>
                <w:sz w:val="18"/>
              </w:rPr>
              <w:t>کهیموزیس مزمن (High-output) — در مراحل پیشرفته</w:t>
            </w:r>
          </w:p>
        </w:tc>
      </w:tr>
      <w:tr>
        <w:tc>
          <w:tcPr>
            <w:tcW w:type="dxa" w:w="5156"/>
          </w:tcPr>
          <w:p>
            <w:pPr>
              <w:bidi w:val="1"/>
            </w:pPr>
            <w:r>
              <w:rPr>
                <w:sz w:val="18"/>
              </w:rPr>
            </w:r>
            <w:r>
              <w:rPr>
                <w:rFonts w:ascii="Vazirmatn" w:hAnsi="Vazirmatn"/>
                <w:b/>
                <w:sz w:val="18"/>
              </w:rPr>
              <w:t>فکتورهای مساعد</w:t>
            </w:r>
          </w:p>
        </w:tc>
        <w:tc>
          <w:tcPr>
            <w:tcW w:type="dxa" w:w="5156"/>
          </w:tcPr>
          <w:p>
            <w:pPr>
              <w:bidi w:val="1"/>
            </w:pPr>
            <w:r>
              <w:rPr>
                <w:sz w:val="18"/>
              </w:rPr>
            </w:r>
            <w:r>
              <w:rPr>
                <w:rFonts w:ascii="Vazirmatn" w:hAnsi="Vazirmatn"/>
                <w:sz w:val="18"/>
              </w:rPr>
              <w:t>افزایش سن، چاقی، آپنه خواب، استرس، انتان، تاکی‌آریتمی، NSAID / کورتیکواستروئید، حاملگی</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 تنگی نفس با تعریق</w:t>
      </w:r>
    </w:p>
    <w:p>
      <w:pPr>
        <w:ind w:right="340"/>
        <w:bidi w:val="1"/>
      </w:pPr>
      <w:r>
        <w:rPr>
          <w:color w:val="136F73"/>
        </w:rPr>
        <w:t xml:space="preserve">● </w:t>
      </w:r>
      <w:r>
        <w:rPr>
          <w:rFonts w:ascii="Vazirmatn" w:hAnsi="Vazirmatn"/>
        </w:rPr>
        <w:t>افزایش وزن سریع (احتباس مایعات — ۲ کیلو در ۳ روز = هشدار!)</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r>
              <w:rPr>
                <w:rFonts w:ascii="Vazirmatn" w:hAnsi="Vazirmatn"/>
                <w:sz w:val="18"/>
              </w:rPr>
              <w:t xml:space="preserve"> (داکتر باید بشنود — «موسیقی عدم کفایه»)</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تاکیکاردی، JVP بالا، R wave بزرگ در V1-V2</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ادیما پا (Pitting)، جگر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وزش ناکافی میترال (چپ) یا تریکوسپید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کاهش پالس، هیپوتنشن (مرحله پیشرفته)</w:t>
            </w:r>
          </w:p>
        </w:tc>
        <w:tc>
          <w:tcPr>
            <w:tcW w:type="dxa" w:w="5156"/>
          </w:tcPr>
          <w:p>
            <w:pPr>
              <w:bidi w:val="1"/>
            </w:pPr>
            <w:r>
              <w:rPr>
                <w:sz w:val="18"/>
              </w:rPr>
            </w:r>
            <w:r>
              <w:rPr>
                <w:rFonts w:ascii="Vazirmatn" w:hAnsi="Vazirmatn"/>
                <w:sz w:val="18"/>
              </w:rPr>
              <w:t>هر دو</w:t>
            </w:r>
          </w:p>
        </w:tc>
      </w:tr>
    </w:tbl>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(بالای ۵ سانتی = بالا)، موج‌ها</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رال قاعده‌ای (چپ)، کریپلوس</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وزش دریچه‌ای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جگر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SpO2:</w:t>
      </w:r>
      <w:r>
        <w:rPr>
          <w:rFonts w:ascii="Vazirmatn" w:hAnsi="Vazirmatn"/>
        </w:rPr>
        <w:t xml:space="preserve"> زیر ۹۲ = نیاز به اکسیژن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امبولی ریوی</w:t>
            </w:r>
          </w:p>
        </w:tc>
        <w:tc>
          <w:tcPr>
            <w:tcW w:type="dxa" w:w="5156"/>
          </w:tcPr>
          <w:p>
            <w:pPr>
              <w:bidi w:val="1"/>
            </w:pPr>
            <w:r>
              <w:rPr>
                <w:sz w:val="18"/>
              </w:rPr>
            </w:r>
            <w:r>
              <w:rPr>
                <w:rFonts w:ascii="Vazirmatn" w:hAnsi="Vazirmatn"/>
                <w:sz w:val="18"/>
              </w:rPr>
              <w:t>تنگی نفس حاد، درد قفسه سینه، D-dimer، CTPA</w:t>
            </w:r>
          </w:p>
        </w:tc>
      </w:tr>
      <w:tr>
        <w:tc>
          <w:tcPr>
            <w:tcW w:type="dxa" w:w="5156"/>
          </w:tcPr>
          <w:p>
            <w:pPr>
              <w:bidi w:val="1"/>
            </w:pPr>
            <w:r>
              <w:rPr>
                <w:sz w:val="18"/>
              </w:rPr>
            </w:r>
            <w:r>
              <w:rPr>
                <w:rFonts w:ascii="Vazirmatn" w:hAnsi="Vazirmatn"/>
                <w:sz w:val="18"/>
              </w:rPr>
              <w:t>دریچه‌ای (Valvular)</w:t>
            </w:r>
          </w:p>
        </w:tc>
        <w:tc>
          <w:tcPr>
            <w:tcW w:type="dxa" w:w="5156"/>
          </w:tcPr>
          <w:p>
            <w:pPr>
              <w:bidi w:val="1"/>
            </w:pPr>
            <w:r>
              <w:rPr>
                <w:sz w:val="18"/>
              </w:rPr>
            </w:r>
            <w:r>
              <w:rPr>
                <w:rFonts w:ascii="Vazirmatn" w:hAnsi="Vazirmatn"/>
                <w:sz w:val="18"/>
              </w:rPr>
              <w:t>وزش دریچه‌ای، Echo — سبب اصلی HF</w:t>
            </w:r>
          </w:p>
        </w:tc>
      </w:tr>
      <w:tr>
        <w:tc>
          <w:tcPr>
            <w:tcW w:type="dxa" w:w="5156"/>
          </w:tcPr>
          <w:p>
            <w:pPr>
              <w:bidi w:val="1"/>
            </w:pPr>
            <w:r>
              <w:rPr>
                <w:sz w:val="18"/>
              </w:rPr>
            </w:r>
            <w:r>
              <w:rPr>
                <w:rFonts w:ascii="Vazirmatn" w:hAnsi="Vazirmatn"/>
                <w:sz w:val="18"/>
              </w:rPr>
              <w:t>پریکاردیت</w:t>
            </w:r>
          </w:p>
        </w:tc>
        <w:tc>
          <w:tcPr>
            <w:tcW w:type="dxa" w:w="5156"/>
          </w:tcPr>
          <w:p>
            <w:pPr>
              <w:bidi w:val="1"/>
            </w:pPr>
            <w:r>
              <w:rPr>
                <w:sz w:val="18"/>
              </w:rPr>
            </w:r>
            <w:r>
              <w:rPr>
                <w:rFonts w:ascii="Vazirmatn" w:hAnsi="Vazirmatn"/>
                <w:sz w:val="18"/>
              </w:rPr>
              <w:t>درد قفسه سینه با حالت، راکتشن — Echo (Effusion)</w:t>
            </w:r>
          </w:p>
        </w:tc>
      </w:tr>
      <w:tr>
        <w:tc>
          <w:tcPr>
            <w:tcW w:type="dxa" w:w="5156"/>
          </w:tcPr>
          <w:p>
            <w:pPr>
              <w:bidi w:val="1"/>
            </w:pPr>
            <w:r>
              <w:rPr>
                <w:sz w:val="18"/>
              </w:rPr>
            </w:r>
            <w:r>
              <w:rPr>
                <w:rFonts w:ascii="Vazirmatn" w:hAnsi="Vazirmatn"/>
                <w:sz w:val="18"/>
              </w:rPr>
              <w:t>آنمی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هایپرتیرئییدی</w:t>
            </w:r>
          </w:p>
        </w:tc>
        <w:tc>
          <w:tcPr>
            <w:tcW w:type="dxa" w:w="5156"/>
          </w:tcPr>
          <w:p>
            <w:pPr>
              <w:bidi w:val="1"/>
            </w:pPr>
            <w:r>
              <w:rPr>
                <w:sz w:val="18"/>
              </w:rPr>
            </w:r>
            <w:r>
              <w:rPr>
                <w:rFonts w:ascii="Vazirmatn" w:hAnsi="Vazirmatn"/>
                <w:sz w:val="18"/>
              </w:rPr>
              <w:t>تاکیکاردی + وزش تایراید + TSH</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PND + JVP — بعد از هفتهٔ ۲۰</w:t>
            </w:r>
          </w:p>
        </w:tc>
      </w:tr>
      <w:tr>
        <w:tc>
          <w:tcPr>
            <w:tcW w:type="dxa" w:w="5156"/>
          </w:tcPr>
          <w:p>
            <w:pPr>
              <w:bidi w:val="1"/>
            </w:pPr>
            <w:r>
              <w:rPr>
                <w:sz w:val="18"/>
              </w:rPr>
            </w:r>
            <w:r>
              <w:rPr>
                <w:rFonts w:ascii="Vazirmatn" w:hAnsi="Vazirmatn"/>
                <w:sz w:val="18"/>
              </w:rPr>
              <w:t>نفروتیک سندروم</w:t>
            </w:r>
          </w:p>
        </w:tc>
        <w:tc>
          <w:tcPr>
            <w:tcW w:type="dxa" w:w="5156"/>
          </w:tcPr>
          <w:p>
            <w:pPr>
              <w:bidi w:val="1"/>
            </w:pPr>
            <w:r>
              <w:rPr>
                <w:sz w:val="18"/>
              </w:rPr>
            </w:r>
            <w:r>
              <w:rPr>
                <w:rFonts w:ascii="Vazirmatn" w:hAnsi="Vazirmatn"/>
                <w:sz w:val="18"/>
              </w:rPr>
              <w:t>پروتینوری + ادیما — بدون Rales</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w:t>
      </w:r>
      <w:r>
        <w:rPr>
          <w:rFonts w:ascii="Vazirmatn" w:hAnsi="Vazirmatn"/>
        </w:rPr>
        <w:t xml:space="preserve"> BNP &gt; ۱۰ pg/mL یا NT-proBNP &gt; ۳۰۰ pg/mL (سن-مصحوب) → HF محتمل</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آنمی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 + بیلیروبین:</w:t>
      </w:r>
      <w:r>
        <w:rPr>
          <w:rFonts w:ascii="Vazirmatn" w:hAnsi="Vazirmatn"/>
        </w:rPr>
        <w:t xml:space="preserve"> کبد چپ (Congestive Hepatopathy)</w:t>
      </w:r>
    </w:p>
    <w:p>
      <w:pPr>
        <w:ind w:right="340"/>
        <w:bidi w:val="1"/>
      </w:pPr>
      <w:r>
        <w:rPr>
          <w:color w:val="136F73"/>
        </w:rPr>
        <w:t xml:space="preserve">● </w:t>
      </w:r>
      <w:r>
        <w:rPr>
          <w:rFonts w:ascii="Vazirmatn" w:hAnsi="Vazirmatn"/>
          <w:b/>
        </w:rPr>
        <w:t>TSH:</w:t>
      </w:r>
      <w:r>
        <w:rPr>
          <w:rFonts w:ascii="Vazirmatn" w:hAnsi="Vazirmatn"/>
        </w:rPr>
        <w:t xml:space="preserve"> هایپو/هایپرتیرئییدی</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دریچه‌ها،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کاردیومیوپاتی، ویروس، امبلاسیس</w:t>
      </w:r>
    </w:p>
    <w:p>
      <w:pPr>
        <w:ind w:right="340"/>
        <w:bidi w:val="1"/>
      </w:pPr>
      <w:r>
        <w:rPr>
          <w:color w:val="136F73"/>
        </w:rPr>
        <w:t xml:space="preserve">● </w:t>
      </w:r>
      <w:r>
        <w:rPr>
          <w:rFonts w:ascii="Vazirmatn" w:hAnsi="Vazirmatn"/>
          <w:b/>
        </w:rPr>
        <w:t>Stress test / CAG:</w:t>
      </w:r>
      <w:r>
        <w:rPr>
          <w:rFonts w:ascii="Vazirmatn" w:hAnsi="Vazirmatn"/>
        </w:rPr>
        <w:t xml:space="preserve"> CAD (در HFrEF با سابقه)</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ادیما)</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پرشدن نامعاف + BNP/NT-proBNP بالا + CXR)</w:t>
      </w:r>
    </w:p>
    <w:p>
      <w:pPr>
        <w:bidi w:val="1"/>
      </w:pPr>
      <w:r>
        <w:rPr>
          <w:rFonts w:ascii="Vazirmatn" w:hAnsi="Vazirmatn"/>
          <w:b/>
        </w:rPr>
        <w:t>تشخیص HFrEF:</w:t>
      </w:r>
      <w:r>
        <w:rPr>
          <w:rFonts w:ascii="Vazirmatn" w:hAnsi="Vazirmatn"/>
        </w:rPr>
        <w:t xml:space="preserve"> LVEF ≤ ۴۰٪ + اعراض/علایم HF</w:t>
      </w:r>
    </w:p>
    <w:p>
      <w:pPr>
        <w:bidi w:val="1"/>
      </w:pPr>
      <w:r>
        <w:rPr>
          <w:rFonts w:ascii="Vazirmatn" w:hAnsi="Vazirmatn"/>
          <w:b/>
        </w:rPr>
        <w:t>تشخیص HFpEF:</w:t>
      </w:r>
      <w:r>
        <w:rPr>
          <w:rFonts w:ascii="Vazirmatn" w:hAnsi="Vazirmatn"/>
        </w:rPr>
        <w:t xml:space="preserve"> LVEF ≥ ۵۰٪ + اعراض/علایم HF + </w:t>
      </w:r>
      <w:r>
        <w:rPr>
          <w:rFonts w:ascii="Vazirmatn" w:hAnsi="Vazirmatn"/>
          <w:b/>
        </w:rPr>
        <w:t>شواهد پرشدن نامعاف</w:t>
      </w:r>
      <w:r>
        <w:rPr>
          <w:rFonts w:ascii="Vazirmatn" w:hAnsi="Vazirmatn"/>
        </w:rPr>
        <w:t xml:space="preserve"> (Echo diastolic / BNP بالا / همزمانی: چاقی، فشار خون، دیابت، سن بالا)</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اکسیژن اگر SpO2 &lt; ۹۲٪</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بدون دیورتیک فمی قبلی:</w:t>
      </w:r>
      <w:r>
        <w:rPr>
          <w:rFonts w:ascii="Vazirmatn" w:hAnsi="Vazirmatn"/>
        </w:rPr>
        <w:t xml:space="preserve"> Furosemide </w:t>
      </w:r>
      <w:r>
        <w:rPr>
          <w:rFonts w:ascii="Vazirmatn" w:hAnsi="Vazirmatn"/>
          <w:b/>
        </w:rPr>
        <w:t>۴۰ mg IV</w:t>
      </w:r>
    </w:p>
    <w:p>
      <w:pPr>
        <w:ind w:right="340"/>
        <w:bidi w:val="1"/>
      </w:pPr>
      <w:r>
        <w:rPr>
          <w:color w:val="136F73"/>
        </w:rPr>
        <w:t xml:space="preserve">● </w:t>
      </w:r>
      <w:r>
        <w:rPr>
          <w:rFonts w:ascii="Vazirmatn" w:hAnsi="Vazirmatn"/>
        </w:rPr>
        <w:t xml:space="preserve">اگر </w:t>
      </w:r>
      <w:r>
        <w:rPr>
          <w:rFonts w:ascii="Vazirmatn" w:hAnsi="Vazirmatn"/>
          <w:b/>
        </w:rPr>
        <w:t>با دیورتیک فمی قبلی:</w:t>
      </w:r>
      <w:r>
        <w:rPr>
          <w:rFonts w:ascii="Vazirmatn" w:hAnsi="Vazirmatn"/>
        </w:rPr>
        <w:t xml:space="preserve"> دو برابر دوز روزانهٔ فمی، IV</w:t>
      </w:r>
    </w:p>
    <w:p>
      <w:pPr>
        <w:ind w:right="340"/>
        <w:bidi w:val="1"/>
      </w:pPr>
      <w:r>
        <w:rPr>
          <w:color w:val="136F73"/>
        </w:rPr>
        <w:t xml:space="preserve">● </w:t>
      </w:r>
      <w:r>
        <w:rPr>
          <w:rFonts w:ascii="Vazirmatn" w:hAnsi="Vazirmatn"/>
        </w:rPr>
        <w:t>اگر پاسخ کم (۲ ساعت): افزایش دوز یا دو دیورتیک (Furosemide + Bumetanide)</w:t>
      </w:r>
    </w:p>
    <w:p>
      <w:pPr>
        <w:ind w:right="340"/>
        <w:bidi w:val="1"/>
      </w:pPr>
      <w:r>
        <w:rPr>
          <w:b/>
          <w:color w:val="136F73"/>
        </w:rPr>
        <w:t xml:space="preserve">4. </w:t>
      </w:r>
      <w:r>
        <w:rPr>
          <w:rFonts w:ascii="Vazirmatn" w:hAnsi="Vazirmatn"/>
          <w:b/>
        </w:rPr>
        <w:t>قدم ۴ — Vasodilator</w:t>
      </w:r>
      <w:r>
        <w:rPr>
          <w:rFonts w:ascii="Vazirmatn" w:hAnsi="Vazirmatn"/>
        </w:rPr>
        <w:t xml:space="preserve"> (اگر BP سیستولیک &gt; ۱۰۰):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۰.۳–۰.۵ mcg/kg/hr</w:t>
      </w:r>
    </w:p>
    <w:p>
      <w:pPr>
        <w:ind w:right="340"/>
        <w:bidi w:val="1"/>
      </w:pPr>
      <w:r>
        <w:rPr>
          <w:b/>
          <w:color w:val="136F73"/>
        </w:rPr>
        <w:t xml:space="preserve">5. </w:t>
      </w:r>
      <w:r>
        <w:rPr>
          <w:rFonts w:ascii="Vazirmatn" w:hAnsi="Vazirmatn"/>
          <w:b/>
        </w:rPr>
        <w:t>قدم ۵ — دردهٔ سینه / MI:</w:t>
      </w:r>
      <w:r>
        <w:rPr>
          <w:rFonts w:ascii="Vazirmatn" w:hAnsi="Vazirmatn"/>
        </w:rPr>
        <w:t xml:space="preserve"> مدیریت ACS (فصل ۸)</w:t>
      </w:r>
    </w:p>
    <w:p>
      <w:pPr>
        <w:ind w:right="340"/>
        <w:bidi w:val="1"/>
      </w:pPr>
      <w:r>
        <w:rPr>
          <w:b/>
          <w:color w:val="136F73"/>
        </w:rPr>
        <w:t xml:space="preserve">6. </w:t>
      </w:r>
      <w:r>
        <w:rPr>
          <w:rFonts w:ascii="Vazirmatn" w:hAnsi="Vazirmatn"/>
          <w:b/>
        </w:rPr>
        <w:t>قدم ۶ — فیبری‌لیشن تاکی:</w:t>
      </w:r>
      <w:r>
        <w:rPr>
          <w:rFonts w:ascii="Vazirmatn" w:hAnsi="Vazirmatn"/>
        </w:rPr>
        <w:t xml:space="preserve"> Rate control (Digoxin IV / Amiodarone IV) — اگر ناپایدار → Cardioversion</w:t>
      </w:r>
    </w:p>
    <w:p>
      <w:pPr>
        <w:ind w:right="340"/>
        <w:bidi w:val="1"/>
      </w:pPr>
      <w:r>
        <w:rPr>
          <w:b/>
          <w:color w:val="136F73"/>
        </w:rPr>
        <w:t xml:space="preserve">7. </w:t>
      </w:r>
      <w:r>
        <w:rPr>
          <w:rFonts w:ascii="Vazirmatn" w:hAnsi="Vazirmatn"/>
          <w:b/>
        </w:rPr>
        <w:t>قدم ۷ — شوک کاردیوژنیک:</w:t>
      </w:r>
      <w:r>
        <w:rPr>
          <w:rFonts w:ascii="Vazirmatn" w:hAnsi="Vazirmatn"/>
        </w:rPr>
        <w:t xml:space="preserve"> Inotrope (Dobutamine / Milrinone) + Vasopressor + مکانیکی (IABP / ECMO)</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ادیما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(جایگزین)</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وزش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۴۰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وزش از ACEI</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حداکثر</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HF پایدار (بدون احتباس حاد) شروع کن</w:t>
      </w:r>
      <w:r>
        <w:rPr>
          <w:rFonts w:ascii="Vazirmatn" w:hAnsi="Vazirmatn"/>
          <w:color w:val="0F2744"/>
        </w:rPr>
        <w:t xml:space="preserve"> — دوز کم، هر ۲ هفته دو برابر کن، تا دوز هدف یا حداکثر تحمل.</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r>
              <w:rPr>
                <w:rFonts w:ascii="Vazirmatn" w:hAnsi="Vazirmatn"/>
                <w:sz w:val="18"/>
              </w:rPr>
              <w:t xml:space="preserve"> (بعد از MI)</w:t>
            </w:r>
          </w:p>
        </w:tc>
        <w:tc>
          <w:tcPr>
            <w:tcW w:type="dxa" w:w="2578"/>
          </w:tcPr>
          <w:p>
            <w:pPr>
              <w:bidi w:val="1"/>
            </w:pPr>
            <w:r>
              <w:rPr>
                <w:sz w:val="18"/>
              </w:rPr>
            </w:r>
            <w:r>
              <w:rPr>
                <w:rFonts w:ascii="Vazirmatn" w:hAnsi="Vazirmatn"/>
                <w:sz w:val="18"/>
              </w:rPr>
              <w:t>۲۵–۵۰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K⁺ &gt; ۵.۵، eGFR &lt; ۳۰</w:t>
            </w:r>
          </w:p>
        </w:tc>
      </w:tr>
    </w:tbl>
    <w:p>
      <w:pPr>
        <w:bidi w:val="1"/>
      </w:pPr>
      <w:r>
        <w:rPr>
          <w:rFonts w:ascii="Vazirmatn" w:hAnsi="Vazirmatn"/>
          <w:b/>
        </w:rPr>
        <w:t>ستون ۴ — SGLT2 Inhibitor (از ۲۰۲ —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eGFR &gt; ۲۰</w:t>
            </w:r>
          </w:p>
        </w:tc>
      </w:tr>
    </w:tbl>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Hyd ۲۵ mg + ISDN ۱ mg × /روز</w:t>
            </w:r>
          </w:p>
        </w:tc>
        <w:tc>
          <w:tcPr>
            <w:tcW w:type="dxa" w:w="3437"/>
          </w:tcPr>
          <w:p>
            <w:pPr>
              <w:bidi w:val="1"/>
            </w:pPr>
            <w:r>
              <w:rPr>
                <w:sz w:val="18"/>
              </w:rPr>
            </w:r>
            <w:r>
              <w:rPr>
                <w:rFonts w:ascii="Vazirmatn" w:hAnsi="Vazirmatn"/>
                <w:sz w:val="18"/>
              </w:rPr>
              <w:t>سیاه‌پوستان / ACEI+ARB کنترااندیکه</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 ۷ mg</w:t>
            </w:r>
          </w:p>
        </w:tc>
        <w:tc>
          <w:tcPr>
            <w:tcW w:type="dxa" w:w="3437"/>
          </w:tcPr>
          <w:p>
            <w:pPr>
              <w:bidi w:val="1"/>
            </w:pPr>
            <w:r>
              <w:rPr>
                <w:sz w:val="18"/>
              </w:rPr>
            </w:r>
            <w:r>
              <w:rPr>
                <w:rFonts w:ascii="Vazirmatn" w:hAnsi="Vazirmatn"/>
                <w:sz w:val="18"/>
              </w:rPr>
              <w:t>PO / BID — HR &gt; ۷۰ + سینوس ریتم + HFrEF</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ممنوع</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تدریجی (Cardiac Rehabilitation) — ۱۵۰ دقیقه/هفته</w:t>
      </w:r>
    </w:p>
    <w:p>
      <w:pPr>
        <w:ind w:right="340"/>
        <w:bidi w:val="1"/>
      </w:pPr>
      <w:r>
        <w:rPr>
          <w:color w:val="136F73"/>
        </w:rPr>
        <w:t xml:space="preserve">● </w:t>
      </w:r>
      <w:r>
        <w:rPr>
          <w:rFonts w:ascii="Vazirmatn" w:hAnsi="Vazirmatn"/>
          <w:b/>
        </w:rPr>
        <w:t>ترک سیگار + الکلی:</w:t>
      </w:r>
      <w:r>
        <w:rPr>
          <w:rFonts w:ascii="Vazirmatn" w:hAnsi="Vazirmatn"/>
        </w:rPr>
        <w:t xml:space="preserve"> ضروری</w:t>
      </w:r>
    </w:p>
    <w:p>
      <w:pPr>
        <w:ind w:right="340"/>
        <w:bidi w:val="1"/>
      </w:pPr>
      <w:r>
        <w:rPr>
          <w:color w:val="136F73"/>
        </w:rPr>
        <w:t xml:space="preserve">● </w:t>
      </w:r>
      <w:r>
        <w:rPr>
          <w:rFonts w:ascii="Vazirmatn" w:hAnsi="Vazirmatn"/>
          <w:b/>
        </w:rPr>
        <w:t>واکسیناسیون:</w:t>
      </w:r>
      <w:r>
        <w:rPr>
          <w:rFonts w:ascii="Vazirmatn" w:hAnsi="Vazirmatn"/>
        </w:rPr>
        <w:t xml:space="preserve"> آنفلوانزا + پنوموکوک (هر سال)</w:t>
      </w:r>
    </w:p>
    <w:p>
      <w:pPr>
        <w:ind w:right="340"/>
        <w:bidi w:val="1"/>
      </w:pPr>
      <w:r>
        <w:rPr>
          <w:color w:val="136F73"/>
        </w:rPr>
        <w:t xml:space="preserve">● </w:t>
      </w:r>
      <w:r>
        <w:rPr>
          <w:rFonts w:ascii="Vazirmatn" w:hAnsi="Vazirmatn"/>
          <w:b/>
        </w:rPr>
        <w:t>چربی/قند/دیابت:</w:t>
      </w:r>
      <w:r>
        <w:rPr>
          <w:rFonts w:ascii="Vazirmatn" w:hAnsi="Vazirmatn"/>
        </w:rPr>
        <w:t xml:space="preserve"> کنترل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کورتیکواستروئید، Verapamil/Diltiazem (در HFrEF)</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ایسکمی)</w:t>
      </w:r>
    </w:p>
    <w:p>
      <w:pPr>
        <w:ind w:right="340"/>
        <w:bidi w:val="1"/>
      </w:pPr>
      <w:r>
        <w:rPr>
          <w:color w:val="136F73"/>
        </w:rPr>
        <w:t xml:space="preserve">● </w:t>
      </w:r>
      <w:r>
        <w:rPr>
          <w:rFonts w:ascii="Vazirmatn" w:hAnsi="Vazirmatn"/>
          <w:b/>
        </w:rPr>
        <w:t>ترمیم دریچه / تعویض (TAVI/SAVR):</w:t>
      </w:r>
      <w:r>
        <w:rPr>
          <w:rFonts w:ascii="Vazirmatn" w:hAnsi="Vazirmatn"/>
        </w:rPr>
        <w:t xml:space="preserve"> دریچه‌ای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 ۳۵٪ + LBBB + QRS &gt; ۱۳۰ ms</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 ۳۵٪ + NYHA II-III + بعد از ۳ ماه تداوی</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ادیما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سندروم کاردیورنل (Cardiorenal syndrome)، AKI</w:t>
      </w:r>
    </w:p>
    <w:p>
      <w:pPr>
        <w:ind w:right="340"/>
        <w:bidi w:val="1"/>
      </w:pPr>
      <w:r>
        <w:rPr>
          <w:color w:val="136F73"/>
        </w:rPr>
        <w:t xml:space="preserve">● </w:t>
      </w:r>
      <w:r>
        <w:rPr>
          <w:rFonts w:ascii="Vazirmatn" w:hAnsi="Vazirmatn"/>
          <w:b/>
        </w:rPr>
        <w:t>کبد:</w:t>
      </w:r>
      <w:r>
        <w:rPr>
          <w:rFonts w:ascii="Vazirmatn" w:hAnsi="Vazirmatn"/>
        </w:rPr>
        <w:t xml:space="preserve"> کنگستیف هپاتوپاتی،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نورولوژیک:</w:t>
      </w:r>
      <w:r>
        <w:rPr>
          <w:rFonts w:ascii="Vazirmatn" w:hAnsi="Vazirmatn"/>
        </w:rPr>
        <w:t xml:space="preserve"> دماس وازو، Delirium</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کاردیوژنیک، مرگ ناگهانی (Sudden Cardiac Death)</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۵۰ فیصد مرگ‌ومیر ۵ ساله (بدون تداوی بهینه). با ۴ ستون + CRT/ICD، پروگنوز به‌طور قابل توجهی بهتر.</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امراض.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Gallop = موسیقی عدم کفایه قلب.</w:t>
      </w:r>
      <w:r>
        <w:rPr>
          <w:rFonts w:ascii="Vazirmatn" w:hAnsi="Vazirmatn"/>
        </w:rPr>
        <w:t xml:space="preserve"> اگر S3 شنیدی، HF را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دو برابر دوز فمی روزانه</w:t>
      </w:r>
      <w:r>
        <w:rPr>
          <w:rFonts w:ascii="Vazirmatn" w:hAnsi="Vazirmatn"/>
        </w:rPr>
        <w:t xml:space="preserve"> (اگر قبلاً فمی بوده).</w:t>
      </w:r>
    </w:p>
    <w:p>
      <w:pPr>
        <w:ind w:right="340"/>
        <w:bidi w:val="1"/>
      </w:pPr>
      <w:r>
        <w:rPr>
          <w:b/>
          <w:color w:val="136F73"/>
        </w:rPr>
        <w:t xml:space="preserve">7. </w:t>
      </w:r>
      <w:r>
        <w:rPr>
          <w:rFonts w:ascii="Vazirmatn" w:hAnsi="Vazirmatn"/>
          <w:b/>
        </w:rPr>
        <w:t>K⁺ + Cr را ۱–۲ هفته بعد از هر تغییر ACEI/MRA چک کن.</w:t>
      </w:r>
    </w:p>
    <w:p>
      <w:pPr>
        <w:ind w:right="340"/>
        <w:bidi w:val="1"/>
      </w:pPr>
      <w:r>
        <w:rPr>
          <w:b/>
          <w:color w:val="136F73"/>
        </w:rPr>
        <w:t xml:space="preserve">8. </w:t>
      </w:r>
      <w:r>
        <w:rPr>
          <w:rFonts w:ascii="Vazirmatn" w:hAnsi="Vazirmatn"/>
          <w:b/>
        </w:rPr>
        <w:t>LVEF ≤ ۳۵٪ + LBBB + QRS &gt; ۱۳۰ → CRT.</w:t>
      </w:r>
      <w:r>
        <w:rPr>
          <w:rFonts w:ascii="Vazirmatn" w:hAnsi="Vazirmatn"/>
        </w:rPr>
        <w:t xml:space="preserve"> </w:t>
      </w:r>
      <w:r>
        <w:rPr>
          <w:rFonts w:ascii="Vazirmatn" w:hAnsi="Vazirmatn"/>
          <w:b/>
        </w:rPr>
        <w:t>LVEF ≤ ۳۵٪ + ۳ ماه تداوی → ICD.</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ادیما ریوی — اکسیژن + Furosemide IV.</w:t>
      </w:r>
    </w:p>
    <w:p>
      <w:pPr>
        <w:ind w:right="340"/>
        <w:bidi w:val="1"/>
      </w:pPr>
      <w:r>
        <w:rPr>
          <w:b/>
          <w:color w:val="136F73"/>
        </w:rPr>
        <w:t xml:space="preserve">2. </w:t>
      </w:r>
      <w:r>
        <w:rPr>
          <w:rFonts w:ascii="Vazirmatn" w:hAnsi="Vazirmatn"/>
          <w:b/>
        </w:rPr>
        <w:t>SpO2 &lt; ۹۰٪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کاردیوژنیک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فیبری‌لیشن تاکی (HR &gt; ۱۲) + ناپایدار</w:t>
      </w:r>
      <w:r>
        <w:rPr>
          <w:rFonts w:ascii="Vazirmatn" w:hAnsi="Vazirmatn"/>
        </w:rPr>
        <w:t xml:space="preserve"> → Cardioversion فوری.</w:t>
      </w:r>
    </w:p>
    <w:p>
      <w:pPr>
        <w:ind w:right="340"/>
        <w:bidi w:val="1"/>
      </w:pPr>
      <w:r>
        <w:rPr>
          <w:b/>
          <w:color w:val="136F73"/>
        </w:rPr>
        <w:t xml:space="preserve">6. </w:t>
      </w:r>
      <w:r>
        <w:rPr>
          <w:rFonts w:ascii="Vazirmatn" w:hAnsi="Vazirmatn"/>
          <w:b/>
        </w:rPr>
        <w:t>افزایش وزن ۲+ کیلو در ۳ روز</w:t>
      </w:r>
      <w:r>
        <w:rPr>
          <w:rFonts w:ascii="Vazirmatn" w:hAnsi="Vazirmatn"/>
        </w:rPr>
        <w:t xml:space="preserve"> → احتباس — Dوالوپ افزایش + تماس داکتر.</w:t>
      </w:r>
    </w:p>
    <w:p>
      <w:pPr>
        <w:ind w:right="340"/>
        <w:bidi w:val="1"/>
      </w:pPr>
      <w:r>
        <w:rPr>
          <w:b/>
          <w:color w:val="136F73"/>
        </w:rPr>
        <w:t xml:space="preserve">7. </w:t>
      </w:r>
      <w:r>
        <w:rPr>
          <w:rFonts w:ascii="Vazirmatn" w:hAnsi="Vazirmatn"/>
          <w:b/>
        </w:rPr>
        <w:t>K⁺ &gt; ۵.۵ بعد از ACEI/MRA</w:t>
      </w:r>
      <w:r>
        <w:rPr>
          <w:rFonts w:ascii="Vazirmatn" w:hAnsi="Vazirmatn"/>
        </w:rPr>
        <w:t xml:space="preserve"> → قطع/تعدیل + ECG (رنگ‌های 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EMPEROR-Heart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(بعد از S2، نرم و کم‌فام).</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(بالای ۵ سانتی = بالا).</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چک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دریچه‌ها).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 Rales + Kerley B).</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ادیما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وزش دریچه‌ای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(دریچه‌ها):</w:t>
      </w:r>
      <w:r>
        <w:rPr>
          <w:rFonts w:ascii="Vazirmatn" w:hAnsi="Vazirmatn"/>
        </w:rPr>
        <w:t xml:space="preserve"> دریچه‌ای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 LBBB + QRS &gt; ۱۳۰ → چه دسایسی؟ </w:t>
      </w:r>
      <w:r>
        <w:rPr>
          <w:rFonts w:ascii="Vazirmatn" w:hAnsi="Vazirmatn"/>
          <w:b/>
        </w:rPr>
        <w:t>CRT.</w:t>
      </w:r>
    </w:p>
    <w:p>
      <w:pPr>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ساب‌اندوکاردیال (Subendocardial)</w:t>
      </w:r>
    </w:p>
    <w:p>
      <w:pPr>
        <w:ind w:right="340"/>
        <w:bidi w:val="1"/>
      </w:pPr>
      <w:r>
        <w:rPr>
          <w:b/>
          <w:color w:val="136F73"/>
        </w:rPr>
        <w:t xml:space="preserve">3. </w:t>
      </w:r>
      <w:r>
        <w:rPr>
          <w:rFonts w:ascii="Vazirmatn" w:hAnsi="Vazirmatn"/>
          <w:b/>
        </w:rPr>
        <w:t>آنژین ناپایدار (Unstable Angina):</w:t>
      </w:r>
      <w:r>
        <w:rPr>
          <w:rFonts w:ascii="Vazirmatn" w:hAnsi="Vazirmatn"/>
        </w:rPr>
        <w:t xml:space="preserve"> ایسکمی بدون مرگ سلولی (تروپونین منفی)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ایسکمی/نفارکتوس — تداوی = باز کردن عروق + جلوگیری از ترومب بیشتر</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(یا ST depression)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(50–90٪)</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طبقه‌بندی بر اساس فاصله زمانی (Killip برای سکته):</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(ادیما ریوی)</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ایسکمی (Ischemia) ← نفارکتوس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اتروسکلروز (Atherosclerosis) — لیپید + کلسترول + ماکروفاژ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سیگار → پلاک می‌شکند → محتویات (تکسیبی‌لین)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(ترومب سفید + قرمز) → انسداد کامل یا ناقص.</w:t>
      </w:r>
    </w:p>
    <w:p>
      <w:pPr>
        <w:ind w:right="340"/>
        <w:bidi w:val="1"/>
      </w:pPr>
      <w:r>
        <w:rPr>
          <w:b/>
          <w:color w:val="136F73"/>
        </w:rPr>
        <w:t xml:space="preserve">5. </w:t>
      </w:r>
      <w:r>
        <w:rPr>
          <w:rFonts w:ascii="Vazirmatn" w:hAnsi="Vazirmatn"/>
          <w:b/>
        </w:rPr>
        <w:t>قدم ۵ — ایسکمی:</w:t>
      </w:r>
      <w:r>
        <w:rPr>
          <w:rFonts w:ascii="Vazirmatn" w:hAnsi="Vazirmatn"/>
        </w:rPr>
        <w:t xml:space="preserve"> عضلهٔ قلب بدون اکسیژن می‌ماند → آسیب سلولی → مرگ (نفارکتوس).</w:t>
      </w:r>
    </w:p>
    <w:p>
      <w:pPr>
        <w:ind w:right="340"/>
        <w:bidi w:val="1"/>
      </w:pPr>
      <w:r>
        <w:rPr>
          <w:b/>
          <w:color w:val="136F73"/>
        </w:rPr>
        <w:t xml:space="preserve">6. </w:t>
      </w:r>
      <w:r>
        <w:rPr>
          <w:rFonts w:ascii="Vazirmatn" w:hAnsi="Vazirmatn"/>
          <w:b/>
        </w:rPr>
        <w:t>قدم ۶ — نشت آنزیم‌ها: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بازسازی/بازتوزیع:</w:t>
      </w:r>
      <w:r>
        <w:rPr>
          <w:rFonts w:ascii="Vazirmatn" w:hAnsi="Vazirmatn"/>
        </w:rPr>
        <w:t xml:space="preserve"> رگ‌های جدید (کالاجن) جایگزین می‌شوند → اسکار (Scar) → تغییر شکل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نفارکتوس = مرگ بافت پشت لوله.»</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۲–۴ برابر خطر — اتروسکلروز شتابان</w:t>
            </w:r>
          </w:p>
        </w:tc>
      </w:tr>
      <w:tr>
        <w:tc>
          <w:tcPr>
            <w:tcW w:type="dxa" w:w="5156"/>
          </w:tcPr>
          <w:p>
            <w:pPr>
              <w:bidi w:val="1"/>
            </w:pPr>
            <w:r>
              <w:rPr>
                <w:sz w:val="18"/>
              </w:rPr>
            </w:r>
            <w:r>
              <w:rPr>
                <w:rFonts w:ascii="Vazirmatn" w:hAnsi="Vazirmatn"/>
                <w:b/>
                <w:sz w:val="18"/>
              </w:rPr>
              <w:t>سیگار (Smoking)</w:t>
            </w:r>
          </w:p>
        </w:tc>
        <w:tc>
          <w:tcPr>
            <w:tcW w:type="dxa" w:w="5156"/>
          </w:tcPr>
          <w:p>
            <w:pPr>
              <w:bidi w:val="1"/>
            </w:pPr>
            <w:r>
              <w:rPr>
                <w:sz w:val="18"/>
              </w:rPr>
            </w:r>
            <w:r>
              <w:rPr>
                <w:rFonts w:ascii="Vazirmatn" w:hAnsi="Vazirmatn"/>
                <w:sz w:val="18"/>
              </w:rPr>
              <w:t>۲–۴ برابر — ایسکمی + ترومب</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شکمی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&gt;۴۵، زنان &gt;۵۵</w:t>
            </w:r>
          </w:p>
        </w:tc>
      </w:tr>
      <w:tr>
        <w:tc>
          <w:tcPr>
            <w:tcW w:type="dxa" w:w="5156"/>
          </w:tcPr>
          <w:p>
            <w:pPr>
              <w:bidi w:val="1"/>
            </w:pPr>
            <w:r>
              <w:rPr>
                <w:sz w:val="18"/>
              </w:rPr>
            </w:r>
            <w:r>
              <w:rPr>
                <w:rFonts w:ascii="Vazirmatn" w:hAnsi="Vazirmatn"/>
                <w:b/>
                <w:sz w:val="18"/>
              </w:rPr>
              <w:t>سابقه خاندان (Family History)</w:t>
            </w:r>
          </w:p>
        </w:tc>
        <w:tc>
          <w:tcPr>
            <w:tcW w:type="dxa" w:w="5156"/>
          </w:tcPr>
          <w:p>
            <w:pPr>
              <w:bidi w:val="1"/>
            </w:pPr>
            <w:r>
              <w:rPr>
                <w:sz w:val="18"/>
              </w:rPr>
            </w:r>
            <w:r>
              <w:rPr>
                <w:rFonts w:ascii="Vazirmatn" w:hAnsi="Vazirmatn"/>
                <w:sz w:val="18"/>
              </w:rPr>
              <w:t>MI در مرد &lt;۵۵ / زن &lt;۶۵</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فعالی‌شدن سیمپاتیک</w:t>
            </w:r>
          </w:p>
        </w:tc>
      </w:tr>
      <w:tr>
        <w:tc>
          <w:tcPr>
            <w:tcW w:type="dxa" w:w="5156"/>
          </w:tcPr>
          <w:p>
            <w:pPr>
              <w:bidi w:val="1"/>
            </w:pPr>
            <w:r>
              <w:rPr>
                <w:sz w:val="18"/>
              </w:rPr>
            </w:r>
            <w:r>
              <w:rPr>
                <w:rFonts w:ascii="Vazirmatn" w:hAnsi="Vazirmatn"/>
                <w:b/>
                <w:sz w:val="18"/>
              </w:rPr>
              <w:t>الکلی زیاد</w:t>
            </w:r>
          </w:p>
        </w:tc>
        <w:tc>
          <w:tcPr>
            <w:tcW w:type="dxa" w:w="5156"/>
          </w:tcPr>
          <w:p>
            <w:pPr>
              <w:bidi w:val="1"/>
            </w:pPr>
            <w:r>
              <w:rPr>
                <w:sz w:val="18"/>
              </w:rPr>
            </w:r>
            <w:r>
              <w:rPr>
                <w:rFonts w:ascii="Vazirmatn" w:hAnsi="Vazirmatn"/>
                <w:sz w:val="18"/>
              </w:rPr>
              <w:t>فشار خون +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آنمی مزمن</w:t>
            </w:r>
          </w:p>
        </w:tc>
        <w:tc>
          <w:tcPr>
            <w:tcW w:type="dxa" w:w="5156"/>
          </w:tcPr>
          <w:p>
            <w:pPr>
              <w:bidi w:val="1"/>
            </w:pPr>
            <w:r>
              <w:rPr>
                <w:sz w:val="18"/>
              </w:rPr>
            </w:r>
            <w:r>
              <w:rPr>
                <w:rFonts w:ascii="Vazirmatn" w:hAnsi="Vazirmatn"/>
                <w:sz w:val="18"/>
              </w:rPr>
              <w:t>کم‌رسانی اکسیژن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قفسه سینه (Chest Pain):</w:t>
      </w:r>
      <w:r>
        <w:rPr>
          <w:rFonts w:ascii="Vazirmatn" w:hAnsi="Vazirmatn"/>
        </w:rPr>
        <w:t xml:space="preserve"> فشار/سنگینی/سوزش، پشت جناغ استرن، انتشار به بازوی چپ / فک / شانه / کمر. </w:t>
      </w:r>
      <w:r>
        <w:rPr>
          <w:rFonts w:ascii="Vazirmatn" w:hAnsi="Vazirmatn"/>
          <w:b/>
        </w:rPr>
        <w:t>۱۵–۶۰ دقیقه</w:t>
      </w:r>
      <w:r>
        <w:rPr>
          <w:rFonts w:ascii="Vazirmatn" w:hAnsi="Vazirmatn"/>
        </w:rPr>
        <w:t xml:space="preserve"> طولانی (نه چند ثانیه). با فعالیت بدتر، با استراحت/نیتروگلیسیرین بهتر.</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تهوع / استفراغ (Nausea/Vomiting)</w:t>
      </w:r>
    </w:p>
    <w:p>
      <w:pPr>
        <w:ind w:right="340"/>
        <w:bidi w:val="1"/>
      </w:pPr>
      <w:r>
        <w:rPr>
          <w:color w:val="136F73"/>
        </w:rPr>
        <w:t xml:space="preserve">● </w:t>
      </w:r>
      <w:r>
        <w:rPr>
          <w:rFonts w:ascii="Vazirmatn" w:hAnsi="Vazirmatn"/>
          <w:b/>
        </w:rPr>
        <w:t>سرگیجه / سنینکوپ (Dizziness/Syncope)</w:t>
      </w:r>
    </w:p>
    <w:p>
      <w:pPr>
        <w:ind w:right="340"/>
        <w:bidi w:val="1"/>
      </w:pPr>
      <w:r>
        <w:rPr>
          <w:color w:val="136F73"/>
        </w:rPr>
        <w:t xml:space="preserve">● </w:t>
      </w:r>
      <w:r>
        <w:rPr>
          <w:rFonts w:ascii="Vazirmatn" w:hAnsi="Vazirmatn"/>
          <w:b/>
        </w:rPr>
        <w:t>ترس از مرگ (Sense of Doom)</w:t>
      </w:r>
    </w:p>
    <w:p>
      <w:pPr>
        <w:ind w:right="340"/>
        <w:bidi w:val="1"/>
      </w:pPr>
      <w:r>
        <w:rPr>
          <w:color w:val="136F73"/>
        </w:rPr>
        <w:t xml:space="preserve">● </w:t>
      </w:r>
      <w:r>
        <w:rPr>
          <w:rFonts w:ascii="Vazirmatn" w:hAnsi="Vazirmatn"/>
          <w:b/>
        </w:rPr>
        <w:t>در زنان / مسنان / دیابت:</w:t>
      </w:r>
      <w:r>
        <w:rPr>
          <w:rFonts w:ascii="Vazirmatn" w:hAnsi="Vazirmatn"/>
        </w:rPr>
        <w:t xml:space="preserve"> اعراض «بی‌حرفه‌ای» — تنگی نفس، ضعف، درد شکم، تهوع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RAL / ادیما ریوی</w:t>
      </w:r>
      <w:r>
        <w:rPr>
          <w:rFonts w:ascii="Vazirmatn" w:hAnsi="Vazirmatn"/>
        </w:rPr>
        <w:t xml:space="preserve"> (Killip III)</w:t>
      </w:r>
    </w:p>
    <w:p>
      <w:pPr>
        <w:ind w:right="340"/>
        <w:bidi w:val="1"/>
      </w:pPr>
      <w:r>
        <w:rPr>
          <w:color w:val="136F73"/>
        </w:rPr>
        <w:t xml:space="preserve">● </w:t>
      </w:r>
      <w:r>
        <w:rPr>
          <w:rFonts w:ascii="Vazirmatn" w:hAnsi="Vazirmatn"/>
          <w:b/>
        </w:rPr>
        <w:t>کاهش پالس / سردی دست‌وپا</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سینه:</w:t>
      </w:r>
      <w:r>
        <w:rPr>
          <w:rFonts w:ascii="Vazirmatn" w:hAnsi="Vazirmatn"/>
        </w:rPr>
        <w:t xml:space="preserve"> ویژگی (SOCRATES: Site, Onset, Character, Radiation, Associated, Time)</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وزش نو (MR / VSD)</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ادیما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12 لید در ۱۰ دقیقه اول</w:t>
      </w:r>
      <w:r>
        <w:rPr>
          <w:rFonts w:ascii="Vazirmatn" w:hAnsi="Vazirmatn"/>
        </w:rPr>
        <w:t xml:space="preserve"> (معیار طلایی)</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(دیسکسیون؟)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امبولی ریوی (PE)</w:t>
            </w:r>
          </w:p>
        </w:tc>
        <w:tc>
          <w:tcPr>
            <w:tcW w:type="dxa" w:w="5156"/>
          </w:tcPr>
          <w:p>
            <w:pPr>
              <w:bidi w:val="1"/>
            </w:pPr>
            <w:r>
              <w:rPr>
                <w:sz w:val="18"/>
              </w:rPr>
            </w:r>
            <w:r>
              <w:rPr>
                <w:rFonts w:ascii="Vazirmatn" w:hAnsi="Vazirmatn"/>
                <w:sz w:val="18"/>
              </w:rPr>
              <w:t>تنگی نفس حاد، DVT، D-dimer، CTPA</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با حالت (بهتر در قوس)، فریکشن راب، ST elevation گسترده + PR depression</w:t>
            </w:r>
          </w:p>
        </w:tc>
      </w:tr>
      <w:tr>
        <w:tc>
          <w:tcPr>
            <w:tcW w:type="dxa" w:w="5156"/>
          </w:tcPr>
          <w:p>
            <w:pPr>
              <w:bidi w:val="1"/>
            </w:pPr>
            <w:r>
              <w:rPr>
                <w:sz w:val="18"/>
              </w:rPr>
            </w:r>
            <w:r>
              <w:rPr>
                <w:rFonts w:ascii="Vazirmatn" w:hAnsi="Vazirmatn"/>
                <w:b/>
                <w:sz w:val="18"/>
              </w:rPr>
              <w:t>آپنه معده (GERD/Spasm)</w:t>
            </w:r>
          </w:p>
        </w:tc>
        <w:tc>
          <w:tcPr>
            <w:tcW w:type="dxa" w:w="5156"/>
          </w:tcPr>
          <w:p>
            <w:pPr>
              <w:bidi w:val="1"/>
            </w:pPr>
            <w:r>
              <w:rPr>
                <w:sz w:val="18"/>
              </w:rPr>
            </w:r>
            <w:r>
              <w:rPr>
                <w:rFonts w:ascii="Vazirmatn" w:hAnsi="Vazirmatn"/>
                <w:sz w:val="18"/>
              </w:rPr>
              <w:t>سوزش، با غذا، نیتروگلیسیرین اثر کم، ECG نرمال</w:t>
            </w:r>
          </w:p>
        </w:tc>
      </w:tr>
      <w:tr>
        <w:tc>
          <w:tcPr>
            <w:tcW w:type="dxa" w:w="5156"/>
          </w:tcPr>
          <w:p>
            <w:pPr>
              <w:bidi w:val="1"/>
            </w:pPr>
            <w:r>
              <w:rPr>
                <w:sz w:val="18"/>
              </w:rPr>
            </w:r>
            <w:r>
              <w:rPr>
                <w:rFonts w:ascii="Vazirmatn" w:hAnsi="Vazirmatn"/>
                <w:b/>
                <w:sz w:val="18"/>
              </w:rPr>
              <w:t>کوستوکندریت</w:t>
            </w:r>
          </w:p>
        </w:tc>
        <w:tc>
          <w:tcPr>
            <w:tcW w:type="dxa" w:w="5156"/>
          </w:tcPr>
          <w:p>
            <w:pPr>
              <w:bidi w:val="1"/>
            </w:pPr>
            <w:r>
              <w:rPr>
                <w:sz w:val="18"/>
              </w:rPr>
            </w:r>
            <w:r>
              <w:rPr>
                <w:rFonts w:ascii="Vazirmatn" w:hAnsi="Vazirmatn"/>
                <w:sz w:val="18"/>
              </w:rPr>
              <w:t>درد موضعی، با لمس بدتر، بدون ECG تغییر</w:t>
            </w:r>
          </w:p>
        </w:tc>
      </w:tr>
      <w:tr>
        <w:tc>
          <w:tcPr>
            <w:tcW w:type="dxa" w:w="5156"/>
          </w:tcPr>
          <w:p>
            <w:pPr>
              <w:bidi w:val="1"/>
            </w:pPr>
            <w:r>
              <w:rPr>
                <w:sz w:val="18"/>
              </w:rPr>
            </w:r>
            <w:r>
              <w:rPr>
                <w:rFonts w:ascii="Vazirmatn" w:hAnsi="Vazirmatn"/>
                <w:b/>
                <w:sz w:val="18"/>
              </w:rPr>
              <w:t>سینه‌نشی (Pneumothorax)</w:t>
            </w:r>
          </w:p>
        </w:tc>
        <w:tc>
          <w:tcPr>
            <w:tcW w:type="dxa" w:w="5156"/>
          </w:tcPr>
          <w:p>
            <w:pPr>
              <w:bidi w:val="1"/>
            </w:pPr>
            <w:r>
              <w:rPr>
                <w:sz w:val="18"/>
              </w:rPr>
            </w:r>
            <w:r>
              <w:rPr>
                <w:rFonts w:ascii="Vazirmatn" w:hAnsi="Vazirmatn"/>
                <w:sz w:val="18"/>
              </w:rPr>
              <w:t>تنگی نفس + کاهش صدای زنگ، CXR</w:t>
            </w:r>
          </w:p>
        </w:tc>
      </w:tr>
      <w:tr>
        <w:tc>
          <w:tcPr>
            <w:tcW w:type="dxa" w:w="5156"/>
          </w:tcPr>
          <w:p>
            <w:pPr>
              <w:bidi w:val="1"/>
            </w:pPr>
            <w:r>
              <w:rPr>
                <w:sz w:val="18"/>
              </w:rPr>
            </w:r>
            <w:r>
              <w:rPr>
                <w:rFonts w:ascii="Vazirmatn" w:hAnsi="Vazirmatn"/>
                <w:b/>
                <w:sz w:val="18"/>
              </w:rPr>
              <w:t>آنژیوکینتیک (Takotsubo)</w:t>
            </w:r>
          </w:p>
        </w:tc>
        <w:tc>
          <w:tcPr>
            <w:tcW w:type="dxa" w:w="5156"/>
          </w:tcPr>
          <w:p>
            <w:pPr>
              <w:bidi w:val="1"/>
            </w:pPr>
            <w:r>
              <w:rPr>
                <w:sz w:val="18"/>
              </w:rPr>
            </w:r>
            <w:r>
              <w:rPr>
                <w:rFonts w:ascii="Vazirmatn" w:hAnsi="Vazirmatn"/>
                <w:sz w:val="18"/>
              </w:rPr>
              <w:t>بعد از استرس، ECG ST elevation، CAG بدون انسداد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(همه Mریضان ACS):</w:t>
      </w:r>
    </w:p>
    <w:p>
      <w:pPr>
        <w:ind w:right="340"/>
        <w:bidi w:val="1"/>
      </w:pPr>
      <w:r>
        <w:rPr>
          <w:color w:val="136F73"/>
        </w:rPr>
        <w:t xml:space="preserve">● </w:t>
      </w:r>
      <w:r>
        <w:rPr>
          <w:rFonts w:ascii="Vazirmatn" w:hAnsi="Vazirmatn"/>
          <w:b/>
        </w:rPr>
        <w:t>ECG 12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حساس / سریع (High-sensitivity) — در 0, 1, 3 ساعت</w:t>
      </w:r>
    </w:p>
    <w:p>
      <w:pPr>
        <w:ind w:right="340"/>
        <w:bidi w:val="1"/>
      </w:pPr>
      <w:r>
        <w:rPr>
          <w:color w:val="136F73"/>
        </w:rPr>
        <w:t xml:space="preserve">● </w:t>
      </w:r>
      <w:r>
        <w:rPr>
          <w:rFonts w:ascii="Vazirmatn" w:hAnsi="Vazirmatn"/>
          <w:b/>
        </w:rPr>
        <w:t>CBC:</w:t>
      </w:r>
      <w:r>
        <w:rPr>
          <w:rFonts w:ascii="Vazirmatn" w:hAnsi="Vazirmatn"/>
        </w:rPr>
        <w:t xml:space="preserve"> آنمی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کبد چپ</w:t>
      </w:r>
    </w:p>
    <w:p>
      <w:pPr>
        <w:ind w:right="340"/>
        <w:bidi w:val="1"/>
      </w:pPr>
      <w:r>
        <w:rPr>
          <w:color w:val="136F73"/>
        </w:rPr>
        <w:t xml:space="preserve">● </w:t>
      </w:r>
      <w:r>
        <w:rPr>
          <w:rFonts w:ascii="Vazirmatn" w:hAnsi="Vazirmatn"/>
          <w:b/>
        </w:rPr>
        <w:t>Coagulation (PT/INR/aPTT):</w:t>
      </w:r>
      <w:r>
        <w:rPr>
          <w:rFonts w:ascii="Vazirmatn" w:hAnsi="Vazirmatn"/>
        </w:rPr>
        <w:t xml:space="preserve"> قبل از آنتی‌کواگولاسیون</w:t>
      </w:r>
    </w:p>
    <w:p>
      <w:pPr>
        <w:ind w:right="340"/>
        <w:bidi w:val="1"/>
      </w:pPr>
      <w:r>
        <w:rPr>
          <w:color w:val="136F73"/>
        </w:rPr>
        <w:t xml:space="preserve">● </w:t>
      </w:r>
      <w:r>
        <w:rPr>
          <w:rFonts w:ascii="Vazirmatn" w:hAnsi="Vazirmatn"/>
          <w:b/>
        </w:rPr>
        <w:t>CXR:</w:t>
      </w:r>
      <w:r>
        <w:rPr>
          <w:rFonts w:ascii="Vazirmatn" w:hAnsi="Vazirmatn"/>
        </w:rPr>
        <w:t xml:space="preserve"> عدم کفایه قلب، دیسکسیون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دیسکسیون / PE</w:t>
      </w:r>
    </w:p>
    <w:p>
      <w:pPr>
        <w:ind w:right="340"/>
        <w:bidi w:val="1"/>
      </w:pPr>
      <w:r>
        <w:rPr>
          <w:color w:val="136F73"/>
        </w:rPr>
        <w:t xml:space="preserve">● </w:t>
      </w:r>
      <w:r>
        <w:rPr>
          <w:rFonts w:ascii="Vazirmatn" w:hAnsi="Vazirmatn"/>
          <w:b/>
        </w:rPr>
        <w:t>D-dimer:</w:t>
      </w:r>
      <w:r>
        <w:rPr>
          <w:rFonts w:ascii="Vazirmatn" w:hAnsi="Vazirmatn"/>
        </w:rPr>
        <w:t xml:space="preserve"> PE</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p>
    <w:p>
      <w:pPr>
        <w:ind w:right="340"/>
        <w:bidi w:val="1"/>
      </w:pPr>
      <w:r>
        <w:rPr>
          <w:color w:val="136F73"/>
        </w:rPr>
        <w:t xml:space="preserve">● </w:t>
      </w:r>
      <w:r>
        <w:rPr>
          <w:rFonts w:ascii="Vazirmatn" w:hAnsi="Vazirmatn"/>
          <w:b/>
        </w:rPr>
        <w:t>Primary PCI:</w:t>
      </w:r>
      <w:r>
        <w:rPr>
          <w:rFonts w:ascii="Vazirmatn" w:hAnsi="Vazirmatn"/>
        </w:rPr>
        <w:t xml:space="preserve"> اگر در </w:t>
      </w:r>
      <w:r>
        <w:rPr>
          <w:rFonts w:ascii="Vazirmatn" w:hAnsi="Vazirmatn"/>
          <w:b/>
        </w:rPr>
        <w:t>۹۰ دقیقه</w:t>
      </w:r>
      <w:r>
        <w:rPr>
          <w:rFonts w:ascii="Vazirmatn" w:hAnsi="Vazirmatn"/>
        </w:rPr>
        <w:t xml:space="preserve"> (FMC-to-Device) ممکن است → </w:t>
      </w:r>
      <w:r>
        <w:rPr>
          <w:rFonts w:ascii="Vazirmatn" w:hAnsi="Vazirmatn"/>
          <w:b/>
        </w:rPr>
        <w:t>PCI</w:t>
      </w:r>
    </w:p>
    <w:p>
      <w:pPr>
        <w:ind w:right="340"/>
        <w:bidi w:val="1"/>
      </w:pPr>
      <w:r>
        <w:rPr>
          <w:color w:val="136F73"/>
        </w:rPr>
        <w:t xml:space="preserve">● </w:t>
      </w:r>
      <w:r>
        <w:rPr>
          <w:rFonts w:ascii="Vazirmatn" w:hAnsi="Vazirmatn"/>
          <w:b/>
        </w:rPr>
        <w:t>Fibrinolysis:</w:t>
      </w:r>
      <w:r>
        <w:rPr>
          <w:rFonts w:ascii="Vazirmatn" w:hAnsi="Vazirmatn"/>
        </w:rPr>
        <w:t xml:space="preserve"> اگر PCI ممکن نیست → </w:t>
      </w:r>
      <w:r>
        <w:rPr>
          <w:rFonts w:ascii="Vazirmatn" w:hAnsi="Vazirmatn"/>
          <w:b/>
        </w:rPr>
        <w:t>Fibrinolytic در ۳۰ دقیقه</w:t>
      </w:r>
      <w:r>
        <w:rPr>
          <w:rFonts w:ascii="Vazirmatn" w:hAnsi="Vazirmatn"/>
        </w:rPr>
        <w:t xml:space="preserve"> (Door-to-Needle)</w:t>
      </w:r>
    </w:p>
    <w:p>
      <w:pPr>
        <w:ind w:right="340"/>
        <w:bidi w:val="1"/>
      </w:pPr>
      <w:r>
        <w:rPr>
          <w:color w:val="136F73"/>
        </w:rPr>
        <w:t xml:space="preserve">● </w:t>
      </w:r>
      <w:r>
        <w:rPr>
          <w:rFonts w:ascii="Vazirmatn" w:hAnsi="Vazirmatn"/>
        </w:rPr>
        <w:t>اگر هیچ‌کدام ممکن نیست → انتقال به مرکز PCI</w:t>
      </w:r>
    </w:p>
    <w:p>
      <w:pPr>
        <w:ind w:right="340"/>
        <w:bidi w:val="1"/>
      </w:pPr>
      <w:r>
        <w:rPr>
          <w:b/>
          <w:color w:val="136F73"/>
        </w:rPr>
        <w:t xml:space="preserve">4. </w:t>
      </w:r>
      <w:r>
        <w:rPr>
          <w:rFonts w:ascii="Vazirmatn" w:hAnsi="Vazirmatn"/>
          <w:b/>
        </w:rPr>
        <w:t>قدم ۴ — بعد از Reperfusion:</w:t>
      </w:r>
      <w:r>
        <w:rPr>
          <w:rFonts w:ascii="Vazirmatn" w:hAnsi="Vazirmatn"/>
        </w:rPr>
        <w:t xml:space="preserve"> CAG + PCI</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mg</w:t>
            </w:r>
            <w:r>
              <w:rPr>
                <w:rFonts w:ascii="Vazirmatn" w:hAnsi="Vazirmatn"/>
                <w:sz w:val="18"/>
              </w:rPr>
              <w:t xml:space="preserve"> (بدون PCI) / </w:t>
            </w:r>
            <w:r>
              <w:rPr>
                <w:rFonts w:ascii="Vazirmatn" w:hAnsi="Vazirmatn"/>
                <w:b/>
                <w:sz w:val="18"/>
              </w:rPr>
              <w:t>۶۰۰ mg</w:t>
            </w:r>
            <w:r>
              <w:rPr>
                <w:rFonts w:ascii="Vazirmatn" w:hAnsi="Vazirmatn"/>
                <w:sz w:val="18"/>
              </w:rPr>
              <w:t xml:space="preserve"> (PCI)</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۱۰ mg PO/OD — ۱۲ ماه (فقط PCI، سنین &lt;۷۵، بدون سکته سابق)</w:t>
            </w:r>
          </w:p>
        </w:tc>
      </w:tr>
    </w:tbl>
    <w:p>
      <w:pPr>
        <w:bidi w:val="1"/>
      </w:pPr>
      <w:r>
        <w:rPr>
          <w:rFonts w:ascii="Vazirmatn" w:hAnsi="Vazirmatn"/>
          <w:b/>
        </w:rPr>
        <w:t>Anticoagulant:</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سنین &gt;۷۵ / CrCl &lt;۳۰ → ۰.۷۵ mg/kg/12h</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فقط NSTEMI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در PCI — جایگزین Heparin</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bidi w:val="1"/>
      </w:pPr>
      <w:r>
        <w:rPr>
          <w:rFonts w:ascii="Vazirmatn" w:hAnsi="Vazirmatn"/>
          <w:b/>
        </w:rPr>
        <w:t>ACEI / ARB (LVEF &lt; ۴۰٪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مجموع ۱۰۰ mg</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 در ۱۰۰–۲۵۰ mL NS</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۶۰ دقیقه</w:t>
            </w:r>
          </w:p>
        </w:tc>
        <w:tc>
          <w:tcPr>
            <w:tcW w:type="dxa" w:w="2062"/>
          </w:tcPr>
          <w:p>
            <w:pPr>
              <w:bidi w:val="1"/>
            </w:pPr>
            <w:r>
              <w:rPr>
                <w:sz w:val="18"/>
              </w:rPr>
            </w:r>
            <w:r>
              <w:rPr>
                <w:rFonts w:ascii="Vazirmatn" w:hAnsi="Vazirmatn"/>
                <w:sz w:val="18"/>
              </w:rPr>
              <w:t>اگر SK قبلاً استفاده شده (&lt;۶ ماه) → ممنوع (allergy)</w:t>
            </w:r>
          </w:p>
        </w:tc>
      </w:tr>
    </w:tbl>
    <w:p>
      <w:pPr>
        <w:bidi w:val="1"/>
      </w:pPr>
      <w:r>
        <w:rPr>
          <w:rFonts w:ascii="Vazirmatn" w:hAnsi="Vazirmatn"/>
          <w:b/>
        </w:rPr>
        <w:t>کنترااندیکاسیون‌های مطلق Fibrinolysis:</w:t>
      </w:r>
    </w:p>
    <w:p>
      <w:pPr>
        <w:ind w:right="340"/>
        <w:bidi w:val="1"/>
      </w:pPr>
      <w:r>
        <w:rPr>
          <w:color w:val="136F73"/>
        </w:rPr>
        <w:t xml:space="preserve">● </w:t>
      </w:r>
      <w:r>
        <w:rPr>
          <w:rFonts w:ascii="Vazirmatn" w:hAnsi="Vazirmatn"/>
        </w:rPr>
        <w:t>خونریزی مغزی سابق (ICHD)</w:t>
      </w:r>
    </w:p>
    <w:p>
      <w:pPr>
        <w:ind w:right="340"/>
        <w:bidi w:val="1"/>
      </w:pPr>
      <w:r>
        <w:rPr>
          <w:color w:val="136F73"/>
        </w:rPr>
        <w:t xml:space="preserve">● </w:t>
      </w:r>
      <w:r>
        <w:rPr>
          <w:rFonts w:ascii="Vazirmatn" w:hAnsi="Vazirmatn"/>
        </w:rPr>
        <w:t>سکته مغزی ischemic در ۳ ماه اخیر</w:t>
      </w:r>
    </w:p>
    <w:p>
      <w:pPr>
        <w:ind w:right="340"/>
        <w:bidi w:val="1"/>
      </w:pPr>
      <w:r>
        <w:rPr>
          <w:color w:val="136F73"/>
        </w:rPr>
        <w:t xml:space="preserve">● </w:t>
      </w:r>
      <w:r>
        <w:rPr>
          <w:rFonts w:ascii="Vazirmatn" w:hAnsi="Vazirmatn"/>
        </w:rPr>
        <w:t>شک به دیسکسیون اورت</w:t>
      </w:r>
    </w:p>
    <w:p>
      <w:pPr>
        <w:ind w:right="340"/>
        <w:bidi w:val="1"/>
      </w:pPr>
      <w:r>
        <w:rPr>
          <w:color w:val="136F73"/>
        </w:rPr>
        <w:t xml:space="preserve">● </w:t>
      </w:r>
      <w:r>
        <w:rPr>
          <w:rFonts w:ascii="Vazirmatn" w:hAnsi="Vazirmatn"/>
        </w:rPr>
        <w:t>خونریزی فعال / اختلال انعقادی</w:t>
      </w:r>
    </w:p>
    <w:p>
      <w:pPr>
        <w:ind w:right="340"/>
        <w:bidi w:val="1"/>
      </w:pPr>
      <w:r>
        <w:rPr>
          <w:color w:val="136F73"/>
        </w:rPr>
        <w:t xml:space="preserve">● </w:t>
      </w:r>
      <w:r>
        <w:rPr>
          <w:rFonts w:ascii="Vazirmatn" w:hAnsi="Vazirmatn"/>
        </w:rPr>
        <w:t>تروما سر/صورت شدید در ۳ ماه اخیر</w:t>
      </w:r>
    </w:p>
    <w:p>
      <w:pPr>
        <w:ind w:right="340"/>
        <w:bidi w:val="1"/>
      </w:pPr>
      <w:r>
        <w:rPr>
          <w:color w:val="136F73"/>
        </w:rPr>
        <w:t xml:space="preserve">● </w:t>
      </w:r>
      <w:r>
        <w:rPr>
          <w:rFonts w:ascii="Vazirmatn" w:hAnsi="Vazirmatn"/>
        </w:rPr>
        <w:t>تومور مغزی / آنوریسم / AVM</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مطلق</w:t>
      </w:r>
      <w:r>
        <w:rPr>
          <w:rFonts w:ascii="Vazirmatn" w:hAnsi="Vazirmatn"/>
        </w:rPr>
        <w:t xml:space="preserve"> در فاز حاد</w:t>
      </w:r>
    </w:p>
    <w:p>
      <w:pPr>
        <w:ind w:right="340"/>
        <w:bidi w:val="1"/>
      </w:pPr>
      <w:r>
        <w:rPr>
          <w:color w:val="136F73"/>
        </w:rPr>
        <w:t xml:space="preserve">● </w:t>
      </w:r>
      <w:r>
        <w:rPr>
          <w:rFonts w:ascii="Vazirmatn" w:hAnsi="Vazirmatn"/>
          <w:b/>
        </w:rPr>
        <w:t>اکسیژن</w:t>
      </w:r>
      <w:r>
        <w:rPr>
          <w:rFonts w:ascii="Vazirmatn" w:hAnsi="Vazirmatn"/>
        </w:rPr>
        <w:t xml:space="preserve"> فقط اگر SpO2 &lt; ۹۰٪</w:t>
      </w:r>
    </w:p>
    <w:p>
      <w:pPr>
        <w:ind w:right="340"/>
        <w:bidi w:val="1"/>
      </w:pPr>
      <w:r>
        <w:rPr>
          <w:color w:val="136F73"/>
        </w:rPr>
        <w:t xml:space="preserve">● </w:t>
      </w:r>
      <w:r>
        <w:rPr>
          <w:rFonts w:ascii="Vazirmatn" w:hAnsi="Vazirmatn"/>
          <w:b/>
        </w:rPr>
        <w:t>کنترل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سیگار</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ترخیص)</w:t>
      </w:r>
    </w:p>
    <w:p>
      <w:pPr>
        <w:ind w:right="340"/>
        <w:bidi w:val="1"/>
      </w:pPr>
      <w:r>
        <w:rPr>
          <w:color w:val="136F73"/>
        </w:rPr>
        <w:t xml:space="preserve">● </w:t>
      </w:r>
      <w:r>
        <w:rPr>
          <w:rFonts w:ascii="Vazirmatn" w:hAnsi="Vazirmatn"/>
          <w:b/>
        </w:rPr>
        <w:t>واکسیناسیون آنفلوانزا</w:t>
      </w:r>
      <w:r>
        <w:rPr>
          <w:rFonts w:ascii="Vazirmatn" w:hAnsi="Vazirmatn"/>
        </w:rPr>
        <w:t xml:space="preserve"> (هر سال)</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بیلینگ + استنت (DES) — معیار طلایی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سه‌شانه‌ای / Cx چپ / LAD — اگر PCI ممکن نیست</w:t>
      </w:r>
    </w:p>
    <w:p>
      <w:pPr>
        <w:ind w:right="340"/>
        <w:bidi w:val="1"/>
      </w:pPr>
      <w:r>
        <w:rPr>
          <w:color w:val="136F73"/>
        </w:rPr>
        <w:t xml:space="preserve">● </w:t>
      </w:r>
      <w:r>
        <w:rPr>
          <w:rFonts w:ascii="Vazirmatn" w:hAnsi="Vazirmatn"/>
          <w:b/>
        </w:rPr>
        <w:t>IABP / ECMO / Impella:</w:t>
      </w:r>
      <w:r>
        <w:rPr>
          <w:rFonts w:ascii="Vazirmatn" w:hAnsi="Vazirmatn"/>
        </w:rPr>
        <w:t xml:space="preserve"> در shock / مکانیکal complication</w:t>
      </w:r>
    </w:p>
    <w:p>
      <w:pPr>
        <w:ind w:right="340"/>
        <w:bidi w:val="1"/>
      </w:pPr>
      <w:r>
        <w:rPr>
          <w:color w:val="136F73"/>
        </w:rPr>
        <w:t xml:space="preserve">● </w:t>
      </w:r>
      <w:r>
        <w:rPr>
          <w:rFonts w:ascii="Vazirmatn" w:hAnsi="Vazirmatn"/>
          <w:b/>
        </w:rPr>
        <w:t>Joint / Valve Repair:</w:t>
      </w:r>
      <w:r>
        <w:rPr>
          <w:rFonts w:ascii="Vazirmatn" w:hAnsi="Vazirmatn"/>
        </w:rPr>
        <w:t xml:space="preserve"> در VSD / MR حاد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Arrhythmia (VF / VT / SVT / Brady)</w:t>
            </w:r>
          </w:p>
        </w:tc>
        <w:tc>
          <w:tcPr>
            <w:tcW w:type="dxa" w:w="5156"/>
          </w:tcPr>
          <w:p>
            <w:pPr>
              <w:bidi w:val="1"/>
            </w:pPr>
            <w:r>
              <w:rPr>
                <w:sz w:val="18"/>
              </w:rPr>
            </w:r>
            <w:r>
              <w:rPr>
                <w:rFonts w:ascii="Vazirmatn" w:hAnsi="Vazirmatn"/>
                <w:sz w:val="18"/>
              </w:rPr>
              <w:t>۱–۷۲ ساعت</w:t>
            </w:r>
          </w:p>
        </w:tc>
      </w:tr>
      <w:tr>
        <w:tc>
          <w:tcPr>
            <w:tcW w:type="dxa" w:w="5156"/>
          </w:tcPr>
          <w:p>
            <w:pPr>
              <w:bidi w:val="1"/>
            </w:pPr>
            <w:r>
              <w:rPr>
                <w:sz w:val="18"/>
              </w:rPr>
            </w:r>
            <w:r>
              <w:rPr>
                <w:rFonts w:ascii="Vazirmatn" w:hAnsi="Vazirmatn"/>
                <w:b/>
                <w:sz w:val="18"/>
              </w:rPr>
              <w:t>Mechanical Complication (VSD / Papillary Muscle Rupture / Free Wall Rupture)</w:t>
            </w:r>
          </w:p>
        </w:tc>
        <w:tc>
          <w:tcPr>
            <w:tcW w:type="dxa" w:w="5156"/>
          </w:tcPr>
          <w:p>
            <w:pPr>
              <w:bidi w:val="1"/>
            </w:pPr>
            <w:r>
              <w:rPr>
                <w:sz w:val="18"/>
              </w:rPr>
            </w:r>
            <w:r>
              <w:rPr>
                <w:rFonts w:ascii="Vazirmatn" w:hAnsi="Vazirmatn"/>
                <w:sz w:val="18"/>
              </w:rPr>
              <w:t>۳–۷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بعد از استراحت مطلق</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ترخیص</w:t>
            </w:r>
          </w:p>
        </w:tc>
      </w:tr>
      <w:tr>
        <w:tc>
          <w:tcPr>
            <w:tcW w:type="dxa" w:w="5156"/>
          </w:tcPr>
          <w:p>
            <w:pPr>
              <w:bidi w:val="1"/>
            </w:pPr>
            <w:r>
              <w:rPr>
                <w:sz w:val="18"/>
              </w:rPr>
            </w:r>
            <w:r>
              <w:rPr>
                <w:rFonts w:ascii="Vazirmatn" w:hAnsi="Vazirmatn"/>
                <w:b/>
                <w:sz w:val="18"/>
              </w:rPr>
              <w:t>Renal Failure (Contrast)</w:t>
            </w:r>
          </w:p>
        </w:tc>
        <w:tc>
          <w:tcPr>
            <w:tcW w:type="dxa" w:w="5156"/>
          </w:tcPr>
          <w:p>
            <w:pPr>
              <w:bidi w:val="1"/>
            </w:pPr>
            <w:r>
              <w:rPr>
                <w:sz w:val="18"/>
              </w:rPr>
            </w:r>
            <w:r>
              <w:rPr>
                <w:rFonts w:ascii="Vazirmatn" w:hAnsi="Vazirmatn"/>
                <w:sz w:val="18"/>
              </w:rPr>
              <w:t>۴۸–۷۲ ساعت بعد از CAG</w:t>
            </w:r>
          </w:p>
        </w:tc>
      </w:tr>
    </w:tbl>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PCI سریع + Secondary Prevention، مرگ‌ومیر ۳۰ روزه &lt; ۵٪. بدون تداوی، مرگ‌ومیر بالا.</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ترخیص:</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ترخیص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Stress Test:</w:t>
      </w:r>
      <w:r>
        <w:rPr>
          <w:rFonts w:ascii="Vazirmatn" w:hAnsi="Vazirmatn"/>
        </w:rPr>
        <w:t xml:space="preserve"> ۶–۸ هفته بعد (اگر Conservative)</w:t>
      </w:r>
    </w:p>
    <w:p>
      <w:pPr>
        <w:ind w:right="340"/>
        <w:bidi w:val="1"/>
      </w:pPr>
      <w:r>
        <w:rPr>
          <w:color w:val="136F73"/>
        </w:rPr>
        <w:t xml:space="preserve">● </w:t>
      </w:r>
      <w:r>
        <w:rPr>
          <w:rFonts w:ascii="Vazirmatn" w:hAnsi="Vazirmatn"/>
          <w:b/>
        </w:rPr>
        <w:t>کنترل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Secondary Prevention:</w:t>
      </w:r>
      <w:r>
        <w:rPr>
          <w:rFonts w:ascii="Vazirmatn" w:hAnsi="Vazirmatn"/>
        </w:rPr>
        <w:t xml:space="preserve"> Aspirin + P2Y12 (۱۲ ماه) + Statin + ACEI + Betablocker + ترک سیگار + ورزش</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۳۰ دقیقه تأخیر در Reperfusion = بیشتر عضلهٔ مرده.</w:t>
      </w:r>
    </w:p>
    <w:p>
      <w:pPr>
        <w:ind w:right="340"/>
        <w:bidi w:val="1"/>
      </w:pPr>
      <w:r>
        <w:rPr>
          <w:b/>
          <w:color w:val="136F73"/>
        </w:rPr>
        <w:t xml:space="preserve">2. </w:t>
      </w:r>
      <w:r>
        <w:rPr>
          <w:rFonts w:ascii="Vazirmatn" w:hAnsi="Vazirmatn"/>
          <w:b/>
        </w:rPr>
        <w:t>STEMI = PCI در ۹۰ دقیقه / Fibrinolytic در ۳۰ دقیقه.</w:t>
      </w:r>
    </w:p>
    <w:p>
      <w:pPr>
        <w:ind w:right="340"/>
        <w:bidi w:val="1"/>
      </w:pPr>
      <w:r>
        <w:rPr>
          <w:b/>
          <w:color w:val="136F73"/>
        </w:rPr>
        <w:t xml:space="preserve">3. </w:t>
      </w:r>
      <w:r>
        <w:rPr>
          <w:rFonts w:ascii="Vazirmatn" w:hAnsi="Vazirmatn"/>
          <w:b/>
        </w:rPr>
        <w:t>Aspirin ۳۰۰ mg chewed</w:t>
      </w:r>
      <w:r>
        <w:rPr>
          <w:rFonts w:ascii="Vazirmatn" w:hAnsi="Vazirmatn"/>
        </w:rPr>
        <w:t xml:space="preserve"> — اولین دوا که مریض می‌خورد (حتی قبل از ECG).</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دیسکسیون اورت</w:t>
      </w:r>
      <w:r>
        <w:rPr>
          <w:rFonts w:ascii="Vazirmatn" w:hAnsi="Vazirmatn"/>
        </w:rPr>
        <w:t xml:space="preserve"> = درد پاره‌شده + اختلاف فشار بازوها — </w:t>
      </w:r>
      <w:r>
        <w:rPr>
          <w:rFonts w:ascii="Vazirmatn" w:hAnsi="Vazirmatn"/>
          <w:b/>
        </w:rPr>
        <w:t>Fibrinolytic ممنوع</w:t>
      </w:r>
      <w:r>
        <w:rPr>
          <w:rFonts w:ascii="Vazirmatn" w:hAnsi="Vazirmatn"/>
        </w:rPr>
        <w:t xml:space="preserve"> (مردن!).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قفسه سینه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درد قفسه سینه + BP پایین + JVP بالا + رال</w:t>
      </w:r>
      <w:r>
        <w:rPr>
          <w:rFonts w:ascii="Vazirmatn" w:hAnsi="Vazirmatn"/>
        </w:rPr>
        <w:t xml:space="preserve"> → RV infarction — Nitroglycerin ممنوع + مایع وریدی.</w:t>
      </w:r>
    </w:p>
    <w:p>
      <w:pPr>
        <w:ind w:right="340"/>
        <w:bidi w:val="1"/>
      </w:pPr>
      <w:r>
        <w:rPr>
          <w:b/>
          <w:color w:val="136F73"/>
        </w:rPr>
        <w:t xml:space="preserve">3. </w:t>
      </w:r>
      <w:r>
        <w:rPr>
          <w:rFonts w:ascii="Vazirmatn" w:hAnsi="Vazirmatn"/>
          <w:b/>
        </w:rPr>
        <w:t>درد قفسه سینه + اختلاف فشار بازوها / پALS نامتقارن</w:t>
      </w:r>
      <w:r>
        <w:rPr>
          <w:rFonts w:ascii="Vazirmatn" w:hAnsi="Vazirmatn"/>
        </w:rPr>
        <w:t xml:space="preserve"> → دیسکسیون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Rales + BP پایین</w:t>
      </w:r>
      <w:r>
        <w:rPr>
          <w:rFonts w:ascii="Vazirmatn" w:hAnsi="Vazirmatn"/>
        </w:rPr>
        <w:t xml:space="preserve"> → Cardiogenic Shock — Inotrope + ICU + IABP.</w:t>
      </w:r>
    </w:p>
    <w:p>
      <w:pPr>
        <w:ind w:right="340"/>
        <w:bidi w:val="1"/>
      </w:pPr>
      <w:r>
        <w:rPr>
          <w:b/>
          <w:color w:val="136F73"/>
        </w:rPr>
        <w:t xml:space="preserve">7. </w:t>
      </w:r>
      <w:r>
        <w:rPr>
          <w:rFonts w:ascii="Vazirmatn" w:hAnsi="Vazirmatn"/>
          <w:b/>
        </w:rPr>
        <w:t>درد جدید + وزش نو (MR / VSD)</w:t>
      </w:r>
      <w:r>
        <w:rPr>
          <w:rFonts w:ascii="Vazirmatn" w:hAnsi="Vazirmatn"/>
        </w:rPr>
        <w:t xml:space="preserve"> → Mechanical Complication — Echo + جراحی.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2023 Guidelines for the Management of Acute Coronary Syndromes.</w:t>
      </w:r>
    </w:p>
    <w:p>
      <w:pPr>
        <w:ind w:right="340"/>
        <w:bidi w:val="1"/>
      </w:pPr>
      <w:r>
        <w:rPr>
          <w:color w:val="136F73"/>
        </w:rPr>
        <w:t xml:space="preserve">● </w:t>
      </w:r>
      <w:r>
        <w:rPr>
          <w:rFonts w:ascii="Vazirmatn" w:hAnsi="Vazirmatn"/>
        </w:rPr>
        <w:t>AHA/ACC 2014 (2023 Update) STEMI / NSTEMI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spacing w:before="280"/>
        <w:bidi w:val="1"/>
      </w:pPr>
      <w:r>
        <w:rPr>
          <w:rFonts w:ascii="Vazirmatn" w:hAnsi="Vazirmatn"/>
          <w:b/>
          <w:color w:val="0F2744"/>
          <w:sz w:val="29"/>
        </w:rPr>
        <w:t>🎯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b/>
        </w:rPr>
        <w:t>Aspirin ۳۰۰ mg</w:t>
      </w:r>
      <w:r>
        <w:rPr>
          <w:rFonts w:ascii="Vazirmatn" w:hAnsi="Vazirmatn"/>
        </w:rPr>
        <w:t xml:space="preserve"> را به یک مریض ACS بده و زمان‌بندی را یادداشت کن.</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وزش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«بی‌حرفه‌ای» (Silent MI).</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 Reperfusion در چند دقیقه؟ </w:t>
      </w:r>
      <w:r>
        <w:rPr>
          <w:rFonts w:ascii="Vazirmatn" w:hAnsi="Vazirmatn"/>
          <w:b/>
        </w:rPr>
        <w:t>PCI ۹۰ / Fibrinolytic ۳۰ دقیقه.</w:t>
      </w:r>
    </w:p>
    <w:p>
      <w:pPr>
        <w:ind w:right="340"/>
        <w:bidi w:val="1"/>
      </w:pPr>
      <w:r>
        <w:rPr>
          <w:b/>
          <w:color w:val="136F73"/>
        </w:rPr>
        <w:t xml:space="preserve">2. </w:t>
      </w:r>
      <w:r>
        <w:rPr>
          <w:rFonts w:ascii="Vazirmatn" w:hAnsi="Vazirmatn"/>
        </w:rPr>
        <w:t xml:space="preserve">اولین دوا ACS؟ </w:t>
      </w:r>
      <w:r>
        <w:rPr>
          <w:rFonts w:ascii="Vazirmatn" w:hAnsi="Vazirmatn"/>
          <w:b/>
        </w:rPr>
        <w:t>Aspirin ۳۰۰ mg chewed.</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کنترااندیکاسیون مطلق Fibrinolytic؟ </w:t>
      </w:r>
      <w:r>
        <w:rPr>
          <w:rFonts w:ascii="Vazirmatn" w:hAnsi="Vazirmatn"/>
          <w:b/>
        </w:rPr>
        <w:t>خونریزی مغزی سابق / سکته مغزی ۳ ماه اخیر / دیسکسیون.</w:t>
      </w:r>
    </w:p>
    <w:p>
      <w:pPr>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کودکان:</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مسنان:</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EROA ≥ ۰.۳ cm²</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ادیما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ادیما ریوی را ناگهانی می‌سازد.</w:t>
      </w:r>
    </w:p>
    <w:p>
      <w:pPr>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دیسکسیون): بطین فرصت اتساع ندارد ← </w:t>
      </w:r>
      <w:r>
        <w:rPr>
          <w:rFonts w:ascii="Vazirmatn" w:hAnsi="Vazirmatn"/>
          <w:b/>
        </w:rPr>
        <w:t>ادیما ریوی و شوک ناگهانی</w:t>
      </w:r>
      <w:r>
        <w:rPr>
          <w:rFonts w:ascii="Vazirmatn" w:hAnsi="Vazirmatn"/>
        </w:rPr>
        <w:t xml:space="preserve"> — عاجل جراحی.</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(مسنان)،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دیسکسیون،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تزریقی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کریپیتیشن، ادیما، هپاتومگالی</w:t>
      </w:r>
    </w:p>
    <w:p>
      <w:pPr>
        <w:ind w:right="340"/>
        <w:bidi w:val="1"/>
      </w:pPr>
      <w:r>
        <w:rPr>
          <w:color w:val="136F73"/>
        </w:rPr>
        <w:t xml:space="preserve">● </w:t>
      </w:r>
      <w:r>
        <w:rPr>
          <w:rFonts w:ascii="Vazirmatn" w:hAnsi="Vazirmatn"/>
        </w:rPr>
        <w:t>☐ دندان‌ها — منبع اندوکاردیت</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زایمان</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ادیما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ادیما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(ادیما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دیسکسیون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بزرگسال ۵۰۰ mg؛ کودک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(حداکثر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حداکثر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(حداکثر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(حداکثر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کودکان</w:t>
      </w:r>
      <w:r>
        <w:rPr>
          <w:rFonts w:ascii="Vazirmatn" w:hAnsi="Vazirmatn"/>
        </w:rPr>
        <w:t xml:space="preserve"> خطر سندرم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بتابلکر)</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۸۴).</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(حداکثر ۱ g) PO روزانه برای ۱۰ روز.</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 2021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تست ورزش غیرنورمال، یا AS بسیار شدید (سرعت ≥ ۵ m/s)</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 ۷۵ سال یا خطر جراحی بالا ترجیح دارد</w:t>
            </w:r>
            <w:r>
              <w:rPr>
                <w:rFonts w:ascii="Vazirmatn" w:hAnsi="Vazirmatn"/>
                <w:sz w:val="18"/>
              </w:rPr>
              <w:t xml:space="preserve"> (ESC 2021)</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یا LVESD ≥ ۴۰ mm (ESC)؛ AF جدید یا PASP &gt; ۵۰ mmHg</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یا LVESD &gt; ۵۰ mm (یا &gt; ۲۵ mm/m²)؛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ادیما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(ادیما ریوی)، Warfarin (Embryopathy)</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ادیما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ادیما ریوی ناگهانی یا شوک با مرمر جدید</w:t>
      </w:r>
      <w:r>
        <w:rPr>
          <w:rFonts w:ascii="Vazirmatn" w:hAnsi="Vazirmatn"/>
        </w:rPr>
        <w:t xml:space="preserve"> ← عدم کفایهٔ حاد دریچه (پارگی طناب وتری، اندوکاردیت، MI، دیسکسیون):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۷۲).</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۵۷).</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چک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ادیما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دیسکسیون (۱۳)، حاملگی (۸۴)، مفاصل (۶۶).</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 مداخله؟ </w:t>
      </w:r>
      <w:r>
        <w:rPr>
          <w:rFonts w:ascii="Vazirmatn" w:hAnsi="Vazirmatn"/>
          <w:b/>
        </w:rPr>
        <w:t>بلی (EF ≤ ۶۰٪) — ترجیحاً ترمیم.</w:t>
      </w:r>
    </w:p>
    <w:p>
      <w:pPr>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(بتابلکر، Diltiazem/Verapamil، Digoxin، Amiodarone)، MI پایینی، هایپوتایروئیدی، هایپرکالیمی، هایپوترمی، افزایش فشار داخل جمجمه، مرض سیستم هدایتی در مسنان، تسمم ارگانوفاسفیت (→ فصل ۷۹).</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ریه‌ها: کریپیتیشن (ادیما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ادیما، علایم DVT (PE محرک AF)</w:t>
      </w:r>
    </w:p>
    <w:p>
      <w:pPr>
        <w:ind w:right="340"/>
        <w:bidi w:val="1"/>
      </w:pPr>
      <w:r>
        <w:rPr>
          <w:color w:val="136F73"/>
        </w:rPr>
        <w:t xml:space="preserve">● </w:t>
      </w:r>
      <w:r>
        <w:rPr>
          <w:rFonts w:ascii="Vazirmatn" w:hAnsi="Vazirmatn"/>
        </w:rPr>
        <w:t>☐ علایم الکول یا مصرف مواد</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بتابلکر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وعایی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تاکیکاردی (ERC 2021 / Resuscitation Council UK):</w:t>
      </w:r>
    </w:p>
    <w:p>
      <w:pPr>
        <w:ind w:right="340"/>
        <w:bidi w:val="1"/>
      </w:pPr>
      <w:r>
        <w:rPr>
          <w:b/>
          <w:color w:val="136F73"/>
        </w:rPr>
        <w:t xml:space="preserve">1. </w:t>
      </w:r>
      <w:r>
        <w:rPr>
          <w:rFonts w:ascii="Vazirmatn" w:hAnsi="Vazirmatn"/>
          <w:b/>
        </w:rPr>
        <w:t>ABCDE</w:t>
      </w:r>
      <w:r>
        <w:rPr>
          <w:rFonts w:ascii="Vazirmatn" w:hAnsi="Vazirmatn"/>
        </w:rPr>
        <w:t>، اکسیجن اگر SpO2 &lt; ۹۴٪،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سینکوپ، ایسکمی قلبی، عدم کفایهٔ شدید قلب.</w:t>
      </w:r>
    </w:p>
    <w:p>
      <w:pPr>
        <w:ind w:right="340"/>
        <w:bidi w:val="1"/>
      </w:pPr>
      <w:r>
        <w:rPr>
          <w:color w:val="136F73"/>
        </w:rPr>
        <w:t xml:space="preserve">● </w:t>
      </w:r>
      <w:r>
        <w:rPr>
          <w:rFonts w:ascii="Vazirmatn" w:hAnsi="Vazirmatn"/>
          <w:b/>
        </w:rPr>
        <w:t>بلی ← کاردیوورژن سنکرونایز تا ۳ بار</w:t>
      </w:r>
      <w:r>
        <w:rPr>
          <w:rFonts w:ascii="Vazirmatn" w:hAnsi="Vazirmatn"/>
        </w:rPr>
        <w:t xml:space="preserve"> (با Sedation/بی‌هوشی). اگر ناکام: </w:t>
      </w:r>
      <w:r>
        <w:rPr>
          <w:rFonts w:ascii="Vazirmatn" w:hAnsi="Vazirmatn"/>
          <w:b/>
        </w:rPr>
        <w:t>Amiodarone ۳۰۰ mg IV در ۱۰–۲۰ دقیقه</w:t>
      </w:r>
      <w:r>
        <w:rPr>
          <w:rFonts w:ascii="Vazirmatn" w:hAnsi="Vazirmatn"/>
        </w:rPr>
        <w:t xml:space="preserve">،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بتابلکر.</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بتابلکر؛ در عدم کفایهٔ قلب Digoxin یا Amiodarone؛ </w:t>
      </w:r>
      <w:r>
        <w:rPr>
          <w:rFonts w:ascii="Vazirmatn" w:hAnsi="Vazirmatn"/>
          <w:b/>
        </w:rPr>
        <w:t>انتی‌کواگولیشن</w:t>
      </w:r>
      <w:r>
        <w:rPr>
          <w:rFonts w:ascii="Vazirmatn" w:hAnsi="Vazirmatn"/>
        </w:rPr>
        <w:t xml:space="preserve"> اگر مدت &gt; ۴۸ ساعت یا نامعلوم.</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2021):</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w:t>
      </w:r>
      <w:r>
        <w:rPr>
          <w:rFonts w:ascii="Vazirmatn" w:hAnsi="Vazirmatn"/>
          <w:b/>
        </w:rPr>
        <w:t>Adrenaline infusion ۲–۱۰ mcg/min</w:t>
      </w:r>
      <w:r>
        <w:rPr>
          <w:rFonts w:ascii="Vazirmatn" w:hAnsi="Vazirmatn"/>
        </w:rPr>
        <w:t xml:space="preserve"> یا Isoprenaline ۵ mcg/min، و/یا </w:t>
      </w:r>
      <w:r>
        <w:rPr>
          <w:rFonts w:ascii="Vazirmatn" w:hAnsi="Vazirmatn"/>
          <w:b/>
        </w:rPr>
        <w:t>پیس ترانس‌کوتانیوس</w:t>
      </w:r>
      <w:r>
        <w:rPr>
          <w:rFonts w:ascii="Vazirmatn" w:hAnsi="Vazirmatn"/>
        </w:rPr>
        <w:t>؛ سپس پیس ترانس‌وریدی و مشورهٔ متخصص.</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w:t>
      </w:r>
    </w:p>
    <w:p>
      <w:pPr>
        <w:bidi w:val="1"/>
      </w:pPr>
      <w:r>
        <w:rPr>
          <w:rFonts w:ascii="Vazirmatn" w:hAnsi="Vazirmatn"/>
        </w:rPr>
        <w:t xml:space="preserve">⚠️ </w:t>
      </w:r>
      <w:r>
        <w:rPr>
          <w:rFonts w:ascii="Vazirmatn" w:hAnsi="Vazirmatn"/>
          <w:b/>
        </w:rPr>
        <w:t>Atropine در قلب پیوندشده مؤثر نیست</w:t>
      </w:r>
      <w:r>
        <w:rPr>
          <w:rFonts w:ascii="Vazirmatn" w:hAnsi="Vazirmatn"/>
        </w:rPr>
        <w:t xml:space="preserve"> و در بلاک کامل با QRS پهن معمولاً جواب نمی‌دهد — مستقیم به پیس فکر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(ERC 2021):</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در AF می‌توان ۰.۳۵ mg/kg تکرار کرد؛ سپس انفیوژن </w:t>
            </w:r>
            <w:r>
              <w:rPr>
                <w:rFonts w:ascii="Vazirmatn" w:hAnsi="Vazirmatn"/>
                <w:b/>
                <w:sz w:val="18"/>
              </w:rPr>
              <w:t>۵–۱۵ mg/h</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کنترول Rate، SVT</w:t>
            </w:r>
          </w:p>
        </w:tc>
        <w:tc>
          <w:tcPr>
            <w:tcW w:type="dxa" w:w="2062"/>
          </w:tcPr>
          <w:p>
            <w:pPr>
              <w:bidi w:val="1"/>
            </w:pPr>
            <w:r>
              <w:rPr>
                <w:sz w:val="18"/>
              </w:rPr>
            </w:r>
            <w:r>
              <w:rPr>
                <w:rFonts w:ascii="Vazirmatn" w:hAnsi="Vazirmatn"/>
                <w:b/>
                <w:sz w:val="18"/>
              </w:rPr>
              <w:t>۲.۵–۵ mg</w:t>
            </w:r>
          </w:p>
        </w:tc>
        <w:tc>
          <w:tcPr>
            <w:tcW w:type="dxa" w:w="2062"/>
          </w:tcPr>
          <w:p>
            <w:pPr>
              <w:bidi w:val="1"/>
            </w:pPr>
            <w:r>
              <w:rPr>
                <w:sz w:val="18"/>
              </w:rPr>
            </w:r>
            <w:r>
              <w:rPr>
                <w:rFonts w:ascii="Vazirmatn" w:hAnsi="Vazirmatn"/>
                <w:sz w:val="18"/>
              </w:rPr>
              <w:t>IV در ۲ دقیقه؛ تا ۳ دوز (حداکثر مجموع ۱۵ mg)</w:t>
            </w:r>
          </w:p>
        </w:tc>
        <w:tc>
          <w:tcPr>
            <w:tcW w:type="dxa" w:w="2062"/>
          </w:tcPr>
          <w:p>
            <w:pPr>
              <w:bidi w:val="1"/>
            </w:pPr>
            <w:r>
              <w:rPr>
                <w:sz w:val="18"/>
              </w:rPr>
            </w:r>
            <w:r>
              <w:rPr>
                <w:rFonts w:ascii="Vazirmatn" w:hAnsi="Vazirmatn"/>
                <w:sz w:val="18"/>
              </w:rPr>
              <w:t>در عدم کفایهٔ حاد قلب، آسم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۰.۵ mg/kg؛ انفیوژن ۰.۰۵–۰.۳ mg/kg/min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بسیار کوتاه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sz w:val="18"/>
              </w:rPr>
              <w:t>هایپوتنشن، برادیکاردی، QT طولانی؛ تداخل با Warfarin و Digoxin</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۲ g</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w:t>
      </w:r>
      <w:r>
        <w:rPr>
          <w:rFonts w:ascii="Vazirmatn" w:hAnsi="Vazirmatn"/>
        </w:rPr>
        <w:t xml:space="preserve"> بتابلکر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w:t>
      </w:r>
      <w:r>
        <w:rPr>
          <w:rFonts w:ascii="Vazirmatn" w:hAnsi="Vazirmatn"/>
        </w:rPr>
        <w:t xml:space="preserve"> بتابلکر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حداکثر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بتابلکر/دوای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 پیگیری </w:t>
            </w:r>
            <w:r>
              <w:rPr>
                <w:rFonts w:ascii="Vazirmatn" w:hAnsi="Vazirmatn"/>
                <w:b/>
                <w:sz w:val="18"/>
              </w:rPr>
              <w:t>TSH، LFT، CXR/وظیفهٔ ریه،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بتابلکر/Diltiazem/Verapamil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(ایسکمی، عدم کفایهٔ قلب — فصل ۷).</w:t>
      </w:r>
    </w:p>
    <w:p>
      <w:pPr>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کاوو-تریکوسپید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(تهوع، اختلال دید زرد-سبز، اریتمی)، Amiodarone (تایروئید، ریه، کبد)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ریه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 Diltiazem/Verapamil ممنوع</w:t>
      </w:r>
      <w:r>
        <w:rPr>
          <w:rFonts w:ascii="Vazirmatn" w:hAnsi="Vazirmatn"/>
        </w:rPr>
        <w:t xml:space="preserve"> — بتابلکر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بتابلکر).</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ایسکمیک یا ادیما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۷۲).</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وعایی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۵۷).</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۷۸).</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 xml:space="preserve">Soar J, et al. European Resuscitation Council Guidelines 2021: Adult advanced life support. Resuscitation 2021;161:115–151. — </w:t>
      </w:r>
      <w:r>
        <w:rPr>
          <w:rFonts w:ascii="Vazirmatn" w:hAnsi="Vazirmatn"/>
          <w:b/>
        </w:rPr>
        <w:t>منبع دوزهای Adenosine، Verapamil، Diltiazem، Esmolol، Metoprolol، Amiodarone، Magnesium و Atropine، و الگوریتم‌های تاکیکاردی/برادیکاردی.</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(۷۲)، CPR (۷۸)، خونریزی و انتی‌کواگولیشن (۵۷).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 Diltiazem؟ </w:t>
      </w:r>
      <w:r>
        <w:rPr>
          <w:rFonts w:ascii="Vazirmatn" w:hAnsi="Vazirmatn"/>
          <w:b/>
        </w:rPr>
        <w:t>نه — بتابلکر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عدم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شعاع‌تراپی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ریه،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شعاع‌تراپی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شکم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ریه‌ها: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عدم کفایهٔ قلب چپ). این یک سرنخ مهم است.</w:t>
      </w:r>
    </w:p>
    <w:p>
      <w:pPr>
        <w:ind w:right="340"/>
        <w:bidi w:val="1"/>
      </w:pPr>
      <w:r>
        <w:rPr>
          <w:b/>
          <w:color w:val="136F73"/>
        </w:rPr>
        <w:t xml:space="preserve">6. </w:t>
      </w:r>
      <w:r>
        <w:rPr>
          <w:rFonts w:ascii="Vazirmatn" w:hAnsi="Vazirmatn"/>
          <w:b/>
        </w:rPr>
        <w:t>شکم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ریه).</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ریه‌های پاک</w:t>
      </w:r>
      <w:r>
        <w:rPr>
          <w:rFonts w:ascii="Vazirmatn" w:hAnsi="Vazirmatn"/>
          <w:color w:val="0F2744"/>
        </w:rPr>
        <w:t xml:space="preserve"> = تامپوناد (یا PE شدید، یا پنوموتوراکس فشاری) تا خلاف آن ثابت شود.»</w:t>
      </w:r>
    </w:p>
    <w:p>
      <w:pPr>
        <w:spacing w:before="280"/>
        <w:bidi w:val="1"/>
      </w:pPr>
      <w:r>
        <w:rPr>
          <w:rFonts w:ascii="Vazirmatn" w:hAnsi="Vazirmatn"/>
          <w:b/>
          <w:color w:val="0F2744"/>
          <w:sz w:val="29"/>
        </w:rPr>
        <w:t>🔹 ۷. Quick Differential Diagnosis (تشخیص تفریقی سریع)</w:t>
      </w:r>
    </w:p>
    <w:p>
      <w:pPr>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ریه‌ها مرطوب اند).</w:t>
      </w:r>
    </w:p>
    <w:p>
      <w:pPr>
        <w:spacing w:before="200"/>
        <w:bidi w:val="1"/>
      </w:pPr>
      <w:r>
        <w:rPr>
          <w:rFonts w:ascii="Vazirmatn" w:hAnsi="Vazirmatn"/>
          <w:b/>
          <w:color w:val="136F73"/>
          <w:sz w:val="25"/>
        </w:rPr>
        <w:t>پریکاردیت انقباضی در برابر کاردیومایوپاتی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spacing w:before="200"/>
        <w:bidi w:val="1"/>
      </w:pPr>
      <w:r>
        <w:rPr>
          <w:rFonts w:ascii="Vazirmatn" w:hAnsi="Vazirmatn"/>
          <w:b/>
          <w:color w:val="136F73"/>
          <w:sz w:val="25"/>
        </w:rPr>
        <w:t>عوامل پیشگوی خطر بلند (نیاز به بستر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bidi w:val="1"/>
        <w:spacing w:before="0" w:after="0"/>
        <w:ind w:right="227" w:left="227"/>
      </w:pPr>
      <w:r>
        <w:rPr>
          <w:rFonts w:ascii="Vazirmatn" w:hAnsi="Vazirmatn"/>
          <w:sz w:val="19"/>
        </w:rPr>
        <w:t>شک به تامپوناد (هایپوتنشن + JVP بلند + تاکی‌کاردی)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POCUS فوری ── افیوژن + کلپس اطاق راست؟</w:t>
      </w:r>
    </w:p>
    <w:p>
      <w:pPr>
        <w:bidi w:val="1"/>
        <w:spacing w:before="0" w:after="0"/>
        <w:ind w:right="227" w:left="227"/>
      </w:pPr>
      <w:r>
        <w:rPr>
          <w:rFonts w:ascii="Vazirmatn" w:hAnsi="Vazirmatn"/>
          <w:sz w:val="19"/>
        </w:rPr>
        <w:t xml:space="preserve">        │ بلی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ناپایدار؟ ── بلی ──► پریکاردیوسنتز عاجل</w:t>
      </w:r>
    </w:p>
    <w:p>
      <w:pPr>
        <w:bidi w:val="1"/>
        <w:spacing w:before="0" w:after="0"/>
        <w:ind w:right="227" w:left="227"/>
      </w:pPr>
      <w:r>
        <w:rPr>
          <w:rFonts w:ascii="Vazirmatn" w:hAnsi="Vazirmatn"/>
          <w:sz w:val="19"/>
        </w:rPr>
        <w:t xml:space="preserve">        │                  (تحت رهنمایی ایکو)</w:t>
      </w:r>
    </w:p>
    <w:p>
      <w:pPr>
        <w:bidi w:val="1"/>
        <w:spacing w:before="0" w:after="0"/>
        <w:ind w:right="227" w:left="227"/>
      </w:pPr>
      <w:r>
        <w:rPr>
          <w:rFonts w:ascii="Vazirmatn" w:hAnsi="Vazirmatn"/>
          <w:sz w:val="19"/>
        </w:rPr>
        <w:t xml:space="preserve">        │ نخیر              • در خونریزی ناشی از پارگی</w:t>
      </w:r>
    </w:p>
    <w:p>
      <w:pPr>
        <w:bidi w:val="1"/>
        <w:spacing w:before="0" w:after="0"/>
        <w:ind w:right="227" w:left="227"/>
      </w:pPr>
      <w:r>
        <w:rPr>
          <w:rFonts w:ascii="Vazirmatn" w:hAnsi="Vazirmatn"/>
          <w:sz w:val="19"/>
        </w:rPr>
        <w:t xml:space="preserve">        ▼                    قلب یا دایسکشن نوع A:</w:t>
      </w:r>
    </w:p>
    <w:p>
      <w:pPr>
        <w:bidi w:val="1"/>
        <w:spacing w:before="0" w:after="0"/>
        <w:ind w:right="227" w:left="227"/>
      </w:pPr>
      <w:r>
        <w:rPr>
          <w:rFonts w:ascii="Vazirmatn" w:hAnsi="Vazirmatn"/>
          <w:sz w:val="19"/>
        </w:rPr>
        <w:t>درناژ نیمه‌عاجل در            مستقیم جراحی</w:t>
      </w:r>
    </w:p>
    <w:p>
      <w:pPr>
        <w:bidi w:val="1"/>
        <w:spacing w:before="0" w:after="0"/>
        <w:ind w:right="227" w:left="227"/>
      </w:pPr>
      <w:r>
        <w:rPr>
          <w:rFonts w:ascii="Vazirmatn" w:hAnsi="Vazirmatn"/>
          <w:sz w:val="19"/>
        </w:rPr>
        <w:t>۱۲–۴۸ ساعت +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عدم کفایهٔ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حداکثر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(بزرگسال،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شعاع‌تراپی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عدم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(عدم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حداکثر حدود ۱ لیتر</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آبسهٔ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ریه‌ها و سل (بعداً):</w:t>
      </w:r>
      <w:r>
        <w:rPr>
          <w:rFonts w:ascii="Vazirmatn" w:hAnsi="Vazirmatn"/>
        </w:rPr>
        <w:t xml:space="preserve"> رژیم HRZE و برنامهٔ ملی سل.</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عدم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سوفل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عدم کفایهٔ حاد دریچه؛ </w:t>
      </w:r>
      <w:r>
        <w:rPr>
          <w:rFonts w:ascii="Vazirmatn" w:hAnsi="Vazirmatn"/>
          <w:b/>
        </w:rPr>
        <w:t>آبسهٔ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ریه</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i/>
                <w:sz w:val="18"/>
              </w:rPr>
              <w:t xml:space="preserve"> (</w:t>
            </w:r>
            <w:r>
              <w:rPr>
                <w:rFonts w:ascii="Vazirmatn" w:hAnsi="Vazirmatn"/>
                <w:sz w:val="18"/>
              </w:rPr>
              <w:t>bovis*)</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r>
              <w:rPr>
                <w:rFonts w:ascii="Vazirmatn" w:hAnsi="Vazirmatn"/>
                <w:sz w:val="18"/>
              </w:rPr>
              <w:t>*</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i/>
                <w:sz w:val="18"/>
              </w:rPr>
              <w:t xml:space="preserve"> و </w:t>
            </w:r>
            <w:r>
              <w:rPr>
                <w:rFonts w:ascii="Vazirmatn" w:hAnsi="Vazirmatn"/>
                <w:b/>
                <w:sz w:val="18"/>
              </w:rPr>
              <w:t>Coxiella</w:t>
            </w:r>
            <w:r>
              <w:rPr>
                <w:rFonts w:ascii="Vazirmatn" w:hAnsi="Vazirmatn"/>
                <w:sz w:val="18"/>
              </w:rPr>
              <w:t>*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عدم کفایه، کاردیومایوپاتی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سوفل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سوفل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شکم یا پهلو (طحال و گرده)، اسکیمی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عدم 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آبسه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سوفل را </w:t>
      </w:r>
      <w:r>
        <w:rPr>
          <w:rFonts w:ascii="Vazirmatn" w:hAnsi="Vazirmatn"/>
          <w:b/>
        </w:rPr>
        <w:t>هر روز</w:t>
      </w:r>
      <w:r>
        <w:rPr>
          <w:rFonts w:ascii="Vazirmatn" w:hAnsi="Vazirmatn"/>
        </w:rPr>
        <w:t xml:space="preserve"> بشنو و ثبت کن؛ سوفل تازهٔ عدم کفایهٔ اورت، یا بدتر شدن، هشدار است. </w:t>
      </w:r>
      <w:r>
        <w:rPr>
          <w:rFonts w:ascii="Vazirmatn" w:hAnsi="Vazirmatn"/>
          <w:b/>
        </w:rPr>
        <w:t>ریتم</w:t>
      </w:r>
      <w:r>
        <w:rPr>
          <w:rFonts w:ascii="Vazirmatn" w:hAnsi="Vazirmatn"/>
        </w:rPr>
        <w:t xml:space="preserve"> را بشمار (بلاک AV = آبسهٔ حلقه).</w:t>
      </w:r>
    </w:p>
    <w:p>
      <w:pPr>
        <w:ind w:right="340"/>
        <w:bidi w:val="1"/>
      </w:pPr>
      <w:r>
        <w:rPr>
          <w:b/>
          <w:color w:val="136F73"/>
        </w:rPr>
        <w:t xml:space="preserve">6. </w:t>
      </w:r>
      <w:r>
        <w:rPr>
          <w:rFonts w:ascii="Vazirmatn" w:hAnsi="Vazirmatn"/>
          <w:b/>
        </w:rPr>
        <w:t>شکم:</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مایکروسکوپیک.</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سوفل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آبسه).</w:t>
      </w:r>
    </w:p>
    <w:p>
      <w:pPr>
        <w:ind w:right="340"/>
        <w:bidi w:val="1"/>
      </w:pPr>
      <w:r>
        <w:rPr>
          <w:color w:val="136F73"/>
        </w:rPr>
        <w:t xml:space="preserve">● </w:t>
      </w:r>
      <w:r>
        <w:rPr>
          <w:rFonts w:ascii="Vazirmatn" w:hAnsi="Vazirmatn"/>
          <w:b/>
        </w:rPr>
        <w:t>CXR</w:t>
      </w:r>
      <w:r>
        <w:rPr>
          <w:rFonts w:ascii="Vazirmatn" w:hAnsi="Vazirmatn"/>
        </w:rPr>
        <w:t xml:space="preserve"> (عدم کفایهٔ قلب، امبولی‌های سپتیک ریه).</w:t>
      </w:r>
    </w:p>
    <w:p>
      <w:pPr>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(آبسه،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آبسه،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شکم:</w:t>
      </w:r>
      <w:r>
        <w:rPr>
          <w:rFonts w:ascii="Vazirmatn" w:hAnsi="Vazirmatn"/>
        </w:rPr>
        <w:t xml:space="preserve"> کشف امبولی‌های خاموش (در تصمیم جراحی و تشخیص کمک می‌کند).</w:t>
      </w:r>
    </w:p>
    <w:p>
      <w:pPr>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آبسه، سودوآنوریسم، فیستول، </w:t>
      </w:r>
      <w:r>
        <w:rPr>
          <w:rFonts w:ascii="Vazirmatn" w:hAnsi="Vazirmatn"/>
          <w:b/>
        </w:rPr>
        <w:t>عدم 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وعایی:</w:t>
      </w:r>
      <w:r>
        <w:rPr>
          <w:rFonts w:ascii="Vazirmatn" w:hAnsi="Vazirmatn"/>
        </w:rPr>
        <w:t xml:space="preserve"> امبولی شریانی، انفارکت سپتیک ریه، آنوریسم مایکوتیک، خونریزی داخل مغز، Janeway، خونریزی ملتحمه، </w:t>
      </w:r>
      <w:r>
        <w:rPr>
          <w:rFonts w:ascii="Vazirmatn" w:hAnsi="Vazirmatn"/>
          <w:b/>
        </w:rPr>
        <w:t>آبسهٔ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سوفل عدم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سپسیس.</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(عدم کفایهٔ قلب، PVE، آبسه،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وارفارین را متوقف و با هیپارین غیرفرکشنی تعویض کن.</w:t>
      </w:r>
    </w:p>
    <w:p>
      <w:pPr>
        <w:ind w:right="340"/>
        <w:bidi w:val="1"/>
      </w:pPr>
      <w:r>
        <w:rPr>
          <w:color w:val="136F73"/>
        </w:rPr>
        <w:t xml:space="preserve">● </w:t>
      </w:r>
      <w:r>
        <w:rPr>
          <w:rFonts w:ascii="Vazirmatn" w:hAnsi="Vazirmatn"/>
        </w:rPr>
        <w:t>در سکتهٔ ایسکمیک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عدم کفایهٔ حاد شدید دریچه ← </w:t>
      </w:r>
      <w:r>
        <w:rPr>
          <w:rFonts w:ascii="Vazirmatn" w:hAnsi="Vazirmatn"/>
          <w:b/>
        </w:rPr>
        <w:t>جراحی عاجل</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بزرگسال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بتالاکتام:</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بتالاکتام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بتالاکتام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بتالاکتام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آبسه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عدم کفایهٔ قلب با علایم عدم تحمل همودینامیک، یا عدم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آبسه،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عدم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عدم کفایهٔ شدید تریکسپید مقاوم به دیورتیک، وجیتیشن بیش از ۲۰ mm با امبولی مکرر ریه، یا باکتریمی دوامدار.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ایسکمیک، خونریزی، آبسهٔ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آبسهٔ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آبسهٔ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عدم کفایهٔ قلب، سکتهٔ مغزی، آبسهٔ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ویزیت:</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بزرگسال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سوفل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آبسهٔ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عدم کفایهٔ قلب، انتان بی‌کنترول، امبولی.</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ریه</w:t>
      </w:r>
      <w:r>
        <w:rPr>
          <w:rFonts w:ascii="Vazirmatn" w:hAnsi="Vazirmatn"/>
        </w:rPr>
        <w:t xml:space="preserve"> در مریض اندوکاردیت ← عدم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آبسهٔ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آبسه،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شکم</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سوفل: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سوفل،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سوفل‌ها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آبسه.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آبسهٔ حلقه.</w:t>
      </w:r>
    </w:p>
    <w:p>
      <w:pPr>
        <w:ind w:right="340"/>
        <w:bidi w:val="1"/>
      </w:pPr>
      <w:r>
        <w:rPr>
          <w:color w:val="136F73"/>
        </w:rPr>
        <w:t xml:space="preserve">● </w:t>
      </w:r>
      <w:r>
        <w:rPr>
          <w:rFonts w:ascii="Vazirmatn" w:hAnsi="Vazirmatn"/>
          <w:b/>
        </w:rPr>
        <w:t>فصل‌های بعدی:</w:t>
      </w:r>
      <w:r>
        <w:rPr>
          <w:rFonts w:ascii="Vazirmatn" w:hAnsi="Vazirmatn"/>
        </w:rPr>
        <w:t xml:space="preserve"> سپسیس (بخش انتانات)، گلومرولونفریت (بخش گرده)، و سکتهٔ مغزی (بخش عصبی).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عدم کفایهٔ قلب، انتان کنترول‌نشده، پیشگیری از امبولی.</w:t>
      </w:r>
    </w:p>
    <w:p>
      <w:pPr>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شکم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شکم»</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شکم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شکم زیر گرده (۸۵ فیصد)، اورت سینه، یا توراکوابدومینال.</w:t>
      </w:r>
    </w:p>
    <w:p>
      <w:pPr>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اسکیمی تهدیدکنندهٔ مزمن اطراف (CLTI):</w:t>
      </w:r>
      <w:r>
        <w:rPr>
          <w:rFonts w:ascii="Vazirmatn" w:hAnsi="Vazirmatn"/>
        </w:rPr>
        <w:t xml:space="preserve"> درد استراحت یا زخم/گانگرین بیش از ۲ هفته + شواهد عینی اسکیمی.</w:t>
      </w:r>
    </w:p>
    <w:p>
      <w:pPr>
        <w:bidi w:val="1"/>
      </w:pPr>
      <w:r>
        <w:rPr>
          <w:rFonts w:ascii="Vazirmatn" w:hAnsi="Vazirmatn"/>
          <w:b/>
        </w:rPr>
        <w:t>اسکیمی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عدم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spacing w:before="200"/>
        <w:bidi w:val="1"/>
      </w:pPr>
      <w:r>
        <w:rPr>
          <w:rFonts w:ascii="Vazirmatn" w:hAnsi="Vazirmatn"/>
          <w:b/>
          <w:color w:val="136F73"/>
          <w:sz w:val="25"/>
        </w:rPr>
        <w:t>آنوریسم شکم</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(متالوپروتئینازها) + فشار ← باد کردن تدریجی (رشد متوسط ۲–۳ mm در سال) ← قانون لاپلاس ← بزرگ شدن سریع‌تر ← پارگی.</w:t>
      </w:r>
    </w:p>
    <w:p>
      <w:pPr>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شکم،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شکم یا کمر + شوک + کتلهٔ ضربان‌دار شکم</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سوفل دیاستولیک عدم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برویی (Bruit) فمورال و شکم.</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اسکیمی شدید)؛ سپس آویزان کن ← </w:t>
      </w:r>
      <w:r>
        <w:rPr>
          <w:rFonts w:ascii="Vazirmatn" w:hAnsi="Vazirmatn"/>
          <w:b/>
        </w:rPr>
        <w:t>سرخی قرمز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عدم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سوفل جدید عدم کفایهٔ اورت، هایپوتنشن یا شوک. </w:t>
      </w:r>
      <w:r>
        <w:rPr>
          <w:rFonts w:ascii="Vazirmatn" w:hAnsi="Vazirmatn"/>
          <w:b/>
        </w:rPr>
        <w:t>۰–۱ = D-dimer؛ ۲–۳ = CT فوری.</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شکم:</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پتاسیم؛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شکم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bidi w:val="1"/>
        <w:spacing w:before="0" w:after="0"/>
        <w:ind w:right="227" w:left="227"/>
      </w:pPr>
      <w:r>
        <w:rPr>
          <w:rFonts w:ascii="Vazirmatn" w:hAnsi="Vazirmatn"/>
          <w:sz w:val="19"/>
        </w:rPr>
        <w:t>درد شدید ناگهانی سینه/پشت ─► ECG (STEMI؟) + دو خط وریدی + خون گروپ</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ADD-RS ─► ۰–۱: D-dimer (منفی = رد محتمل)  |  ≥۲: CTA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 ثابت شد</w:t>
      </w:r>
    </w:p>
    <w:p>
      <w:pPr>
        <w:bidi w:val="1"/>
        <w:spacing w:before="0" w:after="0"/>
        <w:ind w:right="227" w:left="227"/>
      </w:pPr>
      <w:r>
        <w:rPr>
          <w:rFonts w:ascii="Vazirmatn" w:hAnsi="Vazirmatn"/>
          <w:sz w:val="19"/>
        </w:rPr>
        <w:t xml:space="preserve">   ├─ نوع A ─► کنترول درد و فشار + جراحی عاجل قلب</w:t>
      </w:r>
    </w:p>
    <w:p>
      <w:pPr>
        <w:bidi w:val="1"/>
        <w:spacing w:before="0" w:after="0"/>
        <w:ind w:right="227" w:left="227"/>
      </w:pPr>
      <w:r>
        <w:rPr>
          <w:rFonts w:ascii="Vazirmatn" w:hAnsi="Vazirmatn"/>
          <w:sz w:val="19"/>
        </w:rPr>
        <w:t xml:space="preserve">   └─ نوع B ─► کنترول درد و فشار؛</w:t>
      </w:r>
    </w:p>
    <w:p>
      <w:pPr>
        <w:bidi w:val="1"/>
        <w:spacing w:before="0" w:after="0"/>
        <w:ind w:right="227" w:left="227"/>
      </w:pPr>
      <w:r>
        <w:rPr>
          <w:rFonts w:ascii="Vazirmatn" w:hAnsi="Vazirmatn"/>
          <w:sz w:val="19"/>
        </w:rPr>
        <w:t xml:space="preserve">              پیچیده (Malperfusion، پارگی، درد/فشار مقاوم،</w:t>
      </w:r>
    </w:p>
    <w:p>
      <w:pPr>
        <w:bidi w:val="1"/>
        <w:spacing w:before="0" w:after="0"/>
        <w:ind w:right="227" w:left="227"/>
      </w:pPr>
      <w:r>
        <w:rPr>
          <w:rFonts w:ascii="Vazirmatn" w:hAnsi="Vazirmatn"/>
          <w:sz w:val="19"/>
        </w:rPr>
        <w:t xml:space="preserve">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هایپرکالمی، اسیدوز و رابدومیولیز</w:t>
      </w:r>
      <w:r>
        <w:rPr>
          <w:rFonts w:ascii="Vazirmatn" w:hAnsi="Vazirmatn"/>
        </w:rPr>
        <w:t xml:space="preserve"> (سندروم ری‌پرفیوژن).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کنترول ضربان و فشار در دایسکشن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۲۰ mg</w:t>
            </w:r>
            <w:r>
              <w:rPr>
                <w:rFonts w:ascii="Vazirmatn" w:hAnsi="Vazirmatn"/>
                <w:sz w:val="18"/>
              </w:rPr>
              <w:t xml:space="preserve"> IV در ۲ دقیقه؛ سپس </w:t>
            </w:r>
            <w:r>
              <w:rPr>
                <w:rFonts w:ascii="Vazirmatn" w:hAnsi="Vazirmatn"/>
                <w:b/>
                <w:sz w:val="18"/>
              </w:rPr>
              <w:t>۲۰–۸۰ mg</w:t>
            </w:r>
            <w:r>
              <w:rPr>
                <w:rFonts w:ascii="Vazirmatn" w:hAnsi="Vazirmatn"/>
                <w:sz w:val="18"/>
              </w:rPr>
              <w:t xml:space="preserve"> هر ۱۰ دقیقه (حداکثر مجموع </w:t>
            </w:r>
            <w:r>
              <w:rPr>
                <w:rFonts w:ascii="Vazirmatn" w:hAnsi="Vazirmatn"/>
                <w:b/>
                <w:sz w:val="18"/>
              </w:rPr>
              <w:t>۳۰۰ mg</w:t>
            </w:r>
            <w:r>
              <w:rPr>
                <w:rFonts w:ascii="Vazirmatn" w:hAnsi="Vazirmatn"/>
                <w:sz w:val="18"/>
              </w:rPr>
              <w:t xml:space="preserve">)؛ یا انفیوژن </w:t>
            </w:r>
            <w:r>
              <w:rPr>
                <w:rFonts w:ascii="Vazirmatn" w:hAnsi="Vazirmatn"/>
                <w:b/>
                <w:sz w:val="18"/>
              </w:rPr>
              <w:t>۰.۵–۲ mg/min</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۵–۱۵ دقیقه، حداکثر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حداکثر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عدم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(هایپرکالمی، اسیدوز، مایوگلوبینوری و AKI)، سندروم کمپارتمنت، قطع عضو، مرگ (۱۵–۲۰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کاهش شعاع).</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عدم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سوفل عدم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شکم/کمر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شکم</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چک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عدم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spacing w:before="0"/>
        <w:bidi w:val="1"/>
      </w:pPr>
      <w:r>
        <w:rPr>
          <w:rFonts w:ascii="Vazirmatn" w:hAnsi="Vazirmatn"/>
          <w:b/>
          <w:color w:val="136F73"/>
          <w:sz w:val="38"/>
        </w:rPr>
        <w:t>فصل ۱۴ — ترومبوآمبولی وریدی: DVT و آمبولی ریه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ریه</w:t>
      </w:r>
      <w:r>
        <w:rPr>
          <w:rFonts w:ascii="Vazirmatn" w:hAnsi="Vazirmatn"/>
        </w:rPr>
        <w:t xml:space="preserve"> می‌رود و در آنجا راه را می‌بندد — این </w:t>
      </w:r>
      <w:r>
        <w:rPr>
          <w:rFonts w:ascii="Vazirmatn" w:hAnsi="Vazirmatn"/>
          <w:b/>
        </w:rPr>
        <w:t>آمبولی ریه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عدم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spacing w:before="200"/>
        <w:bidi w:val="1"/>
      </w:pPr>
      <w:r>
        <w:rPr>
          <w:rFonts w:ascii="Vazirmatn" w:hAnsi="Vazirmatn"/>
          <w:b/>
          <w:color w:val="136F73"/>
          <w:sz w:val="25"/>
        </w:rPr>
        <w:t>PE — طبقه‌بندی خطر مرگ زودرس (ESC 2019)</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ریه؛ ضربان ۱۱۰ یا بیشتر؛ فشار سیستولیک کمتر از ۱۰۰ mmHg؛ SaO₂ کمتر از ۹۰ فیصد. </w:t>
      </w:r>
      <w:r>
        <w:rPr>
          <w:rFonts w:ascii="Vazirmatn" w:hAnsi="Vazirmatn"/>
          <w:b/>
        </w:rPr>
        <w:t>۰ = خطر پایین.</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ریه،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عدم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عدم کفایهٔ تریکسپید.</w:t>
      </w:r>
    </w:p>
    <w:p>
      <w:pPr>
        <w:ind w:right="340"/>
        <w:bidi w:val="1"/>
      </w:pPr>
      <w:r>
        <w:rPr>
          <w:b/>
          <w:color w:val="136F73"/>
        </w:rPr>
        <w:t xml:space="preserve">3. </w:t>
      </w:r>
      <w:r>
        <w:rPr>
          <w:rFonts w:ascii="Vazirmatn" w:hAnsi="Vazirmatn"/>
          <w:b/>
        </w:rPr>
        <w:t>ریه‌ها: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کیست پارگی‌شدهٔ Baker</w:t>
      </w:r>
      <w:r>
        <w:rPr>
          <w:rFonts w:ascii="Vazirmatn" w:hAnsi="Vazirmatn"/>
        </w:rPr>
        <w:t xml:space="preserve">، پارگی عضلهٔ ساق، هماتوم، ادیمای وابسته (عدم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عدم کفایهٔ حاد قلب، حملهٔ اضطراب (تشخیص حذفی!).</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bidi w:val="1"/>
        <w:spacing w:before="0" w:after="0"/>
        <w:ind w:right="227" w:left="227"/>
      </w:pPr>
      <w:r>
        <w:rPr>
          <w:rFonts w:ascii="Vazirmatn" w:hAnsi="Vazirmatn"/>
          <w:sz w:val="19"/>
        </w:rPr>
        <w:t>شک به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ناپایدار همودینامیک؟</w:t>
      </w:r>
    </w:p>
    <w:p>
      <w:pPr>
        <w:bidi w:val="1"/>
        <w:spacing w:before="0" w:after="0"/>
        <w:ind w:right="227" w:left="227"/>
      </w:pPr>
      <w:r>
        <w:rPr>
          <w:rFonts w:ascii="Vazirmatn" w:hAnsi="Vazirmatn"/>
          <w:sz w:val="19"/>
        </w:rPr>
        <w:t xml:space="preserve">   ├─ بلی ─► ایکو کنار بستر (پراگندگی RV؟)</w:t>
      </w:r>
    </w:p>
    <w:p>
      <w:pPr>
        <w:bidi w:val="1"/>
        <w:spacing w:before="0" w:after="0"/>
        <w:ind w:right="227" w:left="227"/>
      </w:pPr>
      <w:r>
        <w:rPr>
          <w:rFonts w:ascii="Vazirmatn" w:hAnsi="Vazirmatn"/>
          <w:sz w:val="19"/>
        </w:rPr>
        <w:t xml:space="preserve">   │          └─► UFH بولوس + ترومبولایز سیستمیک</w:t>
      </w:r>
    </w:p>
    <w:p>
      <w:pPr>
        <w:bidi w:val="1"/>
        <w:spacing w:before="0" w:after="0"/>
        <w:ind w:right="227" w:left="227"/>
      </w:pPr>
      <w:r>
        <w:rPr>
          <w:rFonts w:ascii="Vazirmatn" w:hAnsi="Vazirmatn"/>
          <w:sz w:val="19"/>
        </w:rPr>
        <w:t xml:space="preserve">   │              (مضاد استطباب یا ناکامی ─► امبولکتومی جراحی</w:t>
      </w:r>
    </w:p>
    <w:p>
      <w:pPr>
        <w:bidi w:val="1"/>
        <w:spacing w:before="0" w:after="0"/>
        <w:ind w:right="227" w:left="227"/>
      </w:pPr>
      <w:r>
        <w:rPr>
          <w:rFonts w:ascii="Vazirmatn" w:hAnsi="Vazirmatn"/>
          <w:sz w:val="19"/>
        </w:rPr>
        <w:t xml:space="preserve">   │               یا تداوی کتتری)</w:t>
      </w:r>
    </w:p>
    <w:p>
      <w:pPr>
        <w:bidi w:val="1"/>
        <w:spacing w:before="0" w:after="0"/>
        <w:ind w:right="227" w:left="227"/>
      </w:pPr>
      <w:r>
        <w:rPr>
          <w:rFonts w:ascii="Vazirmatn" w:hAnsi="Vazirmatn"/>
          <w:sz w:val="19"/>
        </w:rPr>
        <w:t xml:space="preserve">   └─ نخیر ─► Wells ─► D-dimer / CTPA</w:t>
      </w:r>
    </w:p>
    <w:p>
      <w:pPr>
        <w:bidi w:val="1"/>
        <w:spacing w:before="0" w:after="0"/>
        <w:ind w:right="227" w:left="227"/>
      </w:pPr>
      <w:r>
        <w:rPr>
          <w:rFonts w:ascii="Vazirmatn" w:hAnsi="Vazirmatn"/>
          <w:sz w:val="19"/>
        </w:rPr>
        <w:t xml:space="preserve">               │ (اگر احتمال بلند یا متوسط: انتی‌کواگولانت را</w:t>
      </w:r>
    </w:p>
    <w:p>
      <w:pPr>
        <w:bidi w:val="1"/>
        <w:spacing w:before="0" w:after="0"/>
        <w:ind w:right="227" w:left="227"/>
      </w:pPr>
      <w:r>
        <w:rPr>
          <w:rFonts w:ascii="Vazirmatn" w:hAnsi="Vazirmatn"/>
          <w:sz w:val="19"/>
        </w:rPr>
        <w:t xml:space="preserve">               │  پیش از نتیجه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PE ثابت شد ─► sPESI + RV + تروپونین</w:t>
      </w:r>
    </w:p>
    <w:p>
      <w:pPr>
        <w:bidi w:val="1"/>
        <w:spacing w:before="0" w:after="0"/>
        <w:ind w:right="227" w:left="227"/>
      </w:pPr>
      <w:r>
        <w:rPr>
          <w:rFonts w:ascii="Vazirmatn" w:hAnsi="Vazirmatn"/>
          <w:sz w:val="19"/>
        </w:rPr>
        <w:t xml:space="preserve">               ├─ پایین ─► DOAC، ترخیص زودرس/سرپایی</w:t>
      </w:r>
    </w:p>
    <w:p>
      <w:pPr>
        <w:bidi w:val="1"/>
        <w:spacing w:before="0" w:after="0"/>
        <w:ind w:right="227" w:left="227"/>
      </w:pPr>
      <w:r>
        <w:rPr>
          <w:rFonts w:ascii="Vazirmatn" w:hAnsi="Vazirmatn"/>
          <w:sz w:val="19"/>
        </w:rPr>
        <w:t xml:space="preserve">               ├─ متوسط-پایین ─► انتی‌کواگولانت، بستر در شفاخانه</w:t>
      </w:r>
    </w:p>
    <w:p>
      <w:pPr>
        <w:bidi w:val="1"/>
        <w:spacing w:before="0" w:after="0"/>
        <w:ind w:right="227" w:left="227"/>
      </w:pPr>
      <w:r>
        <w:rPr>
          <w:rFonts w:ascii="Vazirmatn" w:hAnsi="Vazirmatn"/>
          <w:sz w:val="19"/>
        </w:rPr>
        <w:t xml:space="preserve">               └─ متوسط-بلند ─► انتی‌کواگولانت (ترجیحاً LMWH/UFH</w:t>
      </w:r>
    </w:p>
    <w:p>
      <w:pPr>
        <w:bidi w:val="1"/>
        <w:spacing w:before="0" w:after="0"/>
        <w:ind w:right="227" w:left="227"/>
      </w:pPr>
      <w:r>
        <w:rPr>
          <w:rFonts w:ascii="Vazirmatn" w:hAnsi="Vazirmatn"/>
          <w:sz w:val="19"/>
        </w:rPr>
        <w:t xml:space="preserve">                                در ۲–۳ روز اول) + نظارت دقیق؛</w:t>
      </w:r>
    </w:p>
    <w:p>
      <w:pPr>
        <w:bidi w:val="1"/>
        <w:spacing w:before="0" w:after="0"/>
        <w:ind w:right="227" w:left="227"/>
      </w:pPr>
      <w:r>
        <w:rPr>
          <w:rFonts w:ascii="Vazirmatn" w:hAnsi="Vazirmatn"/>
          <w:sz w:val="19"/>
        </w:rPr>
        <w:t xml:space="preserve">                                ترومبولایز نجات‌دهنده در صورت خرابی</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(حداکثر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spacing w:before="160"/>
        <w:bidi w:val="1"/>
      </w:pPr>
      <w:r>
        <w:rPr>
          <w:rFonts w:ascii="Vazirmatn" w:hAnsi="Vazirmatn"/>
          <w:b/>
          <w:sz w:val="23"/>
        </w:rPr>
        <w:t>۵. ترومبوسیتوپنی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ترخیص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ترخیص:</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ترخیص: </w:t>
      </w:r>
      <w:r>
        <w:rPr>
          <w:rFonts w:ascii="Vazirmatn" w:hAnsi="Vazirmatn"/>
          <w:b/>
        </w:rPr>
        <w:t>تاریخ ویزیت ۳ ماهه</w:t>
      </w:r>
      <w:r>
        <w:rPr>
          <w:rFonts w:ascii="Vazirmatn" w:hAnsi="Vazirmatn"/>
        </w:rPr>
        <w:t xml:space="preserve"> برای تصمیم ادامه یا قطع را ثبت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ریه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ریه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صورت می‌گیرد.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ریه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ریه</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ریه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کپک‌زده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عدم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عدم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spacing w:before="280"/>
        <w:bidi w:val="1"/>
      </w:pPr>
      <w:r>
        <w:rPr>
          <w:rFonts w:ascii="Vazirmatn" w:hAnsi="Vazirmatn"/>
          <w:b/>
          <w:color w:val="0F2744"/>
          <w:sz w:val="29"/>
        </w:rPr>
        <w:t>🔹 ۴. معاینهٔ صدر (Chest)</w:t>
      </w:r>
    </w:p>
    <w:p>
      <w:pPr>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ریه (ILD)</w:t>
            </w:r>
            <w:r>
              <w:rPr>
                <w:rFonts w:ascii="Vazirmatn" w:hAnsi="Vazirmatn"/>
                <w:sz w:val="18"/>
              </w:rPr>
              <w:t>، ادیمای ریه</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عدم 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ریه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ریه در حالت تشدید با احتمال Cor pulmonale.</w:t>
      </w:r>
      <w:r>
        <w:rPr>
          <w:rFonts w:ascii="Vazirmatn" w:hAnsi="Vazirmatn"/>
          <w:color w:val="0F2744"/>
        </w:rPr>
        <w:t>»</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۸۱)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ریه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ریه تا ثابت شود نیست.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2025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عدم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ریه.</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ریه.</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ریه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spacing w:before="0"/>
        <w:bidi w:val="1"/>
      </w:pPr>
      <w:r>
        <w:rPr>
          <w:rFonts w:ascii="Vazirmatn" w:hAnsi="Vazirmatn"/>
          <w:b/>
          <w:color w:val="136F73"/>
          <w:sz w:val="38"/>
        </w:rPr>
        <w:t>فصل ۱۶ — مرض انسدادی مزمن ریه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ریهٔ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ریه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عدم 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ریه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spacing w:before="200"/>
        <w:bidi w:val="1"/>
      </w:pPr>
      <w:r>
        <w:rPr>
          <w:rFonts w:ascii="Vazirmatn" w:hAnsi="Vazirmatn"/>
          <w:b/>
          <w:color w:val="136F73"/>
          <w:sz w:val="25"/>
        </w:rPr>
        <w:t>ب) گروه‌های ABE (برای انتخاب تداوی ابتدایی)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۲ یا بیشتر تشدید متوسط، یا ۱ یا بیشتر تشدید با بستر در شفاخانه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 در شفاخانه یا عاجل (ممکن است با عدم کفایهٔ تنفسی حاد همراه باشد).</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ماکروفاژها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(عدم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نسوار (؟)،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ژنتیک: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ریه در کودکی</w:t>
            </w:r>
          </w:p>
        </w:tc>
        <w:tc>
          <w:tcPr>
            <w:tcW w:type="dxa" w:w="5156"/>
          </w:tcPr>
          <w:p>
            <w:pPr>
              <w:bidi w:val="1"/>
            </w:pPr>
            <w:r>
              <w:rPr>
                <w:sz w:val="18"/>
              </w:rPr>
            </w:r>
            <w:r>
              <w:rPr>
                <w:rFonts w:ascii="Vazirmatn" w:hAnsi="Vazirmatn"/>
                <w:sz w:val="18"/>
              </w:rPr>
              <w:t>ولادت زودرس، سوء تغذیه، انتان‌های مکرر اطفال</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ریه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عدم کفایهٔ قلب)؛ یافته‌های COPD: ریه‌های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عدم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هایپوکسمی فعالیتی.</w:t>
      </w:r>
    </w:p>
    <w:p>
      <w:pPr>
        <w:ind w:right="340"/>
        <w:bidi w:val="1"/>
      </w:pPr>
      <w:r>
        <w:rPr>
          <w:color w:val="136F73"/>
        </w:rPr>
        <w:t xml:space="preserve">● </w:t>
      </w:r>
      <w:r>
        <w:rPr>
          <w:rFonts w:ascii="Vazirmatn" w:hAnsi="Vazirmatn"/>
          <w:b/>
        </w:rPr>
        <w:t>BNP:</w:t>
      </w:r>
      <w:r>
        <w:rPr>
          <w:rFonts w:ascii="Vazirmatn" w:hAnsi="Vazirmatn"/>
        </w:rPr>
        <w:t xml:space="preserve"> برای عدم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ریه</w:t>
      </w:r>
      <w:r>
        <w:rPr>
          <w:rFonts w:ascii="Vazirmatn" w:hAnsi="Vazirmatn"/>
        </w:rPr>
        <w:t xml:space="preserve"> (CT دوز پایین سالانه در سگرتی‌های ۵۰–۸۰ سال با ۲۰ Pack-years یا بیشتر — در صورت دسترسی)، و ارزیابی برای کاهش حجم ریه.</w:t>
      </w:r>
    </w:p>
    <w:p>
      <w:pPr>
        <w:ind w:right="340"/>
        <w:bidi w:val="1"/>
      </w:pPr>
      <w:r>
        <w:rPr>
          <w:color w:val="136F73"/>
        </w:rPr>
        <w:t xml:space="preserve">● </w:t>
      </w:r>
      <w:r>
        <w:rPr>
          <w:rFonts w:ascii="Vazirmatn" w:hAnsi="Vazirmatn"/>
          <w:b/>
        </w:rPr>
        <w:t>معاینهٔ کامل کارکرد ریه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عدم کفایهٔ تنفسی:</w:t>
      </w:r>
      <w:r>
        <w:rPr>
          <w:rFonts w:ascii="Vazirmatn" w:hAnsi="Vazirmatn"/>
        </w:rPr>
        <w:t xml:space="preserve"> تعداد تنفس ۲۰–۳۰، بدون عضلات فرعی، بدون تغییر هوشیاری، هایپوکسمی با اکسیجن ۲۸–۳۵ فیصد (Venturi) اصلاح می‌شود، PaCO₂ بلند نشده.</w:t>
      </w:r>
    </w:p>
    <w:p>
      <w:pPr>
        <w:ind w:right="340"/>
        <w:bidi w:val="1"/>
      </w:pPr>
      <w:r>
        <w:rPr>
          <w:color w:val="136F73"/>
        </w:rPr>
        <w:t xml:space="preserve">● </w:t>
      </w:r>
      <w:r>
        <w:rPr>
          <w:rFonts w:ascii="Vazirmatn" w:hAnsi="Vazirmatn"/>
          <w:b/>
        </w:rPr>
        <w:t>عدم کفایهٔ تنفسی حاد بدون خطر حیات:</w:t>
      </w:r>
      <w:r>
        <w:rPr>
          <w:rFonts w:ascii="Vazirmatn" w:hAnsi="Vazirmatn"/>
        </w:rPr>
        <w:t xml:space="preserve"> تعداد تنفس بیش از ۲۴، عضلات فرعی، هوشیاری نورمال، هایپوکسمی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عدم 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 در شفاخانه:</w:t>
      </w:r>
      <w:r>
        <w:rPr>
          <w:rFonts w:ascii="Vazirmatn" w:hAnsi="Vazirmatn"/>
        </w:rPr>
        <w:t xml:space="preserve"> اعراض شدید (تنگی نفس ناگهانی در استراحت، تعداد تنفس بلند، SpO₂ پایین، گیجی، خواب‌آلودگی)؛ عدم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(حداکثر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spacing w:before="160"/>
        <w:bidi w:val="1"/>
      </w:pPr>
      <w:r>
        <w:rPr>
          <w:rFonts w:ascii="Vazirmatn" w:hAnsi="Vazirmatn"/>
          <w:b/>
          <w:sz w:val="23"/>
        </w:rPr>
        <w:t>۲. تداوی نگهدارنده (GOLD 2025)</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(بزرگسال):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bidi w:val="1"/>
        <w:spacing w:before="0" w:after="0"/>
        <w:ind w:right="227" w:left="227"/>
      </w:pPr>
      <w:r>
        <w:rPr>
          <w:rFonts w:ascii="Vazirmatn" w:hAnsi="Vazirmatn"/>
          <w:sz w:val="19"/>
        </w:rPr>
        <w:t xml:space="preserve">                    ┌── هدف: تنگی نفس ──────────────────────┐</w:t>
      </w:r>
    </w:p>
    <w:p>
      <w:pPr>
        <w:bidi w:val="1"/>
        <w:spacing w:before="0" w:after="0"/>
        <w:ind w:right="227" w:left="227"/>
      </w:pPr>
      <w:r>
        <w:rPr>
          <w:rFonts w:ascii="Vazirmatn" w:hAnsi="Vazirmatn"/>
          <w:sz w:val="19"/>
        </w:rPr>
        <w:t>مریض با تداوی فعلی  │  یک برانکودیلاتور ← LABA+LAMA          │</w:t>
      </w:r>
    </w:p>
    <w:p>
      <w:pPr>
        <w:bidi w:val="1"/>
        <w:spacing w:before="0" w:after="0"/>
        <w:ind w:right="227" w:left="227"/>
      </w:pPr>
      <w:r>
        <w:rPr>
          <w:rFonts w:ascii="Vazirmatn" w:hAnsi="Vazirmatn"/>
          <w:sz w:val="19"/>
        </w:rPr>
        <w:t xml:space="preserve">                    │  ← ± Ensifentrine؛ تکنیک و دلایل دیگر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هدف: تشدید ─────────────────────────┐</w:t>
      </w:r>
    </w:p>
    <w:p>
      <w:pPr>
        <w:bidi w:val="1"/>
        <w:spacing w:before="0" w:after="0"/>
        <w:ind w:right="227" w:left="227"/>
      </w:pPr>
      <w:r>
        <w:rPr>
          <w:rFonts w:ascii="Vazirmatn" w:hAnsi="Vazirmatn"/>
          <w:sz w:val="19"/>
        </w:rPr>
        <w:t xml:space="preserve">                    │  LABA یا LAMA ← LABA+LAMA              │</w:t>
      </w:r>
    </w:p>
    <w:p>
      <w:pPr>
        <w:bidi w:val="1"/>
        <w:spacing w:before="0" w:after="0"/>
        <w:ind w:right="227" w:left="227"/>
      </w:pPr>
      <w:r>
        <w:rPr>
          <w:rFonts w:ascii="Vazirmatn" w:hAnsi="Vazirmatn"/>
          <w:sz w:val="19"/>
        </w:rPr>
        <w:t xml:space="preserve">                    │  LABA+LAMA:                            │</w:t>
      </w:r>
    </w:p>
    <w:p>
      <w:pPr>
        <w:bidi w:val="1"/>
        <w:spacing w:before="0" w:after="0"/>
        <w:ind w:right="227" w:left="227"/>
      </w:pPr>
      <w:r>
        <w:rPr>
          <w:rFonts w:ascii="Vazirmatn" w:hAnsi="Vazirmatn"/>
          <w:sz w:val="19"/>
        </w:rPr>
        <w:t xml:space="preserve">                    │    BEC ≥۱۰۰ ← LABA+LAMA+ICS            │</w:t>
      </w:r>
    </w:p>
    <w:p>
      <w:pPr>
        <w:bidi w:val="1"/>
        <w:spacing w:before="0" w:after="0"/>
        <w:ind w:right="227" w:left="227"/>
      </w:pPr>
      <w:r>
        <w:rPr>
          <w:rFonts w:ascii="Vazirmatn" w:hAnsi="Vazirmatn"/>
          <w:sz w:val="19"/>
        </w:rPr>
        <w:t xml:space="preserve">                    │    BEC &lt;۱۰۰ ← Roflumilast (FEV₁&lt;50% و  │</w:t>
      </w:r>
    </w:p>
    <w:p>
      <w:pPr>
        <w:bidi w:val="1"/>
        <w:spacing w:before="0" w:after="0"/>
        <w:ind w:right="227" w:left="227"/>
      </w:pPr>
      <w:r>
        <w:rPr>
          <w:rFonts w:ascii="Vazirmatn" w:hAnsi="Vazirmatn"/>
          <w:sz w:val="19"/>
        </w:rPr>
        <w:t xml:space="preserve">                    │                برانشیت مزمن)           │</w:t>
      </w:r>
    </w:p>
    <w:p>
      <w:pPr>
        <w:bidi w:val="1"/>
        <w:spacing w:before="0" w:after="0"/>
        <w:ind w:right="227" w:left="227"/>
      </w:pPr>
      <w:r>
        <w:rPr>
          <w:rFonts w:ascii="Vazirmatn" w:hAnsi="Vazirmatn"/>
          <w:sz w:val="19"/>
        </w:rPr>
        <w:t xml:space="preserve">                    │               یا Azithromycin          │</w:t>
      </w:r>
    </w:p>
    <w:p>
      <w:pPr>
        <w:bidi w:val="1"/>
        <w:spacing w:before="0" w:after="0"/>
        <w:ind w:right="227" w:left="227"/>
      </w:pPr>
      <w:r>
        <w:rPr>
          <w:rFonts w:ascii="Vazirmatn" w:hAnsi="Vazirmatn"/>
          <w:sz w:val="19"/>
        </w:rPr>
        <w:t xml:space="preserve">                    │  سه‌گانه + تشدید:                       │</w:t>
      </w:r>
    </w:p>
    <w:p>
      <w:pPr>
        <w:bidi w:val="1"/>
        <w:spacing w:before="0" w:after="0"/>
        <w:ind w:right="227" w:left="227"/>
      </w:pPr>
      <w:r>
        <w:rPr>
          <w:rFonts w:ascii="Vazirmatn" w:hAnsi="Vazirmatn"/>
          <w:sz w:val="19"/>
        </w:rPr>
        <w:t xml:space="preserve">                    │    BEC ≥۳۰۰ + برانشیت مزمن ← Dupilumab │</w:t>
      </w:r>
    </w:p>
    <w:p>
      <w:pPr>
        <w:bidi w:val="1"/>
        <w:spacing w:before="0" w:after="0"/>
        <w:ind w:right="227" w:left="227"/>
      </w:pPr>
      <w:r>
        <w:rPr>
          <w:rFonts w:ascii="Vazirmatn" w:hAnsi="Vazirmatn"/>
          <w:sz w:val="19"/>
        </w:rPr>
        <w:t xml:space="preserve">                    │    (یا Mepolizumab)                    │</w:t>
      </w:r>
    </w:p>
    <w:p>
      <w:pPr>
        <w:bidi w:val="1"/>
        <w:spacing w:before="0" w:after="0"/>
        <w:ind w:right="227" w:left="227"/>
      </w:pPr>
      <w:r>
        <w:rPr>
          <w:rFonts w:ascii="Vazirmatn" w:hAnsi="Vazirmatn"/>
          <w:sz w:val="19"/>
        </w:rPr>
        <w:t xml:space="preserve">                    │    یا Roflumilast / Azithromycin       │</w:t>
      </w:r>
    </w:p>
    <w:p>
      <w:pPr>
        <w:bidi w:val="1"/>
        <w:spacing w:before="0" w:after="0"/>
        <w:ind w:right="227" w:left="227"/>
      </w:pPr>
      <w:r>
        <w:rPr>
          <w:rFonts w:ascii="Vazirmatn" w:hAnsi="Vazirmatn"/>
          <w:sz w:val="19"/>
        </w:rPr>
        <w:t xml:space="preserve">                    └────────────────────────────────────────┘</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b/>
                <w:sz w:val="18"/>
              </w:rPr>
              <w:t>۳۰۰ mg SC هر ۲ هفته</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۱۰۰ mg SC هر ۴ هفته</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کودکی نگرفته)؛ </w:t>
      </w:r>
      <w:r>
        <w:rPr>
          <w:rFonts w:ascii="Vazirmatn" w:hAnsi="Vazirmatn"/>
          <w:b/>
        </w:rPr>
        <w:t>Zoster</w:t>
      </w:r>
      <w:r>
        <w:rPr>
          <w:rFonts w:ascii="Vazirmatn" w:hAnsi="Vazirmatn"/>
        </w:rPr>
        <w:t xml:space="preserve"> برای ۵۰ سال یا بیشتر.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ریه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هموتوراکس) که ریهٔ سالم را فشرده می‌کند</w:t>
            </w:r>
          </w:p>
        </w:tc>
      </w:tr>
      <w:tr>
        <w:tc>
          <w:tcPr>
            <w:tcW w:type="dxa" w:w="5156"/>
          </w:tcPr>
          <w:p>
            <w:pPr>
              <w:bidi w:val="1"/>
            </w:pPr>
            <w:r>
              <w:rPr>
                <w:sz w:val="18"/>
              </w:rPr>
            </w:r>
            <w:r>
              <w:rPr>
                <w:rFonts w:ascii="Vazirmatn" w:hAnsi="Vazirmatn"/>
                <w:b/>
                <w:sz w:val="18"/>
              </w:rPr>
              <w:t>پیوند ریه</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 در شفاخانه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عدم 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عدم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 هایپرکاپنی، Cor pulmonale، BMI پایین، ظرفیت فعالیت پایین، ادامهٔ سگرت، امراض همراه.</w:t>
      </w:r>
    </w:p>
    <w:p>
      <w:pPr>
        <w:bidi w:val="1"/>
      </w:pPr>
      <w:r>
        <w:rPr>
          <w:rFonts w:ascii="Vazirmatn" w:hAnsi="Vazirmatn"/>
          <w:b/>
        </w:rPr>
        <w:t>پس از بستر به علت تشدید:</w:t>
      </w:r>
      <w:r>
        <w:rPr>
          <w:rFonts w:ascii="Vazirmatn" w:hAnsi="Vazirmatn"/>
        </w:rPr>
        <w:t xml:space="preserve"> مرگ‌ومیر یک‌ساله حدود ۲۰–۲۵ فیصد؛ </w:t>
      </w:r>
      <w:r>
        <w:rPr>
          <w:rFonts w:ascii="Vazirmatn" w:hAnsi="Vazirmatn"/>
          <w:b/>
        </w:rPr>
        <w:t>بستر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عدم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[دوزهای انهیلرها مطابق لیبل‌های رسمی محصولات (SmPC/FDA). پیش از نشر با لیست دواهای اساسی افغانستان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ویزیت: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ترخیص: </w:t>
      </w:r>
      <w:r>
        <w:rPr>
          <w:rFonts w:ascii="Vazirmatn" w:hAnsi="Vazirmatn"/>
          <w:b/>
        </w:rPr>
        <w:t>بازتوانی، واکسین، قطع سگرت، و برنامهٔ عمل</w:t>
      </w:r>
      <w:r>
        <w:rPr>
          <w:rFonts w:ascii="Vazirmatn" w:hAnsi="Vazirmatn"/>
        </w:rPr>
        <w:t xml:space="preserve"> — چهار کار.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ریه‌های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(عدم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بزرگسالان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کودکی،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بزرگسالان،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ژنتیک (Atopy)، الرژن‌ها ← حجرات دندریتیک ← </w:t>
      </w:r>
      <w:r>
        <w:rPr>
          <w:rFonts w:ascii="Vazirmatn" w:hAnsi="Vazirmatn"/>
          <w:b/>
        </w:rPr>
        <w:t>لمفوسیت‌های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کپک،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گیجی یا سوزش سوزن‌سوزن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عدم 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سرگیجه،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بزرگسالان).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بزرگسالان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ویزیت‌ها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حملهٔ حاد (بزرگسالان)</w:t>
      </w:r>
    </w:p>
    <w:p>
      <w:pPr>
        <w:bidi w:val="1"/>
      </w:pPr>
      <w:r>
        <w:rPr>
          <w:rFonts w:ascii="Vazirmatn" w:hAnsi="Vazirmatn"/>
          <w:b/>
        </w:rPr>
        <w:t>الگوریتم در شعبهٔ عاجل:</w:t>
      </w:r>
    </w:p>
    <w:p>
      <w:pPr>
        <w:bidi w:val="1"/>
        <w:spacing w:before="0" w:after="0"/>
        <w:ind w:right="227" w:left="227"/>
      </w:pPr>
      <w:r>
        <w:rPr>
          <w:rFonts w:ascii="Vazirmatn" w:hAnsi="Vazirmatn"/>
          <w:sz w:val="19"/>
        </w:rPr>
        <w:t>ارزیابی: گفتار، تعداد تنفس، ضربان، SpO₂، PEF، علایم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تهدیدکنندهٔ حیات ─► ICU / انستیزی فوراً + تداوی زیر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اکسیجن: هدف SpO₂ ۹۳–۹۶ فیصد (نه بیشتر)</w:t>
      </w:r>
    </w:p>
    <w:p>
      <w:pPr>
        <w:bidi w:val="1"/>
        <w:spacing w:before="0" w:after="0"/>
        <w:ind w:right="227" w:left="227"/>
      </w:pPr>
      <w:r>
        <w:rPr>
          <w:rFonts w:ascii="Vazirmatn" w:hAnsi="Vazirmatn"/>
          <w:sz w:val="19"/>
        </w:rPr>
        <w:t>۲. SABA (Salbutamol) با Spacer یا نبولایزر (با اکسیجن) —</w:t>
      </w:r>
    </w:p>
    <w:p>
      <w:pPr>
        <w:bidi w:val="1"/>
        <w:spacing w:before="0" w:after="0"/>
        <w:ind w:right="227" w:left="227"/>
      </w:pPr>
      <w:r>
        <w:rPr>
          <w:rFonts w:ascii="Vazirmatn" w:hAnsi="Vazirmatn"/>
          <w:sz w:val="19"/>
        </w:rPr>
        <w:t xml:space="preserve">   هر ۲۰ دقیقه برای ساعت اول</w:t>
      </w:r>
    </w:p>
    <w:p>
      <w:pPr>
        <w:bidi w:val="1"/>
        <w:spacing w:before="0" w:after="0"/>
        <w:ind w:right="227" w:left="227"/>
      </w:pPr>
      <w:r>
        <w:rPr>
          <w:rFonts w:ascii="Vazirmatn" w:hAnsi="Vazirmatn"/>
          <w:sz w:val="19"/>
        </w:rPr>
        <w:t xml:space="preserve">   (یا ICS-Formoterol دوز بلند در مراکزی که تجربه دارند)</w:t>
      </w:r>
    </w:p>
    <w:p>
      <w:pPr>
        <w:bidi w:val="1"/>
        <w:spacing w:before="0" w:after="0"/>
        <w:ind w:right="227" w:left="227"/>
      </w:pPr>
      <w:r>
        <w:rPr>
          <w:rFonts w:ascii="Vazirmatn" w:hAnsi="Vazirmatn"/>
          <w:sz w:val="19"/>
        </w:rPr>
        <w:t>۳. + Ipratropium در حملهٔ شدید</w:t>
      </w:r>
    </w:p>
    <w:p>
      <w:pPr>
        <w:bidi w:val="1"/>
        <w:spacing w:before="0" w:after="0"/>
        <w:ind w:right="227" w:left="227"/>
      </w:pPr>
      <w:r>
        <w:rPr>
          <w:rFonts w:ascii="Vazirmatn" w:hAnsi="Vazirmatn"/>
          <w:sz w:val="19"/>
        </w:rPr>
        <w:t>۴. کورتیکوستیروئید سیستمیک در ساعت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مجدد در ۱ ساعت (PEF، SpO₂، کلینیک)</w:t>
      </w:r>
    </w:p>
    <w:p>
      <w:pPr>
        <w:bidi w:val="1"/>
        <w:spacing w:before="0" w:after="0"/>
        <w:ind w:right="227" w:left="227"/>
      </w:pPr>
      <w:r>
        <w:rPr>
          <w:rFonts w:ascii="Vazirmatn" w:hAnsi="Vazirmatn"/>
          <w:sz w:val="19"/>
        </w:rPr>
        <w:t xml:space="preserve">   ├─ PEF بیش از ۶۰–۸۰ فیصد، پایدار ─► ترخیص با برنامه</w:t>
      </w:r>
    </w:p>
    <w:p>
      <w:pPr>
        <w:bidi w:val="1"/>
        <w:spacing w:before="0" w:after="0"/>
        <w:ind w:right="227" w:left="227"/>
      </w:pPr>
      <w:r>
        <w:rPr>
          <w:rFonts w:ascii="Vazirmatn" w:hAnsi="Vazirmatn"/>
          <w:sz w:val="19"/>
        </w:rPr>
        <w:t xml:space="preserve">   └─ پاسخ ناکافی ─► Magnesium IV؛ بستر؛ در صورت بدتر شدن ICU</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حداکثر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بستر،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پتاسیم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ترخیص:</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ویزیت پیگیری در ۲–۷ روز</w:t>
      </w:r>
      <w:r>
        <w:rPr>
          <w:rFonts w:ascii="Vazirmatn" w:hAnsi="Vazirmatn"/>
        </w:rPr>
        <w:t>.</w:t>
      </w:r>
    </w:p>
    <w:p>
      <w:pPr>
        <w:spacing w:before="160"/>
        <w:bidi w:val="1"/>
      </w:pPr>
      <w:r>
        <w:rPr>
          <w:rFonts w:ascii="Vazirmatn" w:hAnsi="Vazirmatn"/>
          <w:b/>
          <w:sz w:val="23"/>
        </w:rPr>
        <w:t>۲. تداوی نگهدارنده — قدم‌های GINA 2025 (بزرگسالان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حداکثر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حداکثر ۱۲ پاف در روز (GINA 2025)</w:t>
            </w:r>
          </w:p>
        </w:tc>
      </w:tr>
    </w:tbl>
    <w:p>
      <w:pPr>
        <w:bidi w:val="1"/>
      </w:pPr>
      <w:r>
        <w:rPr>
          <w:rFonts w:ascii="Vazirmatn" w:hAnsi="Vazirmatn"/>
          <w:b/>
        </w:rPr>
        <w:t>دوزهای روزانهٔ ICS (بزرگسالان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 xml:space="preserve">۷۵–۶۰۰ mg SC هر ۲–۴ هفته </w:t>
            </w:r>
            <w:r>
              <w:rPr>
                <w:rFonts w:ascii="Vazirmatn" w:hAnsi="Vazirmatn"/>
                <w:b/>
                <w:sz w:val="18"/>
              </w:rPr>
              <w:t>بر اساس IgE کل و وزن</w:t>
            </w:r>
            <w:r>
              <w:rPr>
                <w:rFonts w:ascii="Vazirmatn" w:hAnsi="Vazirmatn"/>
                <w:sz w:val="18"/>
              </w:rPr>
              <w:t xml:space="preserve"> (جدول سازنده)</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b/>
                <w:sz w:val="18"/>
              </w:rPr>
              <w:t>۱۰۰ mg SC هر ۴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b/>
                <w:sz w:val="18"/>
              </w:rPr>
              <w:t>۳۰ mg SC هر ۴ هفته برای ۳ دوز، سپس هر ۸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b/>
                <w:sz w:val="18"/>
              </w:rPr>
              <w:t>۴۰۰ mg SC ابتدایی، سپس ۲۰۰ mg هر ۲ هفته</w:t>
            </w:r>
            <w:r>
              <w:rPr>
                <w:rFonts w:ascii="Vazirmatn" w:hAnsi="Vazirmatn"/>
                <w:sz w:val="18"/>
              </w:rPr>
              <w:t xml:space="preserve"> (وابسته به OCS: ۶۰۰ mg سپس ۳۰۰ mg هر ۲ هفته)</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b/>
                <w:sz w:val="18"/>
              </w:rPr>
              <w:t>۲۱۰ mg SC هر ۴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چک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بزرگسالان.</w:t>
      </w:r>
    </w:p>
    <w:p>
      <w:pPr>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کپک؛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عدم 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کودکی:</w:t>
      </w:r>
      <w:r>
        <w:rPr>
          <w:rFonts w:ascii="Vazirmatn" w:hAnsi="Vazirmatn"/>
        </w:rPr>
        <w:t xml:space="preserve"> در بسیاری در نوجوانی بهتر می‌شود، اما ممکن است در بزرگسالی برگردد.</w:t>
      </w:r>
    </w:p>
    <w:p>
      <w:pPr>
        <w:ind w:right="340"/>
        <w:bidi w:val="1"/>
      </w:pPr>
      <w:r>
        <w:rPr>
          <w:color w:val="136F73"/>
        </w:rPr>
        <w:t xml:space="preserve">● </w:t>
      </w:r>
      <w:r>
        <w:rPr>
          <w:rFonts w:ascii="Vazirmatn" w:hAnsi="Vazirmatn"/>
          <w:b/>
        </w:rPr>
        <w:t>آسمای بزرگسالی: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ترخیص</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ویزیت: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۹۳–۹۶؛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عدم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[دوزهای بیولوژیک‌ها مطابق لیبل‌های رسمی محصول (SmPC/FDA)؛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ویزیت: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ترخیص پس از حمله: </w:t>
      </w:r>
      <w:r>
        <w:rPr>
          <w:rFonts w:ascii="Vazirmatn" w:hAnsi="Vazirmatn"/>
          <w:b/>
        </w:rPr>
        <w:t>برنامهٔ عمل کتبی</w:t>
      </w:r>
      <w:r>
        <w:rPr>
          <w:rFonts w:ascii="Vazirmatn" w:hAnsi="Vazirmatn"/>
        </w:rPr>
        <w:t xml:space="preserve"> + ویزیت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۸۲ (انافیلاکسی)</w:t>
      </w:r>
      <w:r>
        <w:rPr>
          <w:rFonts w:ascii="Vazirmatn" w:hAnsi="Vazirmatn"/>
        </w:rPr>
        <w:t xml:space="preserve"> و </w:t>
      </w:r>
      <w:r>
        <w:rPr>
          <w:rFonts w:ascii="Vazirmatn" w:hAnsi="Vazirmatn"/>
          <w:b/>
        </w:rPr>
        <w:t>فصل ۸۴ (حاملگی)</w:t>
      </w:r>
      <w:r>
        <w:rPr>
          <w:rFonts w:ascii="Vazirmatn" w:hAnsi="Vazirmatn"/>
        </w:rPr>
        <w:t>.</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بزرگسال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حداکثر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صورت می‌گیرد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هایپوکسمی</w:t>
      </w:r>
      <w:r>
        <w:rPr>
          <w:rFonts w:ascii="Vazirmatn" w:hAnsi="Vazirmatn"/>
        </w:rPr>
        <w:t xml:space="preserve">. ریهٔ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w:t>
            </w:r>
            <w:r>
              <w:rPr>
                <w:rFonts w:ascii="Vazirmatn" w:hAnsi="Vazirmatn"/>
                <w:sz w:val="18"/>
              </w:rPr>
              <w:t>، و در زمان بستر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ماکروفاژهای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ماکروفاژها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عدم کفایهٔ چند عضو (فصل ۶۰)؛ </w:t>
      </w:r>
      <w:r>
        <w:rPr>
          <w:rFonts w:ascii="Vazirmatn" w:hAnsi="Vazirmatn"/>
          <w:b/>
        </w:rPr>
        <w:t>حوادث قلبی</w:t>
      </w:r>
      <w:r>
        <w:rPr>
          <w:rFonts w:ascii="Vazirmatn" w:hAnsi="Vazirmatn"/>
        </w:rPr>
        <w:t xml:space="preserve"> (MI، AF، عدم کفایهٔ قلب) تا ۲۰–۳۰ فیصد مریضان بستری.</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عدم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خارش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آنزیم‌های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(سوفل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ریه (عدم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ریه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ریه</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شعاعی،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هموتوراکس)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ریه</w:t>
      </w:r>
      <w:r>
        <w:rPr>
          <w:rFonts w:ascii="Vazirmatn" w:hAnsi="Vazirmatn"/>
        </w:rPr>
        <w:t xml:space="preserve"> کنار بستر: کانسولیدیشن و افیوژن (حساس‌تر از CXR).</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 است، حتی اگر CURB-65 صفر باشد. </w:t>
      </w:r>
      <w:r>
        <w:rPr>
          <w:rFonts w:ascii="Vazirmatn" w:hAnsi="Vazirmatn"/>
          <w:b/>
        </w:rPr>
        <w:t>قضاوت کلینیکی همیشه در بالای امتیاز است.</w:t>
      </w:r>
    </w:p>
    <w:p>
      <w:pPr>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عدم 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۶۰)؛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۶۰)؛ با احتیاط در عدم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عدم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ریه،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حداکثر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spacing w:before="160"/>
        <w:bidi w:val="1"/>
      </w:pPr>
      <w:r>
        <w:rPr>
          <w:rFonts w:ascii="Vazirmatn" w:hAnsi="Vazirmatn"/>
          <w:b/>
          <w:sz w:val="23"/>
        </w:rPr>
        <w:t>۲. CAP — بستر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(کلچر قبلی، برانشکتازی، COPD بسیار شدید، بستر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spacing w:before="160"/>
        <w:bidi w:val="1"/>
      </w:pPr>
      <w:r>
        <w:rPr>
          <w:rFonts w:ascii="Vazirmatn" w:hAnsi="Vazirmatn"/>
          <w:b/>
          <w:sz w:val="23"/>
        </w:rPr>
        <w:t>۷. پنومونی آسپیراسیون و ابسهٔ ریه</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ریه یا امپییما</w:t>
      </w:r>
      <w:r>
        <w:rPr>
          <w:rFonts w:ascii="Vazirmatn" w:hAnsi="Vazirmatn"/>
        </w:rPr>
        <w:t>.</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ریه</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۶۰</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هایپوکسمی مقاوم، ارتشاح دوطرفه</w:t>
            </w:r>
          </w:p>
        </w:tc>
        <w:tc>
          <w:tcPr>
            <w:tcW w:type="dxa" w:w="3437"/>
          </w:tcPr>
          <w:p>
            <w:pPr>
              <w:bidi w:val="1"/>
            </w:pPr>
            <w:r>
              <w:rPr>
                <w:sz w:val="18"/>
              </w:rPr>
            </w:r>
            <w:r>
              <w:rPr>
                <w:rFonts w:ascii="Vazirmatn" w:hAnsi="Vazirmatn"/>
                <w:sz w:val="18"/>
              </w:rPr>
              <w:t>تهویهٔ محافظ ریه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عدم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ترخیص:</w:t>
      </w:r>
      <w:r>
        <w:rPr>
          <w:rFonts w:ascii="Vazirmatn" w:hAnsi="Vazirmatn"/>
        </w:rPr>
        <w:t xml:space="preserve"> خطر بستر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ریه،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ویزیت ۴–۶ هفته پس از ترخیص</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۷۵).</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هایپوکسمی شدید با CXR تقریباً نورمال در مریض HIV</w:t>
      </w:r>
      <w:r>
        <w:rPr>
          <w:rFonts w:ascii="Vazirmatn" w:hAnsi="Vazirmatn"/>
        </w:rPr>
        <w:t xml:space="preserve"> ← PCP.</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ترخیص: </w:t>
      </w:r>
      <w:r>
        <w:rPr>
          <w:rFonts w:ascii="Vazirmatn" w:hAnsi="Vazirmatn"/>
          <w:b/>
        </w:rPr>
        <w:t>واکسین پنوموکوک و انفلونزا</w:t>
      </w:r>
      <w:r>
        <w:rPr>
          <w:rFonts w:ascii="Vazirmatn" w:hAnsi="Vazirmatn"/>
        </w:rPr>
        <w:t xml:space="preserve"> و ویزیت ۶ هفته‌ای.</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ریه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۶۰ سپسیس، ۶۴ HIV و PCP، ۷۵ مننژیت.</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ریه می‌شود و ماکروفاژها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شکم (پریتوان، معا)، سیستم بولی-تناسلی، </w:t>
      </w:r>
      <w:r>
        <w:rPr>
          <w:rFonts w:ascii="Vazirmatn" w:hAnsi="Vazirmatn"/>
          <w:b/>
        </w:rPr>
        <w:t>میلیاری (منتشر)</w:t>
      </w:r>
      <w:r>
        <w:rPr>
          <w:rFonts w:ascii="Vazirmatn" w:hAnsi="Vazirmatn"/>
        </w:rPr>
        <w:t>.</w:t>
      </w:r>
    </w:p>
    <w:p>
      <w:pPr>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ریه می‌رسد ← ماکروفاژها آن را می‌بلعند ← باسیل در داخل ماکروفاژ تکثیر می‌کند و به </w:t>
      </w:r>
      <w:r>
        <w:rPr>
          <w:rFonts w:ascii="Vazirmatn" w:hAnsi="Vazirmatn"/>
          <w:b/>
        </w:rPr>
        <w:t>عقدات لمفاوی ناف ریه</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ماکروفاژها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ریه</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۷۵</w:t>
            </w:r>
          </w:p>
        </w:tc>
      </w:tr>
      <w:tr>
        <w:tc>
          <w:tcPr>
            <w:tcW w:type="dxa" w:w="5156"/>
          </w:tcPr>
          <w:p>
            <w:pPr>
              <w:bidi w:val="1"/>
            </w:pPr>
            <w:r>
              <w:rPr>
                <w:sz w:val="18"/>
              </w:rPr>
            </w:r>
            <w:r>
              <w:rPr>
                <w:rFonts w:ascii="Vazirmatn" w:hAnsi="Vazirmatn"/>
                <w:b/>
                <w:sz w:val="18"/>
              </w:rPr>
              <w:t>شکم</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شکم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ریه:</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شکم:</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ریه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۸۷</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ریه،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ریه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دواهای خط اول — دوز روزانه بزرگسال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حداکثر</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شکم،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(حداکثر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(حداکثر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بزرگسال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بزرگسالان.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ریه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عدم 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تداوی‌ناشده (پروتینوری، نفروتیک)</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شکم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ویزیت: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۳۲ هپاتیت (DILI)، ۶۴ HIV، ۷۵ مننژیت، ۸۷ FUO و لمفادینوپاتی.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بزرگسال (بدون سل فعال) با رژیم کوتاه؟ ← </w:t>
      </w:r>
      <w:r>
        <w:rPr>
          <w:rFonts w:ascii="Vazirmatn" w:hAnsi="Vazirmatn"/>
          <w:i/>
        </w:rPr>
        <w:t>۳HP: Isoniazid ۹۰۰ + Rifapentine ۹۰۰ mg هفته‌وار برای ۱۲ دوز.</w:t>
      </w:r>
    </w:p>
    <w:p>
      <w:pPr>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ریه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ریه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ریه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ریه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ریهٔ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عدم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عدم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ریه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عدم کفایهٔ قلب</w:t>
      </w:r>
      <w:r>
        <w:rPr>
          <w:rFonts w:ascii="Vazirmatn" w:hAnsi="Vazirmatn"/>
        </w:rPr>
        <w:t xml:space="preserve"> (شایع‌ترین علت افیوژن)، سیروز (Hepatic hydrothorax)، سندروم نفروتیک، هایپوالبومینیمی، دیالیز پریتوان، هایپوتایرویدی.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(ریه، پستان، لمفوما، مزوتلیوما)، </w:t>
      </w:r>
      <w:r>
        <w:rPr>
          <w:rFonts w:ascii="Vazirmatn" w:hAnsi="Vazirmatn"/>
          <w:b/>
        </w:rPr>
        <w:t>آمبولی ریه</w:t>
      </w:r>
      <w:r>
        <w:rPr>
          <w:rFonts w:ascii="Vazirmatn" w:hAnsi="Vazirmatn"/>
        </w:rPr>
        <w:t>، امراض خودایمنی (RA، SLE)، پانکراتیت، ابسهٔ زیر دایافرام، دواها (Methotrexate، Amiodarone، Nitrofurantoin، Dasatinib)، و پس از جراحی قلب.</w:t>
      </w:r>
    </w:p>
    <w:p>
      <w:pPr>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ریه: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ریه و دیوار سینه </w:t>
      </w:r>
      <w:r>
        <w:rPr>
          <w:rFonts w:ascii="Vazirmatn" w:hAnsi="Vazirmatn"/>
          <w:b/>
        </w:rPr>
        <w:t>در سطح ناف ریه</w:t>
      </w:r>
      <w:r>
        <w:rPr>
          <w:rFonts w:ascii="Vazirmatn" w:hAnsi="Vazirmatn"/>
        </w:rPr>
        <w:t xml:space="preserve"> در CXR = «بزرگ» (تقریباً ۵۰ فیصد حجم هموتوراکس).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(عدم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ریهٔ «قفل‌شده» — Trapped lung، ۲–۴ هفته).</w:t>
      </w:r>
    </w:p>
    <w:p>
      <w:pPr>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ریه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عدم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ریهٔ زمینه‌ای، مداخلات طبی، تهویهٔ میخانیکی، سندروم Marfan، </w:t>
      </w:r>
      <w:r>
        <w:rPr>
          <w:rFonts w:ascii="Vazirmatn" w:hAnsi="Vazirmatn"/>
          <w:b/>
        </w:rPr>
        <w:t>Catamenial</w:t>
      </w:r>
      <w:r>
        <w:rPr>
          <w:rFonts w:ascii="Vazirmatn" w:hAnsi="Vazirmatn"/>
        </w:rPr>
        <w:t xml:space="preserve"> (هم‌زمان با قاعدگی — اندومتریوز).</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ریه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ریه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عدم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عدم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ریه.</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ریه</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بزرگسالان)؛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bidi w:val="1"/>
        <w:spacing w:before="0" w:after="0"/>
        <w:ind w:right="227" w:left="227"/>
      </w:pPr>
      <w:r>
        <w:rPr>
          <w:rFonts w:ascii="Vazirmatn" w:hAnsi="Vazirmatn"/>
          <w:sz w:val="19"/>
        </w:rPr>
        <w:t>پنوموتوراکس خودبه‌خودی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ناپایدار / فشاری ─► فشارزدایی +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 قابل ملاحظه دارد؟</w:t>
      </w:r>
    </w:p>
    <w:p>
      <w:pPr>
        <w:bidi w:val="1"/>
        <w:spacing w:before="0" w:after="0"/>
        <w:ind w:right="227" w:left="227"/>
      </w:pPr>
      <w:r>
        <w:rPr>
          <w:rFonts w:ascii="Vazirmatn" w:hAnsi="Vazirmatn"/>
          <w:sz w:val="19"/>
        </w:rPr>
        <w:t>(تنگی نفس، درد، یا SpO₂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نخیر ─► مدیریت محافظه‌کارانه</w:t>
      </w:r>
    </w:p>
    <w:p>
      <w:pPr>
        <w:bidi w:val="1"/>
        <w:spacing w:before="0" w:after="0"/>
        <w:ind w:right="227" w:left="227"/>
      </w:pPr>
      <w:r>
        <w:rPr>
          <w:rFonts w:ascii="Vazirmatn" w:hAnsi="Vazirmatn"/>
          <w:sz w:val="19"/>
        </w:rPr>
        <w:t xml:space="preserve">   │           (مشاهده؛ در PSP سرپایی، در SSP بستری)</w:t>
      </w:r>
    </w:p>
    <w:p>
      <w:pPr>
        <w:bidi w:val="1"/>
        <w:spacing w:before="0" w:after="0"/>
        <w:ind w:right="227" w:left="227"/>
      </w:pPr>
      <w:r>
        <w:rPr>
          <w:rFonts w:ascii="Vazirmatn" w:hAnsi="Vazirmatn"/>
          <w:sz w:val="19"/>
        </w:rPr>
        <w:t xml:space="preserve">   │           پیگیری با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بلی ─► آیا مریض مدیریت سرپایی را ترجیح می‌دهد</w:t>
      </w:r>
    </w:p>
    <w:p>
      <w:pPr>
        <w:bidi w:val="1"/>
        <w:spacing w:before="0" w:after="0"/>
        <w:ind w:right="227" w:left="227"/>
      </w:pPr>
      <w:r>
        <w:rPr>
          <w:rFonts w:ascii="Vazirmatn" w:hAnsi="Vazirmatn"/>
          <w:sz w:val="19"/>
        </w:rPr>
        <w:t xml:space="preserve">             و شرایط آن را دارد؟</w:t>
      </w:r>
    </w:p>
    <w:p>
      <w:pPr>
        <w:bidi w:val="1"/>
        <w:spacing w:before="0" w:after="0"/>
        <w:ind w:right="227" w:left="227"/>
      </w:pPr>
      <w:r>
        <w:rPr>
          <w:rFonts w:ascii="Vazirmatn" w:hAnsi="Vazirmatn"/>
          <w:sz w:val="19"/>
        </w:rPr>
        <w:t xml:space="preserve">             ├─ PSP ─► آسپیراسیون سوزنی (Needle aspiration)</w:t>
      </w:r>
    </w:p>
    <w:p>
      <w:pPr>
        <w:bidi w:val="1"/>
        <w:spacing w:before="0" w:after="0"/>
        <w:ind w:right="227" w:left="227"/>
      </w:pPr>
      <w:r>
        <w:rPr>
          <w:rFonts w:ascii="Vazirmatn" w:hAnsi="Vazirmatn"/>
          <w:sz w:val="19"/>
        </w:rPr>
        <w:t xml:space="preserve">             │          یا دستگاه آمبولاتوری</w:t>
      </w:r>
    </w:p>
    <w:p>
      <w:pPr>
        <w:bidi w:val="1"/>
        <w:spacing w:before="0" w:after="0"/>
        <w:ind w:right="227" w:left="227"/>
      </w:pPr>
      <w:r>
        <w:rPr>
          <w:rFonts w:ascii="Vazirmatn" w:hAnsi="Vazirmatn"/>
          <w:sz w:val="19"/>
        </w:rPr>
        <w:t xml:space="preserve">             │          (در صورت ناکامی ← درن کوچک ۱۴F یا کمتر)</w:t>
      </w:r>
    </w:p>
    <w:p>
      <w:pPr>
        <w:bidi w:val="1"/>
        <w:spacing w:before="0" w:after="0"/>
        <w:ind w:right="227" w:left="227"/>
      </w:pPr>
      <w:r>
        <w:rPr>
          <w:rFonts w:ascii="Vazirmatn" w:hAnsi="Vazirmatn"/>
          <w:sz w:val="19"/>
        </w:rPr>
        <w:t xml:space="preserve">             └─ SSP ─► درن سینهٔ کوچک (بستری)؛</w:t>
      </w:r>
    </w:p>
    <w:p>
      <w:pPr>
        <w:bidi w:val="1"/>
        <w:spacing w:before="0" w:after="0"/>
        <w:ind w:right="227" w:left="227"/>
      </w:pPr>
      <w:r>
        <w:rPr>
          <w:rFonts w:ascii="Vazirmatn" w:hAnsi="Vazirmatn"/>
          <w:sz w:val="19"/>
        </w:rPr>
        <w:t xml:space="preserve">                        آسپیراسیون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حداکثر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ریهٔ بازشده (Re-expansion pulmonary oedema)</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عدم 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۳۰؛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ریه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ریهٔ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حداکثر ۲۵۰ mg).</w:t>
      </w:r>
    </w:p>
    <w:p>
      <w:pPr>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(حداکثر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ریهٔ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ریهٔ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ریهٔ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ویزیت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[دوزهای انتی‌بیوتیک مطابق BTS 2023 و فورمولری‌های رسمی؛ مدت دقیق تداوی (SLIM 2023)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ترخیص.</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(عدم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ریه و مزوتلیوما، ۲۹ پانکراتیت، ۳۰ سیروز، ۳۷ نفروتیک، ۶۸ SLE، ۷۸ شوک.</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بزرگسال؟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spacing w:before="0"/>
        <w:bidi w:val="1"/>
      </w:pPr>
      <w:r>
        <w:rPr>
          <w:rFonts w:ascii="Vazirmatn" w:hAnsi="Vazirmatn"/>
          <w:b/>
          <w:color w:val="136F73"/>
          <w:sz w:val="38"/>
        </w:rPr>
        <w:t>فصل ۲۱ — امراض بینابینی ریه، سرطان ریه و ابسهٔ ریه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ریه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ریه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ریه</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ریه</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کریپیتیشن‌های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اسپیراسیون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spacing w:before="0"/>
        <w:bidi w:val="1"/>
      </w:pPr>
      <w:r>
        <w:rPr>
          <w:rFonts w:ascii="Vazirmatn" w:hAnsi="Vazirmatn"/>
          <w:b/>
          <w:color w:val="136F73"/>
          <w:sz w:val="38"/>
        </w:rPr>
        <w:t>بخش الف — امراض بینابینی ریه (Interstitial Lung Disease — ILD)</w:t>
      </w:r>
    </w:p>
    <w:p>
      <w:pPr>
        <w:bidi w:val="1"/>
      </w:pPr>
      <w:r>
        <w:rPr>
          <w:color w:val="B8913A"/>
          <w:sz w:val="16"/>
        </w:rPr>
        <w:t xml:space="preserve">❖ ❖ ❖ ❖ ❖ ❖ ❖ ❖ ❖ ❖ ❖ ❖ ❖ ❖ ❖ ❖ ❖ ❖ ❖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کریپیتیشن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ریه</w:t>
      </w:r>
      <w:r>
        <w:rPr>
          <w:rFonts w:ascii="Vazirmatn" w:hAnsi="Vazirmatn"/>
        </w:rPr>
        <w:t xml:space="preserve"> را با </w:t>
      </w:r>
      <w:r>
        <w:rPr>
          <w:rFonts w:ascii="Vazirmatn" w:hAnsi="Vazirmatn"/>
          <w:b/>
        </w:rPr>
        <w:t>التهاب و/یا فایبروز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فایبروز ریوی پیشرونده (PPF) — ATS/ERS 2022:</w:t>
      </w:r>
      <w:r>
        <w:rPr>
          <w:rFonts w:ascii="Vazirmatn" w:hAnsi="Vazirmatn"/>
        </w:rPr>
        <w:t xml:space="preserve"> هر ILD غیر IPF با فایبروز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فایبروبلاست‌ها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ریه</w:t>
      </w:r>
      <w:r>
        <w:rPr>
          <w:rFonts w:ascii="Vazirmatn" w:hAnsi="Vazirmatn"/>
        </w:rPr>
        <w:t xml:space="preserve"> (Compliance ↓) ← </w:t>
      </w:r>
      <w:r>
        <w:rPr>
          <w:rFonts w:ascii="Vazirmatn" w:hAnsi="Vazirmatn"/>
          <w:b/>
        </w:rPr>
        <w:t>حجم‌های ریه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ریه، ریه، چشم، جلد، و قلب.</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کپک،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لمفادنوپاتی دوطرفهٔ ناف ریه + درد مفصل کری — پروگنوز عالی)، </w:t>
      </w:r>
      <w:r>
        <w:rPr>
          <w:rFonts w:ascii="Vazirmatn" w:hAnsi="Vazirmatn"/>
          <w:b/>
        </w:rPr>
        <w:t>بلاک قلبی و آریتمی</w:t>
      </w:r>
      <w:r>
        <w:rPr>
          <w:rFonts w:ascii="Vazirmatn" w:hAnsi="Vazirmatn"/>
        </w:rPr>
        <w:t xml:space="preserve">، و </w:t>
      </w:r>
      <w:r>
        <w:rPr>
          <w:rFonts w:ascii="Vazirmatn" w:hAnsi="Vazirmatn"/>
          <w:b/>
        </w:rPr>
        <w:t>هایپرکلسیمی</w:t>
      </w:r>
      <w:r>
        <w:rPr>
          <w:rFonts w:ascii="Vazirmatn" w:hAnsi="Vazirmatn"/>
        </w:rPr>
        <w:t>.</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کریپیتیشن‌های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تاکی‌پنیا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عدم کفایهٔ قلب</w:t>
      </w:r>
      <w:r>
        <w:rPr>
          <w:rFonts w:ascii="Vazirmatn" w:hAnsi="Vazirmatn"/>
        </w:rPr>
        <w:t xml:space="preserve"> (کریپیتیشن مرطوب، BNP بلند، کاردیومگالی) — شایع‌ترین اشتباه.</w:t>
      </w:r>
    </w:p>
    <w:p>
      <w:pPr>
        <w:ind w:right="340"/>
        <w:bidi w:val="1"/>
      </w:pPr>
      <w:r>
        <w:rPr>
          <w:color w:val="136F73"/>
        </w:rPr>
        <w:t xml:space="preserve">● </w:t>
      </w:r>
      <w:r>
        <w:rPr>
          <w:rFonts w:ascii="Vazirmatn" w:hAnsi="Vazirmatn"/>
          <w:b/>
        </w:rPr>
        <w:t>برانشیکتازی</w:t>
      </w:r>
      <w:r>
        <w:rPr>
          <w:rFonts w:ascii="Vazirmatn" w:hAnsi="Vazirmatn"/>
        </w:rPr>
        <w:t xml:space="preserve"> (کریپیتیشن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لمفادنوپاتی دوطرفهٔ ناف ریه</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ریه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ریه، رادیولوژیست، و پتالوژیست.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عدم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فایبروز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تهوع؛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ریه،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حفظیه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ذخیره‌کنندهٔ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آریتمی.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(حداکثر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فایبروز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۶۸).</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توان‌بخشی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انفلوانزا،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مورفین با دوز پایین برای تنگی نفس دشوار.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ریه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ریه</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فایبروز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فایبروز)، و HRCT در تغییر کلینیکی.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فایبروز،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spacing w:before="0"/>
        <w:bidi w:val="1"/>
      </w:pPr>
      <w:r>
        <w:rPr>
          <w:rFonts w:ascii="Vazirmatn" w:hAnsi="Vazirmatn"/>
          <w:b/>
          <w:color w:val="136F73"/>
          <w:sz w:val="38"/>
        </w:rPr>
        <w:t>بخش ب — سرطان ریه (Lung Cancer)</w:t>
      </w:r>
    </w:p>
    <w:p>
      <w:pPr>
        <w:bidi w:val="1"/>
      </w:pPr>
      <w:r>
        <w:rPr>
          <w:color w:val="B8913A"/>
          <w:sz w:val="16"/>
        </w:rPr>
        <w:t xml:space="preserve">❖ ❖ ❖ ❖ ❖ ❖ ❖ ❖ ❖ ❖ ❖ ❖ ❖ ❖ ❖ ❖ ❖ ❖ ❖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همپتیزی، کاهش وزن، یا پنومونی که بهبود نمی‌یابد = سرطان ریه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ریه.»</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شعاع) در برابر </w:t>
      </w:r>
      <w:r>
        <w:rPr>
          <w:rFonts w:ascii="Vazirmatn" w:hAnsi="Vazirmatn"/>
          <w:b/>
        </w:rPr>
        <w:t>وسیع (Extensive)</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ریهٔ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فایبروز ریه</w:t>
      </w:r>
      <w:r>
        <w:rPr>
          <w:rFonts w:ascii="Vazirmatn" w:hAnsi="Vazirmatn"/>
        </w:rPr>
        <w:t>، تاریخچهٔ فامیلی، و HIV.</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ریه، همپتیزی،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ریهٔ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هیستوپتالوژی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شعاع‌تراپی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عدم کفایهٔ گرده)؛ یا Denosumab ۱۲۰ mg SC در عدم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همپتیزی شدید</w:t>
            </w:r>
          </w:p>
        </w:tc>
        <w:tc>
          <w:tcPr>
            <w:tcW w:type="dxa" w:w="5156"/>
          </w:tcPr>
          <w:p>
            <w:pPr>
              <w:bidi w:val="1"/>
            </w:pPr>
            <w:r>
              <w:rPr>
                <w:sz w:val="18"/>
              </w:rPr>
            </w:r>
            <w:r>
              <w:rPr>
                <w:rFonts w:ascii="Vazirmatn" w:hAnsi="Vazirmatn"/>
                <w:sz w:val="18"/>
              </w:rPr>
              <w:t>فصل ۲۳</w:t>
            </w:r>
          </w:p>
        </w:tc>
      </w:tr>
    </w:tbl>
    <w:p>
      <w:pPr>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دوزهای زیر </w:t>
      </w:r>
      <w:r>
        <w:rPr>
          <w:rFonts w:ascii="Vazirmatn" w:hAnsi="Vazirmatn"/>
          <w:b/>
          <w:color w:val="0F2744"/>
        </w:rPr>
        <w:t>دوزهای استندرد مرجع</w:t>
      </w:r>
      <w:r>
        <w:rPr>
          <w:rFonts w:ascii="Vazirmatn" w:hAnsi="Vazirmatn"/>
          <w:color w:val="0F2744"/>
        </w:rPr>
        <w:t xml:space="preserve"> اند (NCCN 2026، ESMO).</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۸۰ mg فمی روزانه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۶۰۰ mg فمی دو بار در روز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کیموشعاع‌تراپی هم‌زمان</w:t>
      </w:r>
      <w:r>
        <w:rPr>
          <w:rFonts w:ascii="Vazirmatn" w:hAnsi="Vazirmatn"/>
        </w:rPr>
        <w:t xml:space="preserve"> ← </w:t>
      </w:r>
      <w:r>
        <w:rPr>
          <w:rFonts w:ascii="Vazirmatn" w:hAnsi="Vazirmatn"/>
          <w:b/>
        </w:rPr>
        <w:t>Durvalumab ۱۰ mg/kg IV هر ۲ هفته یا ۱۵۰۰ mg هر ۴ هفته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 ۶۰۰ mg دو بار در روز</w:t>
            </w:r>
            <w:r>
              <w:rPr>
                <w:rFonts w:ascii="Vazirmatn" w:hAnsi="Vazirmatn"/>
                <w:sz w:val="18"/>
              </w:rPr>
              <w:t xml:space="preserve"> یا </w:t>
            </w:r>
            <w:r>
              <w:rPr>
                <w:rFonts w:ascii="Vazirmatn" w:hAnsi="Vazirmatn"/>
                <w:b/>
                <w:sz w:val="18"/>
              </w:rPr>
              <w:t>Lorlatinib ۱۰۰ mg روزانه</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 ۲۰۰ mg IV هر ۳ هفته یا ۴۰۰ mg هر ۶ هفته</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AUC 5 IV + Pemetrexed ۵۰۰ mg/m² IV + Pembrolizumab ۲۰۰ mg هر ۳ هفته × ۴ دوره</w:t>
            </w:r>
            <w:r>
              <w:rPr>
                <w:rFonts w:ascii="Vazirmatn" w:hAnsi="Vazirmatn"/>
                <w:sz w:val="18"/>
              </w:rPr>
              <w:t xml:space="preserve"> ← حفظیه با Pemetrexed + Pembrolizumab (KEYNOTE-189)؛ </w:t>
            </w:r>
            <w:r>
              <w:rPr>
                <w:rFonts w:ascii="Vazirmatn" w:hAnsi="Vazirmatn"/>
                <w:b/>
                <w:sz w:val="18"/>
              </w:rPr>
              <w:t>پیش‌تداوی Pemetrexed:</w:t>
            </w:r>
            <w:r>
              <w:rPr>
                <w:rFonts w:ascii="Vazirmatn" w:hAnsi="Vazirmatn"/>
                <w:sz w:val="18"/>
              </w:rPr>
              <w:t xml:space="preserve"> </w:t>
            </w:r>
            <w:r>
              <w:rPr>
                <w:rFonts w:ascii="Vazirmatn" w:hAnsi="Vazirmatn"/>
                <w:b/>
                <w:sz w:val="18"/>
              </w:rPr>
              <w:t>Folic acid ۴۰۰–۱۰۰۰ mcg فمی روزانه</w:t>
            </w:r>
            <w:r>
              <w:rPr>
                <w:rFonts w:ascii="Vazirmatn" w:hAnsi="Vazirmatn"/>
                <w:sz w:val="18"/>
              </w:rPr>
              <w:t xml:space="preserve"> (از ۷ روز قبل) + </w:t>
            </w:r>
            <w:r>
              <w:rPr>
                <w:rFonts w:ascii="Vazirmatn" w:hAnsi="Vazirmatn"/>
                <w:b/>
                <w:sz w:val="18"/>
              </w:rPr>
              <w:t>Vitamin B12 ۱۰۰۰ mcg IM هر ۹ هفته</w:t>
            </w:r>
            <w:r>
              <w:rPr>
                <w:rFonts w:ascii="Vazirmatn" w:hAnsi="Vazirmatn"/>
                <w:sz w:val="18"/>
              </w:rPr>
              <w:t xml:space="preserve"> + Dexamethasone ۴ mg دو بار در روز (روز قبل، روز تداوی، روز بعد)؛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کیموشعاع‌تراپی هم‌زمان</w:t>
      </w:r>
      <w:r>
        <w:rPr>
          <w:rFonts w:ascii="Vazirmatn" w:hAnsi="Vazirmatn"/>
        </w:rPr>
        <w:t xml:space="preserve"> (Cisplatin/Etoposide) ← </w:t>
      </w:r>
      <w:r>
        <w:rPr>
          <w:rFonts w:ascii="Vazirmatn" w:hAnsi="Vazirmatn"/>
          <w:b/>
        </w:rPr>
        <w:t>Durvalumab حفظیه</w:t>
      </w:r>
      <w:r>
        <w:rPr>
          <w:rFonts w:ascii="Vazirmatn" w:hAnsi="Vazirmatn"/>
        </w:rPr>
        <w:t xml:space="preserve"> (ADRIATIC 2024) ± شعاع‌تراپی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حفظیه؛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xml:space="preserve">؛ درجهٔ ≥۲: توقف و </w:t>
      </w:r>
      <w:r>
        <w:rPr>
          <w:rFonts w:ascii="Vazirmatn" w:hAnsi="Vazirmatn"/>
          <w:b/>
        </w:rPr>
        <w:t>Prednisolone ۱–۲ mg/kg/روز</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شعاع‌تراپی تسکینی</w:t>
      </w:r>
      <w:r>
        <w:rPr>
          <w:rFonts w:ascii="Vazirmatn" w:hAnsi="Vazirmatn"/>
        </w:rPr>
        <w:t xml:space="preserve"> (درد استخوان، همپتیزی).</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پس انسدادی، افیوژن سرطانی، SVCO، فشردگی نخاع، هایپرکلسیمی، SIADH، </w:t>
      </w:r>
      <w:r>
        <w:rPr>
          <w:rFonts w:ascii="Vazirmatn" w:hAnsi="Vazirmatn"/>
          <w:b/>
        </w:rPr>
        <w:t>VTE</w:t>
      </w:r>
      <w:r>
        <w:rPr>
          <w:rFonts w:ascii="Vazirmatn" w:hAnsi="Vazirmatn"/>
        </w:rPr>
        <w:t xml:space="preserve"> (فصل ۱۴)، همپتیزی شدید، و عوارض تداوی (نیوتروپینی تب‌دار، irAEs، پنومونیت شعاعی).</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w:t>
      </w:r>
      <w:r>
        <w:rPr>
          <w:rFonts w:ascii="Vazirmatn" w:hAnsi="Vazirmatn"/>
        </w:rPr>
        <w:t xml:space="preserve">quamous = </w:t>
      </w:r>
      <w:r>
        <w:rPr>
          <w:rFonts w:ascii="Vazirmatn" w:hAnsi="Vazirmatn"/>
          <w:b/>
        </w:rPr>
        <w:t>S</w:t>
      </w:r>
      <w:r>
        <w:rPr>
          <w:rFonts w:ascii="Vazirmatn" w:hAnsi="Vazirmatn"/>
        </w:rPr>
        <w:t xml:space="preserve">entral، </w:t>
      </w:r>
      <w:r>
        <w:rPr>
          <w:rFonts w:ascii="Vazirmatn" w:hAnsi="Vazirmatn"/>
          <w:b/>
        </w:rPr>
        <w:t>S</w:t>
      </w:r>
      <w:r>
        <w:rPr>
          <w:rFonts w:ascii="Vazirmatn" w:hAnsi="Vazirmatn"/>
        </w:rPr>
        <w:t xml:space="preserve">igara (سگرت)، </w:t>
      </w:r>
      <w:r>
        <w:rPr>
          <w:rFonts w:ascii="Vazirmatn" w:hAnsi="Vazirmatn"/>
          <w:b/>
        </w:rPr>
        <w:t>C</w:t>
      </w:r>
      <w:r>
        <w:rPr>
          <w:rFonts w:ascii="Vazirmatn" w:hAnsi="Vazirmatn"/>
        </w:rPr>
        <w:t xml:space="preserve">alcium، </w:t>
      </w:r>
      <w:r>
        <w:rPr>
          <w:rFonts w:ascii="Vazirmatn" w:hAnsi="Vazirmatn"/>
          <w:b/>
        </w:rPr>
        <w:t>C</w:t>
      </w:r>
      <w:r>
        <w:rPr>
          <w:rFonts w:ascii="Vazirmatn" w:hAnsi="Vazirmatn"/>
        </w:rPr>
        <w:t>avity.»</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قبضیت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همپتیزی در سگرتی بیش از ۴۰ ساله ← CT حتی اگر CXR نورمال باشد.</w:t>
      </w:r>
    </w:p>
    <w:p>
      <w:pPr>
        <w:bidi w:val="1"/>
      </w:pPr>
      <w:r>
        <w:rPr>
          <w:color w:val="B8913A"/>
        </w:rPr>
        <w:t>❖ ❖ ❖</w:t>
      </w:r>
    </w:p>
    <w:p>
      <w:pPr>
        <w:spacing w:before="0"/>
        <w:bidi w:val="1"/>
      </w:pPr>
      <w:r>
        <w:rPr>
          <w:rFonts w:ascii="Vazirmatn" w:hAnsi="Vazirmatn"/>
          <w:b/>
          <w:color w:val="136F73"/>
          <w:sz w:val="38"/>
        </w:rPr>
        <w:t>بخش ج — ابسهٔ ریه (Lung Abscess)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اسپیراسیون (الکول، تشنج، سکته، بیهوشی، دندان خراب) + تب هفته‌ها + بلغم زیاد بدبو + کاویتی با سطح هوا-مایع = ابسهٔ ریه</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ابسهٔ ریه = </w:t>
      </w:r>
      <w:r>
        <w:rPr>
          <w:rFonts w:ascii="Vazirmatn" w:hAnsi="Vazirmatn"/>
          <w:b/>
        </w:rPr>
        <w:t>نکروز پارانشیم ریه</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اسپیراسیون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تریکوسپید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ریهٔ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انفلوانزا)،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همپتیزی.</w:t>
      </w:r>
    </w:p>
    <w:p>
      <w:pPr>
        <w:ind w:right="340"/>
        <w:bidi w:val="1"/>
      </w:pPr>
      <w:r>
        <w:rPr>
          <w:color w:val="136F73"/>
        </w:rPr>
        <w:t xml:space="preserve">● </w:t>
      </w:r>
      <w:r>
        <w:rPr>
          <w:rFonts w:ascii="Vazirmatn" w:hAnsi="Vazirmatn"/>
        </w:rPr>
        <w:t>درد پلوریتیک اگر پلورا درگیر باشد.</w:t>
      </w:r>
    </w:p>
    <w:p>
      <w:pPr>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ریه،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ریه.</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اسپیراسیون + کاویتی با سطح مایع + بلغم بدبو) پس از </w:t>
      </w:r>
      <w:r>
        <w:rPr>
          <w:rFonts w:ascii="Vazirmatn" w:hAnsi="Vazirmatn"/>
          <w:b/>
        </w:rPr>
        <w:t>رد سل و سرطان</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w:t>
      </w:r>
      <w:r>
        <w:rPr>
          <w:rFonts w:ascii="Vazirmatn" w:hAnsi="Vazirmatn"/>
          <w:b/>
        </w:rPr>
        <w:t>حالت خوابیدن</w:t>
      </w:r>
      <w:r>
        <w:rPr>
          <w:rFonts w:ascii="Vazirmatn" w:hAnsi="Vazirmatn"/>
        </w:rPr>
        <w:t xml:space="preserve"> به طرف سالم اگر همپتیزی — در همپتیزی شدید مریض را </w:t>
      </w:r>
      <w:r>
        <w:rPr>
          <w:rFonts w:ascii="Vazirmatn" w:hAnsi="Vazirmatn"/>
          <w:b/>
        </w:rPr>
        <w:t>به طرف مبتلا</w:t>
      </w:r>
      <w:r>
        <w:rPr>
          <w:rFonts w:ascii="Vazirmatn" w:hAnsi="Vazirmatn"/>
        </w:rPr>
        <w:t xml:space="preserve"> بخوابان (فصل ۲۳).</w:t>
      </w:r>
    </w:p>
    <w:p>
      <w:pPr>
        <w:ind w:right="340"/>
        <w:bidi w:val="1"/>
      </w:pPr>
      <w:r>
        <w:rPr>
          <w:color w:val="136F73"/>
        </w:rPr>
        <w:t xml:space="preserve">● </w:t>
      </w:r>
      <w:r>
        <w:rPr>
          <w:rFonts w:ascii="Vazirmatn" w:hAnsi="Vazirmatn"/>
          <w:b/>
        </w:rPr>
        <w:t>فزیوتراپی و درناژ وضعیتی (Postural drainage).</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بزرگسال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عدم کفایهٔ گرده تنظیم کن (Ampicillin/Sulbactam، Pip/Tazo، Meropenem).</w:t>
      </w:r>
    </w:p>
    <w:p>
      <w:pPr>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همپتیزی شدید</w:t>
      </w:r>
      <w:r>
        <w:rPr>
          <w:rFonts w:ascii="Vazirmatn" w:hAnsi="Vazirmatn"/>
        </w:rPr>
        <w:t xml:space="preserve">، انتشار به ریهٔ مقابل (Spillage)، </w:t>
      </w:r>
      <w:r>
        <w:rPr>
          <w:rFonts w:ascii="Vazirmatn" w:hAnsi="Vazirmatn"/>
          <w:b/>
        </w:rPr>
        <w:t>ابسهٔ مغز</w:t>
      </w:r>
      <w:r>
        <w:rPr>
          <w:rFonts w:ascii="Vazirmatn" w:hAnsi="Vazirmatn"/>
        </w:rPr>
        <w:t>، برانشیکتازی، و ابسهٔ 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اسپیراسیون.»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[دوزهای کیموتراپی و ایمونوتراپی مطابق برچسب‌های FDA و NCCN نوشته شده‌اند و پیش از نشر باید با نسخهٔ جاری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کریپیتیشن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کریپیتیشن‌ها.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اسپیراسیون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(همپتیزی)، ۴۲ (سودیم و کلسیم)، ۴۴ (SIADH)، ۶۸ (CTD).</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فایبروز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ریه؟ ← </w:t>
      </w:r>
      <w:r>
        <w:rPr>
          <w:rFonts w:ascii="Vazirmatn" w:hAnsi="Vazirmatn"/>
          <w:i/>
        </w:rPr>
        <w:t>Ampicillin/Sulbactam ۳ g IV هر ۶ ساعت ← Co-amoxiclav فمی؛ ۴–۸ هفته.</w:t>
      </w:r>
    </w:p>
    <w:p>
      <w:pPr>
        <w:spacing w:before="0"/>
        <w:bidi w:val="1"/>
      </w:pPr>
      <w:r>
        <w:rPr>
          <w:rFonts w:ascii="Vazirmatn" w:hAnsi="Vazirmatn"/>
          <w:b/>
          <w:color w:val="136F73"/>
          <w:sz w:val="38"/>
        </w:rPr>
        <w:t>فصل ۲۲ — عدم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عدم 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عدم 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ریهٔ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عدم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حول و حوش عمل جراحی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w:t>
      </w:r>
      <w:r>
        <w:rPr>
          <w:rFonts w:ascii="Vazirmatn" w:hAnsi="Vazirmatn"/>
          <w:b/>
        </w:rPr>
        <w:t>نه به طور کامل</w:t>
      </w:r>
      <w:r>
        <w:rPr>
          <w:rFonts w:ascii="Vazirmatn" w:hAnsi="Vazirmatn"/>
        </w:rPr>
        <w:t xml:space="preserve"> با عدم کفایهٔ قلب یا اضافه‌بار مایع توجیه شود؛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جدید (2023 — Matthay et al.):</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ریه</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پنج علت هایپوکسمی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اسپیراسیون،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ریهٔ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فایبروز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spacing w:before="200"/>
        <w:bidi w:val="1"/>
      </w:pPr>
      <w:r>
        <w:rPr>
          <w:rFonts w:ascii="Vazirmatn" w:hAnsi="Vazirmatn"/>
          <w:b/>
          <w:color w:val="136F73"/>
          <w:sz w:val="25"/>
        </w:rPr>
        <w:t>عدم 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اسپیراسیون، </w:t>
      </w:r>
      <w:r>
        <w:rPr>
          <w:rFonts w:ascii="Vazirmatn" w:hAnsi="Vazirmatn"/>
          <w:b/>
        </w:rPr>
        <w:t>الکول مزمن</w:t>
      </w:r>
      <w:r>
        <w:rPr>
          <w:rFonts w:ascii="Vazirmatn" w:hAnsi="Vazirmatn"/>
        </w:rPr>
        <w:t>، ترانسفیوژن‌های زیاد، و پانکراتیت.</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کریپیتیشن،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عدم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ریه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عدم 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فصل‌های مربوط)؛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عدم 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جهانی ۲۰۲۳ (بخش ۲).</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w:t>
      </w:r>
      <w:r>
        <w:rPr>
          <w:rFonts w:ascii="Vazirmatn" w:hAnsi="Vazirmatn"/>
          <w:b/>
        </w:rPr>
        <w:t>۰.۴ mg IV</w:t>
      </w:r>
      <w:r>
        <w:rPr>
          <w:rFonts w:ascii="Vazirmatn" w:hAnsi="Vazirmatn"/>
        </w:rPr>
        <w:t>، تکرار هر ۲–۳ دقیقه تا ۲ mg یا بیشتر؛ در وابستگی به Opioid دوزهای کوچک‌تر ۰.۰۴–۰.۱ mg برای جلوگیری از سندروم ترک).</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عدم 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حداکثر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ریهٔ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ریهٔ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ریه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۰.۱۵ mg/kg، سپس ۳۷.۵ mg/ساعت — مطابق ACURASYS)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ریه،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ریه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توان‌بخشی، و حمایت روانی.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ریهٔ کوچک را با حجم کوچک تهویه 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Cisatracurium، و Naloxone از فورمولری‌های استندرد اند؛ پیش از نشر مطابقت داده شوند. ارزش نورمال PaO₂ در ارتفاع کابل تقریبی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(همپتیزی)، ۷۷ (سپسیس)، ۷۸ (شوک)، و امراض عصبی-عضلی (Guillain-Barré، Myasthenia).</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عدم 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ریهٔ قلبی.</w:t>
      </w:r>
    </w:p>
    <w:p>
      <w:pPr>
        <w:spacing w:before="0"/>
        <w:bidi w:val="1"/>
      </w:pPr>
      <w:r>
        <w:rPr>
          <w:rFonts w:ascii="Vazirmatn" w:hAnsi="Vazirmatn"/>
          <w:b/>
          <w:color w:val="136F73"/>
          <w:sz w:val="38"/>
        </w:rPr>
        <w:t>فصل ۲۳ — سرفهٔ مزمن و همپتیزی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فصل رهیافتی (Approach chapter)</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 را (دو علت سرفه)؛ در فصل ۱۹ </w:t>
      </w:r>
      <w:r>
        <w:rPr>
          <w:rFonts w:ascii="Vazirmatn" w:hAnsi="Vazirmatn"/>
          <w:b/>
          <w:color w:val="0F2744"/>
        </w:rPr>
        <w:t>سل</w:t>
      </w:r>
      <w:r>
        <w:rPr>
          <w:rFonts w:ascii="Vazirmatn" w:hAnsi="Vazirmatn"/>
          <w:color w:val="0F2744"/>
        </w:rPr>
        <w:t xml:space="preserve"> (مهم‌ترین علت همپتیزی در افغانستان)؛ در فصل ۲۱ </w:t>
      </w:r>
      <w:r>
        <w:rPr>
          <w:rFonts w:ascii="Vazirmatn" w:hAnsi="Vazirmatn"/>
          <w:b/>
          <w:color w:val="0F2744"/>
        </w:rPr>
        <w:t>سرطان ریه و ابسه</w:t>
      </w:r>
      <w:r>
        <w:rPr>
          <w:rFonts w:ascii="Vazirmatn" w:hAnsi="Vazirmatn"/>
          <w:color w:val="0F2744"/>
        </w:rPr>
        <w:t>؛ و در فصل ۲۲ مدیریت راه هوایی و انتوباسیون.</w:t>
      </w:r>
    </w:p>
    <w:p>
      <w:pPr>
        <w:bidi w:val="1"/>
      </w:pPr>
      <w:r>
        <w:rPr>
          <w:color w:val="B8913A"/>
        </w:rPr>
        <w:t>❖ ❖ ❖</w:t>
      </w:r>
    </w:p>
    <w:p>
      <w:pPr>
        <w:spacing w:before="0"/>
        <w:bidi w:val="1"/>
      </w:pPr>
      <w:r>
        <w:rPr>
          <w:rFonts w:ascii="Vazirmatn" w:hAnsi="Vazirmatn"/>
          <w:b/>
          <w:color w:val="136F73"/>
          <w:sz w:val="38"/>
        </w:rPr>
        <w:t>بخش الف — سرفهٔ مزمن (Chronic Cough)</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 معده؛ بعد خود رفلکس.</w:t>
      </w:r>
      <w:r>
        <w:rPr>
          <w:rFonts w:ascii="Vazirmatn" w:hAnsi="Vazirmatn"/>
          <w:color w:val="0F2744"/>
        </w:rPr>
        <w:t>»</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ریه</w:t>
      </w:r>
      <w:r>
        <w:rPr>
          <w:rFonts w:ascii="Vazirmatn" w:hAnsi="Vazirmatn"/>
        </w:rPr>
        <w:t xml:space="preserve">، </w:t>
      </w:r>
      <w:r>
        <w:rPr>
          <w:rFonts w:ascii="Vazirmatn" w:hAnsi="Vazirmatn"/>
          <w:b/>
        </w:rPr>
        <w:t>برانشیکتازی</w:t>
      </w:r>
      <w:r>
        <w:rPr>
          <w:rFonts w:ascii="Vazirmatn" w:hAnsi="Vazirmatn"/>
        </w:rPr>
        <w:t xml:space="preserve"> (پس از سل یا سیاه‌سرفه/سرخکان کودکی)، </w:t>
      </w:r>
      <w:r>
        <w:rPr>
          <w:rFonts w:ascii="Vazirmatn" w:hAnsi="Vazirmatn"/>
          <w:b/>
        </w:rPr>
        <w:t>عدم 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برانشیکتازی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کریپیتیشن (Velcro — ILD؛ خشن — برانشیکتازی)، کلبینگ، آثار عدم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اسپیراسیون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برانشیکتازی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spacing w:before="280"/>
        <w:bidi w:val="1"/>
      </w:pPr>
      <w:r>
        <w:rPr>
          <w:rFonts w:ascii="Vazirmatn" w:hAnsi="Vazirmatn"/>
          <w:b/>
          <w:color w:val="0F2744"/>
          <w:sz w:val="29"/>
        </w:rPr>
        <w:t>🔹 ۹. Diagnosis &amp; Diagnostic Criteria — رهیافت (ERS 2020 / CHEST 2018)</w:t>
      </w:r>
    </w:p>
    <w:p>
      <w:pPr>
        <w:bidi w:val="1"/>
        <w:spacing w:before="0" w:after="0"/>
        <w:ind w:right="227" w:left="227"/>
      </w:pPr>
      <w:r>
        <w:rPr>
          <w:rFonts w:ascii="Vazirmatn" w:hAnsi="Vazirmatn"/>
          <w:sz w:val="19"/>
        </w:rPr>
        <w:t>سرفه بیش از 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Red flags؟ (همپتیزی، کاهش وزن، تب، سگرتی مسن، دیسفاژی،</w:t>
      </w:r>
    </w:p>
    <w:p>
      <w:pPr>
        <w:bidi w:val="1"/>
        <w:spacing w:before="0" w:after="0"/>
        <w:ind w:right="227" w:left="227"/>
      </w:pPr>
      <w:r>
        <w:rPr>
          <w:rFonts w:ascii="Vazirmatn" w:hAnsi="Vazirmatn"/>
          <w:sz w:val="19"/>
        </w:rPr>
        <w:t xml:space="preserve">            خشونت صدا، CXR غیرنورمال)</w:t>
      </w:r>
    </w:p>
    <w:p>
      <w:pPr>
        <w:bidi w:val="1"/>
        <w:spacing w:before="0" w:after="0"/>
        <w:ind w:right="227" w:left="227"/>
      </w:pPr>
      <w:r>
        <w:rPr>
          <w:rFonts w:ascii="Vazirmatn" w:hAnsi="Vazirmatn"/>
          <w:sz w:val="19"/>
        </w:rPr>
        <w:t xml:space="preserve">   ├─ بلی ─► CT، بلغم AFB/Xpert، برانکوسکوپی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CXR نورمال + ACEi؟ ─► قطع ACEi (ARB جانشین) و ۴ هفته انتظار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قطع سگرت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اسپیرومتری + FeNO/ایوزینوفیل ─► آسم/NAEB ─► ICS امتحانی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UACS مشکوک ─► تداوی رینیت/سینوزیت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GERD با اعراض معده ─► PPI (فقط با اعراض معده)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هنوز باقی است ─► سرفهٔ مزمن مقاوم (RCC)</w:t>
      </w:r>
    </w:p>
    <w:p>
      <w:pPr>
        <w:bidi w:val="1"/>
        <w:spacing w:before="0" w:after="0"/>
        <w:ind w:right="227" w:left="227"/>
      </w:pPr>
      <w:r>
        <w:rPr>
          <w:rFonts w:ascii="Vazirmatn" w:hAnsi="Vazirmatn"/>
          <w:sz w:val="19"/>
        </w:rPr>
        <w:t xml:space="preserve">                  ─► Gabapentin / Morphine دوز پایین / تداوی گفتار</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معمولاً لازم نیست؛ مگر Red flags (بالا).</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حداکثر ۹۰۰ mg دو بار در روز</w:t>
            </w:r>
            <w:r>
              <w:rPr>
                <w:rFonts w:ascii="Vazirmatn" w:hAnsi="Vazirmatn"/>
                <w:sz w:val="18"/>
              </w:rPr>
              <w:t xml:space="preserve"> (کارآزمایی Ryan 2012: ۱۸۰۰ mg/روز)؛ ارزیابی پس از ۸ هفته؛ ⚠️ خواب‌آلودگی، سرگیجه؛ تنظیم در عدم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قبضیت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عارضهٔ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تنفس، هایدریشن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spacing w:before="280"/>
        <w:bidi w:val="1"/>
      </w:pPr>
      <w:r>
        <w:rPr>
          <w:rFonts w:ascii="Vazirmatn" w:hAnsi="Vazirmatn"/>
          <w:b/>
          <w:color w:val="0F2744"/>
          <w:sz w:val="29"/>
        </w:rPr>
        <w:t>⚠️ Red Flags</w:t>
      </w:r>
    </w:p>
    <w:p>
      <w:pPr>
        <w:bidi w:val="1"/>
      </w:pPr>
      <w:r>
        <w:rPr>
          <w:rFonts w:ascii="Vazirmatn" w:hAnsi="Vazirmatn"/>
        </w:rPr>
        <w:t>همپتیزی؛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spacing w:before="0"/>
        <w:bidi w:val="1"/>
      </w:pPr>
      <w:r>
        <w:rPr>
          <w:rFonts w:ascii="Vazirmatn" w:hAnsi="Vazirmatn"/>
          <w:b/>
          <w:color w:val="136F73"/>
          <w:sz w:val="38"/>
        </w:rPr>
        <w:t>بخش ب — همپتیزی (Haemoptysis)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همپتیزی ← (۱) آیا واقعاً از ریه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همپتیزی شدید از خفگی می‌میرد، نه از کم‌خونی.</w:t>
      </w:r>
      <w:r>
        <w:rPr>
          <w:rFonts w:ascii="Vazirmatn" w:hAnsi="Vazirmatn"/>
          <w:color w:val="0F2744"/>
        </w:rPr>
        <w:t xml:space="preserve"> طرف خونریزی را پایین بخوابان.»</w:t>
      </w:r>
    </w:p>
    <w:p>
      <w:pPr>
        <w:spacing w:before="280"/>
        <w:bidi w:val="1"/>
      </w:pPr>
      <w:r>
        <w:rPr>
          <w:rFonts w:ascii="Vazirmatn" w:hAnsi="Vazirmatn"/>
          <w:b/>
          <w:color w:val="0F2744"/>
          <w:sz w:val="29"/>
        </w:rPr>
        <w:t>🔹 ۲. Definition &amp; Classification</w:t>
      </w:r>
    </w:p>
    <w:p>
      <w:pPr>
        <w:bidi w:val="1"/>
      </w:pPr>
      <w:r>
        <w:rPr>
          <w:rFonts w:ascii="Vazirmatn" w:hAnsi="Vazirmatn"/>
          <w:b/>
        </w:rPr>
        <w:t>همپتیزی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ریه</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ریه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برانشیکتازی،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هایپوکسمی و ایست.</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ریه</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عدم کفایهٔ بطین چپ، </w:t>
            </w:r>
            <w:r>
              <w:rPr>
                <w:rFonts w:ascii="Vazirmatn" w:hAnsi="Vazirmatn"/>
                <w:b/>
                <w:sz w:val="18"/>
              </w:rPr>
              <w:t>PE/انفارکت ریه</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(برانشیکتازی)؛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عدم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برانشیکتازی، ابسه)؛ لمف‌نودها؛ کریپیتیشن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همپتیزی قابل ملاحظه — محل، علت (کتله، برانشیکتازی،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«همپتیزی بی‌دلیل» نده.</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همپتیزی شدید (Massive haemoptysis)</w:t>
      </w:r>
    </w:p>
    <w:p>
      <w:pPr>
        <w:bidi w:val="1"/>
        <w:spacing w:before="0" w:after="0"/>
        <w:ind w:right="227" w:left="227"/>
      </w:pPr>
      <w:r>
        <w:rPr>
          <w:rFonts w:ascii="Vazirmatn" w:hAnsi="Vazirmatn"/>
          <w:sz w:val="19"/>
        </w:rPr>
        <w:t>همپتیزی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راه هوایی و اکسیجن</w:t>
      </w:r>
    </w:p>
    <w:p>
      <w:pPr>
        <w:bidi w:val="1"/>
        <w:spacing w:before="0" w:after="0"/>
        <w:ind w:right="227" w:left="227"/>
      </w:pPr>
      <w:r>
        <w:rPr>
          <w:rFonts w:ascii="Vazirmatn" w:hAnsi="Vazirmatn"/>
          <w:sz w:val="19"/>
        </w:rPr>
        <w:t xml:space="preserve">   • مریض را به طرف خونریزی (اگر معلوم است) بخوابان</w:t>
      </w:r>
    </w:p>
    <w:p>
      <w:pPr>
        <w:bidi w:val="1"/>
        <w:spacing w:before="0" w:after="0"/>
        <w:ind w:right="227" w:left="227"/>
      </w:pPr>
      <w:r>
        <w:rPr>
          <w:rFonts w:ascii="Vazirmatn" w:hAnsi="Vazirmatn"/>
          <w:sz w:val="19"/>
        </w:rPr>
        <w:t xml:space="preserve">     — «طرف بد پایین» (Bad side down)</w:t>
      </w:r>
    </w:p>
    <w:p>
      <w:pPr>
        <w:bidi w:val="1"/>
        <w:spacing w:before="0" w:after="0"/>
        <w:ind w:right="227" w:left="227"/>
      </w:pPr>
      <w:r>
        <w:rPr>
          <w:rFonts w:ascii="Vazirmatn" w:hAnsi="Vazirmatn"/>
          <w:sz w:val="19"/>
        </w:rPr>
        <w:t xml:space="preserve">   • اکسیجن؛ ساکشن</w:t>
      </w:r>
    </w:p>
    <w:p>
      <w:pPr>
        <w:bidi w:val="1"/>
        <w:spacing w:before="0" w:after="0"/>
        <w:ind w:right="227" w:left="227"/>
      </w:pPr>
      <w:r>
        <w:rPr>
          <w:rFonts w:ascii="Vazirmatn" w:hAnsi="Vazirmatn"/>
          <w:sz w:val="19"/>
        </w:rPr>
        <w:t xml:space="preserve">   • دو کنولای بزرگ IV؛ CBC، کواگولیشن، گروپ و کراس‌مچ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آیا راه هوایی در خطر است یا هایپوکسمی شدید دارد؟</w:t>
      </w:r>
    </w:p>
    <w:p>
      <w:pPr>
        <w:bidi w:val="1"/>
        <w:spacing w:before="0" w:after="0"/>
        <w:ind w:right="227" w:left="227"/>
      </w:pPr>
      <w:r>
        <w:rPr>
          <w:rFonts w:ascii="Vazirmatn" w:hAnsi="Vazirmatn"/>
          <w:sz w:val="19"/>
        </w:rPr>
        <w:t xml:space="preserve">   ├─ بلی ─► انتوباسیون با لولهٔ بزرگ (≥ ۸.۰ mm)</w:t>
      </w:r>
    </w:p>
    <w:p>
      <w:pPr>
        <w:bidi w:val="1"/>
        <w:spacing w:before="0" w:after="0"/>
        <w:ind w:right="227" w:left="227"/>
      </w:pPr>
      <w:r>
        <w:rPr>
          <w:rFonts w:ascii="Vazirmatn" w:hAnsi="Vazirmatn"/>
          <w:sz w:val="19"/>
        </w:rPr>
        <w:t xml:space="preserve">   │         برای برانکوسکوپی</w:t>
      </w:r>
    </w:p>
    <w:p>
      <w:pPr>
        <w:bidi w:val="1"/>
        <w:spacing w:before="0" w:after="0"/>
        <w:ind w:right="227" w:left="227"/>
      </w:pPr>
      <w:r>
        <w:rPr>
          <w:rFonts w:ascii="Vazirmatn" w:hAnsi="Vazirmatn"/>
          <w:sz w:val="19"/>
        </w:rPr>
        <w:t xml:space="preserve">   │         ± انتوباسیون انتخابی ریهٔ سالم</w:t>
      </w:r>
    </w:p>
    <w:p>
      <w:pPr>
        <w:bidi w:val="1"/>
        <w:spacing w:before="0" w:after="0"/>
        <w:ind w:right="227" w:left="227"/>
      </w:pPr>
      <w:r>
        <w:rPr>
          <w:rFonts w:ascii="Vazirmatn" w:hAnsi="Vazirmatn"/>
          <w:sz w:val="19"/>
        </w:rPr>
        <w:t xml:space="preserve">   │           (پیش بردن لوله به برانکس اصلی سالم)</w:t>
      </w:r>
    </w:p>
    <w:p>
      <w:pPr>
        <w:bidi w:val="1"/>
        <w:spacing w:before="0" w:after="0"/>
        <w:ind w:right="227" w:left="227"/>
      </w:pPr>
      <w:r>
        <w:rPr>
          <w:rFonts w:ascii="Vazirmatn" w:hAnsi="Vazirmatn"/>
          <w:sz w:val="19"/>
        </w:rPr>
        <w:t xml:space="preserve">   │         یا Bronchial blocker / لولهٔ دو‌لومنه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اصلاح کواگولوپاتی + Tranexamic acid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CTA (اگر پایدار است) ← امبولیزیشن شرایین برانکیال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برانکوسکوپی (محل، کنترول موضعی)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۶. ناکامی BAE یا علت قابل جراحی (آسپرجیلوما، تومور موضعی)</w:t>
      </w:r>
    </w:p>
    <w:p>
      <w:pPr>
        <w:bidi w:val="1"/>
        <w:spacing w:before="0" w:after="0"/>
        <w:ind w:right="227" w:left="227"/>
      </w:pPr>
      <w:r>
        <w:rPr>
          <w:rFonts w:ascii="Vazirmatn" w:hAnsi="Vazirmatn"/>
          <w:sz w:val="19"/>
        </w:rPr>
        <w:t xml:space="preserve">   ─► جراحی (Lobectomy)</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عدم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برانشیکتازی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ترومهٔ</w:t>
            </w:r>
            <w:r>
              <w:rPr>
                <w:rFonts w:ascii="Vazirmatn" w:hAnsi="Vazirmatn"/>
                <w:sz w:val="18"/>
              </w:rPr>
              <w:t xml:space="preserve"> ریه؛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شعاع‌تراپی تسکینی</w:t>
            </w:r>
          </w:p>
        </w:tc>
        <w:tc>
          <w:tcPr>
            <w:tcW w:type="dxa" w:w="5156"/>
          </w:tcPr>
          <w:p>
            <w:pPr>
              <w:bidi w:val="1"/>
            </w:pPr>
            <w:r>
              <w:rPr>
                <w:sz w:val="18"/>
              </w:rPr>
            </w:r>
            <w:r>
              <w:rPr>
                <w:rFonts w:ascii="Vazirmatn" w:hAnsi="Vazirmatn"/>
                <w:sz w:val="18"/>
              </w:rPr>
              <w:t>همپتیزی ناشی از سرطان</w:t>
            </w:r>
          </w:p>
        </w:tc>
      </w:tr>
    </w:tbl>
    <w:p>
      <w:pPr>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هایپوکسمی؛ شوک؛ پنومونی اسپیراسیون؛ آتلکتازی؛ و عوارض BAE (درد سینه، دیسفاژی، ایسکیمی نخاع).</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همپتیزی بی‌دلیل با CT و برانکوسکوپی نورمال</w:t>
      </w:r>
      <w:r>
        <w:rPr>
          <w:rFonts w:ascii="Vazirmatn" w:hAnsi="Vazirmatn"/>
        </w:rPr>
        <w:t>، پیگیری تا ۳ سال (خطر کوچک سرطان — به‌ویژه در سگرتی‌ها).</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همپتیزی + </w:t>
      </w:r>
      <w:r>
        <w:rPr>
          <w:rFonts w:ascii="Vazirmatn" w:hAnsi="Vazirmatn"/>
          <w:b/>
        </w:rPr>
        <w:t>هماچوریا/عدم 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همپتیزی در </w:t>
      </w:r>
      <w:r>
        <w:rPr>
          <w:rFonts w:ascii="Vazirmatn" w:hAnsi="Vazirmatn"/>
          <w:b/>
        </w:rPr>
        <w:t>سگرتی بیش از ۴۰ ساله</w:t>
      </w:r>
      <w:r>
        <w:rPr>
          <w:rFonts w:ascii="Vazirmatn" w:hAnsi="Vazirmatn"/>
        </w:rPr>
        <w:t xml:space="preserve"> ← CT حتی اگر CXR نورمال باشد.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[دوزهای Gabapentin، Morphine، Fluticasone بینی، TXA، و اصلاح انتی‌کواگولانت از منابع بالا و فورمولری‌ها؛ پیش از نشر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همپتیزی شدید: </w:t>
      </w:r>
      <w:r>
        <w:rPr>
          <w:rFonts w:ascii="Vazirmatn" w:hAnsi="Vazirmatn"/>
          <w:b/>
        </w:rPr>
        <w:t>Bad side down + انتوباسیون با لولهٔ بزرگ + BAE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۲۵ (GERD)، ۳۷ (سندروم ریوی-گرده‌ای — گلومرولونفریت)، ۶۸ (واسکولیت)، و امراض خون (کواگولوپاتی).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حداکثر ۹۰۰ mg دو بار در روز.</w:t>
      </w:r>
    </w:p>
    <w:p>
      <w:pPr>
        <w:ind w:right="340"/>
        <w:bidi w:val="1"/>
      </w:pPr>
      <w:r>
        <w:rPr>
          <w:b/>
          <w:color w:val="136F73"/>
        </w:rPr>
        <w:t xml:space="preserve">4. </w:t>
      </w:r>
      <w:r>
        <w:rPr>
          <w:rFonts w:ascii="Vazirmatn" w:hAnsi="Vazirmatn"/>
        </w:rPr>
        <w:t xml:space="preserve">مریض با همپتیزی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همپتیزی شدید؟ ← </w:t>
      </w:r>
      <w:r>
        <w:rPr>
          <w:rFonts w:ascii="Vazirmatn" w:hAnsi="Vazirmatn"/>
          <w:i/>
        </w:rPr>
        <w:t>امبولیزیشن شرایین برانکیال (BAE).</w:t>
      </w:r>
    </w:p>
    <w:p>
      <w:pPr>
        <w:spacing w:before="0"/>
        <w:bidi w:val="1"/>
      </w:pPr>
      <w:r>
        <w:rPr>
          <w:rFonts w:ascii="Vazirmatn" w:hAnsi="Vazirmatn"/>
          <w:b/>
          <w:color w:val="136F73"/>
          <w:sz w:val="38"/>
        </w:rPr>
        <w:t>بخش چهارم — سیستم هضمی و کبد (Gastrointestinal &amp; Hepatobiliary System)</w:t>
      </w:r>
    </w:p>
    <w:p>
      <w:pPr>
        <w:bidi w:val="1"/>
      </w:pPr>
      <w:r>
        <w:rPr>
          <w:color w:val="B8913A"/>
          <w:sz w:val="16"/>
        </w:rPr>
        <w:t xml:space="preserve">❖ ❖ ❖ ❖ ❖ ❖ ❖ ❖ ❖ ❖ ❖ ❖ ❖ ❖ ❖ ❖ ❖ ❖ ❖ ❖ </w:t>
      </w:r>
    </w:p>
    <w:p>
      <w:pPr>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i/>
          <w:color w:val="0F2744"/>
        </w:rPr>
        <w:t>فصل رهیافتی (Approach chapter)</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spacing w:before="280"/>
        <w:bidi w:val="1"/>
      </w:pPr>
      <w:r>
        <w:rPr>
          <w:rFonts w:ascii="Vazirmatn" w:hAnsi="Vazirmatn"/>
          <w:b/>
          <w:color w:val="0F2744"/>
          <w:sz w:val="29"/>
        </w:rPr>
        <w:t>🔹 ۲. شکایات اصلی هضمی</w:t>
      </w:r>
    </w:p>
    <w:p>
      <w:pPr>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(اثنی‌عشر دوم تا دوسوم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spacing w:before="200"/>
        <w:bidi w:val="1"/>
      </w:pPr>
      <w:r>
        <w:rPr>
          <w:rFonts w:ascii="Vazirmatn" w:hAnsi="Vazirmatn"/>
          <w:b/>
          <w:color w:val="136F73"/>
          <w:sz w:val="25"/>
        </w:rPr>
        <w:t>۳) تهوع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spacing w:before="200"/>
        <w:bidi w:val="1"/>
      </w:pPr>
      <w:r>
        <w:rPr>
          <w:rFonts w:ascii="Vazirmatn" w:hAnsi="Vazirmatn"/>
          <w:b/>
          <w:color w:val="136F73"/>
          <w:sz w:val="25"/>
        </w:rPr>
        <w:t>۴) تغییرات اجابت (اسهال، یبوست) — فصل ۳۴–۳۵</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فایبروتیک و کوچک است) ← </w:t>
      </w:r>
      <w:r>
        <w:rPr>
          <w:rFonts w:ascii="Vazirmatn" w:hAnsi="Vazirmatn"/>
          <w:b/>
        </w:rPr>
        <w:t>سرطان سر پانکراس</w:t>
      </w:r>
      <w:r>
        <w:rPr>
          <w:rFonts w:ascii="Vazirmatn" w:hAnsi="Vazirmatn"/>
        </w:rPr>
        <w:t xml:space="preserve"> یا انسداد پایینی CBD را فکر کن.»</w:t>
      </w:r>
    </w:p>
    <w:p>
      <w:pPr>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تزریقی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غذاهای کوچه</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۲۸).</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(شیرین-کپکی)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spacing w:before="280"/>
        <w:bidi w:val="1"/>
      </w:pPr>
      <w:r>
        <w:rPr>
          <w:rFonts w:ascii="Vazirmatn" w:hAnsi="Vazirmatn"/>
          <w:b/>
          <w:color w:val="0F2744"/>
          <w:sz w:val="29"/>
        </w:rPr>
        <w:t>🔹 ۴. معاینهٔ بطن</w:t>
      </w:r>
    </w:p>
    <w:p>
      <w:pPr>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قبضیت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هپاتوسلولار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۲۹)</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۳۲)</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سینهٔ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بزرگسالان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۳۰)؛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ایمونوسپرس (ستیروئید) — پریتونیت می‌تواند </w:t>
      </w:r>
      <w:r>
        <w:rPr>
          <w:rFonts w:ascii="Vazirmatn" w:hAnsi="Vazirmatn"/>
          <w:b/>
        </w:rPr>
        <w:t>خاموش</w:t>
      </w:r>
      <w:r>
        <w:rPr>
          <w:rFonts w:ascii="Vazirmatn" w:hAnsi="Vazirmatn"/>
        </w:rPr>
        <w:t xml:space="preserve"> باشد.</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سینهٔ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۲۸).</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عدم کفایهٔ حاد کبد</w:t>
      </w:r>
      <w:r>
        <w:rPr>
          <w:rFonts w:ascii="Vazirmatn" w:hAnsi="Vazirmatn"/>
        </w:rPr>
        <w:t xml:space="preserve"> (فصل ۳۱).</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قبضیت مطلق + اتساع</w:t>
      </w:r>
      <w:r>
        <w:rPr>
          <w:rFonts w:ascii="Vazirmatn" w:hAnsi="Vazirmatn"/>
        </w:rPr>
        <w:t xml:space="preserve"> ← انسداد روده.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تریکوسپید).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صفرا و هایداتید · ۲۹ پانکراتیت · ۳۰ سیروز · ۳۱ عدم کفایهٔ حاد کبد · ۳۲ هپاتیت ویروسی · ۳۳ IBD · ۳۴ اسهال و Rehydration · ۳۵ سوء جذب و IBS.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قبضیت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p>
      <w:pPr>
        <w:spacing w:before="0"/>
        <w:bidi w:val="1"/>
      </w:pPr>
      <w:r>
        <w:rPr>
          <w:rFonts w:ascii="Vazirmatn" w:hAnsi="Vazirmatn"/>
          <w:b/>
          <w:color w:val="136F73"/>
          <w:sz w:val="38"/>
        </w:rPr>
        <w:t>فصل ۲۵ — خونریزی جهاز هضمی (Gastrointestinal Bleeding)</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خونریزی GI مانند </w:t>
      </w:r>
      <w:r>
        <w:rPr>
          <w:rFonts w:ascii="Vazirmatn" w:hAnsi="Vazirmatn"/>
          <w:b/>
        </w:rPr>
        <w:t>نل آب ترکیده در زیرزمین خانه</w:t>
      </w:r>
      <w:r>
        <w:rPr>
          <w:rFonts w:ascii="Vazirmatn" w:hAnsi="Vazirmatn"/>
        </w:rPr>
        <w:t xml:space="preserve"> است. سه کار به ترتیب:</w:t>
      </w:r>
    </w:p>
    <w:p>
      <w:pPr>
        <w:ind w:right="340"/>
        <w:bidi w:val="1"/>
      </w:pPr>
      <w:r>
        <w:rPr>
          <w:b/>
          <w:color w:val="136F73"/>
        </w:rPr>
        <w:t xml:space="preserve">1. </w:t>
      </w:r>
      <w:r>
        <w:rPr>
          <w:rFonts w:ascii="Vazirmatn" w:hAnsi="Vazirmatn"/>
          <w:b/>
        </w:rPr>
        <w:t>جلوی سیلاب را بگیر و خانه را خشک نگه دار</w:t>
      </w:r>
      <w:r>
        <w:rPr>
          <w:rFonts w:ascii="Vazirmatn" w:hAnsi="Vazirmatn"/>
        </w:rPr>
        <w:t xml:space="preserve"> ← </w:t>
      </w:r>
      <w:r>
        <w:rPr>
          <w:rFonts w:ascii="Vazirmatn" w:hAnsi="Vazirmatn"/>
          <w:b/>
        </w:rPr>
        <w:t>احیا</w:t>
      </w:r>
      <w:r>
        <w:rPr>
          <w:rFonts w:ascii="Vazirmatn" w:hAnsi="Vazirmatn"/>
        </w:rPr>
        <w:t xml:space="preserve"> (مایع، خون، راه هوایی).</w:t>
      </w:r>
    </w:p>
    <w:p>
      <w:pPr>
        <w:ind w:right="340"/>
        <w:bidi w:val="1"/>
      </w:pPr>
      <w:r>
        <w:rPr>
          <w:b/>
          <w:color w:val="136F73"/>
        </w:rPr>
        <w:t xml:space="preserve">2. </w:t>
      </w:r>
      <w:r>
        <w:rPr>
          <w:rFonts w:ascii="Vazirmatn" w:hAnsi="Vazirmatn"/>
          <w:b/>
        </w:rPr>
        <w:t>پیدا کن کدام نل ترکیده</w:t>
      </w:r>
      <w:r>
        <w:rPr>
          <w:rFonts w:ascii="Vazirmatn" w:hAnsi="Vazirmatn"/>
        </w:rPr>
        <w:t xml:space="preserve"> ← </w:t>
      </w:r>
      <w:r>
        <w:rPr>
          <w:rFonts w:ascii="Vazirmatn" w:hAnsi="Vazirmatn"/>
          <w:b/>
        </w:rPr>
        <w:t>اندوسکوپی</w:t>
      </w:r>
      <w:r>
        <w:rPr>
          <w:rFonts w:ascii="Vazirmatn" w:hAnsi="Vazirmatn"/>
        </w:rPr>
        <w:t xml:space="preserve"> (بالایی یا پایینی).</w:t>
      </w:r>
    </w:p>
    <w:p>
      <w:pPr>
        <w:ind w:right="340"/>
        <w:bidi w:val="1"/>
      </w:pPr>
      <w:r>
        <w:rPr>
          <w:b/>
          <w:color w:val="136F73"/>
        </w:rPr>
        <w:t xml:space="preserve">3. </w:t>
      </w:r>
      <w:r>
        <w:rPr>
          <w:rFonts w:ascii="Vazirmatn" w:hAnsi="Vazirmatn"/>
          <w:b/>
        </w:rPr>
        <w:t>نل را ترمیم کن و جلوی ترکیدن دوباره را بگیر</w:t>
      </w:r>
      <w:r>
        <w:rPr>
          <w:rFonts w:ascii="Vazirmatn" w:hAnsi="Vazirmatn"/>
        </w:rPr>
        <w:t xml:space="preserve"> ← </w:t>
      </w:r>
      <w:r>
        <w:rPr>
          <w:rFonts w:ascii="Vazirmatn" w:hAnsi="Vazirmatn"/>
          <w:b/>
        </w:rPr>
        <w:t>هیموستاز اندوسکوپیک + PPI + ریشه‌کنی H. pylori + قطع NSAID</w:t>
      </w:r>
      <w:r>
        <w:rPr>
          <w:rFonts w:ascii="Vazirmatn" w:hAnsi="Vazirmatn"/>
        </w:rPr>
        <w:t>.</w:t>
      </w:r>
    </w:p>
    <w:p>
      <w:pPr>
        <w:bidi w:val="1"/>
      </w:pPr>
      <w:r>
        <w:rPr>
          <w:rFonts w:ascii="Vazirmatn" w:hAnsi="Vazirmatn"/>
          <w:b/>
        </w:rPr>
        <w:t>یک اشتباه بزرگ:</w:t>
      </w:r>
      <w:r>
        <w:rPr>
          <w:rFonts w:ascii="Vazirmatn" w:hAnsi="Vazirmatn"/>
        </w:rPr>
        <w:t xml:space="preserve"> با نل کهنهٔ کبد (</w:t>
      </w:r>
      <w:r>
        <w:rPr>
          <w:rFonts w:ascii="Vazirmatn" w:hAnsi="Vazirmatn"/>
          <w:b/>
        </w:rPr>
        <w:t>واریس</w:t>
      </w:r>
      <w:r>
        <w:rPr>
          <w:rFonts w:ascii="Vazirmatn" w:hAnsi="Vazirmatn"/>
        </w:rPr>
        <w:t xml:space="preserve">) مانند نل عادی رفتار کردن — واریس </w:t>
      </w:r>
      <w:r>
        <w:rPr>
          <w:rFonts w:ascii="Vazirmatn" w:hAnsi="Vazirmatn"/>
          <w:b/>
        </w:rPr>
        <w:t>دواهای خاص خود</w:t>
      </w:r>
      <w:r>
        <w:rPr>
          <w:rFonts w:ascii="Vazirmatn" w:hAnsi="Vazirmatn"/>
        </w:rPr>
        <w:t xml:space="preserve"> دارد (Terlipressin، انتی‌بیوتیک، Band ligation).</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w:t>
      </w:r>
      <w:r>
        <w:rPr>
          <w:rFonts w:ascii="Vazirmatn" w:hAnsi="Vazirmatn"/>
          <w:b/>
          <w:color w:val="0F2744"/>
        </w:rPr>
        <w:t>ABCDE و شوک</w:t>
      </w:r>
      <w:r>
        <w:rPr>
          <w:rFonts w:ascii="Vazirmatn" w:hAnsi="Vazirmatn"/>
          <w:color w:val="0F2744"/>
        </w:rPr>
        <w:t xml:space="preserve"> را دیدی؛ در فصل ۲ </w:t>
      </w:r>
      <w:r>
        <w:rPr>
          <w:rFonts w:ascii="Vazirmatn" w:hAnsi="Vazirmatn"/>
          <w:b/>
          <w:color w:val="0F2744"/>
        </w:rPr>
        <w:t>رنگ‌پریدگی و آثار مرض مزمن کبد</w:t>
      </w:r>
      <w:r>
        <w:rPr>
          <w:rFonts w:ascii="Vazirmatn" w:hAnsi="Vazirmatn"/>
          <w:color w:val="0F2744"/>
        </w:rPr>
        <w:t xml:space="preserve">؛ در فصل ۴ </w:t>
      </w:r>
      <w:r>
        <w:rPr>
          <w:rFonts w:ascii="Vazirmatn" w:hAnsi="Vazirmatn"/>
          <w:b/>
          <w:color w:val="0F2744"/>
        </w:rPr>
        <w:t>یوریا/کریاتینین</w:t>
      </w:r>
      <w:r>
        <w:rPr>
          <w:rFonts w:ascii="Vazirmatn" w:hAnsi="Vazirmatn"/>
          <w:color w:val="0F2744"/>
        </w:rPr>
        <w:t xml:space="preserve"> و CBC؛ در فصل ۱۰ و ۱۴ </w:t>
      </w:r>
      <w:r>
        <w:rPr>
          <w:rFonts w:ascii="Vazirmatn" w:hAnsi="Vazirmatn"/>
          <w:b/>
          <w:color w:val="0F2744"/>
        </w:rPr>
        <w:t>انتی‌کواگولانت‌ها</w:t>
      </w:r>
      <w:r>
        <w:rPr>
          <w:rFonts w:ascii="Vazirmatn" w:hAnsi="Vazirmatn"/>
          <w:color w:val="0F2744"/>
        </w:rPr>
        <w:t xml:space="preserve">؛ در فصل ۲۳ اصلاح انتی‌کواگولانت در همپتیزی؛ و در فصل ۲۴ </w:t>
      </w:r>
      <w:r>
        <w:rPr>
          <w:rFonts w:ascii="Vazirmatn" w:hAnsi="Vazirmatn"/>
          <w:b/>
          <w:color w:val="0F2744"/>
        </w:rPr>
        <w:t>Haematemesis، Melaena، Haematochezia</w:t>
      </w:r>
      <w:r>
        <w:rPr>
          <w:rFonts w:ascii="Vazirmatn" w:hAnsi="Vazirmatn"/>
          <w:color w:val="0F2744"/>
        </w:rPr>
        <w:t xml:space="preserve"> و معاینهٔ رکتوم.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خونریزی GI = احیا اول (ABC، دو کنولا، خون محدود Hb هدف ۷–۸) ← امتیاز Glasgow-Blatchford ← PPI (غیرواریسی) یا Terlipressin + Ceftriaxone (واریسی) ← اندوسکوپی در ۲۴ ساعت (۱۲ ساعت در واریس)</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را احیا کن، نه عدد را.</w:t>
      </w:r>
      <w:r>
        <w:rPr>
          <w:rFonts w:ascii="Vazirmatn" w:hAnsi="Vazirmatn"/>
          <w:color w:val="0F2744"/>
        </w:rPr>
        <w:t xml:space="preserve"> و </w:t>
      </w:r>
      <w:r>
        <w:rPr>
          <w:rFonts w:ascii="Vazirmatn" w:hAnsi="Vazirmatn"/>
          <w:b/>
          <w:color w:val="0F2744"/>
        </w:rPr>
        <w:t>در سیروز: Terlipressin + Ceftriaxone پیش از اندوسکوپی.</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تظاهر</w:t>
            </w:r>
          </w:p>
        </w:tc>
      </w:tr>
      <w:tr>
        <w:tc>
          <w:tcPr>
            <w:tcW w:type="dxa" w:w="3437"/>
          </w:tcPr>
          <w:p>
            <w:pPr>
              <w:bidi w:val="1"/>
            </w:pPr>
            <w:r>
              <w:rPr>
                <w:sz w:val="18"/>
              </w:rPr>
            </w:r>
            <w:r>
              <w:rPr>
                <w:rFonts w:ascii="Vazirmatn" w:hAnsi="Vazirmatn"/>
                <w:b/>
                <w:sz w:val="18"/>
              </w:rPr>
              <w:t>پایینی (LGIB)</w:t>
            </w:r>
          </w:p>
        </w:tc>
        <w:tc>
          <w:tcPr>
            <w:tcW w:type="dxa" w:w="3437"/>
          </w:tcPr>
          <w:p>
            <w:pPr>
              <w:bidi w:val="1"/>
            </w:pPr>
            <w:r>
              <w:rPr>
                <w:sz w:val="18"/>
              </w:rPr>
            </w:r>
            <w:r>
              <w:rPr>
                <w:rFonts w:ascii="Vazirmatn" w:hAnsi="Vazirmatn"/>
                <w:sz w:val="18"/>
              </w:rPr>
              <w:t>کولون و رکتوم (از نظر کلاسیک: پایین‌تر از Treitz)</w:t>
            </w:r>
          </w:p>
        </w:tc>
        <w:tc>
          <w:tcPr>
            <w:tcW w:type="dxa" w:w="3437"/>
          </w:tcPr>
          <w:p>
            <w:pPr>
              <w:bidi w:val="1"/>
            </w:pPr>
            <w:r>
              <w:rPr>
                <w:sz w:val="18"/>
              </w:rPr>
            </w:r>
            <w:r>
              <w:rPr>
                <w:rFonts w:ascii="Vazirmatn" w:hAnsi="Vazirmatn"/>
                <w:b/>
                <w:sz w:val="18"/>
              </w:rPr>
              <w:t>Haematochezia</w:t>
            </w:r>
            <w:r>
              <w:rPr>
                <w:rFonts w:ascii="Vazirmatn" w:hAnsi="Vazirmatn"/>
                <w:sz w:val="18"/>
              </w:rPr>
              <w:t xml:space="preserve"> (خون سرخ یا سرخ تیره)؛ گاهی Melaena از کولون راست</w:t>
            </w:r>
          </w:p>
        </w:tc>
      </w:tr>
      <w:tr>
        <w:tc>
          <w:tcPr>
            <w:tcW w:type="dxa" w:w="3437"/>
          </w:tcPr>
          <w:p>
            <w:pPr>
              <w:bidi w:val="1"/>
            </w:pPr>
            <w:r>
              <w:rPr>
                <w:sz w:val="18"/>
              </w:rPr>
            </w:r>
            <w:r>
              <w:rPr>
                <w:rFonts w:ascii="Vazirmatn" w:hAnsi="Vazirmatn"/>
                <w:b/>
                <w:sz w:val="18"/>
              </w:rPr>
              <w:t>روده باریک (Small bowel bleeding)</w:t>
            </w:r>
          </w:p>
        </w:tc>
        <w:tc>
          <w:tcPr>
            <w:tcW w:type="dxa" w:w="3437"/>
          </w:tcPr>
          <w:p>
            <w:pPr>
              <w:bidi w:val="1"/>
            </w:pPr>
            <w:r>
              <w:rPr>
                <w:sz w:val="18"/>
              </w:rPr>
            </w:r>
            <w:r>
              <w:rPr>
                <w:rFonts w:ascii="Vazirmatn" w:hAnsi="Vazirmatn"/>
                <w:sz w:val="18"/>
              </w:rPr>
              <w:t>بین Ampulla و دریچهٔ Ileocaecal</w:t>
            </w:r>
          </w:p>
        </w:tc>
        <w:tc>
          <w:tcPr>
            <w:tcW w:type="dxa" w:w="3437"/>
          </w:tcPr>
          <w:p>
            <w:pPr>
              <w:bidi w:val="1"/>
            </w:pPr>
            <w:r>
              <w:rPr>
                <w:sz w:val="18"/>
              </w:rPr>
            </w:r>
            <w:r>
              <w:rPr>
                <w:rFonts w:ascii="Vazirmatn" w:hAnsi="Vazirmatn"/>
                <w:sz w:val="18"/>
              </w:rPr>
              <w:t>قبلاً «Obscure»؛ پس از اندوسکوپی و کولونوسکوپی منفی</w:t>
            </w:r>
          </w:p>
        </w:tc>
      </w:tr>
      <w:tr>
        <w:tc>
          <w:tcPr>
            <w:tcW w:type="dxa" w:w="3437"/>
          </w:tcPr>
          <w:p>
            <w:pPr>
              <w:bidi w:val="1"/>
            </w:pPr>
            <w:r>
              <w:rPr>
                <w:sz w:val="18"/>
              </w:rPr>
            </w:r>
            <w:r>
              <w:rPr>
                <w:rFonts w:ascii="Vazirmatn" w:hAnsi="Vazirmatn"/>
                <w:b/>
                <w:sz w:val="18"/>
              </w:rPr>
              <w:t>مخفی (Occult)</w:t>
            </w:r>
          </w:p>
        </w:tc>
        <w:tc>
          <w:tcPr>
            <w:tcW w:type="dxa" w:w="3437"/>
          </w:tcPr>
          <w:p>
            <w:pPr>
              <w:bidi w:val="1"/>
            </w:pPr>
            <w:r>
              <w:rPr>
                <w:sz w:val="18"/>
              </w:rPr>
            </w:r>
            <w:r>
              <w:rPr>
                <w:rFonts w:ascii="Vazirmatn" w:hAnsi="Vazirmatn"/>
                <w:sz w:val="18"/>
              </w:rPr>
              <w:t>هر جا</w:t>
            </w:r>
          </w:p>
        </w:tc>
        <w:tc>
          <w:tcPr>
            <w:tcW w:type="dxa" w:w="3437"/>
          </w:tcPr>
          <w:p>
            <w:pPr>
              <w:bidi w:val="1"/>
            </w:pPr>
            <w:r>
              <w:rPr>
                <w:sz w:val="18"/>
              </w:rPr>
            </w:r>
            <w:r>
              <w:rPr>
                <w:rFonts w:ascii="Vazirmatn" w:hAnsi="Vazirmatn"/>
                <w:b/>
                <w:sz w:val="18"/>
              </w:rPr>
              <w:t>کم‌خونی کمبود آهن</w:t>
            </w:r>
            <w:r>
              <w:rPr>
                <w:rFonts w:ascii="Vazirmatn" w:hAnsi="Vazirmatn"/>
                <w:sz w:val="18"/>
              </w:rPr>
              <w:t xml:space="preserve"> و/یا FIT مثبت بدون خون قابل دید</w:t>
            </w:r>
          </w:p>
        </w:tc>
      </w:tr>
    </w:tbl>
    <w:p>
      <w:pPr>
        <w:bidi w:val="1"/>
      </w:pPr>
      <w:r>
        <w:rPr>
          <w:rFonts w:ascii="Vazirmatn" w:hAnsi="Vazirmatn"/>
          <w:b/>
        </w:rPr>
        <w:t>UGIB بر اساس علت:</w:t>
      </w:r>
    </w:p>
    <w:p>
      <w:pPr>
        <w:ind w:right="340"/>
        <w:bidi w:val="1"/>
      </w:pPr>
      <w:r>
        <w:rPr>
          <w:color w:val="136F73"/>
        </w:rPr>
        <w:t xml:space="preserve">● </w:t>
      </w:r>
      <w:r>
        <w:rPr>
          <w:rFonts w:ascii="Vazirmatn" w:hAnsi="Vazirmatn"/>
          <w:b/>
        </w:rPr>
        <w:t>غیرواریسی (Non-variceal):</w:t>
      </w:r>
      <w:r>
        <w:rPr>
          <w:rFonts w:ascii="Vazirmatn" w:hAnsi="Vazirmatn"/>
        </w:rPr>
        <w:t xml:space="preserve"> </w:t>
      </w:r>
      <w:r>
        <w:rPr>
          <w:rFonts w:ascii="Vazirmatn" w:hAnsi="Vazirmatn"/>
          <w:b/>
        </w:rPr>
        <w:t>قرحهٔ پپتیک</w:t>
      </w:r>
      <w:r>
        <w:rPr>
          <w:rFonts w:ascii="Vazirmatn" w:hAnsi="Vazirmatn"/>
        </w:rPr>
        <w:t xml:space="preserve"> (شایع‌ترین — حدود ۳۰–۵۰ فیصد)، ازوفاژیت/گاستریت/اثنی‌عشریت اروزیو، </w:t>
      </w:r>
      <w:r>
        <w:rPr>
          <w:rFonts w:ascii="Vazirmatn" w:hAnsi="Vazirmatn"/>
          <w:b/>
        </w:rPr>
        <w:t>Mallory-Weiss</w:t>
      </w:r>
      <w:r>
        <w:rPr>
          <w:rFonts w:ascii="Vazirmatn" w:hAnsi="Vazirmatn"/>
        </w:rPr>
        <w:t xml:space="preserve">، سرطان، </w:t>
      </w:r>
      <w:r>
        <w:rPr>
          <w:rFonts w:ascii="Vazirmatn" w:hAnsi="Vazirmatn"/>
          <w:b/>
        </w:rPr>
        <w:t>Dieulafoy</w:t>
      </w:r>
      <w:r>
        <w:rPr>
          <w:rFonts w:ascii="Vazirmatn" w:hAnsi="Vazirmatn"/>
        </w:rPr>
        <w:t>، Angiodysplasia، GAVE.</w:t>
      </w:r>
    </w:p>
    <w:p>
      <w:pPr>
        <w:ind w:right="340"/>
        <w:bidi w:val="1"/>
      </w:pPr>
      <w:r>
        <w:rPr>
          <w:color w:val="136F73"/>
        </w:rPr>
        <w:t xml:space="preserve">● </w:t>
      </w:r>
      <w:r>
        <w:rPr>
          <w:rFonts w:ascii="Vazirmatn" w:hAnsi="Vazirmatn"/>
          <w:b/>
        </w:rPr>
        <w:t>واریسی (Variceal):</w:t>
      </w:r>
      <w:r>
        <w:rPr>
          <w:rFonts w:ascii="Vazirmatn" w:hAnsi="Vazirmatn"/>
        </w:rPr>
        <w:t xml:space="preserve"> واریس مری یا معده در </w:t>
      </w:r>
      <w:r>
        <w:rPr>
          <w:rFonts w:ascii="Vazirmatn" w:hAnsi="Vazirmatn"/>
          <w:b/>
        </w:rPr>
        <w:t>هایپرتنشن پورتال</w:t>
      </w:r>
      <w:r>
        <w:rPr>
          <w:rFonts w:ascii="Vazirmatn" w:hAnsi="Vazirmatn"/>
        </w:rPr>
        <w:t xml:space="preserve"> (سیروز) — مرگ‌ومیر بلندتر.</w:t>
      </w:r>
    </w:p>
    <w:p>
      <w:pPr>
        <w:bidi w:val="1"/>
      </w:pPr>
      <w:r>
        <w:rPr>
          <w:rFonts w:ascii="Vazirmatn" w:hAnsi="Vazirmatn"/>
          <w:b/>
        </w:rPr>
        <w:t>LGIB علل:</w:t>
      </w:r>
      <w:r>
        <w:rPr>
          <w:rFonts w:ascii="Vazirmatn" w:hAnsi="Vazirmatn"/>
        </w:rPr>
        <w:t xml:space="preserve"> </w:t>
      </w:r>
      <w:r>
        <w:rPr>
          <w:rFonts w:ascii="Vazirmatn" w:hAnsi="Vazirmatn"/>
          <w:b/>
        </w:rPr>
        <w:t>دایورتیکول</w:t>
      </w:r>
      <w:r>
        <w:rPr>
          <w:rFonts w:ascii="Vazirmatn" w:hAnsi="Vazirmatn"/>
        </w:rPr>
        <w:t xml:space="preserve"> (شایع‌ترین در غرب؛ بدون درد، حجم زیاد)، </w:t>
      </w:r>
      <w:r>
        <w:rPr>
          <w:rFonts w:ascii="Vazirmatn" w:hAnsi="Vazirmatn"/>
          <w:b/>
        </w:rPr>
        <w:t>Angiodysplasia</w:t>
      </w:r>
      <w:r>
        <w:rPr>
          <w:rFonts w:ascii="Vazirmatn" w:hAnsi="Vazirmatn"/>
        </w:rPr>
        <w:t xml:space="preserve"> (مسن‌ها)، </w:t>
      </w:r>
      <w:r>
        <w:rPr>
          <w:rFonts w:ascii="Vazirmatn" w:hAnsi="Vazirmatn"/>
          <w:b/>
        </w:rPr>
        <w:t>بواسیر (Haemorrhoids)</w:t>
      </w:r>
      <w:r>
        <w:rPr>
          <w:rFonts w:ascii="Vazirmatn" w:hAnsi="Vazirmatn"/>
        </w:rPr>
        <w:t xml:space="preserve"> و </w:t>
      </w:r>
      <w:r>
        <w:rPr>
          <w:rFonts w:ascii="Vazirmatn" w:hAnsi="Vazirmatn"/>
          <w:b/>
        </w:rPr>
        <w:t>فیشر</w:t>
      </w:r>
      <w:r>
        <w:rPr>
          <w:rFonts w:ascii="Vazirmatn" w:hAnsi="Vazirmatn"/>
        </w:rPr>
        <w:t xml:space="preserve"> (شایع‌ترین در عمل سرپایی؛ خون سرخ روی مواد غایطه یا کاغذ)، </w:t>
      </w:r>
      <w:r>
        <w:rPr>
          <w:rFonts w:ascii="Vazirmatn" w:hAnsi="Vazirmatn"/>
          <w:b/>
        </w:rPr>
        <w:t>کولیت</w:t>
      </w:r>
      <w:r>
        <w:rPr>
          <w:rFonts w:ascii="Vazirmatn" w:hAnsi="Vazirmatn"/>
        </w:rPr>
        <w:t xml:space="preserve"> (ایسکیمیک — درد + خون در مسن‌ها؛ انتانی — </w:t>
      </w:r>
      <w:r>
        <w:rPr>
          <w:rFonts w:ascii="Vazirmatn" w:hAnsi="Vazirmatn"/>
          <w:b/>
        </w:rPr>
        <w:t>امیب، شیگلا</w:t>
      </w:r>
      <w:r>
        <w:rPr>
          <w:rFonts w:ascii="Vazirmatn" w:hAnsi="Vazirmatn"/>
        </w:rPr>
        <w:t xml:space="preserve"> در افغانستان؛ IBD)، </w:t>
      </w:r>
      <w:r>
        <w:rPr>
          <w:rFonts w:ascii="Vazirmatn" w:hAnsi="Vazirmatn"/>
          <w:b/>
        </w:rPr>
        <w:t>سرطان و پولیپ</w:t>
      </w:r>
      <w:r>
        <w:rPr>
          <w:rFonts w:ascii="Vazirmatn" w:hAnsi="Vazirmatn"/>
        </w:rPr>
        <w:t xml:space="preserve">، </w:t>
      </w:r>
      <w:r>
        <w:rPr>
          <w:rFonts w:ascii="Vazirmatn" w:hAnsi="Vazirmatn"/>
          <w:b/>
        </w:rPr>
        <w:t>خونریزی پس از پولیپکتومی</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قرحهٔ خونریزی‌دهنده:</w:t>
      </w:r>
    </w:p>
    <w:p>
      <w:pPr>
        <w:ind w:right="340"/>
        <w:bidi w:val="1"/>
      </w:pPr>
      <w:r>
        <w:rPr>
          <w:b/>
          <w:color w:val="136F73"/>
        </w:rPr>
        <w:t xml:space="preserve">1. </w:t>
      </w:r>
      <w:r>
        <w:rPr>
          <w:rFonts w:ascii="Vazirmatn" w:hAnsi="Vazirmatn"/>
          <w:b/>
        </w:rPr>
        <w:t>H. pylori</w:t>
      </w:r>
      <w:r>
        <w:rPr>
          <w:rFonts w:ascii="Vazirmatn" w:hAnsi="Vazirmatn"/>
        </w:rPr>
        <w:t xml:space="preserve"> و/یا </w:t>
      </w:r>
      <w:r>
        <w:rPr>
          <w:rFonts w:ascii="Vazirmatn" w:hAnsi="Vazirmatn"/>
          <w:b/>
        </w:rPr>
        <w:t>NSAID/Aspirin</w:t>
      </w:r>
      <w:r>
        <w:rPr>
          <w:rFonts w:ascii="Vazirmatn" w:hAnsi="Vazirmatn"/>
        </w:rPr>
        <w:t xml:space="preserve"> ← آسیب سد مخاطی ← قرحه.</w:t>
      </w:r>
    </w:p>
    <w:p>
      <w:pPr>
        <w:ind w:right="340"/>
        <w:bidi w:val="1"/>
      </w:pPr>
      <w:r>
        <w:rPr>
          <w:b/>
          <w:color w:val="136F73"/>
        </w:rPr>
        <w:t xml:space="preserve">2. </w:t>
      </w:r>
      <w:r>
        <w:rPr>
          <w:rFonts w:ascii="Vazirmatn" w:hAnsi="Vazirmatn"/>
        </w:rPr>
        <w:t xml:space="preserve">قرحه به </w:t>
      </w:r>
      <w:r>
        <w:rPr>
          <w:rFonts w:ascii="Vazirmatn" w:hAnsi="Vazirmatn"/>
          <w:b/>
        </w:rPr>
        <w:t>دیوار شریان</w:t>
      </w:r>
      <w:r>
        <w:rPr>
          <w:rFonts w:ascii="Vazirmatn" w:hAnsi="Vazirmatn"/>
        </w:rPr>
        <w:t xml:space="preserve"> (مثلاً </w:t>
      </w:r>
      <w:r>
        <w:rPr>
          <w:rFonts w:ascii="Vazirmatn" w:hAnsi="Vazirmatn"/>
          <w:b/>
        </w:rPr>
        <w:t>شریان Gastroduodenal</w:t>
      </w:r>
      <w:r>
        <w:rPr>
          <w:rFonts w:ascii="Vazirmatn" w:hAnsi="Vazirmatn"/>
        </w:rPr>
        <w:t xml:space="preserve"> در دیوار خلفی اثنی‌عشر) می‌رسد ← خونریزی شریانی.</w:t>
      </w:r>
    </w:p>
    <w:p>
      <w:pPr>
        <w:ind w:right="340"/>
        <w:bidi w:val="1"/>
      </w:pPr>
      <w:r>
        <w:rPr>
          <w:b/>
          <w:color w:val="136F73"/>
        </w:rPr>
        <w:t xml:space="preserve">3. </w:t>
      </w:r>
      <w:r>
        <w:rPr>
          <w:rFonts w:ascii="Vazirmatn" w:hAnsi="Vazirmatn"/>
          <w:b/>
        </w:rPr>
        <w:t>اسید</w:t>
      </w:r>
      <w:r>
        <w:rPr>
          <w:rFonts w:ascii="Vazirmatn" w:hAnsi="Vazirmatn"/>
        </w:rPr>
        <w:t xml:space="preserve"> لختهٔ تازه را حل می‌کند و تجمع پلیتلت را مختل می‌کند (در pH کمتر از ۶) ← </w:t>
      </w:r>
      <w:r>
        <w:rPr>
          <w:rFonts w:ascii="Vazirmatn" w:hAnsi="Vazirmatn"/>
          <w:b/>
        </w:rPr>
        <w:t>منطق PPI</w:t>
      </w:r>
      <w:r>
        <w:rPr>
          <w:rFonts w:ascii="Vazirmatn" w:hAnsi="Vazirmatn"/>
        </w:rPr>
        <w:t xml:space="preserve">: بلند کردن pH معده بالای ۶ ← </w:t>
      </w:r>
      <w:r>
        <w:rPr>
          <w:rFonts w:ascii="Vazirmatn" w:hAnsi="Vazirmatn"/>
          <w:b/>
        </w:rPr>
        <w:t>پایداری لخته</w:t>
      </w:r>
      <w:r>
        <w:rPr>
          <w:rFonts w:ascii="Vazirmatn" w:hAnsi="Vazirmatn"/>
        </w:rPr>
        <w:t>.</w:t>
      </w:r>
    </w:p>
    <w:p>
      <w:pPr>
        <w:bidi w:val="1"/>
      </w:pPr>
      <w:r>
        <w:rPr>
          <w:rFonts w:ascii="Vazirmatn" w:hAnsi="Vazirmatn"/>
          <w:b/>
        </w:rPr>
        <w:t>واریس:</w:t>
      </w:r>
    </w:p>
    <w:p>
      <w:pPr>
        <w:ind w:right="340"/>
        <w:bidi w:val="1"/>
      </w:pPr>
      <w:r>
        <w:rPr>
          <w:b/>
          <w:color w:val="136F73"/>
        </w:rPr>
        <w:t xml:space="preserve">1. </w:t>
      </w:r>
      <w:r>
        <w:rPr>
          <w:rFonts w:ascii="Vazirmatn" w:hAnsi="Vazirmatn"/>
        </w:rPr>
        <w:t xml:space="preserve">سیروز ← مقاومت در کبد ↑ ← </w:t>
      </w:r>
      <w:r>
        <w:rPr>
          <w:rFonts w:ascii="Vazirmatn" w:hAnsi="Vazirmatn"/>
          <w:b/>
        </w:rPr>
        <w:t>فشار پورتال ↑</w:t>
      </w:r>
      <w:r>
        <w:rPr>
          <w:rFonts w:ascii="Vazirmatn" w:hAnsi="Vazirmatn"/>
        </w:rPr>
        <w:t xml:space="preserve"> (</w:t>
      </w:r>
      <w:r>
        <w:rPr>
          <w:rFonts w:ascii="Vazirmatn" w:hAnsi="Vazirmatn"/>
          <w:b/>
        </w:rPr>
        <w:t>HVPG ≥ ۱۰ mmHg</w:t>
      </w:r>
      <w:r>
        <w:rPr>
          <w:rFonts w:ascii="Vazirmatn" w:hAnsi="Vazirmatn"/>
        </w:rPr>
        <w:t xml:space="preserve"> = هایپرتنشن پورتال مهم کلینیکی؛ </w:t>
      </w:r>
      <w:r>
        <w:rPr>
          <w:rFonts w:ascii="Vazirmatn" w:hAnsi="Vazirmatn"/>
          <w:b/>
        </w:rPr>
        <w:t>≥ ۱۲ mmHg</w:t>
      </w:r>
      <w:r>
        <w:rPr>
          <w:rFonts w:ascii="Vazirmatn" w:hAnsi="Vazirmatn"/>
        </w:rPr>
        <w:t xml:space="preserve"> = خطر خونریزی واریس).</w:t>
      </w:r>
    </w:p>
    <w:p>
      <w:pPr>
        <w:ind w:right="340"/>
        <w:bidi w:val="1"/>
      </w:pPr>
      <w:r>
        <w:rPr>
          <w:b/>
          <w:color w:val="136F73"/>
        </w:rPr>
        <w:t xml:space="preserve">2. </w:t>
      </w:r>
      <w:r>
        <w:rPr>
          <w:rFonts w:ascii="Vazirmatn" w:hAnsi="Vazirmatn"/>
        </w:rPr>
        <w:t>خون از راه‌های جانبی (</w:t>
      </w:r>
      <w:r>
        <w:rPr>
          <w:rFonts w:ascii="Vazirmatn" w:hAnsi="Vazirmatn"/>
          <w:b/>
        </w:rPr>
        <w:t>Portosystemic collaterals</w:t>
      </w:r>
      <w:r>
        <w:rPr>
          <w:rFonts w:ascii="Vazirmatn" w:hAnsi="Vazirmatn"/>
        </w:rPr>
        <w:t>) در انتهای مری ← واریس‌های نازک‌دیوار ← پاره شدن.</w:t>
      </w:r>
    </w:p>
    <w:p>
      <w:pPr>
        <w:ind w:right="340"/>
        <w:bidi w:val="1"/>
      </w:pPr>
      <w:r>
        <w:rPr>
          <w:b/>
          <w:color w:val="136F73"/>
        </w:rPr>
        <w:t xml:space="preserve">3. </w:t>
      </w:r>
      <w:r>
        <w:rPr>
          <w:rFonts w:ascii="Vazirmatn" w:hAnsi="Vazirmatn"/>
        </w:rPr>
        <w:t xml:space="preserve">خون در روده ← </w:t>
      </w:r>
      <w:r>
        <w:rPr>
          <w:rFonts w:ascii="Vazirmatn" w:hAnsi="Vazirmatn"/>
          <w:b/>
        </w:rPr>
        <w:t>بار پروتین</w:t>
      </w:r>
      <w:r>
        <w:rPr>
          <w:rFonts w:ascii="Vazirmatn" w:hAnsi="Vazirmatn"/>
        </w:rPr>
        <w:t xml:space="preserve"> ← </w:t>
      </w:r>
      <w:r>
        <w:rPr>
          <w:rFonts w:ascii="Vazirmatn" w:hAnsi="Vazirmatn"/>
          <w:b/>
        </w:rPr>
        <w:t>انسفالوپاتی کبدی</w:t>
      </w:r>
      <w:r>
        <w:rPr>
          <w:rFonts w:ascii="Vazirmatn" w:hAnsi="Vazirmatn"/>
        </w:rPr>
        <w:t xml:space="preserve">؛ و </w:t>
      </w:r>
      <w:r>
        <w:rPr>
          <w:rFonts w:ascii="Vazirmatn" w:hAnsi="Vazirmatn"/>
          <w:b/>
        </w:rPr>
        <w:t>انتقال باکتریایی</w:t>
      </w:r>
      <w:r>
        <w:rPr>
          <w:rFonts w:ascii="Vazirmatn" w:hAnsi="Vazirmatn"/>
        </w:rPr>
        <w:t xml:space="preserve"> ← انتانات (SBP) ← </w:t>
      </w:r>
      <w:r>
        <w:rPr>
          <w:rFonts w:ascii="Vazirmatn" w:hAnsi="Vazirmatn"/>
          <w:b/>
        </w:rPr>
        <w:t>خونریزی دوباره و مرگ</w:t>
      </w:r>
      <w:r>
        <w:rPr>
          <w:rFonts w:ascii="Vazirmatn" w:hAnsi="Vazirmatn"/>
        </w:rPr>
        <w:t xml:space="preserve"> ← </w:t>
      </w:r>
      <w:r>
        <w:rPr>
          <w:rFonts w:ascii="Vazirmatn" w:hAnsi="Vazirmatn"/>
          <w:b/>
        </w:rPr>
        <w:t>منطق انتی‌بیوتیک پیشگیرانه</w:t>
      </w:r>
      <w:r>
        <w:rPr>
          <w:rFonts w:ascii="Vazirmatn" w:hAnsi="Vazirmatn"/>
        </w:rPr>
        <w:t>.</w:t>
      </w:r>
    </w:p>
    <w:p>
      <w:pPr>
        <w:ind w:right="340"/>
        <w:bidi w:val="1"/>
      </w:pPr>
      <w:r>
        <w:rPr>
          <w:b/>
          <w:color w:val="136F73"/>
        </w:rPr>
        <w:t xml:space="preserve">4. </w:t>
      </w:r>
      <w:r>
        <w:rPr>
          <w:rFonts w:ascii="Vazirmatn" w:hAnsi="Vazirmatn"/>
        </w:rPr>
        <w:t xml:space="preserve">⚠️ </w:t>
      </w:r>
      <w:r>
        <w:rPr>
          <w:rFonts w:ascii="Vazirmatn" w:hAnsi="Vazirmatn"/>
          <w:b/>
        </w:rPr>
        <w:t>ترانسفیوژن زیاد</w:t>
      </w:r>
      <w:r>
        <w:rPr>
          <w:rFonts w:ascii="Vazirmatn" w:hAnsi="Vazirmatn"/>
        </w:rPr>
        <w:t xml:space="preserve"> ← افزایش فشار پورتال ← خونریزی دوباره ← </w:t>
      </w:r>
      <w:r>
        <w:rPr>
          <w:rFonts w:ascii="Vazirmatn" w:hAnsi="Vazirmatn"/>
          <w:b/>
        </w:rPr>
        <w:t>منطق ترانسفیوژن محدود</w:t>
      </w:r>
      <w:r>
        <w:rPr>
          <w:rFonts w:ascii="Vazirmatn" w:hAnsi="Vazirmatn"/>
        </w:rPr>
        <w:t>.</w:t>
      </w:r>
    </w:p>
    <w:p>
      <w:pPr>
        <w:bidi w:val="1"/>
      </w:pPr>
      <w:r>
        <w:rPr>
          <w:rFonts w:ascii="Vazirmatn" w:hAnsi="Vazirmatn"/>
          <w:b/>
        </w:rPr>
        <w:t>یوریا بلند در UGIB:</w:t>
      </w:r>
      <w:r>
        <w:rPr>
          <w:rFonts w:ascii="Vazirmatn" w:hAnsi="Vazirmatn"/>
        </w:rPr>
        <w:t xml:space="preserve"> هضم پروتین خون در روده باریک + جذب ← </w:t>
      </w:r>
      <w:r>
        <w:rPr>
          <w:rFonts w:ascii="Vazirmatn" w:hAnsi="Vazirmatn"/>
          <w:b/>
        </w:rPr>
        <w:t>یوریا ↑ با کریاتینین نسبتاً نورمال</w:t>
      </w:r>
      <w:r>
        <w:rPr>
          <w:rFonts w:ascii="Vazirmatn" w:hAnsi="Vazirmatn"/>
        </w:rPr>
        <w:t xml:space="preserve"> (نسبت BUN/Cr بیش از ۳۰ به نفع منبع بالایی).</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NSAIDها</w:t>
      </w:r>
      <w:r>
        <w:rPr>
          <w:rFonts w:ascii="Vazirmatn" w:hAnsi="Vazirmatn"/>
        </w:rPr>
        <w:t xml:space="preserve"> (از جمله Diclofenac تزریقی — در افغانستان بسیار بی‌رویه استفاده می‌شود)، </w:t>
      </w:r>
      <w:r>
        <w:rPr>
          <w:rFonts w:ascii="Vazirmatn" w:hAnsi="Vazirmatn"/>
          <w:b/>
        </w:rPr>
        <w:t>Aspirin</w:t>
      </w:r>
      <w:r>
        <w:rPr>
          <w:rFonts w:ascii="Vazirmatn" w:hAnsi="Vazirmatn"/>
        </w:rPr>
        <w:t xml:space="preserve"> با دوز پایین، </w:t>
      </w:r>
      <w:r>
        <w:rPr>
          <w:rFonts w:ascii="Vazirmatn" w:hAnsi="Vazirmatn"/>
          <w:b/>
        </w:rPr>
        <w:t>انتی‌پلیتلت‌های دوگانه</w:t>
      </w:r>
      <w:r>
        <w:rPr>
          <w:rFonts w:ascii="Vazirmatn" w:hAnsi="Vazirmatn"/>
        </w:rPr>
        <w:t xml:space="preserve">، </w:t>
      </w:r>
      <w:r>
        <w:rPr>
          <w:rFonts w:ascii="Vazirmatn" w:hAnsi="Vazirmatn"/>
          <w:b/>
        </w:rPr>
        <w:t>انتی‌کواگولانت‌ها</w:t>
      </w:r>
      <w:r>
        <w:rPr>
          <w:rFonts w:ascii="Vazirmatn" w:hAnsi="Vazirmatn"/>
        </w:rPr>
        <w:t xml:space="preserve">، </w:t>
      </w:r>
      <w:r>
        <w:rPr>
          <w:rFonts w:ascii="Vazirmatn" w:hAnsi="Vazirmatn"/>
          <w:b/>
        </w:rPr>
        <w:t>SSRI + NSAID</w:t>
      </w:r>
      <w:r>
        <w:rPr>
          <w:rFonts w:ascii="Vazirmatn" w:hAnsi="Vazirmatn"/>
        </w:rPr>
        <w:t xml:space="preserve">، </w:t>
      </w:r>
      <w:r>
        <w:rPr>
          <w:rFonts w:ascii="Vazirmatn" w:hAnsi="Vazirmatn"/>
          <w:b/>
        </w:rPr>
        <w:t>کورتیکوستیروئید + NSAID</w:t>
      </w:r>
      <w:r>
        <w:rPr>
          <w:rFonts w:ascii="Vazirmatn" w:hAnsi="Vazirmatn"/>
        </w:rPr>
        <w:t>.</w:t>
      </w:r>
    </w:p>
    <w:p>
      <w:pPr>
        <w:ind w:right="340"/>
        <w:bidi w:val="1"/>
      </w:pPr>
      <w:r>
        <w:rPr>
          <w:color w:val="136F73"/>
        </w:rPr>
        <w:t xml:space="preserve">● </w:t>
      </w:r>
      <w:r>
        <w:rPr>
          <w:rFonts w:ascii="Vazirmatn" w:hAnsi="Vazirmatn"/>
          <w:b/>
        </w:rPr>
        <w:t>H. pylori</w:t>
      </w:r>
      <w:r>
        <w:rPr>
          <w:rFonts w:ascii="Vazirmatn" w:hAnsi="Vazirmatn"/>
        </w:rPr>
        <w:t xml:space="preserve"> (شیوع بلند در افغانستان).</w:t>
      </w:r>
    </w:p>
    <w:p>
      <w:pPr>
        <w:ind w:right="340"/>
        <w:bidi w:val="1"/>
      </w:pPr>
      <w:r>
        <w:rPr>
          <w:color w:val="136F73"/>
        </w:rPr>
        <w:t xml:space="preserve">● </w:t>
      </w:r>
      <w:r>
        <w:rPr>
          <w:rFonts w:ascii="Vazirmatn" w:hAnsi="Vazirmatn"/>
          <w:b/>
        </w:rPr>
        <w:t>سیروز</w:t>
      </w:r>
      <w:r>
        <w:rPr>
          <w:rFonts w:ascii="Vazirmatn" w:hAnsi="Vazirmatn"/>
        </w:rPr>
        <w:t xml:space="preserve"> (HBV، HCV، الکول، NAFLD/MASLD).</w:t>
      </w:r>
    </w:p>
    <w:p>
      <w:pPr>
        <w:ind w:right="340"/>
        <w:bidi w:val="1"/>
      </w:pPr>
      <w:r>
        <w:rPr>
          <w:color w:val="136F73"/>
        </w:rPr>
        <w:t xml:space="preserve">● </w:t>
      </w:r>
      <w:r>
        <w:rPr>
          <w:rFonts w:ascii="Vazirmatn" w:hAnsi="Vazirmatn"/>
        </w:rPr>
        <w:t>سن بیش از ۶۵، امراض همراه (CKD، عدم کفایهٔ قلب)، استفراغ شدید (Mallory-Weiss)، و الکول.</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Haematemesis</w:t>
      </w:r>
      <w:r>
        <w:rPr>
          <w:rFonts w:ascii="Vazirmatn" w:hAnsi="Vazirmatn"/>
        </w:rPr>
        <w:t xml:space="preserve">، </w:t>
      </w:r>
      <w:r>
        <w:rPr>
          <w:rFonts w:ascii="Vazirmatn" w:hAnsi="Vazirmatn"/>
          <w:b/>
        </w:rPr>
        <w:t>Coffee-ground vomiting</w:t>
      </w:r>
      <w:r>
        <w:rPr>
          <w:rFonts w:ascii="Vazirmatn" w:hAnsi="Vazirmatn"/>
        </w:rPr>
        <w:t xml:space="preserve">، </w:t>
      </w:r>
      <w:r>
        <w:rPr>
          <w:rFonts w:ascii="Vazirmatn" w:hAnsi="Vazirmatn"/>
          <w:b/>
        </w:rPr>
        <w:t>Melaena</w:t>
      </w:r>
      <w:r>
        <w:rPr>
          <w:rFonts w:ascii="Vazirmatn" w:hAnsi="Vazirmatn"/>
        </w:rPr>
        <w:t xml:space="preserve"> (سیاه، چسپناک، براق، بدبو)، </w:t>
      </w:r>
      <w:r>
        <w:rPr>
          <w:rFonts w:ascii="Vazirmatn" w:hAnsi="Vazirmatn"/>
          <w:b/>
        </w:rPr>
        <w:t>Haematochezia</w:t>
      </w:r>
      <w:r>
        <w:rPr>
          <w:rFonts w:ascii="Vazirmatn" w:hAnsi="Vazirmatn"/>
        </w:rPr>
        <w:t>.</w:t>
      </w:r>
    </w:p>
    <w:p>
      <w:pPr>
        <w:ind w:right="340"/>
        <w:bidi w:val="1"/>
      </w:pPr>
      <w:r>
        <w:rPr>
          <w:color w:val="136F73"/>
        </w:rPr>
        <w:t xml:space="preserve">● </w:t>
      </w:r>
      <w:r>
        <w:rPr>
          <w:rFonts w:ascii="Vazirmatn" w:hAnsi="Vazirmatn"/>
          <w:b/>
        </w:rPr>
        <w:t>آثار از دست رفتن خون:</w:t>
      </w:r>
      <w:r>
        <w:rPr>
          <w:rFonts w:ascii="Vazirmatn" w:hAnsi="Vazirmatn"/>
        </w:rPr>
        <w:t xml:space="preserve"> سرگیجه (به‌ویژه هنگام ایستادن)، </w:t>
      </w:r>
      <w:r>
        <w:rPr>
          <w:rFonts w:ascii="Vazirmatn" w:hAnsi="Vazirmatn"/>
          <w:b/>
        </w:rPr>
        <w:t>سنکوپ</w:t>
      </w:r>
      <w:r>
        <w:rPr>
          <w:rFonts w:ascii="Vazirmatn" w:hAnsi="Vazirmatn"/>
        </w:rPr>
        <w:t>، ضعف، تنگی نفس، درد سینه (ایسکیمی قلب — ⚠️ در مسن‌ها).</w:t>
      </w:r>
    </w:p>
    <w:p>
      <w:pPr>
        <w:ind w:right="340"/>
        <w:bidi w:val="1"/>
      </w:pPr>
      <w:r>
        <w:rPr>
          <w:color w:val="136F73"/>
        </w:rPr>
        <w:t xml:space="preserve">● </w:t>
      </w:r>
      <w:r>
        <w:rPr>
          <w:rFonts w:ascii="Vazirmatn" w:hAnsi="Vazirmatn"/>
          <w:b/>
        </w:rPr>
        <w:t>سرنخ‌ها:</w:t>
      </w:r>
      <w:r>
        <w:rPr>
          <w:rFonts w:ascii="Vazirmatn" w:hAnsi="Vazirmatn"/>
        </w:rPr>
        <w:t xml:space="preserve"> درد شرسوفی و NSAID (قرحه)؛ </w:t>
      </w:r>
      <w:r>
        <w:rPr>
          <w:rFonts w:ascii="Vazirmatn" w:hAnsi="Vazirmatn"/>
          <w:b/>
        </w:rPr>
        <w:t>استفراغ شدید قبل از خون</w:t>
      </w:r>
      <w:r>
        <w:rPr>
          <w:rFonts w:ascii="Vazirmatn" w:hAnsi="Vazirmatn"/>
        </w:rPr>
        <w:t xml:space="preserve"> (Mallory-Weiss)؛ </w:t>
      </w:r>
      <w:r>
        <w:rPr>
          <w:rFonts w:ascii="Vazirmatn" w:hAnsi="Vazirmatn"/>
          <w:b/>
        </w:rPr>
        <w:t>الکول، یرقان، آسیت</w:t>
      </w:r>
      <w:r>
        <w:rPr>
          <w:rFonts w:ascii="Vazirmatn" w:hAnsi="Vazirmatn"/>
        </w:rPr>
        <w:t xml:space="preserve"> (واریس)؛ </w:t>
      </w:r>
      <w:r>
        <w:rPr>
          <w:rFonts w:ascii="Vazirmatn" w:hAnsi="Vazirmatn"/>
          <w:b/>
        </w:rPr>
        <w:t>کاهش وزن و دیسفاژی</w:t>
      </w:r>
      <w:r>
        <w:rPr>
          <w:rFonts w:ascii="Vazirmatn" w:hAnsi="Vazirmatn"/>
        </w:rPr>
        <w:t xml:space="preserve"> (سرطان)؛ </w:t>
      </w:r>
      <w:r>
        <w:rPr>
          <w:rFonts w:ascii="Vazirmatn" w:hAnsi="Vazirmatn"/>
          <w:b/>
        </w:rPr>
        <w:t>خون سرخ روی مواد غایطه با درد هنگام اجابت</w:t>
      </w:r>
      <w:r>
        <w:rPr>
          <w:rFonts w:ascii="Vazirmatn" w:hAnsi="Vazirmatn"/>
        </w:rPr>
        <w:t xml:space="preserve"> (فیشر)؛ </w:t>
      </w:r>
      <w:r>
        <w:rPr>
          <w:rFonts w:ascii="Vazirmatn" w:hAnsi="Vazirmatn"/>
          <w:b/>
        </w:rPr>
        <w:t>درد بطن + اسهال خونی</w:t>
      </w:r>
      <w:r>
        <w:rPr>
          <w:rFonts w:ascii="Vazirmatn" w:hAnsi="Vazirmatn"/>
        </w:rPr>
        <w:t xml:space="preserve"> (کولیت).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شوک:</w:t>
      </w:r>
      <w:r>
        <w:rPr>
          <w:rFonts w:ascii="Vazirmatn" w:hAnsi="Vazirmatn"/>
        </w:rPr>
        <w:t xml:space="preserve"> </w:t>
      </w:r>
      <w:r>
        <w:rPr>
          <w:rFonts w:ascii="Vazirmatn" w:hAnsi="Vazirmatn"/>
          <w:b/>
        </w:rPr>
        <w:t>تاکی‌کاردی</w:t>
      </w:r>
      <w:r>
        <w:rPr>
          <w:rFonts w:ascii="Vazirmatn" w:hAnsi="Vazirmatn"/>
        </w:rPr>
        <w:t xml:space="preserve"> (اولین علامه)، </w:t>
      </w:r>
      <w:r>
        <w:rPr>
          <w:rFonts w:ascii="Vazirmatn" w:hAnsi="Vazirmatn"/>
          <w:b/>
        </w:rPr>
        <w:t>هایپوتنشن وضعیتی</w:t>
      </w:r>
      <w:r>
        <w:rPr>
          <w:rFonts w:ascii="Vazirmatn" w:hAnsi="Vazirmatn"/>
        </w:rPr>
        <w:t xml:space="preserve"> (کاهش SBP بیش از ۲۰ یا افزایش نبض بیش از ۲۰ هنگام ایستادن = کمبود حدود ۱۵–۲۰ فیصد حجم)، </w:t>
      </w:r>
      <w:r>
        <w:rPr>
          <w:rFonts w:ascii="Vazirmatn" w:hAnsi="Vazirmatn"/>
          <w:b/>
        </w:rPr>
        <w:t>هایپوتنشن در خوابیده</w:t>
      </w:r>
      <w:r>
        <w:rPr>
          <w:rFonts w:ascii="Vazirmatn" w:hAnsi="Vazirmatn"/>
        </w:rPr>
        <w:t xml:space="preserve"> (بیش از ۳۰ فیصد)، </w:t>
      </w:r>
      <w:r>
        <w:rPr>
          <w:rFonts w:ascii="Vazirmatn" w:hAnsi="Vazirmatn"/>
          <w:b/>
        </w:rPr>
        <w:t>اطراف سرد</w:t>
      </w:r>
      <w:r>
        <w:rPr>
          <w:rFonts w:ascii="Vazirmatn" w:hAnsi="Vazirmatn"/>
        </w:rPr>
        <w:t xml:space="preserve">، </w:t>
      </w:r>
      <w:r>
        <w:rPr>
          <w:rFonts w:ascii="Vazirmatn" w:hAnsi="Vazirmatn"/>
          <w:b/>
        </w:rPr>
        <w:t>شعور کاهش‌یافته</w:t>
      </w:r>
      <w:r>
        <w:rPr>
          <w:rFonts w:ascii="Vazirmatn" w:hAnsi="Vazirmatn"/>
        </w:rPr>
        <w:t xml:space="preserve">، </w:t>
      </w:r>
      <w:r>
        <w:rPr>
          <w:rFonts w:ascii="Vazirmatn" w:hAnsi="Vazirmatn"/>
          <w:b/>
        </w:rPr>
        <w:t>ادرار کم</w:t>
      </w:r>
      <w:r>
        <w:rPr>
          <w:rFonts w:ascii="Vazirmatn" w:hAnsi="Vazirmatn"/>
        </w:rPr>
        <w:t xml:space="preserve">. </w:t>
      </w:r>
      <w:r>
        <w:rPr>
          <w:rFonts w:ascii="Vazirmatn" w:hAnsi="Vazirmatn"/>
          <w:b/>
        </w:rPr>
        <w:t>Shock index = نبض ÷ SBP</w:t>
      </w:r>
      <w:r>
        <w:rPr>
          <w:rFonts w:ascii="Vazirmatn" w:hAnsi="Vazirmatn"/>
        </w:rPr>
        <w:t>: بیش از ۱ = شدید.</w:t>
      </w:r>
    </w:p>
    <w:p>
      <w:pPr>
        <w:ind w:right="340"/>
        <w:bidi w:val="1"/>
      </w:pPr>
      <w:r>
        <w:rPr>
          <w:color w:val="136F73"/>
        </w:rPr>
        <w:t xml:space="preserve">● </w:t>
      </w:r>
      <w:r>
        <w:rPr>
          <w:rFonts w:ascii="Vazirmatn" w:hAnsi="Vazirmatn"/>
        </w:rPr>
        <w:t xml:space="preserve">⚠️ </w:t>
      </w:r>
      <w:r>
        <w:rPr>
          <w:rFonts w:ascii="Vazirmatn" w:hAnsi="Vazirmatn"/>
          <w:b/>
        </w:rPr>
        <w:t>Beta-blocker</w:t>
      </w:r>
      <w:r>
        <w:rPr>
          <w:rFonts w:ascii="Vazirmatn" w:hAnsi="Vazirmatn"/>
        </w:rPr>
        <w:t xml:space="preserve"> تاکی‌کاردی را پنهان می‌کند؛ ⚠️ </w:t>
      </w:r>
      <w:r>
        <w:rPr>
          <w:rFonts w:ascii="Vazirmatn" w:hAnsi="Vazirmatn"/>
          <w:b/>
        </w:rPr>
        <w:t>جوانان</w:t>
      </w:r>
      <w:r>
        <w:rPr>
          <w:rFonts w:ascii="Vazirmatn" w:hAnsi="Vazirmatn"/>
        </w:rPr>
        <w:t xml:space="preserve"> فشار را تا دیر حفظ می‌کنند.</w:t>
      </w:r>
    </w:p>
    <w:p>
      <w:pPr>
        <w:ind w:right="340"/>
        <w:bidi w:val="1"/>
      </w:pPr>
      <w:r>
        <w:rPr>
          <w:color w:val="136F73"/>
        </w:rPr>
        <w:t xml:space="preserve">● </w:t>
      </w:r>
      <w:r>
        <w:rPr>
          <w:rFonts w:ascii="Vazirmatn" w:hAnsi="Vazirmatn"/>
          <w:b/>
        </w:rPr>
        <w:t>آثار مرض مزمن کبد</w:t>
      </w:r>
      <w:r>
        <w:rPr>
          <w:rFonts w:ascii="Vazirmatn" w:hAnsi="Vazirmatn"/>
        </w:rPr>
        <w:t xml:space="preserve"> (فصل ۲۴) ← واریس محتمل.</w:t>
      </w:r>
    </w:p>
    <w:p>
      <w:pPr>
        <w:ind w:right="340"/>
        <w:bidi w:val="1"/>
      </w:pPr>
      <w:r>
        <w:rPr>
          <w:color w:val="136F73"/>
        </w:rPr>
        <w:t xml:space="preserve">● </w:t>
      </w:r>
      <w:r>
        <w:rPr>
          <w:rFonts w:ascii="Vazirmatn" w:hAnsi="Vazirmatn"/>
          <w:b/>
        </w:rPr>
        <w:t>حساسیت شرسوفی</w:t>
      </w:r>
      <w:r>
        <w:rPr>
          <w:rFonts w:ascii="Vazirmatn" w:hAnsi="Vazirmatn"/>
        </w:rPr>
        <w:t xml:space="preserve">؛ ⚠️ </w:t>
      </w:r>
      <w:r>
        <w:rPr>
          <w:rFonts w:ascii="Vazirmatn" w:hAnsi="Vazirmatn"/>
          <w:b/>
        </w:rPr>
        <w:t>بطن تخته‌ای</w:t>
      </w:r>
      <w:r>
        <w:rPr>
          <w:rFonts w:ascii="Vazirmatn" w:hAnsi="Vazirmatn"/>
        </w:rPr>
        <w:t xml:space="preserve"> ← انثقاب هم‌زمان.</w:t>
      </w:r>
    </w:p>
    <w:p>
      <w:pPr>
        <w:ind w:right="340"/>
        <w:bidi w:val="1"/>
      </w:pPr>
      <w:r>
        <w:rPr>
          <w:color w:val="136F73"/>
        </w:rPr>
        <w:t xml:space="preserve">● </w:t>
      </w:r>
      <w:r>
        <w:rPr>
          <w:rFonts w:ascii="Vazirmatn" w:hAnsi="Vazirmatn"/>
          <w:b/>
        </w:rPr>
        <w:t>DRE:</w:t>
      </w:r>
      <w:r>
        <w:rPr>
          <w:rFonts w:ascii="Vazirmatn" w:hAnsi="Vazirmatn"/>
        </w:rPr>
        <w:t xml:space="preserve"> Melaena، خون سرخ، کتله — </w:t>
      </w:r>
      <w:r>
        <w:rPr>
          <w:rFonts w:ascii="Vazirmatn" w:hAnsi="Vazirmatn"/>
          <w:b/>
        </w:rPr>
        <w:t>ضروری</w:t>
      </w:r>
      <w:r>
        <w:rPr>
          <w:rFonts w:ascii="Vazirmatn" w:hAnsi="Vazirmatn"/>
        </w:rPr>
        <w:t>.</w:t>
      </w:r>
    </w:p>
    <w:p>
      <w:pPr>
        <w:ind w:right="340"/>
        <w:bidi w:val="1"/>
      </w:pPr>
      <w:r>
        <w:rPr>
          <w:color w:val="136F73"/>
        </w:rPr>
        <w:t xml:space="preserve">● </w:t>
      </w:r>
      <w:r>
        <w:rPr>
          <w:rFonts w:ascii="Vazirmatn" w:hAnsi="Vazirmatn"/>
          <w:b/>
        </w:rPr>
        <w:t>Telangiectasia</w:t>
      </w:r>
      <w:r>
        <w:rPr>
          <w:rFonts w:ascii="Vazirmatn" w:hAnsi="Vazirmatn"/>
        </w:rPr>
        <w:t xml:space="preserve"> (HHT)، پیگمانتاسیون لب (Peutz-Jeghers)، </w:t>
      </w:r>
      <w:r>
        <w:rPr>
          <w:rFonts w:ascii="Vazirmatn" w:hAnsi="Vazirmatn"/>
          <w:b/>
        </w:rPr>
        <w:t>Purpura</w:t>
      </w:r>
      <w:r>
        <w:rPr>
          <w:rFonts w:ascii="Vazirmatn" w:hAnsi="Vazirmatn"/>
        </w:rPr>
        <w:t>.</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Pseudo-haematemesis:</w:t>
      </w:r>
      <w:r>
        <w:rPr>
          <w:rFonts w:ascii="Vazirmatn" w:hAnsi="Vazirmatn"/>
        </w:rPr>
        <w:t xml:space="preserve"> خونریزی بینی یا </w:t>
      </w:r>
      <w:r>
        <w:rPr>
          <w:rFonts w:ascii="Vazirmatn" w:hAnsi="Vazirmatn"/>
          <w:b/>
        </w:rPr>
        <w:t>همپتیزی</w:t>
      </w:r>
      <w:r>
        <w:rPr>
          <w:rFonts w:ascii="Vazirmatn" w:hAnsi="Vazirmatn"/>
        </w:rPr>
        <w:t xml:space="preserve"> (فصل ۲۳).</w:t>
      </w:r>
    </w:p>
    <w:p>
      <w:pPr>
        <w:ind w:right="340"/>
        <w:bidi w:val="1"/>
      </w:pPr>
      <w:r>
        <w:rPr>
          <w:color w:val="136F73"/>
        </w:rPr>
        <w:t xml:space="preserve">● </w:t>
      </w:r>
      <w:r>
        <w:rPr>
          <w:rFonts w:ascii="Vazirmatn" w:hAnsi="Vazirmatn"/>
          <w:b/>
        </w:rPr>
        <w:t>مواد غایطهٔ سیاه غیرخونی:</w:t>
      </w:r>
      <w:r>
        <w:rPr>
          <w:rFonts w:ascii="Vazirmatn" w:hAnsi="Vazirmatn"/>
        </w:rPr>
        <w:t xml:space="preserve"> </w:t>
      </w:r>
      <w:r>
        <w:rPr>
          <w:rFonts w:ascii="Vazirmatn" w:hAnsi="Vazirmatn"/>
          <w:b/>
        </w:rPr>
        <w:t>آهن</w:t>
      </w:r>
      <w:r>
        <w:rPr>
          <w:rFonts w:ascii="Vazirmatn" w:hAnsi="Vazirmatn"/>
        </w:rPr>
        <w:t xml:space="preserve">، </w:t>
      </w:r>
      <w:r>
        <w:rPr>
          <w:rFonts w:ascii="Vazirmatn" w:hAnsi="Vazirmatn"/>
          <w:b/>
        </w:rPr>
        <w:t>Bismuth</w:t>
      </w:r>
      <w:r>
        <w:rPr>
          <w:rFonts w:ascii="Vazirmatn" w:hAnsi="Vazirmatn"/>
        </w:rPr>
        <w:t xml:space="preserve">، زغال فعال، چغندر، </w:t>
      </w:r>
      <w:r>
        <w:rPr>
          <w:rFonts w:ascii="Vazirmatn" w:hAnsi="Vazirmatn"/>
          <w:b/>
        </w:rPr>
        <w:t>لبلبو</w:t>
      </w:r>
      <w:r>
        <w:rPr>
          <w:rFonts w:ascii="Vazirmatn" w:hAnsi="Vazirmatn"/>
        </w:rPr>
        <w:t>.</w:t>
      </w:r>
    </w:p>
    <w:p>
      <w:pPr>
        <w:ind w:right="340"/>
        <w:bidi w:val="1"/>
      </w:pPr>
      <w:r>
        <w:rPr>
          <w:color w:val="136F73"/>
        </w:rPr>
        <w:t xml:space="preserve">● </w:t>
      </w:r>
      <w:r>
        <w:rPr>
          <w:rFonts w:ascii="Vazirmatn" w:hAnsi="Vazirmatn"/>
          <w:b/>
        </w:rPr>
        <w:t>Haematochezia با شوک</w:t>
      </w:r>
      <w:r>
        <w:rPr>
          <w:rFonts w:ascii="Vazirmatn" w:hAnsi="Vazirmatn"/>
        </w:rPr>
        <w:t xml:space="preserve"> ← ⚠️ </w:t>
      </w:r>
      <w:r>
        <w:rPr>
          <w:rFonts w:ascii="Vazirmatn" w:hAnsi="Vazirmatn"/>
          <w:b/>
        </w:rPr>
        <w:t>UGIB شدید</w:t>
      </w:r>
      <w:r>
        <w:rPr>
          <w:rFonts w:ascii="Vazirmatn" w:hAnsi="Vazirmatn"/>
        </w:rPr>
        <w:t xml:space="preserve"> تا خلاف آن ثابت شود (حدود ۱۰–۱۵ فیصد).</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(فوری):</w:t>
      </w:r>
    </w:p>
    <w:p>
      <w:pPr>
        <w:ind w:right="340"/>
        <w:bidi w:val="1"/>
      </w:pPr>
      <w:r>
        <w:rPr>
          <w:color w:val="136F73"/>
        </w:rPr>
        <w:t xml:space="preserve">● </w:t>
      </w:r>
      <w:r>
        <w:rPr>
          <w:rFonts w:ascii="Vazirmatn" w:hAnsi="Vazirmatn"/>
          <w:b/>
        </w:rPr>
        <w:t>CBC</w:t>
      </w:r>
      <w:r>
        <w:rPr>
          <w:rFonts w:ascii="Vazirmatn" w:hAnsi="Vazirmatn"/>
        </w:rPr>
        <w:t xml:space="preserve"> — ⚠️ </w:t>
      </w:r>
      <w:r>
        <w:rPr>
          <w:rFonts w:ascii="Vazirmatn" w:hAnsi="Vazirmatn"/>
          <w:b/>
        </w:rPr>
        <w:t>Hb اولیه ممکن است نورمال باشد</w:t>
      </w:r>
      <w:r>
        <w:rPr>
          <w:rFonts w:ascii="Vazirmatn" w:hAnsi="Vazirmatn"/>
        </w:rPr>
        <w:t xml:space="preserve"> (همرقیق شدن هنوز رخ نداده)؛ MCV پایین ← خونریزی مزمن.</w:t>
      </w:r>
    </w:p>
    <w:p>
      <w:pPr>
        <w:ind w:right="340"/>
        <w:bidi w:val="1"/>
      </w:pPr>
      <w:r>
        <w:rPr>
          <w:color w:val="136F73"/>
        </w:rPr>
        <w:t xml:space="preserve">● </w:t>
      </w:r>
      <w:r>
        <w:rPr>
          <w:rFonts w:ascii="Vazirmatn" w:hAnsi="Vazirmatn"/>
          <w:b/>
        </w:rPr>
        <w:t>گروپ و کراس‌مچ</w:t>
      </w:r>
      <w:r>
        <w:rPr>
          <w:rFonts w:ascii="Vazirmatn" w:hAnsi="Vazirmatn"/>
        </w:rPr>
        <w:t xml:space="preserve"> (در شدید ۲–۴ واحد)، </w:t>
      </w:r>
      <w:r>
        <w:rPr>
          <w:rFonts w:ascii="Vazirmatn" w:hAnsi="Vazirmatn"/>
          <w:b/>
        </w:rPr>
        <w:t>PT/INR، aPTT</w:t>
      </w:r>
      <w:r>
        <w:rPr>
          <w:rFonts w:ascii="Vazirmatn" w:hAnsi="Vazirmatn"/>
        </w:rPr>
        <w:t xml:space="preserve">، </w:t>
      </w:r>
      <w:r>
        <w:rPr>
          <w:rFonts w:ascii="Vazirmatn" w:hAnsi="Vazirmatn"/>
          <w:b/>
        </w:rPr>
        <w:t>یوریا، کریاتینین، الکترولیت‌ها</w:t>
      </w:r>
      <w:r>
        <w:rPr>
          <w:rFonts w:ascii="Vazirmatn" w:hAnsi="Vazirmatn"/>
        </w:rPr>
        <w:t xml:space="preserve">، </w:t>
      </w:r>
      <w:r>
        <w:rPr>
          <w:rFonts w:ascii="Vazirmatn" w:hAnsi="Vazirmatn"/>
          <w:b/>
        </w:rPr>
        <w:t>LFT</w:t>
      </w:r>
      <w:r>
        <w:rPr>
          <w:rFonts w:ascii="Vazirmatn" w:hAnsi="Vazirmatn"/>
        </w:rPr>
        <w:t>، گلوکوز.</w:t>
      </w:r>
    </w:p>
    <w:p>
      <w:pPr>
        <w:ind w:right="340"/>
        <w:bidi w:val="1"/>
      </w:pPr>
      <w:r>
        <w:rPr>
          <w:color w:val="136F73"/>
        </w:rPr>
        <w:t xml:space="preserve">● </w:t>
      </w:r>
      <w:r>
        <w:rPr>
          <w:rFonts w:ascii="Vazirmatn" w:hAnsi="Vazirmatn"/>
          <w:b/>
        </w:rPr>
        <w:t>لاکتات</w:t>
      </w:r>
      <w:r>
        <w:rPr>
          <w:rFonts w:ascii="Vazirmatn" w:hAnsi="Vazirmatn"/>
        </w:rPr>
        <w:t xml:space="preserve"> و </w:t>
      </w:r>
      <w:r>
        <w:rPr>
          <w:rFonts w:ascii="Vazirmatn" w:hAnsi="Vazirmatn"/>
          <w:b/>
        </w:rPr>
        <w:t>ABG/VBG</w:t>
      </w:r>
      <w:r>
        <w:rPr>
          <w:rFonts w:ascii="Vazirmatn" w:hAnsi="Vazirmatn"/>
        </w:rPr>
        <w:t xml:space="preserve"> در شوک.</w:t>
      </w:r>
    </w:p>
    <w:p>
      <w:pPr>
        <w:ind w:right="340"/>
        <w:bidi w:val="1"/>
      </w:pPr>
      <w:r>
        <w:rPr>
          <w:color w:val="136F73"/>
        </w:rPr>
        <w:t xml:space="preserve">● </w:t>
      </w:r>
      <w:r>
        <w:rPr>
          <w:rFonts w:ascii="Vazirmatn" w:hAnsi="Vazirmatn"/>
          <w:b/>
        </w:rPr>
        <w:t>ECG و تروپونین</w:t>
      </w:r>
      <w:r>
        <w:rPr>
          <w:rFonts w:ascii="Vazirmatn" w:hAnsi="Vazirmatn"/>
        </w:rPr>
        <w:t xml:space="preserve"> در مسن یا درد سینه.</w:t>
      </w:r>
    </w:p>
    <w:p>
      <w:pPr>
        <w:bidi w:val="1"/>
      </w:pPr>
      <w:r>
        <w:rPr>
          <w:rFonts w:ascii="Vazirmatn" w:hAnsi="Vazirmatn"/>
          <w:b/>
        </w:rPr>
        <w:t>سطح ۲:</w:t>
      </w:r>
    </w:p>
    <w:p>
      <w:pPr>
        <w:ind w:right="340"/>
        <w:bidi w:val="1"/>
      </w:pPr>
      <w:r>
        <w:rPr>
          <w:color w:val="136F73"/>
        </w:rPr>
        <w:t xml:space="preserve">● </w:t>
      </w:r>
      <w:r>
        <w:rPr>
          <w:rFonts w:ascii="Vazirmatn" w:hAnsi="Vazirmatn"/>
          <w:b/>
        </w:rPr>
        <w:t>اندوسکوپی بالایی (OGD):</w:t>
      </w:r>
    </w:p>
    <w:p>
      <w:pPr>
        <w:ind w:right="340"/>
        <w:bidi w:val="1"/>
      </w:pPr>
      <w:r>
        <w:rPr>
          <w:color w:val="136F73"/>
        </w:rPr>
        <w:t xml:space="preserve">● </w:t>
      </w:r>
      <w:r>
        <w:rPr>
          <w:rFonts w:ascii="Vazirmatn" w:hAnsi="Vazirmatn"/>
          <w:b/>
        </w:rPr>
        <w:t>UGIB غیرواریسی:</w:t>
      </w:r>
      <w:r>
        <w:rPr>
          <w:rFonts w:ascii="Vazirmatn" w:hAnsi="Vazirmatn"/>
        </w:rPr>
        <w:t xml:space="preserve"> </w:t>
      </w:r>
      <w:r>
        <w:rPr>
          <w:rFonts w:ascii="Vazirmatn" w:hAnsi="Vazirmatn"/>
          <w:b/>
        </w:rPr>
        <w:t>در ۲۴ ساعت</w:t>
      </w:r>
      <w:r>
        <w:rPr>
          <w:rFonts w:ascii="Vazirmatn" w:hAnsi="Vazirmatn"/>
        </w:rPr>
        <w:t xml:space="preserve"> پس از احیا (ACG 2021، ESGE 2021)؛ ⚠️ </w:t>
      </w:r>
      <w:r>
        <w:rPr>
          <w:rFonts w:ascii="Vazirmatn" w:hAnsi="Vazirmatn"/>
          <w:b/>
        </w:rPr>
        <w:t>اندوسکوپی «بسیار زودهنگام» (کمتر از ۶ ساعت) نتیجه را بهتر نکرد</w:t>
      </w:r>
      <w:r>
        <w:rPr>
          <w:rFonts w:ascii="Vazirmatn" w:hAnsi="Vazirmatn"/>
        </w:rPr>
        <w:t xml:space="preserve"> (Lau 2020، NEJM) — اما در مریض ناپایدار پس از احیا زودتر.</w:t>
      </w:r>
    </w:p>
    <w:p>
      <w:pPr>
        <w:ind w:right="340"/>
        <w:bidi w:val="1"/>
      </w:pPr>
      <w:r>
        <w:rPr>
          <w:color w:val="136F73"/>
        </w:rPr>
        <w:t xml:space="preserve">● </w:t>
      </w:r>
      <w:r>
        <w:rPr>
          <w:rFonts w:ascii="Vazirmatn" w:hAnsi="Vazirmatn"/>
          <w:b/>
        </w:rPr>
        <w:t>واریسی مشکوک:</w:t>
      </w:r>
      <w:r>
        <w:rPr>
          <w:rFonts w:ascii="Vazirmatn" w:hAnsi="Vazirmatn"/>
        </w:rPr>
        <w:t xml:space="preserve"> </w:t>
      </w:r>
      <w:r>
        <w:rPr>
          <w:rFonts w:ascii="Vazirmatn" w:hAnsi="Vazirmatn"/>
          <w:b/>
        </w:rPr>
        <w:t>در ۱۲ ساعت</w:t>
      </w:r>
      <w:r>
        <w:rPr>
          <w:rFonts w:ascii="Vazirmatn" w:hAnsi="Vazirmatn"/>
        </w:rPr>
        <w:t xml:space="preserve"> (Baveno VII).</w:t>
      </w:r>
    </w:p>
    <w:p>
      <w:pPr>
        <w:ind w:right="340"/>
        <w:bidi w:val="1"/>
      </w:pPr>
      <w:r>
        <w:rPr>
          <w:color w:val="136F73"/>
        </w:rPr>
        <w:t xml:space="preserve">● </w:t>
      </w:r>
      <w:r>
        <w:rPr>
          <w:rFonts w:ascii="Vazirmatn" w:hAnsi="Vazirmatn"/>
          <w:b/>
        </w:rPr>
        <w:t>Erythromycin ۲۵۰ mg IV</w:t>
      </w:r>
      <w:r>
        <w:rPr>
          <w:rFonts w:ascii="Vazirmatn" w:hAnsi="Vazirmatn"/>
        </w:rPr>
        <w:t xml:space="preserve"> در ۵–۳۰ دقیقه، </w:t>
      </w:r>
      <w:r>
        <w:rPr>
          <w:rFonts w:ascii="Vazirmatn" w:hAnsi="Vazirmatn"/>
          <w:b/>
        </w:rPr>
        <w:t>۳۰–۱۲۰ دقیقه پیش از اندوسکوپی</w:t>
      </w:r>
      <w:r>
        <w:rPr>
          <w:rFonts w:ascii="Vazirmatn" w:hAnsi="Vazirmatn"/>
        </w:rPr>
        <w:t xml:space="preserve"> ← خالی کردن معده، دید بهتر، نیاز کمتر به تکرار (در صورت نبود منع — QT طولانی).</w:t>
      </w:r>
    </w:p>
    <w:p>
      <w:pPr>
        <w:ind w:right="340"/>
        <w:bidi w:val="1"/>
      </w:pPr>
      <w:r>
        <w:rPr>
          <w:color w:val="136F73"/>
        </w:rPr>
        <w:t xml:space="preserve">● </w:t>
      </w:r>
      <w:r>
        <w:rPr>
          <w:rFonts w:ascii="Vazirmatn" w:hAnsi="Vazirmatn"/>
          <w:b/>
        </w:rPr>
        <w:t>تصنیف Forrest</w:t>
      </w:r>
      <w:r>
        <w:rPr>
          <w:rFonts w:ascii="Vazirmatn" w:hAnsi="Vazirmatn"/>
        </w:rPr>
        <w:t xml:space="preserve"> (خطر خونریزی دوباره):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Forrest</w:t>
            </w:r>
          </w:p>
        </w:tc>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خطر خونریزی دوباره بدون تداوی</w:t>
            </w:r>
          </w:p>
        </w:tc>
        <w:tc>
          <w:tcPr>
            <w:tcW w:type="dxa" w:w="2578"/>
            <w:shd w:val="clear" w:fill="136f73"/>
          </w:tcPr>
          <w:p>
            <w:pPr>
              <w:bidi w:val="1"/>
            </w:pPr>
            <w:r/>
            <w:r>
              <w:rPr>
                <w:b/>
                <w:color w:val="FFFFFF"/>
                <w:sz w:val="19"/>
              </w:rPr>
              <w:t>اقدام</w:t>
            </w:r>
          </w:p>
        </w:tc>
      </w:tr>
      <w:tr>
        <w:tc>
          <w:tcPr>
            <w:tcW w:type="dxa" w:w="2578"/>
          </w:tcPr>
          <w:p>
            <w:pPr>
              <w:bidi w:val="1"/>
            </w:pPr>
            <w:r>
              <w:rPr>
                <w:sz w:val="18"/>
              </w:rPr>
            </w:r>
            <w:r>
              <w:rPr>
                <w:rFonts w:ascii="Vazirmatn" w:hAnsi="Vazirmatn"/>
                <w:b/>
                <w:sz w:val="18"/>
              </w:rPr>
              <w:t>Ib</w:t>
            </w:r>
          </w:p>
        </w:tc>
        <w:tc>
          <w:tcPr>
            <w:tcW w:type="dxa" w:w="2578"/>
          </w:tcPr>
          <w:p>
            <w:pPr>
              <w:bidi w:val="1"/>
            </w:pPr>
            <w:r>
              <w:rPr>
                <w:sz w:val="18"/>
              </w:rPr>
            </w:r>
            <w:r>
              <w:rPr>
                <w:rFonts w:ascii="Vazirmatn" w:hAnsi="Vazirmatn"/>
                <w:sz w:val="18"/>
              </w:rPr>
              <w:t xml:space="preserve">خونریزی </w:t>
            </w:r>
            <w:r>
              <w:rPr>
                <w:rFonts w:ascii="Vazirmatn" w:hAnsi="Vazirmatn"/>
                <w:b/>
                <w:sz w:val="18"/>
              </w:rPr>
              <w:t>تراوشی (Oozing)</w:t>
            </w:r>
          </w:p>
        </w:tc>
        <w:tc>
          <w:tcPr>
            <w:tcW w:type="dxa" w:w="2578"/>
          </w:tcPr>
          <w:p>
            <w:pPr>
              <w:bidi w:val="1"/>
            </w:pPr>
            <w:r>
              <w:rPr>
                <w:sz w:val="18"/>
              </w:rPr>
            </w:r>
            <w:r>
              <w:rPr>
                <w:rFonts w:ascii="Vazirmatn" w:hAnsi="Vazirmatn"/>
                <w:sz w:val="18"/>
              </w:rPr>
              <w:t>بلند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IIa</w:t>
            </w:r>
          </w:p>
        </w:tc>
        <w:tc>
          <w:tcPr>
            <w:tcW w:type="dxa" w:w="2578"/>
          </w:tcPr>
          <w:p>
            <w:pPr>
              <w:bidi w:val="1"/>
            </w:pPr>
            <w:r>
              <w:rPr>
                <w:sz w:val="18"/>
              </w:rPr>
            </w:r>
            <w:r>
              <w:rPr>
                <w:rFonts w:ascii="Vazirmatn" w:hAnsi="Vazirmatn"/>
                <w:b/>
                <w:sz w:val="18"/>
              </w:rPr>
              <w:t>رگ قابل دید (Visible vessel)</w:t>
            </w:r>
          </w:p>
        </w:tc>
        <w:tc>
          <w:tcPr>
            <w:tcW w:type="dxa" w:w="2578"/>
          </w:tcPr>
          <w:p>
            <w:pPr>
              <w:bidi w:val="1"/>
            </w:pPr>
            <w:r>
              <w:rPr>
                <w:sz w:val="18"/>
              </w:rPr>
            </w:r>
            <w:r>
              <w:rPr>
                <w:rFonts w:ascii="Vazirmatn" w:hAnsi="Vazirmatn"/>
                <w:sz w:val="18"/>
              </w:rPr>
              <w:t>~۴۰–۵۰ فیصد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IIb</w:t>
            </w:r>
          </w:p>
        </w:tc>
        <w:tc>
          <w:tcPr>
            <w:tcW w:type="dxa" w:w="2578"/>
          </w:tcPr>
          <w:p>
            <w:pPr>
              <w:bidi w:val="1"/>
            </w:pPr>
            <w:r>
              <w:rPr>
                <w:sz w:val="18"/>
              </w:rPr>
            </w:r>
            <w:r>
              <w:rPr>
                <w:rFonts w:ascii="Vazirmatn" w:hAnsi="Vazirmatn"/>
                <w:b/>
                <w:sz w:val="18"/>
              </w:rPr>
              <w:t>لختهٔ چسپیده</w:t>
            </w:r>
          </w:p>
        </w:tc>
        <w:tc>
          <w:tcPr>
            <w:tcW w:type="dxa" w:w="2578"/>
          </w:tcPr>
          <w:p>
            <w:pPr>
              <w:bidi w:val="1"/>
            </w:pPr>
            <w:r>
              <w:rPr>
                <w:sz w:val="18"/>
              </w:rPr>
            </w:r>
            <w:r>
              <w:rPr>
                <w:rFonts w:ascii="Vazirmatn" w:hAnsi="Vazirmatn"/>
                <w:sz w:val="18"/>
              </w:rPr>
              <w:t>~۲۰–۳۰ فیصد</w:t>
            </w:r>
          </w:p>
        </w:tc>
        <w:tc>
          <w:tcPr>
            <w:tcW w:type="dxa" w:w="2578"/>
          </w:tcPr>
          <w:p>
            <w:pPr>
              <w:bidi w:val="1"/>
            </w:pPr>
            <w:r>
              <w:rPr>
                <w:sz w:val="18"/>
              </w:rPr>
            </w:r>
            <w:r>
              <w:rPr>
                <w:rFonts w:ascii="Vazirmatn" w:hAnsi="Vazirmatn"/>
                <w:sz w:val="18"/>
              </w:rPr>
              <w:t>برداشتن لخته و تداوی زیرین (در نظر گرفته شود)</w:t>
            </w:r>
          </w:p>
        </w:tc>
      </w:tr>
      <w:tr>
        <w:tc>
          <w:tcPr>
            <w:tcW w:type="dxa" w:w="2578"/>
          </w:tcPr>
          <w:p>
            <w:pPr>
              <w:bidi w:val="1"/>
            </w:pPr>
            <w:r>
              <w:rPr>
                <w:sz w:val="18"/>
              </w:rPr>
            </w:r>
            <w:r>
              <w:rPr>
                <w:rFonts w:ascii="Vazirmatn" w:hAnsi="Vazirmatn"/>
                <w:b/>
                <w:sz w:val="18"/>
              </w:rPr>
              <w:t>IIc</w:t>
            </w:r>
          </w:p>
        </w:tc>
        <w:tc>
          <w:tcPr>
            <w:tcW w:type="dxa" w:w="2578"/>
          </w:tcPr>
          <w:p>
            <w:pPr>
              <w:bidi w:val="1"/>
            </w:pPr>
            <w:r>
              <w:rPr>
                <w:sz w:val="18"/>
              </w:rPr>
            </w:r>
            <w:r>
              <w:rPr>
                <w:rFonts w:ascii="Vazirmatn" w:hAnsi="Vazirmatn"/>
                <w:sz w:val="18"/>
              </w:rPr>
              <w:t>لکهٔ سیاه صاف</w:t>
            </w:r>
          </w:p>
        </w:tc>
        <w:tc>
          <w:tcPr>
            <w:tcW w:type="dxa" w:w="2578"/>
          </w:tcPr>
          <w:p>
            <w:pPr>
              <w:bidi w:val="1"/>
            </w:pPr>
            <w:r>
              <w:rPr>
                <w:sz w:val="18"/>
              </w:rPr>
            </w:r>
            <w:r>
              <w:rPr>
                <w:rFonts w:ascii="Vazirmatn" w:hAnsi="Vazirmatn"/>
                <w:sz w:val="18"/>
              </w:rPr>
              <w:t>کمتر از ۱۰ فیصد</w:t>
            </w:r>
          </w:p>
        </w:tc>
        <w:tc>
          <w:tcPr>
            <w:tcW w:type="dxa" w:w="2578"/>
          </w:tcPr>
          <w:p>
            <w:pPr>
              <w:bidi w:val="1"/>
            </w:pPr>
            <w:r>
              <w:rPr>
                <w:sz w:val="18"/>
              </w:rPr>
            </w:r>
            <w:r>
              <w:rPr>
                <w:rFonts w:ascii="Vazirmatn" w:hAnsi="Vazirmatn"/>
                <w:sz w:val="18"/>
              </w:rPr>
              <w:t>فقط PPI فمی</w:t>
            </w:r>
          </w:p>
        </w:tc>
      </w:tr>
      <w:tr>
        <w:tc>
          <w:tcPr>
            <w:tcW w:type="dxa" w:w="2578"/>
          </w:tcPr>
          <w:p>
            <w:pPr>
              <w:bidi w:val="1"/>
            </w:pPr>
            <w:r>
              <w:rPr>
                <w:sz w:val="18"/>
              </w:rPr>
            </w:r>
            <w:r>
              <w:rPr>
                <w:rFonts w:ascii="Vazirmatn" w:hAnsi="Vazirmatn"/>
                <w:b/>
                <w:sz w:val="18"/>
              </w:rPr>
              <w:t>III</w:t>
            </w:r>
          </w:p>
        </w:tc>
        <w:tc>
          <w:tcPr>
            <w:tcW w:type="dxa" w:w="2578"/>
          </w:tcPr>
          <w:p>
            <w:pPr>
              <w:bidi w:val="1"/>
            </w:pPr>
            <w:r>
              <w:rPr>
                <w:sz w:val="18"/>
              </w:rPr>
            </w:r>
            <w:r>
              <w:rPr>
                <w:rFonts w:ascii="Vazirmatn" w:hAnsi="Vazirmatn"/>
                <w:sz w:val="18"/>
              </w:rPr>
              <w:t>قاعدهٔ پاک</w:t>
            </w:r>
          </w:p>
        </w:tc>
        <w:tc>
          <w:tcPr>
            <w:tcW w:type="dxa" w:w="2578"/>
          </w:tcPr>
          <w:p>
            <w:pPr>
              <w:bidi w:val="1"/>
            </w:pPr>
            <w:r>
              <w:rPr>
                <w:sz w:val="18"/>
              </w:rPr>
            </w:r>
            <w:r>
              <w:rPr>
                <w:rFonts w:ascii="Vazirmatn" w:hAnsi="Vazirmatn"/>
                <w:sz w:val="18"/>
              </w:rPr>
              <w:t>کمتر از ۵ فیصد</w:t>
            </w:r>
          </w:p>
        </w:tc>
        <w:tc>
          <w:tcPr>
            <w:tcW w:type="dxa" w:w="2578"/>
          </w:tcPr>
          <w:p>
            <w:pPr>
              <w:bidi w:val="1"/>
            </w:pPr>
            <w:r>
              <w:rPr>
                <w:sz w:val="18"/>
              </w:rPr>
            </w:r>
            <w:r>
              <w:rPr>
                <w:rFonts w:ascii="Vazirmatn" w:hAnsi="Vazirmatn"/>
                <w:sz w:val="18"/>
              </w:rPr>
              <w:t>PPI فمی، ترخیص زودهنگام</w:t>
            </w:r>
          </w:p>
        </w:tc>
      </w:tr>
    </w:tbl>
    <w:p>
      <w:pPr>
        <w:ind w:right="340"/>
        <w:bidi w:val="1"/>
      </w:pPr>
      <w:r>
        <w:rPr>
          <w:color w:val="136F73"/>
        </w:rPr>
        <w:t xml:space="preserve">● </w:t>
      </w:r>
      <w:r>
        <w:rPr>
          <w:rFonts w:ascii="Vazirmatn" w:hAnsi="Vazirmatn"/>
          <w:b/>
        </w:rPr>
        <w:t>کولونوسکوپی</w:t>
      </w:r>
      <w:r>
        <w:rPr>
          <w:rFonts w:ascii="Vazirmatn" w:hAnsi="Vazirmatn"/>
        </w:rPr>
        <w:t xml:space="preserve"> در LGIB — پس از </w:t>
      </w:r>
      <w:r>
        <w:rPr>
          <w:rFonts w:ascii="Vazirmatn" w:hAnsi="Vazirmatn"/>
          <w:b/>
        </w:rPr>
        <w:t>آماده‌سازی سریع روده</w:t>
      </w:r>
      <w:r>
        <w:rPr>
          <w:rFonts w:ascii="Vazirmatn" w:hAnsi="Vazirmatn"/>
        </w:rPr>
        <w:t xml:space="preserve"> (۴–۶ لیتر PEG) در ۲۴ ساعت در مریضان بستری (BSG 2019: در موارد قابل ملاحظه در اولین لیست ممکن).</w:t>
      </w:r>
    </w:p>
    <w:p>
      <w:pPr>
        <w:ind w:right="340"/>
        <w:bidi w:val="1"/>
      </w:pPr>
      <w:r>
        <w:rPr>
          <w:color w:val="136F73"/>
        </w:rPr>
        <w:t xml:space="preserve">● </w:t>
      </w:r>
      <w:r>
        <w:rPr>
          <w:rFonts w:ascii="Vazirmatn" w:hAnsi="Vazirmatn"/>
          <w:b/>
        </w:rPr>
        <w:t>CT انجیوگرافی (CTA):</w:t>
      </w:r>
      <w:r>
        <w:rPr>
          <w:rFonts w:ascii="Vazirmatn" w:hAnsi="Vazirmatn"/>
        </w:rPr>
        <w:t xml:space="preserve"> </w:t>
      </w:r>
      <w:r>
        <w:rPr>
          <w:rFonts w:ascii="Vazirmatn" w:hAnsi="Vazirmatn"/>
          <w:b/>
        </w:rPr>
        <w:t>LGIB ناپایدار</w:t>
      </w:r>
      <w:r>
        <w:rPr>
          <w:rFonts w:ascii="Vazirmatn" w:hAnsi="Vazirmatn"/>
        </w:rPr>
        <w:t xml:space="preserve"> (Shock index بیش از ۱) — </w:t>
      </w:r>
      <w:r>
        <w:rPr>
          <w:rFonts w:ascii="Vazirmatn" w:hAnsi="Vazirmatn"/>
          <w:b/>
        </w:rPr>
        <w:t>پیش از کولونوسکوپی</w:t>
      </w:r>
      <w:r>
        <w:rPr>
          <w:rFonts w:ascii="Vazirmatn" w:hAnsi="Vazirmatn"/>
        </w:rPr>
        <w:t xml:space="preserve"> (BSG 2019)؛ یا UGIB که اندوسکوپی منبع را نشان نداد. (سرعت خونریزی ≥ ۰.۳–۰.۵ ml/min لازم است.)</w:t>
      </w:r>
    </w:p>
    <w:p>
      <w:pPr>
        <w:bidi w:val="1"/>
      </w:pPr>
      <w:r>
        <w:rPr>
          <w:rFonts w:ascii="Vazirmatn" w:hAnsi="Vazirmatn"/>
          <w:b/>
        </w:rPr>
        <w:t>سطح ۳:</w:t>
      </w:r>
    </w:p>
    <w:p>
      <w:pPr>
        <w:ind w:right="340"/>
        <w:bidi w:val="1"/>
      </w:pPr>
      <w:r>
        <w:rPr>
          <w:color w:val="136F73"/>
        </w:rPr>
        <w:t xml:space="preserve">● </w:t>
      </w:r>
      <w:r>
        <w:rPr>
          <w:rFonts w:ascii="Vazirmatn" w:hAnsi="Vazirmatn"/>
          <w:b/>
        </w:rPr>
        <w:t>انجیوگرافی و امبولیزیشن</w:t>
      </w:r>
      <w:r>
        <w:rPr>
          <w:rFonts w:ascii="Vazirmatn" w:hAnsi="Vazirmatn"/>
        </w:rPr>
        <w:t xml:space="preserve"> (Transcatheter arterial embolisation — TAE).</w:t>
      </w:r>
    </w:p>
    <w:p>
      <w:pPr>
        <w:ind w:right="340"/>
        <w:bidi w:val="1"/>
      </w:pPr>
      <w:r>
        <w:rPr>
          <w:color w:val="136F73"/>
        </w:rPr>
        <w:t xml:space="preserve">● </w:t>
      </w:r>
      <w:r>
        <w:rPr>
          <w:rFonts w:ascii="Vazirmatn" w:hAnsi="Vazirmatn"/>
          <w:b/>
        </w:rPr>
        <w:t>Capsule endoscopy</w:t>
      </w:r>
      <w:r>
        <w:rPr>
          <w:rFonts w:ascii="Vazirmatn" w:hAnsi="Vazirmatn"/>
        </w:rPr>
        <w:t xml:space="preserve"> و </w:t>
      </w:r>
      <w:r>
        <w:rPr>
          <w:rFonts w:ascii="Vazirmatn" w:hAnsi="Vazirmatn"/>
          <w:b/>
        </w:rPr>
        <w:t>Device-assisted enteroscopy</w:t>
      </w:r>
      <w:r>
        <w:rPr>
          <w:rFonts w:ascii="Vazirmatn" w:hAnsi="Vazirmatn"/>
        </w:rPr>
        <w:t xml:space="preserve"> (خونریزی روده باریک).</w:t>
      </w:r>
    </w:p>
    <w:p>
      <w:pPr>
        <w:ind w:right="340"/>
        <w:bidi w:val="1"/>
      </w:pPr>
      <w:r>
        <w:rPr>
          <w:color w:val="136F73"/>
        </w:rPr>
        <w:t xml:space="preserve">● </w:t>
      </w:r>
      <w:r>
        <w:rPr>
          <w:rFonts w:ascii="Vazirmatn" w:hAnsi="Vazirmatn"/>
          <w:b/>
        </w:rPr>
        <w:t>H. pylori:</w:t>
      </w:r>
      <w:r>
        <w:rPr>
          <w:rFonts w:ascii="Vazirmatn" w:hAnsi="Vazirmatn"/>
        </w:rPr>
        <w:t xml:space="preserve"> </w:t>
      </w:r>
      <w:r>
        <w:rPr>
          <w:rFonts w:ascii="Vazirmatn" w:hAnsi="Vazirmatn"/>
          <w:b/>
        </w:rPr>
        <w:t>بیوپسی در همان اندوسکوپی</w:t>
      </w:r>
      <w:r>
        <w:rPr>
          <w:rFonts w:ascii="Vazirmatn" w:hAnsi="Vazirmatn"/>
        </w:rPr>
        <w:t xml:space="preserve"> (⚠️ حساسیت در خونریزی حاد و با PPI کمتر است ← </w:t>
      </w:r>
      <w:r>
        <w:rPr>
          <w:rFonts w:ascii="Vazirmatn" w:hAnsi="Vazirmatn"/>
          <w:b/>
        </w:rPr>
        <w:t>اگر منفی بود، دوباره بعداً تست کن</w:t>
      </w:r>
      <w:r>
        <w:rPr>
          <w:rFonts w:ascii="Vazirmatn" w:hAnsi="Vazirmatn"/>
        </w:rPr>
        <w:t xml:space="preserve"> — تست تنفس یوریا یا انتی‌جن مواد غایطه، ۲ هفته پس از قطع PPI).</w:t>
      </w:r>
    </w:p>
    <w:p>
      <w:pPr>
        <w:spacing w:before="280"/>
        <w:bidi w:val="1"/>
      </w:pPr>
      <w:r>
        <w:rPr>
          <w:rFonts w:ascii="Vazirmatn" w:hAnsi="Vazirmatn"/>
          <w:b/>
          <w:color w:val="0F2744"/>
          <w:sz w:val="29"/>
        </w:rPr>
        <w:t>🔹 ۹. Diagnosis &amp; Diagnostic Criteria (معیارهای قطعی) — طبقه‌بندی خطر</w:t>
      </w:r>
    </w:p>
    <w:p>
      <w:pPr>
        <w:bidi w:val="1"/>
      </w:pPr>
      <w:r>
        <w:rPr>
          <w:rFonts w:ascii="Vazirmatn" w:hAnsi="Vazirmatn"/>
          <w:b/>
        </w:rPr>
        <w:t>امتیاز Glasgow-Blatchford (GBS)</w:t>
      </w:r>
      <w:r>
        <w:rPr>
          <w:rFonts w:ascii="Vazirmatn" w:hAnsi="Vazirmatn"/>
        </w:rPr>
        <w:t xml:space="preserve"> — </w:t>
      </w:r>
      <w:r>
        <w:rPr>
          <w:rFonts w:ascii="Vazirmatn" w:hAnsi="Vazirmatn"/>
          <w:b/>
        </w:rPr>
        <w:t>پیش از اندوسکوپی: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متغیر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Hb مرد (g/dL):</w:t>
            </w:r>
            <w:r>
              <w:rPr>
                <w:rFonts w:ascii="Vazirmatn" w:hAnsi="Vazirmatn"/>
                <w:sz w:val="18"/>
              </w:rPr>
              <w:t xml:space="preserve"> ۱۲–۱۳ / ۱۰–۱۲ / کمتر از ۱۰</w:t>
            </w:r>
          </w:p>
        </w:tc>
        <w:tc>
          <w:tcPr>
            <w:tcW w:type="dxa" w:w="5156"/>
          </w:tcPr>
          <w:p>
            <w:pPr>
              <w:bidi w:val="1"/>
            </w:pPr>
            <w:r>
              <w:rPr>
                <w:sz w:val="18"/>
              </w:rPr>
            </w:r>
            <w:r>
              <w:rPr>
                <w:rFonts w:ascii="Vazirmatn" w:hAnsi="Vazirmatn"/>
                <w:sz w:val="18"/>
              </w:rPr>
              <w:t>۱ / ۳ / ۶</w:t>
            </w:r>
          </w:p>
        </w:tc>
      </w:tr>
      <w:tr>
        <w:tc>
          <w:tcPr>
            <w:tcW w:type="dxa" w:w="5156"/>
          </w:tcPr>
          <w:p>
            <w:pPr>
              <w:bidi w:val="1"/>
            </w:pPr>
            <w:r>
              <w:rPr>
                <w:sz w:val="18"/>
              </w:rPr>
            </w:r>
            <w:r>
              <w:rPr>
                <w:rFonts w:ascii="Vazirmatn" w:hAnsi="Vazirmatn"/>
                <w:b/>
                <w:sz w:val="18"/>
              </w:rPr>
              <w:t>Hb زن (g/dL):</w:t>
            </w:r>
            <w:r>
              <w:rPr>
                <w:rFonts w:ascii="Vazirmatn" w:hAnsi="Vazirmatn"/>
                <w:sz w:val="18"/>
              </w:rPr>
              <w:t xml:space="preserve"> ۱۰–۱۲ / کمتر از ۱۰</w:t>
            </w:r>
          </w:p>
        </w:tc>
        <w:tc>
          <w:tcPr>
            <w:tcW w:type="dxa" w:w="5156"/>
          </w:tcPr>
          <w:p>
            <w:pPr>
              <w:bidi w:val="1"/>
            </w:pPr>
            <w:r>
              <w:rPr>
                <w:sz w:val="18"/>
              </w:rPr>
            </w:r>
            <w:r>
              <w:rPr>
                <w:rFonts w:ascii="Vazirmatn" w:hAnsi="Vazirmatn"/>
                <w:sz w:val="18"/>
              </w:rPr>
              <w:t>۱ / ۶</w:t>
            </w:r>
          </w:p>
        </w:tc>
      </w:tr>
      <w:tr>
        <w:tc>
          <w:tcPr>
            <w:tcW w:type="dxa" w:w="5156"/>
          </w:tcPr>
          <w:p>
            <w:pPr>
              <w:bidi w:val="1"/>
            </w:pPr>
            <w:r>
              <w:rPr>
                <w:sz w:val="18"/>
              </w:rPr>
            </w:r>
            <w:r>
              <w:rPr>
                <w:rFonts w:ascii="Vazirmatn" w:hAnsi="Vazirmatn"/>
                <w:b/>
                <w:sz w:val="18"/>
              </w:rPr>
              <w:t>SBP (mmHg):</w:t>
            </w:r>
            <w:r>
              <w:rPr>
                <w:rFonts w:ascii="Vazirmatn" w:hAnsi="Vazirmatn"/>
                <w:sz w:val="18"/>
              </w:rPr>
              <w:t xml:space="preserve"> ۱۰۰–۱۰۹ / ۹۰–۹۹ / کمتر از ۹۰</w:t>
            </w:r>
          </w:p>
        </w:tc>
        <w:tc>
          <w:tcPr>
            <w:tcW w:type="dxa" w:w="5156"/>
          </w:tcPr>
          <w:p>
            <w:pPr>
              <w:bidi w:val="1"/>
            </w:pPr>
            <w:r>
              <w:rPr>
                <w:sz w:val="18"/>
              </w:rPr>
            </w:r>
            <w:r>
              <w:rPr>
                <w:rFonts w:ascii="Vazirmatn" w:hAnsi="Vazirmatn"/>
                <w:sz w:val="18"/>
              </w:rPr>
              <w:t>۱ / ۲ / ۳</w:t>
            </w:r>
          </w:p>
        </w:tc>
      </w:tr>
      <w:tr>
        <w:tc>
          <w:tcPr>
            <w:tcW w:type="dxa" w:w="5156"/>
          </w:tcPr>
          <w:p>
            <w:pPr>
              <w:bidi w:val="1"/>
            </w:pPr>
            <w:r>
              <w:rPr>
                <w:sz w:val="18"/>
              </w:rPr>
            </w:r>
            <w:r>
              <w:rPr>
                <w:rFonts w:ascii="Vazirmatn" w:hAnsi="Vazirmatn"/>
                <w:b/>
                <w:sz w:val="18"/>
              </w:rPr>
              <w:t>نبض ≥ ۱۰۰</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Melaena</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سنکوپ</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مرض کبد</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۲</w:t>
            </w:r>
          </w:p>
        </w:tc>
      </w:tr>
    </w:tbl>
    <w:p>
      <w:pPr>
        <w:ind w:right="340"/>
        <w:bidi w:val="1"/>
      </w:pPr>
      <w:r>
        <w:rPr>
          <w:color w:val="136F73"/>
        </w:rPr>
        <w:t xml:space="preserve">● </w:t>
      </w:r>
      <w:r>
        <w:rPr>
          <w:rFonts w:ascii="Vazirmatn" w:hAnsi="Vazirmatn"/>
        </w:rPr>
        <w:t xml:space="preserve">✅ </w:t>
      </w:r>
      <w:r>
        <w:rPr>
          <w:rFonts w:ascii="Vazirmatn" w:hAnsi="Vazirmatn"/>
          <w:b/>
        </w:rPr>
        <w:t>GBS ≤ ۱</w:t>
      </w:r>
      <w:r>
        <w:rPr>
          <w:rFonts w:ascii="Vazirmatn" w:hAnsi="Vazirmatn"/>
        </w:rPr>
        <w:t xml:space="preserve"> (ACG 2021؛ ESGE: ≤ ۱) ← </w:t>
      </w:r>
      <w:r>
        <w:rPr>
          <w:rFonts w:ascii="Vazirmatn" w:hAnsi="Vazirmatn"/>
          <w:b/>
        </w:rPr>
        <w:t>خطر بسیار پایین</w:t>
      </w:r>
      <w:r>
        <w:rPr>
          <w:rFonts w:ascii="Vazirmatn" w:hAnsi="Vazirmatn"/>
        </w:rPr>
        <w:t xml:space="preserve"> ← </w:t>
      </w:r>
      <w:r>
        <w:rPr>
          <w:rFonts w:ascii="Vazirmatn" w:hAnsi="Vazirmatn"/>
          <w:b/>
        </w:rPr>
        <w:t>ترخیص سرپایی</w:t>
      </w:r>
      <w:r>
        <w:rPr>
          <w:rFonts w:ascii="Vazirmatn" w:hAnsi="Vazirmatn"/>
        </w:rPr>
        <w:t xml:space="preserve"> با اندوسکوپی سرپایی (حساسیت بسیار بلند برای نیاز به مداخله).</w:t>
      </w:r>
    </w:p>
    <w:p>
      <w:pPr>
        <w:ind w:right="340"/>
        <w:bidi w:val="1"/>
      </w:pPr>
      <w:r>
        <w:rPr>
          <w:color w:val="136F73"/>
        </w:rPr>
        <w:t xml:space="preserve">● </w:t>
      </w:r>
      <w:r>
        <w:rPr>
          <w:rFonts w:ascii="Vazirmatn" w:hAnsi="Vazirmatn"/>
          <w:b/>
        </w:rPr>
        <w:t>Rockall</w:t>
      </w:r>
      <w:r>
        <w:rPr>
          <w:rFonts w:ascii="Vazirmatn" w:hAnsi="Vazirmatn"/>
        </w:rPr>
        <w:t xml:space="preserve"> (پس از اندوسکوپی — مرگ‌ومیر)؛ </w:t>
      </w:r>
      <w:r>
        <w:rPr>
          <w:rFonts w:ascii="Vazirmatn" w:hAnsi="Vazirmatn"/>
          <w:b/>
        </w:rPr>
        <w:t>AIMS65</w:t>
      </w:r>
      <w:r>
        <w:rPr>
          <w:rFonts w:ascii="Vazirmatn" w:hAnsi="Vazirmatn"/>
        </w:rPr>
        <w:t xml:space="preserve"> (Albumin کمتر از ۳، INR بیش از ۱.۵، Mental status، SBP ≤ ۹۰، Age ≥ ۶۵ — مرگ‌ومیر).</w:t>
      </w:r>
    </w:p>
    <w:p>
      <w:pPr>
        <w:ind w:right="340"/>
        <w:bidi w:val="1"/>
      </w:pPr>
      <w:r>
        <w:rPr>
          <w:color w:val="136F73"/>
        </w:rPr>
        <w:t xml:space="preserve">● </w:t>
      </w:r>
      <w:r>
        <w:rPr>
          <w:rFonts w:ascii="Vazirmatn" w:hAnsi="Vazirmatn"/>
          <w:b/>
        </w:rPr>
        <w:t>LGIB — امتیاز Oakland</w:t>
      </w:r>
      <w:r>
        <w:rPr>
          <w:rFonts w:ascii="Vazirmatn" w:hAnsi="Vazirmatn"/>
        </w:rPr>
        <w:t xml:space="preserve"> (BSG 2019): </w:t>
      </w:r>
      <w:r>
        <w:rPr>
          <w:rFonts w:ascii="Vazirmatn" w:hAnsi="Vazirmatn"/>
          <w:b/>
        </w:rPr>
        <w:t>≤ ۸</w:t>
      </w:r>
      <w:r>
        <w:rPr>
          <w:rFonts w:ascii="Vazirmatn" w:hAnsi="Vazirmatn"/>
        </w:rPr>
        <w:t xml:space="preserve"> ← ترخیص ایمن و بررسی سرپایی.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w:t>
      </w:r>
      <w:r>
        <w:rPr>
          <w:rFonts w:ascii="Vazirmatn" w:hAnsi="Vazirmatn"/>
        </w:rPr>
        <w:t xml:space="preserve">؛ اگر شعور کم است یا Haematemesis شدید ← </w:t>
      </w:r>
      <w:r>
        <w:rPr>
          <w:rFonts w:ascii="Vazirmatn" w:hAnsi="Vazirmatn"/>
          <w:b/>
        </w:rPr>
        <w:t>محافظت راه هوایی (انتوباسیون)</w:t>
      </w:r>
      <w:r>
        <w:rPr>
          <w:rFonts w:ascii="Vazirmatn" w:hAnsi="Vazirmatn"/>
        </w:rPr>
        <w:t xml:space="preserve"> پیش از اندوسکوپی.</w:t>
      </w:r>
    </w:p>
    <w:p>
      <w:pPr>
        <w:ind w:right="340"/>
        <w:bidi w:val="1"/>
      </w:pPr>
      <w:r>
        <w:rPr>
          <w:b/>
          <w:color w:val="136F73"/>
        </w:rPr>
        <w:t xml:space="preserve">2. </w:t>
      </w:r>
      <w:r>
        <w:rPr>
          <w:rFonts w:ascii="Vazirmatn" w:hAnsi="Vazirmatn"/>
          <w:b/>
        </w:rPr>
        <w:t>دو کنولای بزرگ (۱۶–۱۸G)</w:t>
      </w:r>
      <w:r>
        <w:rPr>
          <w:rFonts w:ascii="Vazirmatn" w:hAnsi="Vazirmatn"/>
        </w:rPr>
        <w:t xml:space="preserve">؛ مایع </w:t>
      </w:r>
      <w:r>
        <w:rPr>
          <w:rFonts w:ascii="Vazirmatn" w:hAnsi="Vazirmatn"/>
          <w:b/>
        </w:rPr>
        <w:t>کرستالوئید</w:t>
      </w:r>
      <w:r>
        <w:rPr>
          <w:rFonts w:ascii="Vazirmatn" w:hAnsi="Vazirmatn"/>
        </w:rPr>
        <w:t xml:space="preserve"> (Ringer lactate یا NS) برای حفظ پرفیوژن — ⚠️ </w:t>
      </w:r>
      <w:r>
        <w:rPr>
          <w:rFonts w:ascii="Vazirmatn" w:hAnsi="Vazirmatn"/>
          <w:b/>
        </w:rPr>
        <w:t>از مایع زیاد اجتناب کن</w:t>
      </w:r>
      <w:r>
        <w:rPr>
          <w:rFonts w:ascii="Vazirmatn" w:hAnsi="Vazirmatn"/>
        </w:rPr>
        <w:t xml:space="preserve"> (هدف SBP حدود ۹۰–۱۰۰، MAP حدود ۶۵).</w:t>
      </w:r>
    </w:p>
    <w:p>
      <w:pPr>
        <w:ind w:right="340"/>
        <w:bidi w:val="1"/>
      </w:pPr>
      <w:r>
        <w:rPr>
          <w:b/>
          <w:color w:val="136F73"/>
        </w:rPr>
        <w:t xml:space="preserve">3. </w:t>
      </w:r>
      <w:r>
        <w:rPr>
          <w:rFonts w:ascii="Vazirmatn" w:hAnsi="Vazirmatn"/>
          <w:b/>
        </w:rPr>
        <w:t>ترانسفیوژن محدود (Restrictive transfusion):</w:t>
      </w:r>
    </w:p>
    <w:p>
      <w:pPr>
        <w:ind w:right="340"/>
        <w:bidi w:val="1"/>
      </w:pPr>
      <w:r>
        <w:rPr>
          <w:color w:val="136F73"/>
        </w:rPr>
        <w:t xml:space="preserve">● </w:t>
      </w:r>
      <w:r>
        <w:rPr>
          <w:rFonts w:ascii="Vazirmatn" w:hAnsi="Vazirmatn"/>
          <w:b/>
        </w:rPr>
        <w:t>Hb آستانه: کمتر از ۷ g/dL ← هدف ۷–۹ g/dL</w:t>
      </w:r>
      <w:r>
        <w:rPr>
          <w:rFonts w:ascii="Vazirmatn" w:hAnsi="Vazirmatn"/>
        </w:rPr>
        <w:t xml:space="preserve"> (Villanueva 2013 — </w:t>
      </w:r>
      <w:r>
        <w:rPr>
          <w:rFonts w:ascii="Vazirmatn" w:hAnsi="Vazirmatn"/>
          <w:b/>
        </w:rPr>
        <w:t>مرگ‌ومیر کمتر</w:t>
      </w:r>
      <w:r>
        <w:rPr>
          <w:rFonts w:ascii="Vazirmatn" w:hAnsi="Vazirmatn"/>
        </w:rPr>
        <w:t>، به‌ویژه در سیروز Child A/B).</w:t>
      </w:r>
    </w:p>
    <w:p>
      <w:pPr>
        <w:ind w:right="340"/>
        <w:bidi w:val="1"/>
      </w:pPr>
      <w:r>
        <w:rPr>
          <w:color w:val="136F73"/>
        </w:rPr>
        <w:t xml:space="preserve">● </w:t>
      </w:r>
      <w:r>
        <w:rPr>
          <w:rFonts w:ascii="Vazirmatn" w:hAnsi="Vazirmatn"/>
          <w:b/>
        </w:rPr>
        <w:t>امراض قلبی-عروقی:</w:t>
      </w:r>
      <w:r>
        <w:rPr>
          <w:rFonts w:ascii="Vazirmatn" w:hAnsi="Vazirmatn"/>
        </w:rPr>
        <w:t xml:space="preserve"> آستانهٔ </w:t>
      </w:r>
      <w:r>
        <w:rPr>
          <w:rFonts w:ascii="Vazirmatn" w:hAnsi="Vazirmatn"/>
          <w:b/>
        </w:rPr>
        <w:t>۸ g/dL</w:t>
      </w:r>
      <w:r>
        <w:rPr>
          <w:rFonts w:ascii="Vazirmatn" w:hAnsi="Vazirmatn"/>
        </w:rPr>
        <w:t xml:space="preserve"> و هدف ≥ ۱۰.</w:t>
      </w:r>
    </w:p>
    <w:p>
      <w:pPr>
        <w:ind w:right="340"/>
        <w:bidi w:val="1"/>
      </w:pPr>
      <w:r>
        <w:rPr>
          <w:color w:val="136F73"/>
        </w:rPr>
        <w:t xml:space="preserve">● </w:t>
      </w:r>
      <w:r>
        <w:rPr>
          <w:rFonts w:ascii="Vazirmatn" w:hAnsi="Vazirmatn"/>
        </w:rPr>
        <w:t xml:space="preserve">⚠️ </w:t>
      </w:r>
      <w:r>
        <w:rPr>
          <w:rFonts w:ascii="Vazirmatn" w:hAnsi="Vazirmatn"/>
          <w:b/>
        </w:rPr>
        <w:t>خونریزی فعال شدید با شوک</w:t>
      </w:r>
      <w:r>
        <w:rPr>
          <w:rFonts w:ascii="Vazirmatn" w:hAnsi="Vazirmatn"/>
        </w:rPr>
        <w:t xml:space="preserve"> ← ترانسفیوژن بدون انتظار برای Hb (پروتوکول ترانسفیوژن زیاد: RBC، FFP، پلیتلت به نسبت متعادل).</w:t>
      </w:r>
    </w:p>
    <w:p>
      <w:pPr>
        <w:ind w:right="340"/>
        <w:bidi w:val="1"/>
      </w:pPr>
      <w:r>
        <w:rPr>
          <w:b/>
          <w:color w:val="136F73"/>
        </w:rPr>
        <w:t xml:space="preserve">4. </w:t>
      </w:r>
      <w:r>
        <w:rPr>
          <w:rFonts w:ascii="Vazirmatn" w:hAnsi="Vazirmatn"/>
          <w:b/>
        </w:rPr>
        <w:t>پلیتلت</w:t>
      </w:r>
      <w:r>
        <w:rPr>
          <w:rFonts w:ascii="Vazirmatn" w:hAnsi="Vazirmatn"/>
        </w:rPr>
        <w:t xml:space="preserve"> اگر کمتر از </w:t>
      </w:r>
      <w:r>
        <w:rPr>
          <w:rFonts w:ascii="Vazirmatn" w:hAnsi="Vazirmatn"/>
          <w:b/>
        </w:rPr>
        <w:t>۵۰×۱۰⁹/L</w:t>
      </w:r>
      <w:r>
        <w:rPr>
          <w:rFonts w:ascii="Vazirmatn" w:hAnsi="Vazirmatn"/>
        </w:rPr>
        <w:t xml:space="preserve"> با خونریزی فعال.</w:t>
      </w:r>
    </w:p>
    <w:p>
      <w:pPr>
        <w:ind w:right="340"/>
        <w:bidi w:val="1"/>
      </w:pPr>
      <w:r>
        <w:rPr>
          <w:b/>
          <w:color w:val="136F73"/>
        </w:rPr>
        <w:t xml:space="preserve">5. </w:t>
      </w:r>
      <w:r>
        <w:rPr>
          <w:rFonts w:ascii="Vazirmatn" w:hAnsi="Vazirmatn"/>
          <w:b/>
        </w:rPr>
        <w:t>کواگولوپاتی:</w:t>
      </w:r>
    </w:p>
    <w:p>
      <w:pPr>
        <w:ind w:right="340"/>
        <w:bidi w:val="1"/>
      </w:pPr>
      <w:r>
        <w:rPr>
          <w:color w:val="136F73"/>
        </w:rPr>
        <w:t xml:space="preserve">● </w:t>
      </w:r>
      <w:r>
        <w:rPr>
          <w:rFonts w:ascii="Vazirmatn" w:hAnsi="Vazirmatn"/>
          <w:b/>
        </w:rPr>
        <w:t>Warfarin با خونریزی شدید:</w:t>
      </w:r>
      <w:r>
        <w:rPr>
          <w:rFonts w:ascii="Vazirmatn" w:hAnsi="Vazirmatn"/>
        </w:rPr>
        <w:t xml:space="preserve"> </w:t>
      </w:r>
      <w:r>
        <w:rPr>
          <w:rFonts w:ascii="Vazirmatn" w:hAnsi="Vazirmatn"/>
          <w:b/>
        </w:rPr>
        <w:t>Vitamin K ۵–۱۰ mg IV آهسته</w:t>
      </w:r>
      <w:r>
        <w:rPr>
          <w:rFonts w:ascii="Vazirmatn" w:hAnsi="Vazirmatn"/>
        </w:rPr>
        <w:t xml:space="preserve"> + </w:t>
      </w:r>
      <w:r>
        <w:rPr>
          <w:rFonts w:ascii="Vazirmatn" w:hAnsi="Vazirmatn"/>
          <w:b/>
        </w:rPr>
        <w:t>4-factor PCC</w:t>
      </w:r>
      <w:r>
        <w:rPr>
          <w:rFonts w:ascii="Vazirmatn" w:hAnsi="Vazirmatn"/>
        </w:rPr>
        <w:t xml:space="preserve"> (۲۵–۵۰ IU/kg مطابق INR) — ⚠️ </w:t>
      </w:r>
      <w:r>
        <w:rPr>
          <w:rFonts w:ascii="Vazirmatn" w:hAnsi="Vazirmatn"/>
          <w:b/>
        </w:rPr>
        <w:t>اندوسکوپی را برای اصلاح INR به تأخیر نینداز</w:t>
      </w:r>
      <w:r>
        <w:rPr>
          <w:rFonts w:ascii="Vazirmatn" w:hAnsi="Vazirmatn"/>
        </w:rPr>
        <w:t xml:space="preserve"> (اگر INR کمتر از ۲.۵ است اندوسکوپی قابل انجام است).</w:t>
      </w:r>
    </w:p>
    <w:p>
      <w:pPr>
        <w:ind w:right="340"/>
        <w:bidi w:val="1"/>
      </w:pPr>
      <w:r>
        <w:rPr>
          <w:color w:val="136F73"/>
        </w:rPr>
        <w:t xml:space="preserve">● </w:t>
      </w:r>
      <w:r>
        <w:rPr>
          <w:rFonts w:ascii="Vazirmatn" w:hAnsi="Vazirmatn"/>
          <w:b/>
        </w:rPr>
        <w:t>DOAC:</w:t>
      </w:r>
      <w:r>
        <w:rPr>
          <w:rFonts w:ascii="Vazirmatn" w:hAnsi="Vazirmatn"/>
        </w:rPr>
        <w:t xml:space="preserve"> قطع؛ در خونریزی تهدیدکنندهٔ حیات: Dabigatran ← </w:t>
      </w:r>
      <w:r>
        <w:rPr>
          <w:rFonts w:ascii="Vazirmatn" w:hAnsi="Vazirmatn"/>
          <w:b/>
        </w:rPr>
        <w:t>Idarucizumab ۵ g IV</w:t>
      </w:r>
      <w:r>
        <w:rPr>
          <w:rFonts w:ascii="Vazirmatn" w:hAnsi="Vazirmatn"/>
        </w:rPr>
        <w:t xml:space="preserve">؛ مهارکننده‌های Xa ← </w:t>
      </w:r>
      <w:r>
        <w:rPr>
          <w:rFonts w:ascii="Vazirmatn" w:hAnsi="Vazirmatn"/>
          <w:b/>
        </w:rPr>
        <w:t>Andexanet alfa</w:t>
      </w:r>
      <w:r>
        <w:rPr>
          <w:rFonts w:ascii="Vazirmatn" w:hAnsi="Vazirmatn"/>
        </w:rPr>
        <w:t xml:space="preserve"> یا </w:t>
      </w:r>
      <w:r>
        <w:rPr>
          <w:rFonts w:ascii="Vazirmatn" w:hAnsi="Vazirmatn"/>
          <w:b/>
        </w:rPr>
        <w:t>PCC ۵۰ IU/kg</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سیروز: FFP و پلیتلت را برای «اصلاح» INR روتین نده</w:t>
      </w:r>
      <w:r>
        <w:rPr>
          <w:rFonts w:ascii="Vazirmatn" w:hAnsi="Vazirmatn"/>
        </w:rPr>
        <w:t xml:space="preserve"> (INR خطر خونریزی را در سیروز نشان نمی‌دهد — Baveno VII).</w:t>
      </w:r>
    </w:p>
    <w:p>
      <w:pPr>
        <w:ind w:right="340"/>
        <w:bidi w:val="1"/>
      </w:pPr>
      <w:r>
        <w:rPr>
          <w:b/>
          <w:color w:val="136F73"/>
        </w:rPr>
        <w:t xml:space="preserve">6. </w:t>
      </w:r>
      <w:r>
        <w:rPr>
          <w:rFonts w:ascii="Vazirmatn" w:hAnsi="Vazirmatn"/>
          <w:b/>
        </w:rPr>
        <w:t>انتی‌پلیتلت‌ها:</w:t>
      </w:r>
    </w:p>
    <w:p>
      <w:pPr>
        <w:ind w:right="340"/>
        <w:bidi w:val="1"/>
      </w:pPr>
      <w:r>
        <w:rPr>
          <w:color w:val="136F73"/>
        </w:rPr>
        <w:t xml:space="preserve">● </w:t>
      </w:r>
      <w:r>
        <w:rPr>
          <w:rFonts w:ascii="Vazirmatn" w:hAnsi="Vazirmatn"/>
          <w:b/>
        </w:rPr>
        <w:t>Aspirin برای پیشگیری ثانوی قلبی (Secondary prevention):</w:t>
      </w:r>
      <w:r>
        <w:rPr>
          <w:rFonts w:ascii="Vazirmatn" w:hAnsi="Vazirmatn"/>
        </w:rPr>
        <w:t xml:space="preserve"> </w:t>
      </w:r>
      <w:r>
        <w:rPr>
          <w:rFonts w:ascii="Vazirmatn" w:hAnsi="Vazirmatn"/>
          <w:b/>
        </w:rPr>
        <w:t>قطع نکن</w:t>
      </w:r>
      <w:r>
        <w:rPr>
          <w:rFonts w:ascii="Vazirmatn" w:hAnsi="Vazirmatn"/>
        </w:rPr>
        <w:t xml:space="preserve"> یا در </w:t>
      </w:r>
      <w:r>
        <w:rPr>
          <w:rFonts w:ascii="Vazirmatn" w:hAnsi="Vazirmatn"/>
          <w:b/>
        </w:rPr>
        <w:t>۱–۳ روز</w:t>
      </w:r>
      <w:r>
        <w:rPr>
          <w:rFonts w:ascii="Vazirmatn" w:hAnsi="Vazirmatn"/>
        </w:rPr>
        <w:t xml:space="preserve"> (حد اکثر ۵ روز) پس از هیموستاز دوباره شروع کن — قطع طولانی مرگ‌ومیر قلبی را زیاد می‌کند (Sung 2010).</w:t>
      </w:r>
    </w:p>
    <w:p>
      <w:pPr>
        <w:ind w:right="340"/>
        <w:bidi w:val="1"/>
      </w:pPr>
      <w:r>
        <w:rPr>
          <w:color w:val="136F73"/>
        </w:rPr>
        <w:t xml:space="preserve">● </w:t>
      </w:r>
      <w:r>
        <w:rPr>
          <w:rFonts w:ascii="Vazirmatn" w:hAnsi="Vazirmatn"/>
          <w:b/>
        </w:rPr>
        <w:t>Aspirin برای پیشگیری اولیه:</w:t>
      </w:r>
      <w:r>
        <w:rPr>
          <w:rFonts w:ascii="Vazirmatn" w:hAnsi="Vazirmatn"/>
        </w:rPr>
        <w:t xml:space="preserve"> قطع کن و ضرورت آن را بازبینی کن.</w:t>
      </w:r>
    </w:p>
    <w:p>
      <w:pPr>
        <w:ind w:right="340"/>
        <w:bidi w:val="1"/>
      </w:pPr>
      <w:r>
        <w:rPr>
          <w:color w:val="136F73"/>
        </w:rPr>
        <w:t xml:space="preserve">● </w:t>
      </w:r>
      <w:r>
        <w:rPr>
          <w:rFonts w:ascii="Vazirmatn" w:hAnsi="Vazirmatn"/>
          <w:b/>
        </w:rPr>
        <w:t>P2Y12 (Clopidogrel) در DAPT پس از Stent اخیر:</w:t>
      </w:r>
      <w:r>
        <w:rPr>
          <w:rFonts w:ascii="Vazirmatn" w:hAnsi="Vazirmatn"/>
        </w:rPr>
        <w:t xml:space="preserve"> با </w:t>
      </w:r>
      <w:r>
        <w:rPr>
          <w:rFonts w:ascii="Vazirmatn" w:hAnsi="Vazirmatn"/>
          <w:b/>
        </w:rPr>
        <w:t>متخصص قلب</w:t>
      </w:r>
      <w:r>
        <w:rPr>
          <w:rFonts w:ascii="Vazirmatn" w:hAnsi="Vazirmatn"/>
        </w:rPr>
        <w:t xml:space="preserve"> تصمیم بگیر.</w:t>
      </w:r>
    </w:p>
    <w:p>
      <w:pPr>
        <w:ind w:right="340"/>
        <w:bidi w:val="1"/>
      </w:pPr>
      <w:r>
        <w:rPr>
          <w:b/>
          <w:color w:val="136F73"/>
        </w:rPr>
        <w:t xml:space="preserve">7. </w:t>
      </w:r>
      <w:r>
        <w:rPr>
          <w:rFonts w:ascii="Vazirmatn" w:hAnsi="Vazirmatn"/>
        </w:rPr>
        <w:t xml:space="preserve">⚠️ </w:t>
      </w:r>
      <w:r>
        <w:rPr>
          <w:rFonts w:ascii="Vazirmatn" w:hAnsi="Vazirmatn"/>
          <w:b/>
        </w:rPr>
        <w:t>Tranexamic acid روتین توصیه نمی‌شود</w:t>
      </w:r>
      <w:r>
        <w:rPr>
          <w:rFonts w:ascii="Vazirmatn" w:hAnsi="Vazirmatn"/>
        </w:rPr>
        <w:t xml:space="preserve"> (</w:t>
      </w:r>
      <w:r>
        <w:rPr>
          <w:rFonts w:ascii="Vazirmatn" w:hAnsi="Vazirmatn"/>
          <w:b/>
        </w:rPr>
        <w:t>HALT-IT 2020</w:t>
      </w:r>
      <w:r>
        <w:rPr>
          <w:rFonts w:ascii="Vazirmatn" w:hAnsi="Vazirmatn"/>
        </w:rPr>
        <w:t xml:space="preserve">: بدون کاهش مرگ‌ومیر، </w:t>
      </w:r>
      <w:r>
        <w:rPr>
          <w:rFonts w:ascii="Vazirmatn" w:hAnsi="Vazirmatn"/>
          <w:b/>
        </w:rPr>
        <w:t>افزایش ترومبوز وریدی و تشنج</w:t>
      </w:r>
      <w:r>
        <w:rPr>
          <w:rFonts w:ascii="Vazirmatn" w:hAnsi="Vazirmatn"/>
        </w:rPr>
        <w:t>).</w:t>
      </w:r>
    </w:p>
    <w:p>
      <w:pPr>
        <w:ind w:right="340"/>
        <w:bidi w:val="1"/>
      </w:pPr>
      <w:r>
        <w:rPr>
          <w:b/>
          <w:color w:val="136F73"/>
        </w:rPr>
        <w:t xml:space="preserve">8. </w:t>
      </w:r>
      <w:r>
        <w:rPr>
          <w:rFonts w:ascii="Vazirmatn" w:hAnsi="Vazirmatn"/>
          <w:b/>
        </w:rPr>
        <w:t>Nasogastric tube</w:t>
      </w:r>
      <w:r>
        <w:rPr>
          <w:rFonts w:ascii="Vazirmatn" w:hAnsi="Vazirmatn"/>
        </w:rPr>
        <w:t xml:space="preserve"> روتین لازم نیست.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UGIB غیرواریسی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پیش از اندوسکوپی</w:t>
            </w:r>
          </w:p>
        </w:tc>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b/>
                <w:sz w:val="18"/>
              </w:rPr>
              <w:t>۲۵۰ mg IV</w:t>
            </w:r>
            <w:r>
              <w:rPr>
                <w:rFonts w:ascii="Vazirmatn" w:hAnsi="Vazirmatn"/>
                <w:sz w:val="18"/>
              </w:rPr>
              <w:t xml:space="preserve"> در ۳۰–۱۲۰ دقیقه پیش از اندوسکوپی (یک دوز)</w:t>
            </w:r>
          </w:p>
        </w:tc>
      </w:tr>
      <w:tr>
        <w:tc>
          <w:tcPr>
            <w:tcW w:type="dxa" w:w="3437"/>
          </w:tcPr>
          <w:p>
            <w:pPr>
              <w:bidi w:val="1"/>
            </w:pPr>
            <w:r>
              <w:rPr>
                <w:sz w:val="18"/>
              </w:rPr>
            </w:r>
            <w:r>
              <w:rPr>
                <w:rFonts w:ascii="Vazirmatn" w:hAnsi="Vazirmatn"/>
                <w:b/>
                <w:sz w:val="18"/>
              </w:rPr>
              <w:t>پس از هیموستاز اندوسکوپیک (Forrest Ia–IIb)</w:t>
            </w:r>
          </w:p>
        </w:tc>
        <w:tc>
          <w:tcPr>
            <w:tcW w:type="dxa" w:w="3437"/>
          </w:tcPr>
          <w:p>
            <w:pPr>
              <w:bidi w:val="1"/>
            </w:pPr>
            <w:r>
              <w:rPr>
                <w:sz w:val="18"/>
              </w:rPr>
            </w:r>
            <w:r>
              <w:rPr>
                <w:rFonts w:ascii="Vazirmatn" w:hAnsi="Vazirmatn"/>
                <w:b/>
                <w:sz w:val="18"/>
              </w:rPr>
              <w:t>PPI با دوز بلند</w:t>
            </w:r>
          </w:p>
        </w:tc>
        <w:tc>
          <w:tcPr>
            <w:tcW w:type="dxa" w:w="3437"/>
          </w:tcPr>
          <w:p>
            <w:pPr>
              <w:bidi w:val="1"/>
            </w:pPr>
            <w:r>
              <w:rPr>
                <w:sz w:val="18"/>
              </w:rPr>
            </w:r>
            <w:r>
              <w:rPr>
                <w:rFonts w:ascii="Vazirmatn" w:hAnsi="Vazirmatn"/>
                <w:b/>
                <w:sz w:val="18"/>
              </w:rPr>
              <w:t>۸۰ mg IV بولوس + انفیوژن ۸ mg/ساعت برای ۷۲ ساعت</w:t>
            </w:r>
            <w:r>
              <w:rPr>
                <w:rFonts w:ascii="Vazirmatn" w:hAnsi="Vazirmatn"/>
                <w:sz w:val="18"/>
              </w:rPr>
              <w:t xml:space="preserve">؛ </w:t>
            </w:r>
            <w:r>
              <w:rPr>
                <w:rFonts w:ascii="Vazirmatn" w:hAnsi="Vazirmatn"/>
                <w:b/>
                <w:sz w:val="18"/>
              </w:rPr>
              <w:t>یا</w:t>
            </w:r>
            <w:r>
              <w:rPr>
                <w:rFonts w:ascii="Vazirmatn" w:hAnsi="Vazirmatn"/>
                <w:sz w:val="18"/>
              </w:rPr>
              <w:t xml:space="preserve"> (ACG 2021 — به همان اندازه مؤثر) </w:t>
            </w:r>
            <w:r>
              <w:rPr>
                <w:rFonts w:ascii="Vazirmatn" w:hAnsi="Vazirmatn"/>
                <w:b/>
                <w:sz w:val="18"/>
              </w:rPr>
              <w:t>۴۰ mg IV/PO دو بار در روز</w:t>
            </w:r>
            <w:r>
              <w:rPr>
                <w:rFonts w:ascii="Vazirmatn" w:hAnsi="Vazirmatn"/>
                <w:sz w:val="18"/>
              </w:rPr>
              <w:t xml:space="preserve"> (دوز بلند متناوب) برای ۳ روز</w:t>
            </w:r>
          </w:p>
        </w:tc>
      </w:tr>
      <w:tr>
        <w:tc>
          <w:tcPr>
            <w:tcW w:type="dxa" w:w="3437"/>
          </w:tcPr>
          <w:p>
            <w:pPr>
              <w:bidi w:val="1"/>
            </w:pPr>
            <w:r>
              <w:rPr>
                <w:sz w:val="18"/>
              </w:rPr>
            </w:r>
            <w:r>
              <w:rPr>
                <w:rFonts w:ascii="Vazirmatn" w:hAnsi="Vazirmatn"/>
                <w:b/>
                <w:sz w:val="18"/>
              </w:rPr>
              <w:t>سپس</w:t>
            </w:r>
          </w:p>
        </w:tc>
        <w:tc>
          <w:tcPr>
            <w:tcW w:type="dxa" w:w="3437"/>
          </w:tcPr>
          <w:p>
            <w:pPr>
              <w:bidi w:val="1"/>
            </w:pPr>
            <w:r>
              <w:rPr>
                <w:sz w:val="18"/>
              </w:rPr>
            </w:r>
            <w:r>
              <w:rPr>
                <w:rFonts w:ascii="Vazirmatn" w:hAnsi="Vazirmatn"/>
                <w:b/>
                <w:sz w:val="18"/>
              </w:rPr>
              <w:t>PPI فمی دو بار در روز</w:t>
            </w:r>
          </w:p>
        </w:tc>
        <w:tc>
          <w:tcPr>
            <w:tcW w:type="dxa" w:w="3437"/>
          </w:tcPr>
          <w:p>
            <w:pPr>
              <w:bidi w:val="1"/>
            </w:pPr>
            <w:r>
              <w:rPr>
                <w:sz w:val="18"/>
              </w:rPr>
            </w:r>
            <w:r>
              <w:rPr>
                <w:rFonts w:ascii="Vazirmatn" w:hAnsi="Vazirmatn"/>
                <w:b/>
                <w:sz w:val="18"/>
              </w:rPr>
              <w:t>Omeprazole ۴۰ mg</w:t>
            </w:r>
            <w:r>
              <w:rPr>
                <w:rFonts w:ascii="Vazirmatn" w:hAnsi="Vazirmatn"/>
                <w:sz w:val="18"/>
              </w:rPr>
              <w:t xml:space="preserve"> یا </w:t>
            </w:r>
            <w:r>
              <w:rPr>
                <w:rFonts w:ascii="Vazirmatn" w:hAnsi="Vazirmatn"/>
                <w:b/>
                <w:sz w:val="18"/>
              </w:rPr>
              <w:t>Pantoprazole ۴۰ mg فمی دو بار در روز تا ۱۴ روز</w:t>
            </w:r>
            <w:r>
              <w:rPr>
                <w:rFonts w:ascii="Vazirmatn" w:hAnsi="Vazirmatn"/>
                <w:sz w:val="18"/>
              </w:rPr>
              <w:t xml:space="preserve"> (ACG 2021: روز ۳ تا ۱۴)، سپس </w:t>
            </w:r>
            <w:r>
              <w:rPr>
                <w:rFonts w:ascii="Vazirmatn" w:hAnsi="Vazirmatn"/>
                <w:b/>
                <w:sz w:val="18"/>
              </w:rPr>
              <w:t>یک بار در روز</w:t>
            </w:r>
            <w:r>
              <w:rPr>
                <w:rFonts w:ascii="Vazirmatn" w:hAnsi="Vazirmatn"/>
                <w:sz w:val="18"/>
              </w:rPr>
              <w:t xml:space="preserve"> — مدت کل </w:t>
            </w:r>
            <w:r>
              <w:rPr>
                <w:rFonts w:ascii="Vazirmatn" w:hAnsi="Vazirmatn"/>
                <w:b/>
                <w:sz w:val="18"/>
              </w:rPr>
              <w:t>۶–۸ هفته</w:t>
            </w:r>
            <w:r>
              <w:rPr>
                <w:rFonts w:ascii="Vazirmatn" w:hAnsi="Vazirmatn"/>
                <w:sz w:val="18"/>
              </w:rPr>
              <w:t xml:space="preserve"> (مطابق اندازه و علت قرحه)</w:t>
            </w:r>
          </w:p>
        </w:tc>
      </w:tr>
      <w:tr>
        <w:tc>
          <w:tcPr>
            <w:tcW w:type="dxa" w:w="3437"/>
          </w:tcPr>
          <w:p>
            <w:pPr>
              <w:bidi w:val="1"/>
            </w:pPr>
            <w:r>
              <w:rPr>
                <w:sz w:val="18"/>
              </w:rPr>
            </w:r>
            <w:r>
              <w:rPr>
                <w:rFonts w:ascii="Vazirmatn" w:hAnsi="Vazirmatn"/>
                <w:b/>
                <w:sz w:val="18"/>
              </w:rPr>
              <w:t>Forrest IIc/III</w:t>
            </w:r>
          </w:p>
        </w:tc>
        <w:tc>
          <w:tcPr>
            <w:tcW w:type="dxa" w:w="3437"/>
          </w:tcPr>
          <w:p>
            <w:pPr>
              <w:bidi w:val="1"/>
            </w:pPr>
            <w:r>
              <w:rPr>
                <w:sz w:val="18"/>
              </w:rPr>
            </w:r>
            <w:r>
              <w:rPr>
                <w:rFonts w:ascii="Vazirmatn" w:hAnsi="Vazirmatn"/>
                <w:sz w:val="18"/>
              </w:rPr>
              <w:t>PPI فمی</w:t>
            </w:r>
          </w:p>
        </w:tc>
        <w:tc>
          <w:tcPr>
            <w:tcW w:type="dxa" w:w="3437"/>
          </w:tcPr>
          <w:p>
            <w:pPr>
              <w:bidi w:val="1"/>
            </w:pPr>
            <w:r>
              <w:rPr>
                <w:sz w:val="18"/>
              </w:rPr>
            </w:r>
            <w:r>
              <w:rPr>
                <w:rFonts w:ascii="Vazirmatn" w:hAnsi="Vazirmatn"/>
                <w:sz w:val="18"/>
              </w:rPr>
              <w:t>یک بار در روز (استندرد)؛ ترخیص زودهنگام</w:t>
            </w:r>
          </w:p>
        </w:tc>
      </w:tr>
      <w:tr>
        <w:tc>
          <w:tcPr>
            <w:tcW w:type="dxa" w:w="3437"/>
          </w:tcPr>
          <w:p>
            <w:pPr>
              <w:bidi w:val="1"/>
            </w:pPr>
            <w:r>
              <w:rPr>
                <w:sz w:val="18"/>
              </w:rPr>
            </w:r>
            <w:r>
              <w:rPr>
                <w:rFonts w:ascii="Vazirmatn" w:hAnsi="Vazirmatn"/>
                <w:b/>
                <w:sz w:val="18"/>
              </w:rPr>
              <w:t>ریشه‌کنی H. pylori</w:t>
            </w:r>
          </w:p>
        </w:tc>
        <w:tc>
          <w:tcPr>
            <w:tcW w:type="dxa" w:w="3437"/>
          </w:tcPr>
          <w:p>
            <w:pPr>
              <w:bidi w:val="1"/>
            </w:pPr>
            <w:r>
              <w:rPr>
                <w:sz w:val="18"/>
              </w:rPr>
            </w:r>
            <w:r>
              <w:rPr>
                <w:rFonts w:ascii="Vazirmatn" w:hAnsi="Vazirmatn"/>
                <w:sz w:val="18"/>
              </w:rPr>
              <w:t>فصل ۲۶</w:t>
            </w:r>
          </w:p>
        </w:tc>
        <w:tc>
          <w:tcPr>
            <w:tcW w:type="dxa" w:w="3437"/>
          </w:tcPr>
          <w:p>
            <w:pPr>
              <w:bidi w:val="1"/>
            </w:pPr>
            <w:r>
              <w:rPr>
                <w:sz w:val="18"/>
              </w:rPr>
            </w:r>
            <w:r>
              <w:rPr>
                <w:rFonts w:ascii="Vazirmatn" w:hAnsi="Vazirmatn"/>
                <w:sz w:val="18"/>
              </w:rPr>
              <w:t xml:space="preserve">⚠️ </w:t>
            </w:r>
            <w:r>
              <w:rPr>
                <w:rFonts w:ascii="Vazirmatn" w:hAnsi="Vazirmatn"/>
                <w:b/>
                <w:sz w:val="18"/>
              </w:rPr>
              <w:t>در همهٔ مثبت‌ها</w:t>
            </w:r>
            <w:r>
              <w:rPr>
                <w:rFonts w:ascii="Vazirmatn" w:hAnsi="Vazirmatn"/>
                <w:sz w:val="18"/>
              </w:rPr>
              <w:t xml:space="preserve"> — مهم‌ترین قدم پیشگیری از خونریزی دوباره؛ </w:t>
            </w:r>
            <w:r>
              <w:rPr>
                <w:rFonts w:ascii="Vazirmatn" w:hAnsi="Vazirmatn"/>
                <w:b/>
                <w:sz w:val="18"/>
              </w:rPr>
              <w:t>شروع با رژیم فمی پس از شروع تغذیه</w:t>
            </w:r>
          </w:p>
        </w:tc>
      </w:tr>
      <w:tr>
        <w:tc>
          <w:tcPr>
            <w:tcW w:type="dxa" w:w="3437"/>
          </w:tcPr>
          <w:p>
            <w:pPr>
              <w:bidi w:val="1"/>
            </w:pPr>
            <w:r>
              <w:rPr>
                <w:sz w:val="18"/>
              </w:rPr>
            </w:r>
            <w:r>
              <w:rPr>
                <w:rFonts w:ascii="Vazirmatn" w:hAnsi="Vazirmatn"/>
                <w:b/>
                <w:sz w:val="18"/>
              </w:rPr>
              <w:t>NSAID ضروری (پس از بهبود)</w:t>
            </w:r>
          </w:p>
        </w:tc>
        <w:tc>
          <w:tcPr>
            <w:tcW w:type="dxa" w:w="3437"/>
          </w:tcPr>
          <w:p>
            <w:pPr>
              <w:bidi w:val="1"/>
            </w:pPr>
            <w:r>
              <w:rPr>
                <w:sz w:val="18"/>
              </w:rPr>
            </w:r>
            <w:r>
              <w:rPr>
                <w:rFonts w:ascii="Vazirmatn" w:hAnsi="Vazirmatn"/>
                <w:b/>
                <w:sz w:val="18"/>
              </w:rPr>
              <w:t>Celecoxib</w:t>
            </w:r>
            <w:r>
              <w:rPr>
                <w:rFonts w:ascii="Vazirmatn" w:hAnsi="Vazirmatn"/>
                <w:sz w:val="18"/>
              </w:rPr>
              <w:t xml:space="preserve"> (مهارکنندهٔ COX-2) + </w:t>
            </w:r>
            <w:r>
              <w:rPr>
                <w:rFonts w:ascii="Vazirmatn" w:hAnsi="Vazirmatn"/>
                <w:b/>
                <w:sz w:val="18"/>
              </w:rPr>
              <w:t>PPI</w:t>
            </w:r>
          </w:p>
        </w:tc>
        <w:tc>
          <w:tcPr>
            <w:tcW w:type="dxa" w:w="3437"/>
          </w:tcPr>
          <w:p>
            <w:pPr>
              <w:bidi w:val="1"/>
            </w:pPr>
            <w:r>
              <w:rPr>
                <w:sz w:val="18"/>
              </w:rPr>
            </w:r>
            <w:r>
              <w:rPr>
                <w:rFonts w:ascii="Vazirmatn" w:hAnsi="Vazirmatn"/>
                <w:sz w:val="18"/>
              </w:rPr>
              <w:t xml:space="preserve">Celecoxib </w:t>
            </w:r>
            <w:r>
              <w:rPr>
                <w:rFonts w:ascii="Vazirmatn" w:hAnsi="Vazirmatn"/>
                <w:b/>
                <w:sz w:val="18"/>
              </w:rPr>
              <w:t>۱۰۰–۲۰۰ mg فمی روزانه یا دو بار در روز</w:t>
            </w:r>
            <w:r>
              <w:rPr>
                <w:rFonts w:ascii="Vazirmatn" w:hAnsi="Vazirmatn"/>
                <w:sz w:val="18"/>
              </w:rPr>
              <w:t xml:space="preserve"> با کمترین دوز و مدت؛ ⚠️ ترجیحاً </w:t>
            </w:r>
            <w:r>
              <w:rPr>
                <w:rFonts w:ascii="Vazirmatn" w:hAnsi="Vazirmatn"/>
                <w:b/>
                <w:sz w:val="18"/>
              </w:rPr>
              <w:t>اجتناب کامل از NSAID</w:t>
            </w:r>
          </w:p>
        </w:tc>
      </w:tr>
    </w:tbl>
    <w:p>
      <w:pPr>
        <w:bidi w:val="1"/>
      </w:pPr>
      <w:r>
        <w:rPr>
          <w:rFonts w:ascii="Vazirmatn" w:hAnsi="Vazirmatn"/>
          <w:b/>
        </w:rPr>
        <w:t>هیموستاز اندوسکوپیک:</w:t>
      </w:r>
      <w:r>
        <w:rPr>
          <w:rFonts w:ascii="Vazirmatn" w:hAnsi="Vazirmatn"/>
        </w:rPr>
        <w:t xml:space="preserve"> </w:t>
      </w:r>
      <w:r>
        <w:rPr>
          <w:rFonts w:ascii="Vazirmatn" w:hAnsi="Vazirmatn"/>
          <w:b/>
        </w:rPr>
        <w:t>تداوی دوگانه (Dual therapy)</w:t>
      </w:r>
      <w:r>
        <w:rPr>
          <w:rFonts w:ascii="Vazirmatn" w:hAnsi="Vazirmatn"/>
        </w:rPr>
        <w:t xml:space="preserve"> — </w:t>
      </w:r>
      <w:r>
        <w:rPr>
          <w:rFonts w:ascii="Vazirmatn" w:hAnsi="Vazirmatn"/>
          <w:b/>
        </w:rPr>
        <w:t>تزریق Adrenaline (۱:۱۰٬۰۰۰)</w:t>
      </w:r>
      <w:r>
        <w:rPr>
          <w:rFonts w:ascii="Vazirmatn" w:hAnsi="Vazirmatn"/>
        </w:rPr>
        <w:t xml:space="preserve"> + </w:t>
      </w:r>
      <w:r>
        <w:rPr>
          <w:rFonts w:ascii="Vazirmatn" w:hAnsi="Vazirmatn"/>
          <w:b/>
        </w:rPr>
        <w:t>روش دوم</w:t>
      </w:r>
      <w:r>
        <w:rPr>
          <w:rFonts w:ascii="Vazirmatn" w:hAnsi="Vazirmatn"/>
        </w:rPr>
        <w:t xml:space="preserve"> (</w:t>
      </w:r>
      <w:r>
        <w:rPr>
          <w:rFonts w:ascii="Vazirmatn" w:hAnsi="Vazirmatn"/>
          <w:b/>
        </w:rPr>
        <w:t>Clip</w:t>
      </w:r>
      <w:r>
        <w:rPr>
          <w:rFonts w:ascii="Vazirmatn" w:hAnsi="Vazirmatn"/>
        </w:rPr>
        <w:t xml:space="preserve"> یا </w:t>
      </w:r>
      <w:r>
        <w:rPr>
          <w:rFonts w:ascii="Vazirmatn" w:hAnsi="Vazirmatn"/>
          <w:b/>
        </w:rPr>
        <w:t>حرارتی — Bipolar/Heater probe</w:t>
      </w:r>
      <w:r>
        <w:rPr>
          <w:rFonts w:ascii="Vazirmatn" w:hAnsi="Vazirmatn"/>
        </w:rPr>
        <w:t xml:space="preserve">)؛ ⚠️ </w:t>
      </w:r>
      <w:r>
        <w:rPr>
          <w:rFonts w:ascii="Vazirmatn" w:hAnsi="Vazirmatn"/>
          <w:b/>
        </w:rPr>
        <w:t>Adrenaline تنها کافی نیست</w:t>
      </w:r>
      <w:r>
        <w:rPr>
          <w:rFonts w:ascii="Vazirmatn" w:hAnsi="Vazirmatn"/>
        </w:rPr>
        <w:t xml:space="preserve">. </w:t>
      </w:r>
      <w:r>
        <w:rPr>
          <w:rFonts w:ascii="Vazirmatn" w:hAnsi="Vazirmatn"/>
          <w:b/>
        </w:rPr>
        <w:t>Over-the-scope clip (OTSC)</w:t>
      </w:r>
      <w:r>
        <w:rPr>
          <w:rFonts w:ascii="Vazirmatn" w:hAnsi="Vazirmatn"/>
        </w:rPr>
        <w:t xml:space="preserve"> در خونریزی دوباره (یا خط اول در قرحه‌های بزرگ). </w:t>
      </w:r>
      <w:r>
        <w:rPr>
          <w:rFonts w:ascii="Vazirmatn" w:hAnsi="Vazirmatn"/>
          <w:b/>
        </w:rPr>
        <w:t>Hemostatic powder (TC-325)</w:t>
      </w:r>
      <w:r>
        <w:rPr>
          <w:rFonts w:ascii="Vazirmatn" w:hAnsi="Vazirmatn"/>
        </w:rPr>
        <w:t xml:space="preserve"> — کمک موقت، به‌ویژه در سرطان.</w:t>
      </w:r>
    </w:p>
    <w:p>
      <w:pPr>
        <w:spacing w:before="160"/>
        <w:bidi w:val="1"/>
      </w:pPr>
      <w:r>
        <w:rPr>
          <w:rFonts w:ascii="Vazirmatn" w:hAnsi="Vazirmatn"/>
          <w:b/>
          <w:sz w:val="23"/>
        </w:rPr>
        <w:t>۲. UGIB واریسی — Baveno VII (2022) و AASLD 2024</w:t>
      </w:r>
    </w:p>
    <w:p>
      <w:pPr>
        <w:bidi w:val="1"/>
      </w:pPr>
      <w:r>
        <w:rPr>
          <w:rFonts w:ascii="Vazirmatn" w:hAnsi="Vazirmatn"/>
          <w:b/>
        </w:rPr>
        <w:t>هر مریض سیروزی با UGIB = واریسی تا خلاف آن ثابت شود — شروع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sz w:val="18"/>
              </w:rPr>
              <w:t xml:space="preserve">یا </w:t>
            </w:r>
            <w:r>
              <w:rPr>
                <w:rFonts w:ascii="Vazirmatn" w:hAnsi="Vazirmatn"/>
                <w:b/>
                <w:sz w:val="18"/>
              </w:rPr>
              <w:t>Octreotide</w:t>
            </w:r>
            <w:r>
              <w:rPr>
                <w:rFonts w:ascii="Vazirmatn" w:hAnsi="Vazirmatn"/>
                <w:sz w:val="18"/>
              </w:rPr>
              <w:t xml:space="preserve"> (اگر Terlipressin نیست)</w:t>
            </w:r>
          </w:p>
        </w:tc>
        <w:tc>
          <w:tcPr>
            <w:tcW w:type="dxa" w:w="3437"/>
          </w:tcPr>
          <w:p>
            <w:pPr>
              <w:bidi w:val="1"/>
            </w:pPr>
            <w:r>
              <w:rPr>
                <w:sz w:val="18"/>
              </w:rPr>
            </w:r>
            <w:r>
              <w:rPr>
                <w:rFonts w:ascii="Vazirmatn" w:hAnsi="Vazirmatn"/>
                <w:b/>
                <w:sz w:val="18"/>
              </w:rPr>
              <w:t>۵۰ mcg IV بولوس</w:t>
            </w:r>
            <w:r>
              <w:rPr>
                <w:rFonts w:ascii="Vazirmatn" w:hAnsi="Vazirmatn"/>
                <w:sz w:val="18"/>
              </w:rPr>
              <w:t xml:space="preserve"> ← </w:t>
            </w:r>
            <w:r>
              <w:rPr>
                <w:rFonts w:ascii="Vazirmatn" w:hAnsi="Vazirmatn"/>
                <w:b/>
                <w:sz w:val="18"/>
              </w:rPr>
              <w:t>۵۰ mcg/ساعت انفیوژن</w:t>
            </w:r>
          </w:p>
        </w:tc>
        <w:tc>
          <w:tcPr>
            <w:tcW w:type="dxa" w:w="3437"/>
          </w:tcPr>
          <w:p>
            <w:pPr>
              <w:bidi w:val="1"/>
            </w:pPr>
            <w:r>
              <w:rPr>
                <w:sz w:val="18"/>
              </w:rPr>
            </w:r>
            <w:r>
              <w:rPr>
                <w:rFonts w:ascii="Vazirmatn" w:hAnsi="Vazirmatn"/>
                <w:b/>
                <w:sz w:val="18"/>
              </w:rPr>
              <w:t>۲–۵ روز</w:t>
            </w:r>
          </w:p>
        </w:tc>
      </w:tr>
      <w:tr>
        <w:tc>
          <w:tcPr>
            <w:tcW w:type="dxa" w:w="3437"/>
          </w:tcPr>
          <w:p>
            <w:pPr>
              <w:bidi w:val="1"/>
            </w:pPr>
            <w:r>
              <w:rPr>
                <w:sz w:val="18"/>
              </w:rPr>
            </w:r>
            <w:r>
              <w:rPr>
                <w:rFonts w:ascii="Vazirmatn" w:hAnsi="Vazirmatn"/>
                <w:sz w:val="18"/>
              </w:rPr>
              <w:t xml:space="preserve">یا </w:t>
            </w:r>
            <w:r>
              <w:rPr>
                <w:rFonts w:ascii="Vazirmatn" w:hAnsi="Vazirmatn"/>
                <w:b/>
                <w:sz w:val="18"/>
              </w:rPr>
              <w:t>Somatostatin</w:t>
            </w:r>
          </w:p>
        </w:tc>
        <w:tc>
          <w:tcPr>
            <w:tcW w:type="dxa" w:w="3437"/>
          </w:tcPr>
          <w:p>
            <w:pPr>
              <w:bidi w:val="1"/>
            </w:pPr>
            <w:r>
              <w:rPr>
                <w:sz w:val="18"/>
              </w:rPr>
            </w:r>
            <w:r>
              <w:rPr>
                <w:rFonts w:ascii="Vazirmatn" w:hAnsi="Vazirmatn"/>
                <w:sz w:val="18"/>
              </w:rPr>
              <w:t>۲۵۰ mcg IV بولوس ← ۲۵۰–۵۰۰ mcg/ساعت</w:t>
            </w:r>
          </w:p>
        </w:tc>
        <w:tc>
          <w:tcPr>
            <w:tcW w:type="dxa" w:w="3437"/>
          </w:tcPr>
          <w:p>
            <w:pPr>
              <w:bidi w:val="1"/>
            </w:pPr>
            <w:r>
              <w:rPr>
                <w:sz w:val="18"/>
              </w:rPr>
            </w:r>
            <w:r>
              <w:rPr>
                <w:rFonts w:ascii="Vazirmatn" w:hAnsi="Vazirmatn"/>
                <w:sz w:val="18"/>
              </w:rPr>
              <w:t>۲–۵ روز</w:t>
            </w:r>
          </w:p>
        </w:tc>
      </w:tr>
      <w:tr>
        <w:tc>
          <w:tcPr>
            <w:tcW w:type="dxa" w:w="3437"/>
          </w:tcPr>
          <w:p>
            <w:pPr>
              <w:bidi w:val="1"/>
            </w:pPr>
            <w:r>
              <w:rPr>
                <w:sz w:val="18"/>
              </w:rPr>
            </w:r>
            <w:r>
              <w:rPr>
                <w:rFonts w:ascii="Vazirmatn" w:hAnsi="Vazirmatn"/>
                <w:b/>
                <w:sz w:val="18"/>
              </w:rPr>
              <w:t>انتی‌بیوتیک پیشگیرانه</w:t>
            </w:r>
            <w:r>
              <w:rPr>
                <w:rFonts w:ascii="Vazirmatn" w:hAnsi="Vazirmatn"/>
                <w:sz w:val="18"/>
              </w:rPr>
              <w:t xml:space="preserve"> (کاهش انتان، خونریزی دوباره، </w:t>
            </w:r>
            <w:r>
              <w:rPr>
                <w:rFonts w:ascii="Vazirmatn" w:hAnsi="Vazirmatn"/>
                <w:b/>
                <w:sz w:val="18"/>
              </w:rPr>
              <w:t>و مرگ</w:t>
            </w:r>
            <w:r>
              <w:rPr>
                <w:rFonts w:ascii="Vazirmatn" w:hAnsi="Vazirmatn"/>
                <w:sz w:val="18"/>
              </w:rPr>
              <w:t>)</w:t>
            </w:r>
          </w:p>
        </w:tc>
        <w:tc>
          <w:tcPr>
            <w:tcW w:type="dxa" w:w="3437"/>
          </w:tcPr>
          <w:p>
            <w:pPr>
              <w:bidi w:val="1"/>
            </w:pPr>
            <w:r>
              <w:rPr>
                <w:sz w:val="18"/>
              </w:rPr>
            </w:r>
            <w:r>
              <w:rPr>
                <w:rFonts w:ascii="Vazirmatn" w:hAnsi="Vazirmatn"/>
                <w:b/>
                <w:sz w:val="18"/>
              </w:rPr>
              <w:t>Ceftriaxone ۱ g IV هر ۲۴ ساعت</w:t>
            </w:r>
          </w:p>
        </w:tc>
        <w:tc>
          <w:tcPr>
            <w:tcW w:type="dxa" w:w="3437"/>
          </w:tcPr>
          <w:p>
            <w:pPr>
              <w:bidi w:val="1"/>
            </w:pPr>
            <w:r>
              <w:rPr>
                <w:sz w:val="18"/>
              </w:rPr>
            </w:r>
            <w:r>
              <w:rPr>
                <w:rFonts w:ascii="Vazirmatn" w:hAnsi="Vazirmatn"/>
                <w:b/>
                <w:sz w:val="18"/>
              </w:rPr>
              <w:t>حد اکثر ۷ روز</w:t>
            </w:r>
            <w:r>
              <w:rPr>
                <w:rFonts w:ascii="Vazirmatn" w:hAnsi="Vazirmatn"/>
                <w:sz w:val="18"/>
              </w:rPr>
              <w:t xml:space="preserve"> (قطع با توقف خونریزی و رفع وازواکتیو)</w:t>
            </w:r>
          </w:p>
        </w:tc>
      </w:tr>
      <w:tr>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sz w:val="18"/>
              </w:rPr>
              <w:t>۲۵۰ mg IV پیش از اندوسکوپی</w:t>
            </w:r>
          </w:p>
        </w:tc>
        <w:tc>
          <w:tcPr>
            <w:tcW w:type="dxa" w:w="3437"/>
          </w:tcPr>
          <w:p>
            <w:pPr>
              <w:bidi w:val="1"/>
            </w:pPr>
            <w:r>
              <w:rPr>
                <w:sz w:val="18"/>
              </w:rPr>
            </w:r>
            <w:r>
              <w:rPr>
                <w:rFonts w:ascii="Vazirmatn" w:hAnsi="Vazirmatn"/>
                <w:sz w:val="18"/>
              </w:rPr>
              <w:t>یک دوز</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 xml:space="preserve">پیش از اندوسکوپی معقول است؛ ⚠️ </w:t>
            </w:r>
            <w:r>
              <w:rPr>
                <w:rFonts w:ascii="Vazirmatn" w:hAnsi="Vazirmatn"/>
                <w:b/>
                <w:sz w:val="18"/>
              </w:rPr>
              <w:t>پس از تأیید منبع واریسی قطع کن</w:t>
            </w:r>
            <w:r>
              <w:rPr>
                <w:rFonts w:ascii="Vazirmatn" w:hAnsi="Vazirmatn"/>
                <w:sz w:val="18"/>
              </w:rPr>
              <w:t xml:space="preserve"> (خطر SBP و انسفالوپاتی) — یا دورهٔ کوتاه پس از Band ligation برای زخم‌های Banding</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Lactulose</w:t>
            </w:r>
            <w:r>
              <w:rPr>
                <w:rFonts w:ascii="Vazirmatn" w:hAnsi="Vazirmatn"/>
                <w:sz w:val="18"/>
              </w:rPr>
              <w:t xml:space="preserve"> (پیشگیری از انسفالوپاتی)</w:t>
            </w:r>
          </w:p>
        </w:tc>
        <w:tc>
          <w:tcPr>
            <w:tcW w:type="dxa" w:w="3437"/>
          </w:tcPr>
          <w:p>
            <w:pPr>
              <w:bidi w:val="1"/>
            </w:pPr>
            <w:r>
              <w:rPr>
                <w:sz w:val="18"/>
              </w:rPr>
            </w:r>
            <w:r>
              <w:rPr>
                <w:rFonts w:ascii="Vazirmatn" w:hAnsi="Vazirmatn"/>
                <w:b/>
                <w:sz w:val="18"/>
              </w:rPr>
              <w:t>۲۵ ml (حدود ۲۰ g) فمی هر ۱۲ ساعت</w:t>
            </w:r>
            <w:r>
              <w:rPr>
                <w:rFonts w:ascii="Vazirmatn" w:hAnsi="Vazirmatn"/>
                <w:sz w:val="18"/>
              </w:rPr>
              <w:t xml:space="preserve">، تنظیم برای </w:t>
            </w:r>
            <w:r>
              <w:rPr>
                <w:rFonts w:ascii="Vazirmatn" w:hAnsi="Vazirmatn"/>
                <w:b/>
                <w:sz w:val="18"/>
              </w:rPr>
              <w:t>۲–۳ اجابت نرم در روز</w:t>
            </w:r>
          </w:p>
        </w:tc>
        <w:tc>
          <w:tcPr>
            <w:tcW w:type="dxa" w:w="3437"/>
          </w:tcPr>
          <w:p>
            <w:pPr>
              <w:bidi w:val="1"/>
            </w:pPr>
            <w:r>
              <w:rPr>
                <w:sz w:val="18"/>
              </w:rPr>
            </w:r>
            <w:r>
              <w:rPr>
                <w:rFonts w:ascii="Vazirmatn" w:hAnsi="Vazirmatn"/>
                <w:sz w:val="18"/>
              </w:rPr>
              <w:t>در طول بستری</w:t>
            </w:r>
          </w:p>
        </w:tc>
      </w:tr>
    </w:tbl>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منع/احتیاط در </w:t>
      </w:r>
      <w:r>
        <w:rPr>
          <w:rFonts w:ascii="Vazirmatn" w:hAnsi="Vazirmatn"/>
          <w:b/>
        </w:rPr>
        <w:t>امراض ایسکیمیک قلب، مغز و محیط</w:t>
      </w:r>
      <w:r>
        <w:rPr>
          <w:rFonts w:ascii="Vazirmatn" w:hAnsi="Vazirmatn"/>
        </w:rPr>
        <w:t xml:space="preserve">، </w:t>
      </w:r>
      <w:r>
        <w:rPr>
          <w:rFonts w:ascii="Vazirmatn" w:hAnsi="Vazirmatn"/>
          <w:b/>
        </w:rPr>
        <w:t>هایپوناترمی</w:t>
      </w:r>
      <w:r>
        <w:rPr>
          <w:rFonts w:ascii="Vazirmatn" w:hAnsi="Vazirmatn"/>
        </w:rPr>
        <w:t xml:space="preserve"> (نظارت سودیم)، و </w:t>
      </w:r>
      <w:r>
        <w:rPr>
          <w:rFonts w:ascii="Vazirmatn" w:hAnsi="Vazirmatn"/>
          <w:b/>
        </w:rPr>
        <w:t>SpO₂ پایین</w:t>
      </w:r>
      <w:r>
        <w:rPr>
          <w:rFonts w:ascii="Vazirmatn" w:hAnsi="Vazirmatn"/>
        </w:rPr>
        <w:t xml:space="preserve"> (خطر عدم کفایهٔ تنفسی — CONFIRM trial) — مریض را از نظر </w:t>
      </w:r>
      <w:r>
        <w:rPr>
          <w:rFonts w:ascii="Vazirmatn" w:hAnsi="Vazirmatn"/>
          <w:b/>
        </w:rPr>
        <w:t>اضافه‌بار مایع و ایسکیمی</w:t>
      </w:r>
      <w:r>
        <w:rPr>
          <w:rFonts w:ascii="Vazirmatn" w:hAnsi="Vazirmatn"/>
        </w:rPr>
        <w:t xml:space="preserve"> نظارت کن.</w:t>
      </w:r>
    </w:p>
    <w:p>
      <w:pPr>
        <w:bidi w:val="1"/>
      </w:pPr>
      <w:r>
        <w:rPr>
          <w:rFonts w:ascii="Vazirmatn" w:hAnsi="Vazirmatn"/>
          <w:b/>
        </w:rPr>
        <w:t>اندوسکوپی واریس (در ۱۲ ساعت):</w:t>
      </w:r>
    </w:p>
    <w:p>
      <w:pPr>
        <w:ind w:right="340"/>
        <w:bidi w:val="1"/>
      </w:pPr>
      <w:r>
        <w:rPr>
          <w:color w:val="136F73"/>
        </w:rPr>
        <w:t xml:space="preserve">● </w:t>
      </w:r>
      <w:r>
        <w:rPr>
          <w:rFonts w:ascii="Vazirmatn" w:hAnsi="Vazirmatn"/>
          <w:b/>
        </w:rPr>
        <w:t>واریس مری:</w:t>
      </w:r>
      <w:r>
        <w:rPr>
          <w:rFonts w:ascii="Vazirmatn" w:hAnsi="Vazirmatn"/>
        </w:rPr>
        <w:t xml:space="preserve"> </w:t>
      </w:r>
      <w:r>
        <w:rPr>
          <w:rFonts w:ascii="Vazirmatn" w:hAnsi="Vazirmatn"/>
          <w:b/>
        </w:rPr>
        <w:t>Endoscopic band ligation (EBL)</w:t>
      </w:r>
      <w:r>
        <w:rPr>
          <w:rFonts w:ascii="Vazirmatn" w:hAnsi="Vazirmatn"/>
        </w:rPr>
        <w:t xml:space="preserve"> — انتخاب اول.</w:t>
      </w:r>
    </w:p>
    <w:p>
      <w:pPr>
        <w:ind w:right="340"/>
        <w:bidi w:val="1"/>
      </w:pPr>
      <w:r>
        <w:rPr>
          <w:color w:val="136F73"/>
        </w:rPr>
        <w:t xml:space="preserve">● </w:t>
      </w:r>
      <w:r>
        <w:rPr>
          <w:rFonts w:ascii="Vazirmatn" w:hAnsi="Vazirmatn"/>
          <w:b/>
        </w:rPr>
        <w:t>واریس معده (GOV2، IGV1):</w:t>
      </w:r>
      <w:r>
        <w:rPr>
          <w:rFonts w:ascii="Vazirmatn" w:hAnsi="Vazirmatn"/>
        </w:rPr>
        <w:t xml:space="preserve"> </w:t>
      </w:r>
      <w:r>
        <w:rPr>
          <w:rFonts w:ascii="Vazirmatn" w:hAnsi="Vazirmatn"/>
          <w:b/>
        </w:rPr>
        <w:t>Cyanoacrylate injection</w:t>
      </w:r>
      <w:r>
        <w:rPr>
          <w:rFonts w:ascii="Vazirmatn" w:hAnsi="Vazirmatn"/>
        </w:rPr>
        <w:t xml:space="preserve"> (چسپ)؛ یا </w:t>
      </w:r>
      <w:r>
        <w:rPr>
          <w:rFonts w:ascii="Vazirmatn" w:hAnsi="Vazirmatn"/>
          <w:b/>
        </w:rPr>
        <w:t>TIPS/BRTO</w:t>
      </w:r>
      <w:r>
        <w:rPr>
          <w:rFonts w:ascii="Vazirmatn" w:hAnsi="Vazirmatn"/>
        </w:rPr>
        <w:t xml:space="preserve"> (مرکز مجهز).</w:t>
      </w:r>
    </w:p>
    <w:p>
      <w:pPr>
        <w:bidi w:val="1"/>
      </w:pPr>
      <w:r>
        <w:rPr>
          <w:rFonts w:ascii="Vazirmatn" w:hAnsi="Vazirmatn"/>
          <w:b/>
        </w:rPr>
        <w:t>TIPS پیشگیرانه (Pre-emptive TIPS) — در ۷۲ ساعت (ایده‌آل ۲۴ ساعت):</w:t>
      </w:r>
      <w:r>
        <w:rPr>
          <w:rFonts w:ascii="Vazirmatn" w:hAnsi="Vazirmatn"/>
        </w:rPr>
        <w:t xml:space="preserve"> در مریضان </w:t>
      </w:r>
      <w:r>
        <w:rPr>
          <w:rFonts w:ascii="Vazirmatn" w:hAnsi="Vazirmatn"/>
          <w:b/>
        </w:rPr>
        <w:t>پرخطر</w:t>
      </w:r>
      <w:r>
        <w:rPr>
          <w:rFonts w:ascii="Vazirmatn" w:hAnsi="Vazirmatn"/>
        </w:rPr>
        <w:t xml:space="preserve">: </w:t>
      </w:r>
      <w:r>
        <w:rPr>
          <w:rFonts w:ascii="Vazirmatn" w:hAnsi="Vazirmatn"/>
          <w:b/>
        </w:rPr>
        <w:t>Child-Pugh C با امتیاز ۱۰–۱۳</w:t>
      </w:r>
      <w:r>
        <w:rPr>
          <w:rFonts w:ascii="Vazirmatn" w:hAnsi="Vazirmatn"/>
        </w:rPr>
        <w:t xml:space="preserve"> یا </w:t>
      </w:r>
      <w:r>
        <w:rPr>
          <w:rFonts w:ascii="Vazirmatn" w:hAnsi="Vazirmatn"/>
          <w:b/>
        </w:rPr>
        <w:t>Child B بیش از ۷ با خونریزی فعال در اندوسکوپی</w:t>
      </w:r>
      <w:r>
        <w:rPr>
          <w:rFonts w:ascii="Vazirmatn" w:hAnsi="Vazirmatn"/>
        </w:rPr>
        <w:t xml:space="preserve"> (Baveno VII) — مرگ‌ومیر را کم می‌کند؛ ⚠️ در افغانستان در دسترس محدود.</w:t>
      </w:r>
    </w:p>
    <w:p>
      <w:pPr>
        <w:bidi w:val="1"/>
      </w:pPr>
      <w:r>
        <w:rPr>
          <w:rFonts w:ascii="Vazirmatn" w:hAnsi="Vazirmatn"/>
          <w:b/>
        </w:rPr>
        <w:t>خونریزی واریسی مقاوم:</w:t>
      </w:r>
    </w:p>
    <w:p>
      <w:pPr>
        <w:ind w:right="340"/>
        <w:bidi w:val="1"/>
      </w:pPr>
      <w:r>
        <w:rPr>
          <w:color w:val="136F73"/>
        </w:rPr>
        <w:t xml:space="preserve">● </w:t>
      </w:r>
      <w:r>
        <w:rPr>
          <w:rFonts w:ascii="Vazirmatn" w:hAnsi="Vazirmatn"/>
          <w:b/>
        </w:rPr>
        <w:t>Balloon tamponade (Sengstaken-Blakemore / Minnesota tube)</w:t>
      </w:r>
      <w:r>
        <w:rPr>
          <w:rFonts w:ascii="Vazirmatn" w:hAnsi="Vazirmatn"/>
        </w:rPr>
        <w:t xml:space="preserve"> — </w:t>
      </w:r>
      <w:r>
        <w:rPr>
          <w:rFonts w:ascii="Vazirmatn" w:hAnsi="Vazirmatn"/>
          <w:b/>
        </w:rPr>
        <w:t>پل موقت حد اکثر ۲۴ ساعت</w:t>
      </w:r>
      <w:r>
        <w:rPr>
          <w:rFonts w:ascii="Vazirmatn" w:hAnsi="Vazirmatn"/>
        </w:rPr>
        <w:t xml:space="preserve"> (پس از انتوباسیون)؛ یا </w:t>
      </w:r>
      <w:r>
        <w:rPr>
          <w:rFonts w:ascii="Vazirmatn" w:hAnsi="Vazirmatn"/>
          <w:b/>
        </w:rPr>
        <w:t>Self-expanding metal stent (SEMS — Danis)</w:t>
      </w:r>
      <w:r>
        <w:rPr>
          <w:rFonts w:ascii="Vazirmatn" w:hAnsi="Vazirmatn"/>
        </w:rPr>
        <w:t xml:space="preserve"> (ترجیح دارد، تا ۷ روز) ← </w:t>
      </w:r>
      <w:r>
        <w:rPr>
          <w:rFonts w:ascii="Vazirmatn" w:hAnsi="Vazirmatn"/>
          <w:b/>
        </w:rPr>
        <w:t>TIPS نجات‌دهنده (Rescue TIPS)</w:t>
      </w:r>
      <w:r>
        <w:rPr>
          <w:rFonts w:ascii="Vazirmatn" w:hAnsi="Vazirmatn"/>
        </w:rPr>
        <w:t>.</w:t>
      </w:r>
    </w:p>
    <w:p>
      <w:pPr>
        <w:bidi w:val="1"/>
      </w:pPr>
      <w:r>
        <w:rPr>
          <w:rFonts w:ascii="Vazirmatn" w:hAnsi="Vazirmatn"/>
          <w:b/>
        </w:rPr>
        <w:t>پیشگیری ثانوی (پس از اولین خونریزی واریسی):</w:t>
      </w:r>
    </w:p>
    <w:p>
      <w:pPr>
        <w:ind w:right="340"/>
        <w:bidi w:val="1"/>
      </w:pPr>
      <w:r>
        <w:rPr>
          <w:color w:val="136F73"/>
        </w:rPr>
        <w:t xml:space="preserve">● </w:t>
      </w:r>
      <w:r>
        <w:rPr>
          <w:rFonts w:ascii="Vazirmatn" w:hAnsi="Vazirmatn"/>
          <w:b/>
        </w:rPr>
        <w:t>NSBB</w:t>
      </w:r>
      <w:r>
        <w:rPr>
          <w:rFonts w:ascii="Vazirmatn" w:hAnsi="Vazirmatn"/>
        </w:rPr>
        <w:t xml:space="preserve"> (</w:t>
      </w:r>
      <w:r>
        <w:rPr>
          <w:rFonts w:ascii="Vazirmatn" w:hAnsi="Vazirmatn"/>
          <w:b/>
        </w:rPr>
        <w:t>Propranolol ۲۰–۴۰ mg فمی دو بار در روز</w:t>
      </w:r>
      <w:r>
        <w:rPr>
          <w:rFonts w:ascii="Vazirmatn" w:hAnsi="Vazirmatn"/>
        </w:rPr>
        <w:t xml:space="preserve">، تنظیم تا حد اکثر ۱۶۰ mg/روز؛ یا </w:t>
      </w:r>
      <w:r>
        <w:rPr>
          <w:rFonts w:ascii="Vazirmatn" w:hAnsi="Vazirmatn"/>
          <w:b/>
        </w:rPr>
        <w:t>Carvedilol ۶.۲۵ mg روزانه ← ۶.۲۵ mg دو بار</w:t>
      </w:r>
      <w:r>
        <w:rPr>
          <w:rFonts w:ascii="Vazirmatn" w:hAnsi="Vazirmatn"/>
        </w:rPr>
        <w:t xml:space="preserve"> — حد اکثر ۱۲.۵ mg/روز) </w:t>
      </w:r>
      <w:r>
        <w:rPr>
          <w:rFonts w:ascii="Vazirmatn" w:hAnsi="Vazirmatn"/>
          <w:b/>
        </w:rPr>
        <w:t>+ EBL هر ۲–۴ هفته تا ریشه‌کنی</w:t>
      </w:r>
      <w:r>
        <w:rPr>
          <w:rFonts w:ascii="Vazirmatn" w:hAnsi="Vazirmatn"/>
        </w:rPr>
        <w:t xml:space="preserve"> واریس، سپس پیگیری اندوسکوپی.</w:t>
      </w:r>
    </w:p>
    <w:p>
      <w:pPr>
        <w:ind w:right="340"/>
        <w:bidi w:val="1"/>
      </w:pPr>
      <w:r>
        <w:rPr>
          <w:color w:val="136F73"/>
        </w:rPr>
        <w:t xml:space="preserve">● </w:t>
      </w:r>
      <w:r>
        <w:rPr>
          <w:rFonts w:ascii="Vazirmatn" w:hAnsi="Vazirmatn"/>
          <w:b/>
        </w:rPr>
        <w:t>هدف NSBB:</w:t>
      </w:r>
      <w:r>
        <w:rPr>
          <w:rFonts w:ascii="Vazirmatn" w:hAnsi="Vazirmatn"/>
        </w:rPr>
        <w:t xml:space="preserve"> نبض استراحت </w:t>
      </w:r>
      <w:r>
        <w:rPr>
          <w:rFonts w:ascii="Vazirmatn" w:hAnsi="Vazirmatn"/>
          <w:b/>
        </w:rPr>
        <w:t>۵۵–۶۰/دقیقه</w:t>
      </w:r>
      <w:r>
        <w:rPr>
          <w:rFonts w:ascii="Vazirmatn" w:hAnsi="Vazirmatn"/>
        </w:rPr>
        <w:t xml:space="preserve"> و SBP بالای </w:t>
      </w:r>
      <w:r>
        <w:rPr>
          <w:rFonts w:ascii="Vazirmatn" w:hAnsi="Vazirmatn"/>
          <w:b/>
        </w:rPr>
        <w:t>۹۰ mmHg</w:t>
      </w:r>
      <w:r>
        <w:rPr>
          <w:rFonts w:ascii="Vazirmatn" w:hAnsi="Vazirmatn"/>
        </w:rPr>
        <w:t xml:space="preserve">؛ ⚠️ در آسیت مقاوم با SBP کمتر از ۹۰، عدم کفایهٔ گرده یا هایپوناترمی شدید ← </w:t>
      </w:r>
      <w:r>
        <w:rPr>
          <w:rFonts w:ascii="Vazirmatn" w:hAnsi="Vazirmatn"/>
          <w:b/>
        </w:rPr>
        <w:t>دوز را کم یا قطع کن</w:t>
      </w:r>
      <w:r>
        <w:rPr>
          <w:rFonts w:ascii="Vazirmatn" w:hAnsi="Vazirmatn"/>
        </w:rPr>
        <w:t>.</w:t>
      </w:r>
    </w:p>
    <w:p>
      <w:pPr>
        <w:spacing w:before="160"/>
        <w:bidi w:val="1"/>
      </w:pPr>
      <w:r>
        <w:rPr>
          <w:rFonts w:ascii="Vazirmatn" w:hAnsi="Vazirmatn"/>
          <w:b/>
          <w:sz w:val="23"/>
        </w:rPr>
        <w:t>۳. LGIB</w:t>
      </w:r>
    </w:p>
    <w:p>
      <w:pPr>
        <w:ind w:right="340"/>
        <w:bidi w:val="1"/>
      </w:pPr>
      <w:r>
        <w:rPr>
          <w:color w:val="136F73"/>
        </w:rPr>
        <w:t xml:space="preserve">● </w:t>
      </w:r>
      <w:r>
        <w:rPr>
          <w:rFonts w:ascii="Vazirmatn" w:hAnsi="Vazirmatn"/>
        </w:rPr>
        <w:t xml:space="preserve">بیشتر خونریزی‌ها </w:t>
      </w:r>
      <w:r>
        <w:rPr>
          <w:rFonts w:ascii="Vazirmatn" w:hAnsi="Vazirmatn"/>
          <w:b/>
        </w:rPr>
        <w:t>خودبه‌خود متوقف می‌شوند</w:t>
      </w:r>
      <w:r>
        <w:rPr>
          <w:rFonts w:ascii="Vazirmatn" w:hAnsi="Vazirmatn"/>
        </w:rPr>
        <w:t xml:space="preserve"> (حدود ۸۰ فیصد).</w:t>
      </w:r>
    </w:p>
    <w:p>
      <w:pPr>
        <w:ind w:right="340"/>
        <w:bidi w:val="1"/>
      </w:pPr>
      <w:r>
        <w:rPr>
          <w:color w:val="136F73"/>
        </w:rPr>
        <w:t xml:space="preserve">● </w:t>
      </w:r>
      <w:r>
        <w:rPr>
          <w:rFonts w:ascii="Vazirmatn" w:hAnsi="Vazirmatn"/>
          <w:b/>
        </w:rPr>
        <w:t>کولونوسکوپی</w:t>
      </w:r>
      <w:r>
        <w:rPr>
          <w:rFonts w:ascii="Vazirmatn" w:hAnsi="Vazirmatn"/>
        </w:rPr>
        <w:t xml:space="preserve"> (پس از آمادگی) با هیموستاز (Clip، Adrenaline + حرارتی، </w:t>
      </w:r>
      <w:r>
        <w:rPr>
          <w:rFonts w:ascii="Vazirmatn" w:hAnsi="Vazirmatn"/>
          <w:b/>
        </w:rPr>
        <w:t>Band</w:t>
      </w:r>
      <w:r>
        <w:rPr>
          <w:rFonts w:ascii="Vazirmatn" w:hAnsi="Vazirmatn"/>
        </w:rPr>
        <w:t xml:space="preserve"> در دایورتیکول).</w:t>
      </w:r>
    </w:p>
    <w:p>
      <w:pPr>
        <w:ind w:right="340"/>
        <w:bidi w:val="1"/>
      </w:pPr>
      <w:r>
        <w:rPr>
          <w:color w:val="136F73"/>
        </w:rPr>
        <w:t xml:space="preserve">● </w:t>
      </w:r>
      <w:r>
        <w:rPr>
          <w:rFonts w:ascii="Vazirmatn" w:hAnsi="Vazirmatn"/>
          <w:b/>
        </w:rPr>
        <w:t>ناپایدار</w:t>
      </w:r>
      <w:r>
        <w:rPr>
          <w:rFonts w:ascii="Vazirmatn" w:hAnsi="Vazirmatn"/>
        </w:rPr>
        <w:t xml:space="preserve"> ← </w:t>
      </w:r>
      <w:r>
        <w:rPr>
          <w:rFonts w:ascii="Vazirmatn" w:hAnsi="Vazirmatn"/>
          <w:b/>
        </w:rPr>
        <w:t>CTA ← TAE</w:t>
      </w:r>
      <w:r>
        <w:rPr>
          <w:rFonts w:ascii="Vazirmatn" w:hAnsi="Vazirmatn"/>
        </w:rPr>
        <w:t xml:space="preserve">؛ ⚠️ </w:t>
      </w:r>
      <w:r>
        <w:rPr>
          <w:rFonts w:ascii="Vazirmatn" w:hAnsi="Vazirmatn"/>
          <w:b/>
        </w:rPr>
        <w:t>اگر CTA منفی</w:t>
      </w:r>
      <w:r>
        <w:rPr>
          <w:rFonts w:ascii="Vazirmatn" w:hAnsi="Vazirmatn"/>
        </w:rPr>
        <w:t xml:space="preserve"> و هنوز ناپایدار ← </w:t>
      </w:r>
      <w:r>
        <w:rPr>
          <w:rFonts w:ascii="Vazirmatn" w:hAnsi="Vazirmatn"/>
          <w:b/>
        </w:rPr>
        <w:t>OGD</w:t>
      </w:r>
      <w:r>
        <w:rPr>
          <w:rFonts w:ascii="Vazirmatn" w:hAnsi="Vazirmatn"/>
        </w:rPr>
        <w:t xml:space="preserve"> (منبع بالایی).</w:t>
      </w:r>
    </w:p>
    <w:p>
      <w:pPr>
        <w:ind w:right="340"/>
        <w:bidi w:val="1"/>
      </w:pPr>
      <w:r>
        <w:rPr>
          <w:color w:val="136F73"/>
        </w:rPr>
        <w:t xml:space="preserve">● </w:t>
      </w:r>
      <w:r>
        <w:rPr>
          <w:rFonts w:ascii="Vazirmatn" w:hAnsi="Vazirmatn"/>
          <w:b/>
        </w:rPr>
        <w:t>بواسیر:</w:t>
      </w:r>
      <w:r>
        <w:rPr>
          <w:rFonts w:ascii="Vazirmatn" w:hAnsi="Vazirmatn"/>
        </w:rPr>
        <w:t xml:space="preserve"> </w:t>
      </w:r>
      <w:r>
        <w:rPr>
          <w:rFonts w:ascii="Vazirmatn" w:hAnsi="Vazirmatn"/>
          <w:b/>
        </w:rPr>
        <w:t>فایبر + مایعات</w:t>
      </w:r>
      <w:r>
        <w:rPr>
          <w:rFonts w:ascii="Vazirmatn" w:hAnsi="Vazirmatn"/>
        </w:rPr>
        <w:t>، مسهل‌های نرم‌کننده، Band ligation (جراح).</w:t>
      </w:r>
    </w:p>
    <w:p>
      <w:pPr>
        <w:ind w:right="340"/>
        <w:bidi w:val="1"/>
      </w:pPr>
      <w:r>
        <w:rPr>
          <w:color w:val="136F73"/>
        </w:rPr>
        <w:t xml:space="preserve">● </w:t>
      </w:r>
      <w:r>
        <w:rPr>
          <w:rFonts w:ascii="Vazirmatn" w:hAnsi="Vazirmatn"/>
          <w:b/>
        </w:rPr>
        <w:t>فیشر:</w:t>
      </w:r>
      <w:r>
        <w:rPr>
          <w:rFonts w:ascii="Vazirmatn" w:hAnsi="Vazirmatn"/>
        </w:rPr>
        <w:t xml:space="preserve"> نرم‌کنندهٔ مواد غایطه + </w:t>
      </w:r>
      <w:r>
        <w:rPr>
          <w:rFonts w:ascii="Vazirmatn" w:hAnsi="Vazirmatn"/>
          <w:b/>
        </w:rPr>
        <w:t>Glyceryl trinitrate ۰.۴ فیصد موضعی دو بار در روز × ۶–۸ هفته</w:t>
      </w:r>
      <w:r>
        <w:rPr>
          <w:rFonts w:ascii="Vazirmatn" w:hAnsi="Vazirmatn"/>
        </w:rPr>
        <w:t xml:space="preserve"> یا </w:t>
      </w:r>
      <w:r>
        <w:rPr>
          <w:rFonts w:ascii="Vazirmatn" w:hAnsi="Vazirmatn"/>
          <w:b/>
        </w:rPr>
        <w:t>Diltiazem ۲ فیصد موضعی دو بار در روز</w:t>
      </w:r>
      <w:r>
        <w:rPr>
          <w:rFonts w:ascii="Vazirmatn" w:hAnsi="Vazirmatn"/>
        </w:rPr>
        <w:t xml:space="preserve"> (کمتر سردردی).</w:t>
      </w:r>
    </w:p>
    <w:p>
      <w:pPr>
        <w:ind w:right="340"/>
        <w:bidi w:val="1"/>
      </w:pPr>
      <w:r>
        <w:rPr>
          <w:color w:val="136F73"/>
        </w:rPr>
        <w:t xml:space="preserve">● </w:t>
      </w:r>
      <w:r>
        <w:rPr>
          <w:rFonts w:ascii="Vazirmatn" w:hAnsi="Vazirmatn"/>
          <w:b/>
        </w:rPr>
        <w:t>کولیت انتانی:</w:t>
      </w:r>
      <w:r>
        <w:rPr>
          <w:rFonts w:ascii="Vazirmatn" w:hAnsi="Vazirmatn"/>
        </w:rPr>
        <w:t xml:space="preserve"> امیبیازیس ← </w:t>
      </w:r>
      <w:r>
        <w:rPr>
          <w:rFonts w:ascii="Vazirmatn" w:hAnsi="Vazirmatn"/>
          <w:b/>
        </w:rPr>
        <w:t>Metronidazole ۵۰۰–۷۵۰ mg فمی سه بار در روز × ۷–۱۰ روز</w:t>
      </w:r>
      <w:r>
        <w:rPr>
          <w:rFonts w:ascii="Vazirmatn" w:hAnsi="Vazirmatn"/>
        </w:rPr>
        <w:t xml:space="preserve"> + </w:t>
      </w:r>
      <w:r>
        <w:rPr>
          <w:rFonts w:ascii="Vazirmatn" w:hAnsi="Vazirmatn"/>
          <w:b/>
        </w:rPr>
        <w:t>Paromomycin</w:t>
      </w:r>
      <w:r>
        <w:rPr>
          <w:rFonts w:ascii="Vazirmatn" w:hAnsi="Vazirmatn"/>
        </w:rPr>
        <w:t xml:space="preserve"> (۲۵–۳۵ mg/kg/روز در سه دوز × ۷ روز — دوای لومن)؛ شیگلا ← </w:t>
      </w:r>
      <w:r>
        <w:rPr>
          <w:rFonts w:ascii="Vazirmatn" w:hAnsi="Vazirmatn"/>
          <w:b/>
        </w:rPr>
        <w:t>Azithromycin ۵۰۰ mg فمی روزانه × ۳ روز</w:t>
      </w:r>
      <w:r>
        <w:rPr>
          <w:rFonts w:ascii="Vazirmatn" w:hAnsi="Vazirmatn"/>
        </w:rPr>
        <w:t xml:space="preserve"> یا Ciprofloxacin ۵۰۰ mg دو بار در روز × ۳ روز (مطابق مقاومت محلی — فصل ۳۴).</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NPO تا اندوسکوپی</w:t>
      </w:r>
      <w:r>
        <w:rPr>
          <w:rFonts w:ascii="Vazirmatn" w:hAnsi="Vazirmatn"/>
        </w:rPr>
        <w:t xml:space="preserve"> (معمولاً ۶ ساعت)؛ پس از اندوسکوپی: در یافته‌های کم‌خطر </w:t>
      </w:r>
      <w:r>
        <w:rPr>
          <w:rFonts w:ascii="Vazirmatn" w:hAnsi="Vazirmatn"/>
          <w:b/>
        </w:rPr>
        <w:t>تغذیهٔ فوری</w:t>
      </w:r>
      <w:r>
        <w:rPr>
          <w:rFonts w:ascii="Vazirmatn" w:hAnsi="Vazirmatn"/>
        </w:rPr>
        <w:t>؛ در پرخطر پس از ۲۴ ساعت مایعات صاف.</w:t>
      </w:r>
    </w:p>
    <w:p>
      <w:pPr>
        <w:ind w:right="340"/>
        <w:bidi w:val="1"/>
      </w:pPr>
      <w:r>
        <w:rPr>
          <w:color w:val="136F73"/>
        </w:rPr>
        <w:t xml:space="preserve">● </w:t>
      </w:r>
      <w:r>
        <w:rPr>
          <w:rFonts w:ascii="Vazirmatn" w:hAnsi="Vazirmatn"/>
          <w:b/>
        </w:rPr>
        <w:t>نظارت:</w:t>
      </w:r>
      <w:r>
        <w:rPr>
          <w:rFonts w:ascii="Vazirmatn" w:hAnsi="Vazirmatn"/>
        </w:rPr>
        <w:t xml:space="preserve"> نبض، BP، ادرار (کتتر در شدید — هدف ≥ ۰.۵ ml/kg/h)، Hb هر ۶–۱۲ ساعت.</w:t>
      </w:r>
    </w:p>
    <w:p>
      <w:pPr>
        <w:ind w:right="340"/>
        <w:bidi w:val="1"/>
      </w:pPr>
      <w:r>
        <w:rPr>
          <w:color w:val="136F73"/>
        </w:rPr>
        <w:t xml:space="preserve">● </w:t>
      </w:r>
      <w:r>
        <w:rPr>
          <w:rFonts w:ascii="Vazirmatn" w:hAnsi="Vazirmatn"/>
          <w:b/>
        </w:rPr>
        <w:t>قطع دایمی NSAID</w:t>
      </w:r>
      <w:r>
        <w:rPr>
          <w:rFonts w:ascii="Vazirmatn" w:hAnsi="Vazirmatn"/>
        </w:rPr>
        <w:t xml:space="preserve"> (آموزش — در افغانستان NSAIDها از دواخانه بدون نسخه خریده می‌شوند)؛ قطع </w:t>
      </w:r>
      <w:r>
        <w:rPr>
          <w:rFonts w:ascii="Vazirmatn" w:hAnsi="Vazirmatn"/>
          <w:b/>
        </w:rPr>
        <w:t>الکول و سگرت</w:t>
      </w:r>
      <w:r>
        <w:rPr>
          <w:rFonts w:ascii="Vazirmatn" w:hAnsi="Vazirmatn"/>
        </w:rPr>
        <w:t>.</w:t>
      </w:r>
    </w:p>
    <w:p>
      <w:pPr>
        <w:ind w:right="340"/>
        <w:bidi w:val="1"/>
      </w:pPr>
      <w:r>
        <w:rPr>
          <w:color w:val="136F73"/>
        </w:rPr>
        <w:t xml:space="preserve">● </w:t>
      </w:r>
      <w:r>
        <w:rPr>
          <w:rFonts w:ascii="Vazirmatn" w:hAnsi="Vazirmatn"/>
          <w:b/>
        </w:rPr>
        <w:t>آهن</w:t>
      </w:r>
      <w:r>
        <w:rPr>
          <w:rFonts w:ascii="Vazirmatn" w:hAnsi="Vazirmatn"/>
        </w:rPr>
        <w:t xml:space="preserve"> برای کم‌خونی پس از خونریزی: </w:t>
      </w:r>
      <w:r>
        <w:rPr>
          <w:rFonts w:ascii="Vazirmatn" w:hAnsi="Vazirmatn"/>
          <w:b/>
        </w:rPr>
        <w:t>آهن فمی</w:t>
      </w:r>
      <w:r>
        <w:rPr>
          <w:rFonts w:ascii="Vazirmatn" w:hAnsi="Vazirmatn"/>
        </w:rPr>
        <w:t xml:space="preserve"> (Ferrous sulfate ۲۰۰ mg — ۶۵ mg آهن عنصری — </w:t>
      </w:r>
      <w:r>
        <w:rPr>
          <w:rFonts w:ascii="Vazirmatn" w:hAnsi="Vazirmatn"/>
          <w:b/>
        </w:rPr>
        <w:t>یک بار در روز یا یک روز در میان</w:t>
      </w:r>
      <w:r>
        <w:rPr>
          <w:rFonts w:ascii="Vazirmatn" w:hAnsi="Vazirmatn"/>
        </w:rPr>
        <w:t xml:space="preserve">، تا پر شدن ذخایر ۳ ماه پس از نورمال شدن Hb) یا </w:t>
      </w:r>
      <w:r>
        <w:rPr>
          <w:rFonts w:ascii="Vazirmatn" w:hAnsi="Vazirmatn"/>
          <w:b/>
        </w:rPr>
        <w:t>آهن IV</w:t>
      </w:r>
      <w:r>
        <w:rPr>
          <w:rFonts w:ascii="Vazirmatn" w:hAnsi="Vazirmatn"/>
        </w:rPr>
        <w:t xml:space="preserve"> در عدم تحمل.</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TAE (Transcatheter arterial embolisation)</w:t>
            </w:r>
          </w:p>
        </w:tc>
        <w:tc>
          <w:tcPr>
            <w:tcW w:type="dxa" w:w="5156"/>
          </w:tcPr>
          <w:p>
            <w:pPr>
              <w:bidi w:val="1"/>
            </w:pPr>
            <w:r>
              <w:rPr>
                <w:sz w:val="18"/>
              </w:rPr>
            </w:r>
            <w:r>
              <w:rPr>
                <w:rFonts w:ascii="Vazirmatn" w:hAnsi="Vazirmatn"/>
                <w:b/>
                <w:sz w:val="18"/>
              </w:rPr>
              <w:t>ناکامی دو بار هیموستاز اندوسکوپیک</w:t>
            </w:r>
            <w:r>
              <w:rPr>
                <w:rFonts w:ascii="Vazirmatn" w:hAnsi="Vazirmatn"/>
                <w:sz w:val="18"/>
              </w:rPr>
              <w:t xml:space="preserve"> در قرحه — اول TAE، سپس جراحی (مرگ‌ومیر کمتر از جراحی)</w:t>
            </w:r>
          </w:p>
        </w:tc>
      </w:tr>
      <w:tr>
        <w:tc>
          <w:tcPr>
            <w:tcW w:type="dxa" w:w="5156"/>
          </w:tcPr>
          <w:p>
            <w:pPr>
              <w:bidi w:val="1"/>
            </w:pPr>
            <w:r>
              <w:rPr>
                <w:sz w:val="18"/>
              </w:rPr>
            </w:r>
            <w:r>
              <w:rPr>
                <w:rFonts w:ascii="Vazirmatn" w:hAnsi="Vazirmatn"/>
                <w:b/>
                <w:sz w:val="18"/>
              </w:rPr>
              <w:t>جراحی</w:t>
            </w:r>
          </w:p>
        </w:tc>
        <w:tc>
          <w:tcPr>
            <w:tcW w:type="dxa" w:w="5156"/>
          </w:tcPr>
          <w:p>
            <w:pPr>
              <w:bidi w:val="1"/>
            </w:pPr>
            <w:r>
              <w:rPr>
                <w:sz w:val="18"/>
              </w:rPr>
            </w:r>
            <w:r>
              <w:rPr>
                <w:rFonts w:ascii="Vazirmatn" w:hAnsi="Vazirmatn"/>
                <w:sz w:val="18"/>
              </w:rPr>
              <w:t xml:space="preserve">ناکامی اندوسکوپی و TAE؛ </w:t>
            </w:r>
            <w:r>
              <w:rPr>
                <w:rFonts w:ascii="Vazirmatn" w:hAnsi="Vazirmatn"/>
                <w:b/>
                <w:sz w:val="18"/>
              </w:rPr>
              <w:t>انثقاب</w:t>
            </w:r>
            <w:r>
              <w:rPr>
                <w:rFonts w:ascii="Vazirmatn" w:hAnsi="Vazirmatn"/>
                <w:sz w:val="18"/>
              </w:rPr>
              <w:t xml:space="preserve"> هم‌زمان؛ سرطان؛ خونریزی شدید دوامدار</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واریس: پیشگیرانه (پرخطر) یا نجات‌دهنده</w:t>
            </w:r>
          </w:p>
        </w:tc>
      </w:tr>
      <w:tr>
        <w:tc>
          <w:tcPr>
            <w:tcW w:type="dxa" w:w="5156"/>
          </w:tcPr>
          <w:p>
            <w:pPr>
              <w:bidi w:val="1"/>
            </w:pPr>
            <w:r>
              <w:rPr>
                <w:sz w:val="18"/>
              </w:rPr>
            </w:r>
            <w:r>
              <w:rPr>
                <w:rFonts w:ascii="Vazirmatn" w:hAnsi="Vazirmatn"/>
                <w:b/>
                <w:sz w:val="18"/>
              </w:rPr>
              <w:t>Hemicolectomy/Colectomy</w:t>
            </w:r>
          </w:p>
        </w:tc>
        <w:tc>
          <w:tcPr>
            <w:tcW w:type="dxa" w:w="5156"/>
          </w:tcPr>
          <w:p>
            <w:pPr>
              <w:bidi w:val="1"/>
            </w:pPr>
            <w:r>
              <w:rPr>
                <w:sz w:val="18"/>
              </w:rPr>
            </w:r>
            <w:r>
              <w:rPr>
                <w:rFonts w:ascii="Vazirmatn" w:hAnsi="Vazirmatn"/>
                <w:sz w:val="18"/>
              </w:rPr>
              <w:t>LGIB مقاوم با منبع معلوم (یا Subtotal colectomy اگر منبع معلوم نیست — آخرین راه)</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شوک هایپوولمیک</w:t>
      </w:r>
      <w:r>
        <w:rPr>
          <w:rFonts w:ascii="Vazirmatn" w:hAnsi="Vazirmatn"/>
        </w:rPr>
        <w:t xml:space="preserve"> و </w:t>
      </w:r>
      <w:r>
        <w:rPr>
          <w:rFonts w:ascii="Vazirmatn" w:hAnsi="Vazirmatn"/>
          <w:b/>
        </w:rPr>
        <w:t>خونریزی دوباره</w:t>
      </w:r>
      <w:r>
        <w:rPr>
          <w:rFonts w:ascii="Vazirmatn" w:hAnsi="Vazirmatn"/>
        </w:rPr>
        <w:t xml:space="preserve"> (بزرگ‌ترین پیش‌بینی‌کنندهٔ مرگ).</w:t>
      </w:r>
    </w:p>
    <w:p>
      <w:pPr>
        <w:ind w:right="340"/>
        <w:bidi w:val="1"/>
      </w:pPr>
      <w:r>
        <w:rPr>
          <w:color w:val="136F73"/>
        </w:rPr>
        <w:t xml:space="preserve">● </w:t>
      </w:r>
      <w:r>
        <w:rPr>
          <w:rFonts w:ascii="Vazirmatn" w:hAnsi="Vazirmatn"/>
          <w:b/>
        </w:rPr>
        <w:t>ایسکیمی قلب (MI نوع ۲)</w:t>
      </w:r>
      <w:r>
        <w:rPr>
          <w:rFonts w:ascii="Vazirmatn" w:hAnsi="Vazirmatn"/>
        </w:rPr>
        <w:t xml:space="preserve">، </w:t>
      </w:r>
      <w:r>
        <w:rPr>
          <w:rFonts w:ascii="Vazirmatn" w:hAnsi="Vazirmatn"/>
          <w:b/>
        </w:rPr>
        <w:t>AKI</w:t>
      </w:r>
      <w:r>
        <w:rPr>
          <w:rFonts w:ascii="Vazirmatn" w:hAnsi="Vazirmatn"/>
        </w:rPr>
        <w:t xml:space="preserve">، </w:t>
      </w:r>
      <w:r>
        <w:rPr>
          <w:rFonts w:ascii="Vazirmatn" w:hAnsi="Vazirmatn"/>
          <w:b/>
        </w:rPr>
        <w:t>اسپیراسیون</w:t>
      </w:r>
      <w:r>
        <w:rPr>
          <w:rFonts w:ascii="Vazirmatn" w:hAnsi="Vazirmatn"/>
        </w:rPr>
        <w:t>.</w:t>
      </w:r>
    </w:p>
    <w:p>
      <w:pPr>
        <w:ind w:right="340"/>
        <w:bidi w:val="1"/>
      </w:pPr>
      <w:r>
        <w:rPr>
          <w:color w:val="136F73"/>
        </w:rPr>
        <w:t xml:space="preserve">● </w:t>
      </w:r>
      <w:r>
        <w:rPr>
          <w:rFonts w:ascii="Vazirmatn" w:hAnsi="Vazirmatn"/>
          <w:b/>
        </w:rPr>
        <w:t>سیروز:</w:t>
      </w:r>
      <w:r>
        <w:rPr>
          <w:rFonts w:ascii="Vazirmatn" w:hAnsi="Vazirmatn"/>
        </w:rPr>
        <w:t xml:space="preserve"> </w:t>
      </w:r>
      <w:r>
        <w:rPr>
          <w:rFonts w:ascii="Vazirmatn" w:hAnsi="Vazirmatn"/>
          <w:b/>
        </w:rPr>
        <w:t>انسفالوپاتی</w:t>
      </w:r>
      <w:r>
        <w:rPr>
          <w:rFonts w:ascii="Vazirmatn" w:hAnsi="Vazirmatn"/>
        </w:rPr>
        <w:t xml:space="preserve">، </w:t>
      </w:r>
      <w:r>
        <w:rPr>
          <w:rFonts w:ascii="Vazirmatn" w:hAnsi="Vazirmatn"/>
          <w:b/>
        </w:rPr>
        <w:t>SBP و انتانات</w:t>
      </w:r>
      <w:r>
        <w:rPr>
          <w:rFonts w:ascii="Vazirmatn" w:hAnsi="Vazirmatn"/>
        </w:rPr>
        <w:t xml:space="preserve">، </w:t>
      </w:r>
      <w:r>
        <w:rPr>
          <w:rFonts w:ascii="Vazirmatn" w:hAnsi="Vazirmatn"/>
          <w:b/>
        </w:rPr>
        <w:t>سندروم هپاتورینال</w:t>
      </w:r>
      <w:r>
        <w:rPr>
          <w:rFonts w:ascii="Vazirmatn" w:hAnsi="Vazirmatn"/>
        </w:rPr>
        <w:t>، و ACLF.</w:t>
      </w:r>
    </w:p>
    <w:p>
      <w:pPr>
        <w:ind w:right="340"/>
        <w:bidi w:val="1"/>
      </w:pPr>
      <w:r>
        <w:rPr>
          <w:color w:val="136F73"/>
        </w:rPr>
        <w:t xml:space="preserve">● </w:t>
      </w:r>
      <w:r>
        <w:rPr>
          <w:rFonts w:ascii="Vazirmatn" w:hAnsi="Vazirmatn"/>
          <w:b/>
        </w:rPr>
        <w:t>اختلاطات ترانسفیوژن:</w:t>
      </w:r>
      <w:r>
        <w:rPr>
          <w:rFonts w:ascii="Vazirmatn" w:hAnsi="Vazirmatn"/>
        </w:rPr>
        <w:t xml:space="preserve"> TACO، TRALI، هایپوکلسیمی (ترانسفیوژن زیاد).</w:t>
      </w:r>
    </w:p>
    <w:p>
      <w:pPr>
        <w:ind w:right="340"/>
        <w:bidi w:val="1"/>
      </w:pPr>
      <w:r>
        <w:rPr>
          <w:color w:val="136F73"/>
        </w:rPr>
        <w:t xml:space="preserve">● </w:t>
      </w:r>
      <w:r>
        <w:rPr>
          <w:rFonts w:ascii="Vazirmatn" w:hAnsi="Vazirmatn"/>
          <w:b/>
        </w:rPr>
        <w:t>اختلاطات اندوسکوپی:</w:t>
      </w:r>
      <w:r>
        <w:rPr>
          <w:rFonts w:ascii="Vazirmatn" w:hAnsi="Vazirmatn"/>
        </w:rPr>
        <w:t xml:space="preserve"> انثقاب، اسپیراسیون.</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UGIB غیرواریسی:</w:t>
      </w:r>
      <w:r>
        <w:rPr>
          <w:rFonts w:ascii="Vazirmatn" w:hAnsi="Vazirmatn"/>
        </w:rPr>
        <w:t xml:space="preserve"> مرگ‌ومیر حدود </w:t>
      </w:r>
      <w:r>
        <w:rPr>
          <w:rFonts w:ascii="Vazirmatn" w:hAnsi="Vazirmatn"/>
          <w:b/>
        </w:rPr>
        <w:t>۲–۱۰ فیصد</w:t>
      </w:r>
      <w:r>
        <w:rPr>
          <w:rFonts w:ascii="Vazirmatn" w:hAnsi="Vazirmatn"/>
        </w:rPr>
        <w:t xml:space="preserve"> (اکثراً از امراض همراه در مسن‌ها، نه از خود خونریزی).</w:t>
      </w:r>
    </w:p>
    <w:p>
      <w:pPr>
        <w:ind w:right="340"/>
        <w:bidi w:val="1"/>
      </w:pPr>
      <w:r>
        <w:rPr>
          <w:color w:val="136F73"/>
        </w:rPr>
        <w:t xml:space="preserve">● </w:t>
      </w:r>
      <w:r>
        <w:rPr>
          <w:rFonts w:ascii="Vazirmatn" w:hAnsi="Vazirmatn"/>
          <w:b/>
        </w:rPr>
        <w:t>خونریزی واریسی:</w:t>
      </w:r>
      <w:r>
        <w:rPr>
          <w:rFonts w:ascii="Vazirmatn" w:hAnsi="Vazirmatn"/>
        </w:rPr>
        <w:t xml:space="preserve"> مرگ‌ومیر ۶ هفته‌ای حدود </w:t>
      </w:r>
      <w:r>
        <w:rPr>
          <w:rFonts w:ascii="Vazirmatn" w:hAnsi="Vazirmatn"/>
          <w:b/>
        </w:rPr>
        <w:t>۱۵–۲۰ فیصد</w:t>
      </w:r>
      <w:r>
        <w:rPr>
          <w:rFonts w:ascii="Vazirmatn" w:hAnsi="Vazirmatn"/>
        </w:rPr>
        <w:t xml:space="preserve"> (Child C بیشتر)؛ </w:t>
      </w:r>
      <w:r>
        <w:rPr>
          <w:rFonts w:ascii="Vazirmatn" w:hAnsi="Vazirmatn"/>
          <w:b/>
        </w:rPr>
        <w:t>خونریزی دوباره در یک سال حدود ۶۰ فیصد</w:t>
      </w:r>
      <w:r>
        <w:rPr>
          <w:rFonts w:ascii="Vazirmatn" w:hAnsi="Vazirmatn"/>
        </w:rPr>
        <w:t xml:space="preserve"> بدون پیشگیری ثانوی.</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اندوسکوپی دوباره پس از ۶–۸ هفته</w:t>
      </w:r>
      <w:r>
        <w:rPr>
          <w:rFonts w:ascii="Vazirmatn" w:hAnsi="Vazirmatn"/>
        </w:rPr>
        <w:t xml:space="preserve"> (برای رد سرطان و تأیید بهبود — به‌ویژه اگر ظاهر مشکوک یا بیوپسی ناکافی بوده).</w:t>
      </w:r>
    </w:p>
    <w:p>
      <w:pPr>
        <w:ind w:right="340"/>
        <w:bidi w:val="1"/>
      </w:pPr>
      <w:r>
        <w:rPr>
          <w:color w:val="136F73"/>
        </w:rPr>
        <w:t xml:space="preserve">● </w:t>
      </w:r>
      <w:r>
        <w:rPr>
          <w:rFonts w:ascii="Vazirmatn" w:hAnsi="Vazirmatn"/>
          <w:b/>
        </w:rPr>
        <w:t>تأیید ریشه‌کنی H. pylori</w:t>
      </w:r>
      <w:r>
        <w:rPr>
          <w:rFonts w:ascii="Vazirmatn" w:hAnsi="Vazirmatn"/>
        </w:rPr>
        <w:t xml:space="preserve"> (تست تنفس یا انتی‌جن مواد غایطه </w:t>
      </w:r>
      <w:r>
        <w:rPr>
          <w:rFonts w:ascii="Vazirmatn" w:hAnsi="Vazirmatn"/>
          <w:b/>
        </w:rPr>
        <w:t>حد اقل ۴ هفته پس از انتی‌بیوتیک و ۲ هفته پس از قطع PPI</w:t>
      </w:r>
      <w:r>
        <w:rPr>
          <w:rFonts w:ascii="Vazirmatn" w:hAnsi="Vazirmatn"/>
        </w:rPr>
        <w:t>).</w:t>
      </w:r>
    </w:p>
    <w:p>
      <w:pPr>
        <w:ind w:right="340"/>
        <w:bidi w:val="1"/>
      </w:pPr>
      <w:r>
        <w:rPr>
          <w:color w:val="136F73"/>
        </w:rPr>
        <w:t xml:space="preserve">● </w:t>
      </w:r>
      <w:r>
        <w:rPr>
          <w:rFonts w:ascii="Vazirmatn" w:hAnsi="Vazirmatn"/>
          <w:b/>
        </w:rPr>
        <w:t>واریس:</w:t>
      </w:r>
      <w:r>
        <w:rPr>
          <w:rFonts w:ascii="Vazirmatn" w:hAnsi="Vazirmatn"/>
        </w:rPr>
        <w:t xml:space="preserve"> EBL تا ریشه‌کنی + NSBB؛ مشوره برای </w:t>
      </w:r>
      <w:r>
        <w:rPr>
          <w:rFonts w:ascii="Vazirmatn" w:hAnsi="Vazirmatn"/>
          <w:b/>
        </w:rPr>
        <w:t>پیوند کبد</w:t>
      </w:r>
      <w:r>
        <w:rPr>
          <w:rFonts w:ascii="Vazirmatn" w:hAnsi="Vazirmatn"/>
        </w:rPr>
        <w:t xml:space="preserve"> (فصل ۳۰).</w:t>
      </w:r>
    </w:p>
    <w:p>
      <w:pPr>
        <w:ind w:right="340"/>
        <w:bidi w:val="1"/>
      </w:pPr>
      <w:r>
        <w:rPr>
          <w:color w:val="136F73"/>
        </w:rPr>
        <w:t xml:space="preserve">● </w:t>
      </w:r>
      <w:r>
        <w:rPr>
          <w:rFonts w:ascii="Vazirmatn" w:hAnsi="Vazirmatn"/>
          <w:b/>
        </w:rPr>
        <w:t>کم‌خونی کمبود آهن بی‌دلیل در مرد یا زن بعد از یائسگی</w:t>
      </w:r>
      <w:r>
        <w:rPr>
          <w:rFonts w:ascii="Vazirmatn" w:hAnsi="Vazirmatn"/>
        </w:rPr>
        <w:t xml:space="preserve"> ← </w:t>
      </w:r>
      <w:r>
        <w:rPr>
          <w:rFonts w:ascii="Vazirmatn" w:hAnsi="Vazirmatn"/>
          <w:b/>
        </w:rPr>
        <w:t>OGD + کولونوسکوپی</w:t>
      </w:r>
      <w:r>
        <w:rPr>
          <w:rFonts w:ascii="Vazirmatn" w:hAnsi="Vazirmatn"/>
        </w:rPr>
        <w:t xml:space="preserve"> (BSG 2021).</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Hb ۷ — نه ۱۰.</w:t>
      </w:r>
      <w:r>
        <w:rPr>
          <w:rFonts w:ascii="Vazirmatn" w:hAnsi="Vazirmatn"/>
        </w:rPr>
        <w:t>» (قلبی: ۸)</w:t>
      </w:r>
    </w:p>
    <w:p>
      <w:pPr>
        <w:ind w:right="340"/>
        <w:bidi w:val="1"/>
      </w:pPr>
      <w:r>
        <w:rPr>
          <w:color w:val="136F73"/>
        </w:rPr>
        <w:t xml:space="preserve">● </w:t>
      </w:r>
      <w:r>
        <w:rPr>
          <w:rFonts w:ascii="Vazirmatn" w:hAnsi="Vazirmatn"/>
        </w:rPr>
        <w:t>💡 «</w:t>
      </w:r>
      <w:r>
        <w:rPr>
          <w:rFonts w:ascii="Vazirmatn" w:hAnsi="Vazirmatn"/>
          <w:b/>
        </w:rPr>
        <w:t>GBS ≤ ۱ ← خانه.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Forrest I و IIa ← هیموستاز؛ IIc و III ← فقط PPI فمی.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Adrenaline تنها ← کافی نیست؛ دوگانه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سیروز + خون = Terlipressin + Ceftriaxone + EBL در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نه (HALT-IT).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Aspirin قلبی را قطع نکن</w:t>
      </w:r>
      <w:r>
        <w:rPr>
          <w:rFonts w:ascii="Vazirmatn" w:hAnsi="Vazirmatn"/>
        </w:rPr>
        <w:t xml:space="preserve"> — یا در ۳–۵ روز دوباره شروع کن.»</w:t>
      </w:r>
    </w:p>
    <w:p>
      <w:pPr>
        <w:ind w:right="340"/>
        <w:bidi w:val="1"/>
      </w:pPr>
      <w:r>
        <w:rPr>
          <w:color w:val="136F73"/>
        </w:rPr>
        <w:t xml:space="preserve">● </w:t>
      </w:r>
      <w:r>
        <w:rPr>
          <w:rFonts w:ascii="Vazirmatn" w:hAnsi="Vazirmatn"/>
        </w:rPr>
        <w:t>💡 «</w:t>
      </w:r>
      <w:r>
        <w:rPr>
          <w:rFonts w:ascii="Vazirmatn" w:hAnsi="Vazirmatn"/>
          <w:b/>
        </w:rPr>
        <w:t>یوریا بلند + کریاتینین نورمال = خون در روده باریک (بالایی).</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Shock index بیش از ۱</w:t>
      </w:r>
      <w:r>
        <w:rPr>
          <w:rFonts w:ascii="Vazirmatn" w:hAnsi="Vazirmatn"/>
        </w:rPr>
        <w:t>، هایپوتنشن، یا سنکوپ ← احیا + اندوسکوپی عاجل پس از پایداری.</w:t>
      </w:r>
    </w:p>
    <w:p>
      <w:pPr>
        <w:ind w:right="340"/>
        <w:bidi w:val="1"/>
      </w:pPr>
      <w:r>
        <w:rPr>
          <w:color w:val="136F73"/>
        </w:rPr>
        <w:t xml:space="preserve">● </w:t>
      </w:r>
      <w:r>
        <w:rPr>
          <w:rFonts w:ascii="Vazirmatn" w:hAnsi="Vazirmatn"/>
        </w:rPr>
        <w:t xml:space="preserve">⚠️ </w:t>
      </w:r>
      <w:r>
        <w:rPr>
          <w:rFonts w:ascii="Vazirmatn" w:hAnsi="Vazirmatn"/>
          <w:b/>
        </w:rPr>
        <w:t>Haematochezia با شوک</w:t>
      </w:r>
      <w:r>
        <w:rPr>
          <w:rFonts w:ascii="Vazirmatn" w:hAnsi="Vazirmatn"/>
        </w:rPr>
        <w:t xml:space="preserve"> ← UGIB را رد کن (OGD).</w:t>
      </w:r>
    </w:p>
    <w:p>
      <w:pPr>
        <w:ind w:right="340"/>
        <w:bidi w:val="1"/>
      </w:pPr>
      <w:r>
        <w:rPr>
          <w:color w:val="136F73"/>
        </w:rPr>
        <w:t xml:space="preserve">● </w:t>
      </w:r>
      <w:r>
        <w:rPr>
          <w:rFonts w:ascii="Vazirmatn" w:hAnsi="Vazirmatn"/>
        </w:rPr>
        <w:t xml:space="preserve">⚠️ </w:t>
      </w:r>
      <w:r>
        <w:rPr>
          <w:rFonts w:ascii="Vazirmatn" w:hAnsi="Vazirmatn"/>
          <w:b/>
        </w:rPr>
        <w:t>خونریزی دوباره</w:t>
      </w:r>
      <w:r>
        <w:rPr>
          <w:rFonts w:ascii="Vazirmatn" w:hAnsi="Vazirmatn"/>
        </w:rPr>
        <w:t xml:space="preserve"> (Haematemesis تازه، شوک، کاهش Hb بیش از ۲ g/dL) ← اندوسکوپی دوباره یا TAE.</w:t>
      </w:r>
    </w:p>
    <w:p>
      <w:pPr>
        <w:ind w:right="340"/>
        <w:bidi w:val="1"/>
      </w:pPr>
      <w:r>
        <w:rPr>
          <w:color w:val="136F73"/>
        </w:rPr>
        <w:t xml:space="preserve">● </w:t>
      </w:r>
      <w:r>
        <w:rPr>
          <w:rFonts w:ascii="Vazirmatn" w:hAnsi="Vazirmatn"/>
        </w:rPr>
        <w:t xml:space="preserve">⚠️ </w:t>
      </w:r>
      <w:r>
        <w:rPr>
          <w:rFonts w:ascii="Vazirmatn" w:hAnsi="Vazirmatn"/>
          <w:b/>
        </w:rPr>
        <w:t>سیروز + UGIB</w:t>
      </w:r>
      <w:r>
        <w:rPr>
          <w:rFonts w:ascii="Vazirmatn" w:hAnsi="Vazirmatn"/>
        </w:rPr>
        <w:t xml:space="preserve"> ← Terlipressin + Ceftriaxone </w:t>
      </w:r>
      <w:r>
        <w:rPr>
          <w:rFonts w:ascii="Vazirmatn" w:hAnsi="Vazirmatn"/>
          <w:b/>
        </w:rPr>
        <w:t>پیش از</w:t>
      </w:r>
      <w:r>
        <w:rPr>
          <w:rFonts w:ascii="Vazirmatn" w:hAnsi="Vazirmatn"/>
        </w:rPr>
        <w:t xml:space="preserve"> اندوسکوپی.</w:t>
      </w:r>
    </w:p>
    <w:p>
      <w:pPr>
        <w:ind w:right="340"/>
        <w:bidi w:val="1"/>
      </w:pPr>
      <w:r>
        <w:rPr>
          <w:color w:val="136F73"/>
        </w:rPr>
        <w:t xml:space="preserve">● </w:t>
      </w:r>
      <w:r>
        <w:rPr>
          <w:rFonts w:ascii="Vazirmatn" w:hAnsi="Vazirmatn"/>
        </w:rPr>
        <w:t xml:space="preserve">⚠️ </w:t>
      </w:r>
      <w:r>
        <w:rPr>
          <w:rFonts w:ascii="Vazirmatn" w:hAnsi="Vazirmatn"/>
          <w:b/>
        </w:rPr>
        <w:t>درد سینه یا تغییر ECG</w:t>
      </w:r>
      <w:r>
        <w:rPr>
          <w:rFonts w:ascii="Vazirmatn" w:hAnsi="Vazirmatn"/>
        </w:rPr>
        <w:t xml:space="preserve"> در خونریزی ← MI نوع ۲.</w:t>
      </w:r>
    </w:p>
    <w:p>
      <w:pPr>
        <w:ind w:right="340"/>
        <w:bidi w:val="1"/>
      </w:pPr>
      <w:r>
        <w:rPr>
          <w:color w:val="136F73"/>
        </w:rPr>
        <w:t xml:space="preserve">● </w:t>
      </w:r>
      <w:r>
        <w:rPr>
          <w:rFonts w:ascii="Vazirmatn" w:hAnsi="Vazirmatn"/>
        </w:rPr>
        <w:t xml:space="preserve">⚠️ </w:t>
      </w:r>
      <w:r>
        <w:rPr>
          <w:rFonts w:ascii="Vazirmatn" w:hAnsi="Vazirmatn"/>
          <w:b/>
        </w:rPr>
        <w:t>خونریزی + درد شدید و بطن تخته‌ای</w:t>
      </w:r>
      <w:r>
        <w:rPr>
          <w:rFonts w:ascii="Vazirmatn" w:hAnsi="Vazirmatn"/>
        </w:rPr>
        <w:t xml:space="preserve"> ← انثقاب.</w:t>
      </w:r>
    </w:p>
    <w:p>
      <w:pPr>
        <w:ind w:right="340"/>
        <w:bidi w:val="1"/>
      </w:pPr>
      <w:r>
        <w:rPr>
          <w:color w:val="136F73"/>
        </w:rPr>
        <w:t xml:space="preserve">● </w:t>
      </w:r>
      <w:r>
        <w:rPr>
          <w:rFonts w:ascii="Vazirmatn" w:hAnsi="Vazirmatn"/>
        </w:rPr>
        <w:t xml:space="preserve">⚠️ </w:t>
      </w:r>
      <w:r>
        <w:rPr>
          <w:rFonts w:ascii="Vazirmatn" w:hAnsi="Vazirmatn"/>
          <w:b/>
        </w:rPr>
        <w:t>کم‌خونی کمبود آهن در مسن</w:t>
      </w:r>
      <w:r>
        <w:rPr>
          <w:rFonts w:ascii="Vazirmatn" w:hAnsi="Vazirmatn"/>
        </w:rPr>
        <w:t xml:space="preserve"> ← سرطان GI تا خلاف آن ثابت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Gralnek IM, et al. </w:t>
      </w:r>
      <w:r>
        <w:rPr>
          <w:rFonts w:ascii="Vazirmatn" w:hAnsi="Vazirmatn"/>
          <w:b/>
        </w:rPr>
        <w:t>Endoscopic diagnosis and management of nonvariceal upper gastrointestinal hemorrhage (NVUGIH): ESGE Guideline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[دوزها مطابق ACG 2021، Baveno VII و AASLD 2024 نوشته شده‌اند و پیش از نشر باید با متن اصلی رهنمودها و فورمولری محلی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خونریزی GI: </w:t>
      </w:r>
      <w:r>
        <w:rPr>
          <w:rFonts w:ascii="Vazirmatn" w:hAnsi="Vazirmatn"/>
          <w:b/>
        </w:rPr>
        <w:t>نبض، BP، Shock index، و DRE</w:t>
      </w:r>
      <w:r>
        <w:rPr>
          <w:rFonts w:ascii="Vazirmatn" w:hAnsi="Vazirmatn"/>
        </w:rPr>
        <w:t xml:space="preserve"> در ۵ دقیقهٔ اول.</w:t>
      </w:r>
    </w:p>
    <w:p>
      <w:pPr>
        <w:ind w:right="340"/>
        <w:bidi w:val="1"/>
      </w:pPr>
      <w:r>
        <w:rPr>
          <w:b/>
          <w:color w:val="136F73"/>
        </w:rPr>
        <w:t xml:space="preserve">2. </w:t>
      </w:r>
      <w:r>
        <w:rPr>
          <w:rFonts w:ascii="Vazirmatn" w:hAnsi="Vazirmatn"/>
        </w:rPr>
        <w:t xml:space="preserve">هر UGIB: </w:t>
      </w:r>
      <w:r>
        <w:rPr>
          <w:rFonts w:ascii="Vazirmatn" w:hAnsi="Vazirmatn"/>
          <w:b/>
        </w:rPr>
        <w:t>GBS را حساب کن</w:t>
      </w:r>
      <w:r>
        <w:rPr>
          <w:rFonts w:ascii="Vazirmatn" w:hAnsi="Vazirmatn"/>
        </w:rPr>
        <w:t xml:space="preserve"> و در دوسیه بنویس.</w:t>
      </w:r>
    </w:p>
    <w:p>
      <w:pPr>
        <w:ind w:right="340"/>
        <w:bidi w:val="1"/>
      </w:pPr>
      <w:r>
        <w:rPr>
          <w:b/>
          <w:color w:val="136F73"/>
        </w:rPr>
        <w:t xml:space="preserve">3. </w:t>
      </w:r>
      <w:r>
        <w:rPr>
          <w:rFonts w:ascii="Vazirmatn" w:hAnsi="Vazirmatn"/>
        </w:rPr>
        <w:t xml:space="preserve">هر سیروزی با خونریزی: </w:t>
      </w:r>
      <w:r>
        <w:rPr>
          <w:rFonts w:ascii="Vazirmatn" w:hAnsi="Vazirmatn"/>
          <w:b/>
        </w:rPr>
        <w:t>Terlipressin + Ceftriaxone</w:t>
      </w:r>
      <w:r>
        <w:rPr>
          <w:rFonts w:ascii="Vazirmatn" w:hAnsi="Vazirmatn"/>
        </w:rPr>
        <w:t xml:space="preserve"> قبل از اینکه مریض به اندوسکوپی برود.</w:t>
      </w:r>
    </w:p>
    <w:p>
      <w:pPr>
        <w:ind w:right="340"/>
        <w:bidi w:val="1"/>
      </w:pPr>
      <w:r>
        <w:rPr>
          <w:b/>
          <w:color w:val="136F73"/>
        </w:rPr>
        <w:t xml:space="preserve">4. </w:t>
      </w:r>
      <w:r>
        <w:rPr>
          <w:rFonts w:ascii="Vazirmatn" w:hAnsi="Vazirmatn"/>
        </w:rPr>
        <w:t xml:space="preserve">هر ترانسفیوژن: </w:t>
      </w:r>
      <w:r>
        <w:rPr>
          <w:rFonts w:ascii="Vazirmatn" w:hAnsi="Vazirmatn"/>
          <w:b/>
        </w:rPr>
        <w:t>Hb آستانه را بنویس</w:t>
      </w:r>
      <w:r>
        <w:rPr>
          <w:rFonts w:ascii="Vazirmatn" w:hAnsi="Vazirmatn"/>
        </w:rPr>
        <w:t xml:space="preserve"> (۷ یا ۸).</w:t>
      </w:r>
    </w:p>
    <w:p>
      <w:pPr>
        <w:ind w:right="340"/>
        <w:bidi w:val="1"/>
      </w:pPr>
      <w:r>
        <w:rPr>
          <w:b/>
          <w:color w:val="136F73"/>
        </w:rPr>
        <w:t xml:space="preserve">5. </w:t>
      </w:r>
      <w:r>
        <w:rPr>
          <w:rFonts w:ascii="Vazirmatn" w:hAnsi="Vazirmatn"/>
        </w:rPr>
        <w:t xml:space="preserve">هر ترخیص: </w:t>
      </w:r>
      <w:r>
        <w:rPr>
          <w:rFonts w:ascii="Vazirmatn" w:hAnsi="Vazirmatn"/>
          <w:b/>
        </w:rPr>
        <w:t>NSAID نه، H. pylori تست، PPI تا کی، Aspirin چه وقت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(یوریا/کریاتینین)</w:t>
      </w:r>
      <w:r>
        <w:rPr>
          <w:rFonts w:ascii="Vazirmatn" w:hAnsi="Vazirmatn"/>
        </w:rPr>
        <w:t xml:space="preserve">، </w:t>
      </w:r>
      <w:r>
        <w:rPr>
          <w:rFonts w:ascii="Vazirmatn" w:hAnsi="Vazirmatn"/>
          <w:b/>
        </w:rPr>
        <w:t>فصل ۵–۶ (Aspirin در ACS و هایپرتنشن)</w:t>
      </w:r>
      <w:r>
        <w:rPr>
          <w:rFonts w:ascii="Vazirmatn" w:hAnsi="Vazirmatn"/>
        </w:rPr>
        <w:t xml:space="preserve">، </w:t>
      </w:r>
      <w:r>
        <w:rPr>
          <w:rFonts w:ascii="Vazirmatn" w:hAnsi="Vazirmatn"/>
          <w:b/>
        </w:rPr>
        <w:t>فصل ۱۰ و ۱۴ (انتی‌کواگولانت)</w:t>
      </w:r>
      <w:r>
        <w:rPr>
          <w:rFonts w:ascii="Vazirmatn" w:hAnsi="Vazirmatn"/>
        </w:rPr>
        <w:t xml:space="preserve">، </w:t>
      </w:r>
      <w:r>
        <w:rPr>
          <w:rFonts w:ascii="Vazirmatn" w:hAnsi="Vazirmatn"/>
          <w:b/>
        </w:rPr>
        <w:t>فصل ۲۳ (اصلاح انتی‌کواگولانت)</w:t>
      </w:r>
      <w:r>
        <w:rPr>
          <w:rFonts w:ascii="Vazirmatn" w:hAnsi="Vazirmatn"/>
        </w:rPr>
        <w:t xml:space="preserve">، </w:t>
      </w:r>
      <w:r>
        <w:rPr>
          <w:rFonts w:ascii="Vazirmatn" w:hAnsi="Vazirmatn"/>
          <w:b/>
        </w:rPr>
        <w:t>فصل ۲۴ (Melaena، DRE)</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(قرحه، H. pylori)، ۳۰ (سیروز، هایپرتنشن پورتال)، ۳۱ (انسفالوپاتی)، ۳۳ (IBD)، ۳۴ (اسهال خونی)، و امراض خون (کم‌خونی کمبود آهن، ترانسفیوژن).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آستانهٔ ترانسفیوژن در UGIB بدون امراض قلبی؟ ← </w:t>
      </w:r>
      <w:r>
        <w:rPr>
          <w:rFonts w:ascii="Vazirmatn" w:hAnsi="Vazirmatn"/>
          <w:i/>
        </w:rPr>
        <w:t>Hb کمتر از ۷ g/dL.</w:t>
      </w:r>
    </w:p>
    <w:p>
      <w:pPr>
        <w:ind w:right="340"/>
        <w:bidi w:val="1"/>
      </w:pPr>
      <w:r>
        <w:rPr>
          <w:b/>
          <w:color w:val="136F73"/>
        </w:rPr>
        <w:t xml:space="preserve">2. </w:t>
      </w:r>
      <w:r>
        <w:rPr>
          <w:rFonts w:ascii="Vazirmatn" w:hAnsi="Vazirmatn"/>
        </w:rPr>
        <w:t xml:space="preserve">قرحه با رگ قابل دید؟ ← </w:t>
      </w:r>
      <w:r>
        <w:rPr>
          <w:rFonts w:ascii="Vazirmatn" w:hAnsi="Vazirmatn"/>
          <w:i/>
        </w:rPr>
        <w:t>Forrest IIa ← هیموستاز دوگانه + PPI دوز بلند ۷۲ ساعت.</w:t>
      </w:r>
    </w:p>
    <w:p>
      <w:pPr>
        <w:ind w:right="340"/>
        <w:bidi w:val="1"/>
      </w:pPr>
      <w:r>
        <w:rPr>
          <w:b/>
          <w:color w:val="136F73"/>
        </w:rPr>
        <w:t xml:space="preserve">3. </w:t>
      </w:r>
      <w:r>
        <w:rPr>
          <w:rFonts w:ascii="Vazirmatn" w:hAnsi="Vazirmatn"/>
        </w:rPr>
        <w:t xml:space="preserve">دو دوای فوری در سیروزی با Haematemesis؟ ← </w:t>
      </w:r>
      <w:r>
        <w:rPr>
          <w:rFonts w:ascii="Vazirmatn" w:hAnsi="Vazirmatn"/>
          <w:i/>
        </w:rPr>
        <w:t>Terlipressin ۲ mg IV هر ۴ ساعت + Ceftriaxone ۱ g IV روزانه.</w:t>
      </w:r>
    </w:p>
    <w:p>
      <w:pPr>
        <w:ind w:right="340"/>
        <w:bidi w:val="1"/>
      </w:pPr>
      <w:r>
        <w:rPr>
          <w:b/>
          <w:color w:val="136F73"/>
        </w:rPr>
        <w:t xml:space="preserve">4. </w:t>
      </w:r>
      <w:r>
        <w:rPr>
          <w:rFonts w:ascii="Vazirmatn" w:hAnsi="Vazirmatn"/>
        </w:rPr>
        <w:t xml:space="preserve">چرا TXA نه؟ ← </w:t>
      </w:r>
      <w:r>
        <w:rPr>
          <w:rFonts w:ascii="Vazirmatn" w:hAnsi="Vazirmatn"/>
          <w:i/>
        </w:rPr>
        <w:t>HALT-IT: بدون فایده، ترومبوز بیشتر.</w:t>
      </w:r>
    </w:p>
    <w:p>
      <w:pPr>
        <w:ind w:right="340"/>
        <w:bidi w:val="1"/>
      </w:pPr>
      <w:r>
        <w:rPr>
          <w:b/>
          <w:color w:val="136F73"/>
        </w:rPr>
        <w:t xml:space="preserve">5. </w:t>
      </w:r>
      <w:r>
        <w:rPr>
          <w:rFonts w:ascii="Vazirmatn" w:hAnsi="Vazirmatn"/>
        </w:rPr>
        <w:t xml:space="preserve">LGIB با Shock index ۱.۳؟ ← </w:t>
      </w:r>
      <w:r>
        <w:rPr>
          <w:rFonts w:ascii="Vazirmatn" w:hAnsi="Vazirmatn"/>
          <w:i/>
        </w:rPr>
        <w:t>CTA ← امبولیزیشن؛ اگر منفی ← OGD.</w:t>
      </w:r>
    </w:p>
    <w:p>
      <w:pPr>
        <w:spacing w:before="0"/>
        <w:bidi w:val="1"/>
      </w:pPr>
      <w:r>
        <w:rPr>
          <w:rFonts w:ascii="Vazirmatn" w:hAnsi="Vazirmatn"/>
          <w:b/>
          <w:color w:val="136F73"/>
          <w:sz w:val="38"/>
        </w:rPr>
        <w:t>فصل ۲۶ — قرحهٔ هضمیه، H. pylori، سوء هاضمه و GERD (Peptic Ulcer, H. pylori, Dyspepsia &amp; GERD)</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معده مانند </w:t>
      </w:r>
      <w:r>
        <w:rPr>
          <w:rFonts w:ascii="Vazirmatn" w:hAnsi="Vazirmatn"/>
          <w:b/>
        </w:rPr>
        <w:t>دیگ اسید</w:t>
      </w:r>
      <w:r>
        <w:rPr>
          <w:rFonts w:ascii="Vazirmatn" w:hAnsi="Vazirmatn"/>
        </w:rPr>
        <w:t xml:space="preserve"> است که </w:t>
      </w:r>
      <w:r>
        <w:rPr>
          <w:rFonts w:ascii="Vazirmatn" w:hAnsi="Vazirmatn"/>
          <w:b/>
        </w:rPr>
        <w:t>پوشش محافظ</w:t>
      </w:r>
      <w:r>
        <w:rPr>
          <w:rFonts w:ascii="Vazirmatn" w:hAnsi="Vazirmatn"/>
        </w:rPr>
        <w:t xml:space="preserve"> (مخاط، بیکاربونات، جریان خون، Prostaglandin) دارد.</w:t>
      </w:r>
    </w:p>
    <w:p>
      <w:pPr>
        <w:ind w:right="340"/>
        <w:bidi w:val="1"/>
      </w:pPr>
      <w:r>
        <w:rPr>
          <w:color w:val="136F73"/>
        </w:rPr>
        <w:t xml:space="preserve">● </w:t>
      </w:r>
      <w:r>
        <w:rPr>
          <w:rFonts w:ascii="Vazirmatn" w:hAnsi="Vazirmatn"/>
          <w:b/>
        </w:rPr>
        <w:t>قرحه</w:t>
      </w:r>
      <w:r>
        <w:rPr>
          <w:rFonts w:ascii="Vazirmatn" w:hAnsi="Vazirmatn"/>
        </w:rPr>
        <w:t xml:space="preserve"> = سوراخی در این پوشش. دو دشمن اصلی پوشش را می‌خورند: </w:t>
      </w:r>
      <w:r>
        <w:rPr>
          <w:rFonts w:ascii="Vazirmatn" w:hAnsi="Vazirmatn"/>
          <w:b/>
        </w:rPr>
        <w:t>H. pylori</w:t>
      </w:r>
      <w:r>
        <w:rPr>
          <w:rFonts w:ascii="Vazirmatn" w:hAnsi="Vazirmatn"/>
        </w:rPr>
        <w:t xml:space="preserve"> (باکتری که در مخاط خانه می‌سازد) و </w:t>
      </w:r>
      <w:r>
        <w:rPr>
          <w:rFonts w:ascii="Vazirmatn" w:hAnsi="Vazirmatn"/>
          <w:b/>
        </w:rPr>
        <w:t>NSAID</w:t>
      </w:r>
      <w:r>
        <w:rPr>
          <w:rFonts w:ascii="Vazirmatn" w:hAnsi="Vazirmatn"/>
        </w:rPr>
        <w:t xml:space="preserve"> (که «کارخانهٔ» Prostaglandin را می‌بندد).</w:t>
      </w:r>
    </w:p>
    <w:p>
      <w:pPr>
        <w:ind w:right="340"/>
        <w:bidi w:val="1"/>
      </w:pPr>
      <w:r>
        <w:rPr>
          <w:color w:val="136F73"/>
        </w:rPr>
        <w:t xml:space="preserve">● </w:t>
      </w:r>
      <w:r>
        <w:rPr>
          <w:rFonts w:ascii="Vazirmatn" w:hAnsi="Vazirmatn"/>
          <w:b/>
        </w:rPr>
        <w:t>GERD</w:t>
      </w:r>
      <w:r>
        <w:rPr>
          <w:rFonts w:ascii="Vazirmatn" w:hAnsi="Vazirmatn"/>
        </w:rPr>
        <w:t xml:space="preserve"> = </w:t>
      </w:r>
      <w:r>
        <w:rPr>
          <w:rFonts w:ascii="Vazirmatn" w:hAnsi="Vazirmatn"/>
          <w:b/>
        </w:rPr>
        <w:t>دریچهٔ دیگ</w:t>
      </w:r>
      <w:r>
        <w:rPr>
          <w:rFonts w:ascii="Vazirmatn" w:hAnsi="Vazirmatn"/>
        </w:rPr>
        <w:t xml:space="preserve"> (Lower oesophageal sphincter — LES) شل شده و اسید به </w:t>
      </w:r>
      <w:r>
        <w:rPr>
          <w:rFonts w:ascii="Vazirmatn" w:hAnsi="Vazirmatn"/>
          <w:b/>
        </w:rPr>
        <w:t>مری</w:t>
      </w:r>
      <w:r>
        <w:rPr>
          <w:rFonts w:ascii="Vazirmatn" w:hAnsi="Vazirmatn"/>
        </w:rPr>
        <w:t xml:space="preserve"> که پوشش محافظ ندارد می‌پاشد.</w:t>
      </w:r>
    </w:p>
    <w:p>
      <w:pPr>
        <w:bidi w:val="1"/>
      </w:pPr>
      <w:r>
        <w:rPr>
          <w:rFonts w:ascii="Vazirmatn" w:hAnsi="Vazirmatn"/>
        </w:rPr>
        <w:t xml:space="preserve">💡 </w:t>
      </w:r>
      <w:r>
        <w:rPr>
          <w:rFonts w:ascii="Vazirmatn" w:hAnsi="Vazirmatn"/>
          <w:b/>
        </w:rPr>
        <w:t>دو قاعدهٔ طلایی:</w:t>
      </w:r>
      <w:r>
        <w:rPr>
          <w:rFonts w:ascii="Vazirmatn" w:hAnsi="Vazirmatn"/>
        </w:rPr>
        <w:t xml:space="preserve"> «</w:t>
      </w:r>
      <w:r>
        <w:rPr>
          <w:rFonts w:ascii="Vazirmatn" w:hAnsi="Vazirmatn"/>
          <w:b/>
        </w:rPr>
        <w:t>بدون اسید، قرحه نیست</w:t>
      </w:r>
      <w:r>
        <w:rPr>
          <w:rFonts w:ascii="Vazirmatn" w:hAnsi="Vazirmatn"/>
        </w:rPr>
        <w:t>» (Schwarz 1910) و «</w:t>
      </w:r>
      <w:r>
        <w:rPr>
          <w:rFonts w:ascii="Vazirmatn" w:hAnsi="Vazirmatn"/>
          <w:b/>
        </w:rPr>
        <w:t>بدون H. pylori و NSAID، قرحه بسیار نادر است</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w:t>
      </w:r>
      <w:r>
        <w:rPr>
          <w:rFonts w:ascii="Vazirmatn" w:hAnsi="Vazirmatn"/>
          <w:color w:val="0F2744"/>
        </w:rPr>
        <w:t xml:space="preserve"> و </w:t>
      </w:r>
      <w:r>
        <w:rPr>
          <w:rFonts w:ascii="Vazirmatn" w:hAnsi="Vazirmatn"/>
          <w:b/>
          <w:color w:val="0F2744"/>
        </w:rPr>
        <w:t>ALARM</w:t>
      </w:r>
      <w:r>
        <w:rPr>
          <w:rFonts w:ascii="Vazirmatn" w:hAnsi="Vazirmatn"/>
          <w:color w:val="0F2744"/>
        </w:rPr>
        <w:t xml:space="preserve"> را دیدی؛ در فصل ۲۵ </w:t>
      </w:r>
      <w:r>
        <w:rPr>
          <w:rFonts w:ascii="Vazirmatn" w:hAnsi="Vazirmatn"/>
          <w:b/>
          <w:color w:val="0F2744"/>
        </w:rPr>
        <w:t>قرحهٔ خونریزی‌دهنده</w:t>
      </w:r>
      <w:r>
        <w:rPr>
          <w:rFonts w:ascii="Vazirmatn" w:hAnsi="Vazirmatn"/>
          <w:color w:val="0F2744"/>
        </w:rPr>
        <w:t xml:space="preserve">، </w:t>
      </w:r>
      <w:r>
        <w:rPr>
          <w:rFonts w:ascii="Vazirmatn" w:hAnsi="Vazirmatn"/>
          <w:b/>
          <w:color w:val="0F2744"/>
        </w:rPr>
        <w:t>Forrest</w:t>
      </w:r>
      <w:r>
        <w:rPr>
          <w:rFonts w:ascii="Vazirmatn" w:hAnsi="Vazirmatn"/>
          <w:color w:val="0F2744"/>
        </w:rPr>
        <w:t xml:space="preserve"> و </w:t>
      </w:r>
      <w:r>
        <w:rPr>
          <w:rFonts w:ascii="Vazirmatn" w:hAnsi="Vazirmatn"/>
          <w:b/>
          <w:color w:val="0F2744"/>
        </w:rPr>
        <w:t>PPI IV</w:t>
      </w:r>
      <w:r>
        <w:rPr>
          <w:rFonts w:ascii="Vazirmatn" w:hAnsi="Vazirmatn"/>
          <w:color w:val="0F2744"/>
        </w:rPr>
        <w:t xml:space="preserve">؛ در فصل ۵ </w:t>
      </w:r>
      <w:r>
        <w:rPr>
          <w:rFonts w:ascii="Vazirmatn" w:hAnsi="Vazirmatn"/>
          <w:b/>
          <w:color w:val="0F2744"/>
        </w:rPr>
        <w:t>Aspirin و DAPT</w:t>
      </w:r>
      <w:r>
        <w:rPr>
          <w:rFonts w:ascii="Vazirmatn" w:hAnsi="Vazirmatn"/>
          <w:color w:val="0F2744"/>
        </w:rPr>
        <w:t xml:space="preserve"> (خطر GI)؛ و در فصل ۲۳ </w:t>
      </w:r>
      <w:r>
        <w:rPr>
          <w:rFonts w:ascii="Vazirmatn" w:hAnsi="Vazirmatn"/>
          <w:b/>
          <w:color w:val="0F2744"/>
        </w:rPr>
        <w:t>GERD به حیث علت سرفهٔ مزمن</w:t>
      </w:r>
      <w:r>
        <w:rPr>
          <w:rFonts w:ascii="Vazirmatn" w:hAnsi="Vazirmatn"/>
          <w:color w:val="0F2744"/>
        </w:rPr>
        <w:t>.</w:t>
      </w:r>
    </w:p>
    <w:p>
      <w:pPr>
        <w:bidi w:val="1"/>
      </w:pPr>
      <w:r>
        <w:rPr>
          <w:color w:val="B8913A"/>
        </w:rPr>
        <w:t>❖ ❖ ❖</w:t>
      </w:r>
    </w:p>
    <w:p>
      <w:pPr>
        <w:spacing w:before="0"/>
        <w:bidi w:val="1"/>
      </w:pPr>
      <w:r>
        <w:rPr>
          <w:rFonts w:ascii="Vazirmatn" w:hAnsi="Vazirmatn"/>
          <w:b/>
          <w:color w:val="136F73"/>
          <w:sz w:val="38"/>
        </w:rPr>
        <w:t>بخش الف — قرحهٔ هضمیه و H. pylori</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قرحه = (H. pylori یا NSAID/Aspirin) + اسید ← تداوی = ریشه‌کنی H. pylori + قطع NSAID + PPI ۴–۸ هفته ← تأیید ریشه‌کنی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Test and treat</w:t>
      </w:r>
      <w:r>
        <w:rPr>
          <w:rFonts w:ascii="Vazirmatn" w:hAnsi="Vazirmatn"/>
          <w:color w:val="0F2744"/>
        </w:rPr>
        <w:t xml:space="preserve"> — هر قرحه را برای H. pylori تست کن، هر مثبت را تداوی کن، و ریشه‌کنی را </w:t>
      </w:r>
      <w:r>
        <w:rPr>
          <w:rFonts w:ascii="Vazirmatn" w:hAnsi="Vazirmatn"/>
          <w:b/>
          <w:color w:val="0F2744"/>
        </w:rPr>
        <w:t>تأیید</w:t>
      </w:r>
      <w:r>
        <w:rPr>
          <w:rFonts w:ascii="Vazirmatn" w:hAnsi="Vazirmatn"/>
          <w:color w:val="0F2744"/>
        </w:rPr>
        <w:t xml:space="preserve"> کن.»</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قرحه (Ulcer):</w:t>
      </w:r>
      <w:r>
        <w:rPr>
          <w:rFonts w:ascii="Vazirmatn" w:hAnsi="Vazirmatn"/>
        </w:rPr>
        <w:t xml:space="preserve"> شکست مخاط </w:t>
      </w:r>
      <w:r>
        <w:rPr>
          <w:rFonts w:ascii="Vazirmatn" w:hAnsi="Vazirmatn"/>
          <w:b/>
        </w:rPr>
        <w:t>≥ ۵ mm</w:t>
      </w:r>
      <w:r>
        <w:rPr>
          <w:rFonts w:ascii="Vazirmatn" w:hAnsi="Vazirmatn"/>
        </w:rPr>
        <w:t xml:space="preserve"> که تا </w:t>
      </w:r>
      <w:r>
        <w:rPr>
          <w:rFonts w:ascii="Vazirmatn" w:hAnsi="Vazirmatn"/>
          <w:b/>
        </w:rPr>
        <w:t>Muscularis mucosae</w:t>
      </w:r>
      <w:r>
        <w:rPr>
          <w:rFonts w:ascii="Vazirmatn" w:hAnsi="Vazirmatn"/>
        </w:rPr>
        <w:t xml:space="preserve"> یا عمیق‌تر می‌رسد؛ </w:t>
      </w:r>
      <w:r>
        <w:rPr>
          <w:rFonts w:ascii="Vazirmatn" w:hAnsi="Vazirmatn"/>
          <w:b/>
        </w:rPr>
        <w:t>اروزیون</w:t>
      </w:r>
      <w:r>
        <w:rPr>
          <w:rFonts w:ascii="Vazirmatn" w:hAnsi="Vazirmatn"/>
        </w:rPr>
        <w:t xml:space="preserve"> سطحی‌تر است.</w:t>
      </w:r>
    </w:p>
    <w:p>
      <w:pPr>
        <w:ind w:right="340"/>
        <w:bidi w:val="1"/>
      </w:pPr>
      <w:r>
        <w:rPr>
          <w:color w:val="136F73"/>
        </w:rPr>
        <w:t xml:space="preserve">● </w:t>
      </w:r>
      <w:r>
        <w:rPr>
          <w:rFonts w:ascii="Vazirmatn" w:hAnsi="Vazirmatn"/>
          <w:b/>
        </w:rPr>
        <w:t>قرحهٔ اثنی‌عشر (DU):</w:t>
      </w:r>
      <w:r>
        <w:rPr>
          <w:rFonts w:ascii="Vazirmatn" w:hAnsi="Vazirmatn"/>
        </w:rPr>
        <w:t xml:space="preserve"> شایع‌تر (حدود ۴ برابر)؛ اکثراً در </w:t>
      </w:r>
      <w:r>
        <w:rPr>
          <w:rFonts w:ascii="Vazirmatn" w:hAnsi="Vazirmatn"/>
          <w:b/>
        </w:rPr>
        <w:t>بصلهٔ اثنی‌عشر</w:t>
      </w:r>
      <w:r>
        <w:rPr>
          <w:rFonts w:ascii="Vazirmatn" w:hAnsi="Vazirmatn"/>
        </w:rPr>
        <w:t>؛ تقریباً هیچ وقت سرطانی نیست.</w:t>
      </w:r>
    </w:p>
    <w:p>
      <w:pPr>
        <w:ind w:right="340"/>
        <w:bidi w:val="1"/>
      </w:pPr>
      <w:r>
        <w:rPr>
          <w:color w:val="136F73"/>
        </w:rPr>
        <w:t xml:space="preserve">● </w:t>
      </w:r>
      <w:r>
        <w:rPr>
          <w:rFonts w:ascii="Vazirmatn" w:hAnsi="Vazirmatn"/>
          <w:b/>
        </w:rPr>
        <w:t>قرحهٔ معده (GU):</w:t>
      </w:r>
      <w:r>
        <w:rPr>
          <w:rFonts w:ascii="Vazirmatn" w:hAnsi="Vazirmatn"/>
        </w:rPr>
        <w:t xml:space="preserve"> اکثراً در </w:t>
      </w:r>
      <w:r>
        <w:rPr>
          <w:rFonts w:ascii="Vazirmatn" w:hAnsi="Vazirmatn"/>
          <w:b/>
        </w:rPr>
        <w:t>انحنای کوچک</w:t>
      </w:r>
      <w:r>
        <w:rPr>
          <w:rFonts w:ascii="Vazirmatn" w:hAnsi="Vazirmatn"/>
        </w:rPr>
        <w:t xml:space="preserve">؛ ⚠️ </w:t>
      </w:r>
      <w:r>
        <w:rPr>
          <w:rFonts w:ascii="Vazirmatn" w:hAnsi="Vazirmatn"/>
          <w:b/>
        </w:rPr>
        <w:t>ممکن است سرطانی باشد</w:t>
      </w:r>
      <w:r>
        <w:rPr>
          <w:rFonts w:ascii="Vazirmatn" w:hAnsi="Vazirmatn"/>
        </w:rPr>
        <w:t xml:space="preserve"> ← </w:t>
      </w:r>
      <w:r>
        <w:rPr>
          <w:rFonts w:ascii="Vazirmatn" w:hAnsi="Vazirmatn"/>
          <w:b/>
        </w:rPr>
        <w:t>بیوپسی و اندوسکوپی دوباره</w:t>
      </w:r>
      <w:r>
        <w:rPr>
          <w:rFonts w:ascii="Vazirmatn" w:hAnsi="Vazirmatn"/>
        </w:rPr>
        <w:t>.</w:t>
      </w:r>
    </w:p>
    <w:p>
      <w:pPr>
        <w:ind w:right="340"/>
        <w:bidi w:val="1"/>
      </w:pPr>
      <w:r>
        <w:rPr>
          <w:color w:val="136F73"/>
        </w:rPr>
        <w:t xml:space="preserve">● </w:t>
      </w:r>
      <w:r>
        <w:rPr>
          <w:rFonts w:ascii="Vazirmatn" w:hAnsi="Vazirmatn"/>
          <w:b/>
        </w:rPr>
        <w:t>سوء هاضمه (Dyspepsia — Rome IV):</w:t>
      </w:r>
      <w:r>
        <w:rPr>
          <w:rFonts w:ascii="Vazirmatn" w:hAnsi="Vazirmatn"/>
        </w:rPr>
        <w:t xml:space="preserve"> درد یا سوزش شرسوفی، </w:t>
      </w:r>
      <w:r>
        <w:rPr>
          <w:rFonts w:ascii="Vazirmatn" w:hAnsi="Vazirmatn"/>
          <w:b/>
        </w:rPr>
        <w:t>سیری زودرس</w:t>
      </w:r>
      <w:r>
        <w:rPr>
          <w:rFonts w:ascii="Vazirmatn" w:hAnsi="Vazirmatn"/>
        </w:rPr>
        <w:t xml:space="preserve">، یا </w:t>
      </w:r>
      <w:r>
        <w:rPr>
          <w:rFonts w:ascii="Vazirmatn" w:hAnsi="Vazirmatn"/>
          <w:b/>
        </w:rPr>
        <w:t>پری پس از غذا</w:t>
      </w:r>
      <w:r>
        <w:rPr>
          <w:rFonts w:ascii="Vazirmatn" w:hAnsi="Vazirmatn"/>
        </w:rPr>
        <w:t xml:space="preserve">. </w:t>
      </w:r>
      <w:r>
        <w:rPr>
          <w:rFonts w:ascii="Vazirmatn" w:hAnsi="Vazirmatn"/>
          <w:b/>
        </w:rPr>
        <w:t>Functional dyspepsia</w:t>
      </w:r>
      <w:r>
        <w:rPr>
          <w:rFonts w:ascii="Vazirmatn" w:hAnsi="Vazirmatn"/>
        </w:rPr>
        <w:t xml:space="preserve"> = بدون علت ساختمانی در اندوسکوپی (شایع‌ترین علت سوء هاضمه — حدود ۷۰–۸۰ فیصد).</w:t>
      </w:r>
    </w:p>
    <w:p>
      <w:pPr>
        <w:spacing w:before="280"/>
        <w:bidi w:val="1"/>
      </w:pPr>
      <w:r>
        <w:rPr>
          <w:rFonts w:ascii="Vazirmatn" w:hAnsi="Vazirmatn"/>
          <w:b/>
          <w:color w:val="0F2744"/>
          <w:sz w:val="29"/>
        </w:rPr>
        <w:t>🔹 ۳. Pathophysiology — Step-by-step</w:t>
      </w:r>
    </w:p>
    <w:p>
      <w:pPr>
        <w:bidi w:val="1"/>
      </w:pPr>
      <w:r>
        <w:rPr>
          <w:rFonts w:ascii="Vazirmatn" w:hAnsi="Vazirmatn"/>
          <w:b/>
        </w:rPr>
        <w:t>H. pylori:</w:t>
      </w:r>
    </w:p>
    <w:p>
      <w:pPr>
        <w:ind w:right="340"/>
        <w:bidi w:val="1"/>
      </w:pPr>
      <w:r>
        <w:rPr>
          <w:b/>
          <w:color w:val="136F73"/>
        </w:rPr>
        <w:t xml:space="preserve">1. </w:t>
      </w:r>
      <w:r>
        <w:rPr>
          <w:rFonts w:ascii="Vazirmatn" w:hAnsi="Vazirmatn"/>
        </w:rPr>
        <w:t xml:space="preserve">انتقال </w:t>
      </w:r>
      <w:r>
        <w:rPr>
          <w:rFonts w:ascii="Vazirmatn" w:hAnsi="Vazirmatn"/>
          <w:b/>
        </w:rPr>
        <w:t>دهان به دهان / غایطه به دهان</w:t>
      </w:r>
      <w:r>
        <w:rPr>
          <w:rFonts w:ascii="Vazirmatn" w:hAnsi="Vazirmatn"/>
        </w:rPr>
        <w:t xml:space="preserve"> در </w:t>
      </w:r>
      <w:r>
        <w:rPr>
          <w:rFonts w:ascii="Vazirmatn" w:hAnsi="Vazirmatn"/>
          <w:b/>
        </w:rPr>
        <w:t>کودکی</w:t>
      </w:r>
      <w:r>
        <w:rPr>
          <w:rFonts w:ascii="Vazirmatn" w:hAnsi="Vazirmatn"/>
        </w:rPr>
        <w:t xml:space="preserve"> (ازدحام خانه، آب ناسالم) ← شیوع در افغانستان حدود </w:t>
      </w:r>
      <w:r>
        <w:rPr>
          <w:rFonts w:ascii="Vazirmatn" w:hAnsi="Vazirmatn"/>
          <w:b/>
        </w:rPr>
        <w:t>۵۰–۸۰ فیصد</w:t>
      </w:r>
      <w:r>
        <w:rPr>
          <w:rFonts w:ascii="Vazirmatn" w:hAnsi="Vazirmatn"/>
        </w:rPr>
        <w:t xml:space="preserve"> بزرگسالان (تخمینی از منطقه).</w:t>
      </w:r>
    </w:p>
    <w:p>
      <w:pPr>
        <w:ind w:right="340"/>
        <w:bidi w:val="1"/>
      </w:pPr>
      <w:r>
        <w:rPr>
          <w:b/>
          <w:color w:val="136F73"/>
        </w:rPr>
        <w:t xml:space="preserve">2. </w:t>
      </w:r>
      <w:r>
        <w:rPr>
          <w:rFonts w:ascii="Vazirmatn" w:hAnsi="Vazirmatn"/>
        </w:rPr>
        <w:t xml:space="preserve">باکتری با </w:t>
      </w:r>
      <w:r>
        <w:rPr>
          <w:rFonts w:ascii="Vazirmatn" w:hAnsi="Vazirmatn"/>
          <w:b/>
        </w:rPr>
        <w:t>Urease</w:t>
      </w:r>
      <w:r>
        <w:rPr>
          <w:rFonts w:ascii="Vazirmatn" w:hAnsi="Vazirmatn"/>
        </w:rPr>
        <w:t xml:space="preserve"> (یوریا ← امونیا) اسید اطراف خود را خنثی می‌کند و با </w:t>
      </w:r>
      <w:r>
        <w:rPr>
          <w:rFonts w:ascii="Vazirmatn" w:hAnsi="Vazirmatn"/>
          <w:b/>
        </w:rPr>
        <w:t>فلاجیلا</w:t>
      </w:r>
      <w:r>
        <w:rPr>
          <w:rFonts w:ascii="Vazirmatn" w:hAnsi="Vazirmatn"/>
        </w:rPr>
        <w:t xml:space="preserve"> در مخاط حرکت می‌کند.</w:t>
      </w:r>
    </w:p>
    <w:p>
      <w:pPr>
        <w:ind w:right="340"/>
        <w:bidi w:val="1"/>
      </w:pPr>
      <w:r>
        <w:rPr>
          <w:b/>
          <w:color w:val="136F73"/>
        </w:rPr>
        <w:t xml:space="preserve">3. </w:t>
      </w:r>
      <w:r>
        <w:rPr>
          <w:rFonts w:ascii="Vazirmatn" w:hAnsi="Vazirmatn"/>
          <w:b/>
        </w:rPr>
        <w:t>سم‌ها (CagA، VacA)</w:t>
      </w:r>
      <w:r>
        <w:rPr>
          <w:rFonts w:ascii="Vazirmatn" w:hAnsi="Vazirmatn"/>
        </w:rPr>
        <w:t xml:space="preserve"> ← </w:t>
      </w:r>
      <w:r>
        <w:rPr>
          <w:rFonts w:ascii="Vazirmatn" w:hAnsi="Vazirmatn"/>
          <w:b/>
        </w:rPr>
        <w:t>گاستریت مزمن فعال</w:t>
      </w:r>
      <w:r>
        <w:rPr>
          <w:rFonts w:ascii="Vazirmatn" w:hAnsi="Vazirmatn"/>
        </w:rPr>
        <w:t>.</w:t>
      </w:r>
    </w:p>
    <w:p>
      <w:pPr>
        <w:ind w:right="340"/>
        <w:bidi w:val="1"/>
      </w:pPr>
      <w:r>
        <w:rPr>
          <w:b/>
          <w:color w:val="136F73"/>
        </w:rPr>
        <w:t xml:space="preserve">4. </w:t>
      </w:r>
      <w:r>
        <w:rPr>
          <w:rFonts w:ascii="Vazirmatn" w:hAnsi="Vazirmatn"/>
          <w:b/>
        </w:rPr>
        <w:t>الگوی گاستریت</w:t>
      </w:r>
      <w:r>
        <w:rPr>
          <w:rFonts w:ascii="Vazirmatn" w:hAnsi="Vazirmatn"/>
        </w:rPr>
        <w:t xml:space="preserve"> سرنوشت را تعیین می‌کند:</w:t>
      </w:r>
    </w:p>
    <w:p>
      <w:pPr>
        <w:ind w:right="340"/>
        <w:bidi w:val="1"/>
      </w:pPr>
      <w:r>
        <w:rPr>
          <w:color w:val="136F73"/>
        </w:rPr>
        <w:t xml:space="preserve">● </w:t>
      </w:r>
      <w:r>
        <w:rPr>
          <w:rFonts w:ascii="Vazirmatn" w:hAnsi="Vazirmatn"/>
          <w:b/>
        </w:rPr>
        <w:t>گاستریت Antrum غالب</w:t>
      </w:r>
      <w:r>
        <w:rPr>
          <w:rFonts w:ascii="Vazirmatn" w:hAnsi="Vazirmatn"/>
        </w:rPr>
        <w:t xml:space="preserve"> ← کاهش </w:t>
      </w:r>
      <w:r>
        <w:rPr>
          <w:rFonts w:ascii="Vazirmatn" w:hAnsi="Vazirmatn"/>
          <w:b/>
        </w:rPr>
        <w:t>Somatostatin</w:t>
      </w:r>
      <w:r>
        <w:rPr>
          <w:rFonts w:ascii="Vazirmatn" w:hAnsi="Vazirmatn"/>
        </w:rPr>
        <w:t xml:space="preserve"> ← </w:t>
      </w:r>
      <w:r>
        <w:rPr>
          <w:rFonts w:ascii="Vazirmatn" w:hAnsi="Vazirmatn"/>
          <w:b/>
        </w:rPr>
        <w:t>Gastrin ↑ ← اسید ↑</w:t>
      </w:r>
      <w:r>
        <w:rPr>
          <w:rFonts w:ascii="Vazirmatn" w:hAnsi="Vazirmatn"/>
        </w:rPr>
        <w:t xml:space="preserve"> ← </w:t>
      </w:r>
      <w:r>
        <w:rPr>
          <w:rFonts w:ascii="Vazirmatn" w:hAnsi="Vazirmatn"/>
          <w:b/>
        </w:rPr>
        <w:t>قرحهٔ اثنی‌عشر</w:t>
      </w:r>
      <w:r>
        <w:rPr>
          <w:rFonts w:ascii="Vazirmatn" w:hAnsi="Vazirmatn"/>
        </w:rPr>
        <w:t>.</w:t>
      </w:r>
    </w:p>
    <w:p>
      <w:pPr>
        <w:ind w:right="340"/>
        <w:bidi w:val="1"/>
      </w:pPr>
      <w:r>
        <w:rPr>
          <w:color w:val="136F73"/>
        </w:rPr>
        <w:t xml:space="preserve">● </w:t>
      </w:r>
      <w:r>
        <w:rPr>
          <w:rFonts w:ascii="Vazirmatn" w:hAnsi="Vazirmatn"/>
          <w:b/>
        </w:rPr>
        <w:t>Pangastritis/Corpus غالب</w:t>
      </w:r>
      <w:r>
        <w:rPr>
          <w:rFonts w:ascii="Vazirmatn" w:hAnsi="Vazirmatn"/>
        </w:rPr>
        <w:t xml:space="preserve"> ← </w:t>
      </w:r>
      <w:r>
        <w:rPr>
          <w:rFonts w:ascii="Vazirmatn" w:hAnsi="Vazirmatn"/>
          <w:b/>
        </w:rPr>
        <w:t>آتروفی ← Intestinal metaplasia ← دیسپلازی ← سرطان معده</w:t>
      </w:r>
      <w:r>
        <w:rPr>
          <w:rFonts w:ascii="Vazirmatn" w:hAnsi="Vazirmatn"/>
        </w:rPr>
        <w:t xml:space="preserve"> (آبشار Correa) + </w:t>
      </w:r>
      <w:r>
        <w:rPr>
          <w:rFonts w:ascii="Vazirmatn" w:hAnsi="Vazirmatn"/>
          <w:b/>
        </w:rPr>
        <w:t>قرحهٔ معده</w:t>
      </w:r>
      <w:r>
        <w:rPr>
          <w:rFonts w:ascii="Vazirmatn" w:hAnsi="Vazirmatn"/>
        </w:rPr>
        <w:t xml:space="preserve">؛ همچنین </w:t>
      </w:r>
      <w:r>
        <w:rPr>
          <w:rFonts w:ascii="Vazirmatn" w:hAnsi="Vazirmatn"/>
          <w:b/>
        </w:rPr>
        <w:t>MALT لمفوما</w:t>
      </w:r>
      <w:r>
        <w:rPr>
          <w:rFonts w:ascii="Vazirmatn" w:hAnsi="Vazirmatn"/>
        </w:rPr>
        <w:t>.</w:t>
      </w:r>
    </w:p>
    <w:p>
      <w:pPr>
        <w:ind w:right="340"/>
        <w:bidi w:val="1"/>
      </w:pPr>
      <w:r>
        <w:rPr>
          <w:b/>
          <w:color w:val="136F73"/>
        </w:rPr>
        <w:t xml:space="preserve">5. </w:t>
      </w:r>
      <w:r>
        <w:rPr>
          <w:rFonts w:ascii="Vazirmatn" w:hAnsi="Vazirmatn"/>
        </w:rPr>
        <w:t xml:space="preserve">H. pylori = </w:t>
      </w:r>
      <w:r>
        <w:rPr>
          <w:rFonts w:ascii="Vazirmatn" w:hAnsi="Vazirmatn"/>
          <w:b/>
        </w:rPr>
        <w:t>کارسینوژن درجهٔ ۱</w:t>
      </w:r>
      <w:r>
        <w:rPr>
          <w:rFonts w:ascii="Vazirmatn" w:hAnsi="Vazirmatn"/>
        </w:rPr>
        <w:t xml:space="preserve"> (WHO/IARC).</w:t>
      </w:r>
    </w:p>
    <w:p>
      <w:pPr>
        <w:bidi w:val="1"/>
      </w:pPr>
      <w:r>
        <w:rPr>
          <w:rFonts w:ascii="Vazirmatn" w:hAnsi="Vazirmatn"/>
          <w:b/>
        </w:rPr>
        <w:t>NSAID:</w:t>
      </w:r>
      <w:r>
        <w:rPr>
          <w:rFonts w:ascii="Vazirmatn" w:hAnsi="Vazirmatn"/>
        </w:rPr>
        <w:t xml:space="preserve"> مهار </w:t>
      </w:r>
      <w:r>
        <w:rPr>
          <w:rFonts w:ascii="Vazirmatn" w:hAnsi="Vazirmatn"/>
          <w:b/>
        </w:rPr>
        <w:t>COX-1</w:t>
      </w:r>
      <w:r>
        <w:rPr>
          <w:rFonts w:ascii="Vazirmatn" w:hAnsi="Vazirmatn"/>
        </w:rPr>
        <w:t xml:space="preserve"> ← Prostaglandin ↓ ← مخاط، بیکاربونات، و جریان خون ↓ + آسیب مستقیم موضعی ← </w:t>
      </w:r>
      <w:r>
        <w:rPr>
          <w:rFonts w:ascii="Vazirmatn" w:hAnsi="Vazirmatn"/>
          <w:b/>
        </w:rPr>
        <w:t>قرحه (اکثراً معده)</w:t>
      </w:r>
      <w:r>
        <w:rPr>
          <w:rFonts w:ascii="Vazirmatn" w:hAnsi="Vazirmatn"/>
        </w:rPr>
        <w:t xml:space="preserve"> — ⚠️ </w:t>
      </w:r>
      <w:r>
        <w:rPr>
          <w:rFonts w:ascii="Vazirmatn" w:hAnsi="Vazirmatn"/>
          <w:b/>
        </w:rPr>
        <w:t>اکثراً بدون درد</w:t>
      </w:r>
      <w:r>
        <w:rPr>
          <w:rFonts w:ascii="Vazirmatn" w:hAnsi="Vazirmatn"/>
        </w:rPr>
        <w:t xml:space="preserve"> (اثر ضد درد) ← اولین تظاهر ممکن است </w:t>
      </w:r>
      <w:r>
        <w:rPr>
          <w:rFonts w:ascii="Vazirmatn" w:hAnsi="Vazirmatn"/>
          <w:b/>
        </w:rPr>
        <w:t>خونریزی یا انثقاب</w:t>
      </w:r>
      <w:r>
        <w:rPr>
          <w:rFonts w:ascii="Vazirmatn" w:hAnsi="Vazirmatn"/>
        </w:rPr>
        <w:t xml:space="preserve"> باشد.</w:t>
      </w:r>
    </w:p>
    <w:p>
      <w:pPr>
        <w:bidi w:val="1"/>
      </w:pPr>
      <w:r>
        <w:rPr>
          <w:rFonts w:ascii="Vazirmatn" w:hAnsi="Vazirmatn"/>
          <w:b/>
        </w:rPr>
        <w:t>Zollinger-Ellison:</w:t>
      </w:r>
      <w:r>
        <w:rPr>
          <w:rFonts w:ascii="Vazirmatn" w:hAnsi="Vazirmatn"/>
        </w:rPr>
        <w:t xml:space="preserve"> </w:t>
      </w:r>
      <w:r>
        <w:rPr>
          <w:rFonts w:ascii="Vazirmatn" w:hAnsi="Vazirmatn"/>
          <w:b/>
        </w:rPr>
        <w:t>Gastrinoma</w:t>
      </w:r>
      <w:r>
        <w:rPr>
          <w:rFonts w:ascii="Vazirmatn" w:hAnsi="Vazirmatn"/>
        </w:rPr>
        <w:t xml:space="preserve"> (پانکراس/اثنی‌عشر؛ ۲۵ فیصد با </w:t>
      </w:r>
      <w:r>
        <w:rPr>
          <w:rFonts w:ascii="Vazirmatn" w:hAnsi="Vazirmatn"/>
          <w:b/>
        </w:rPr>
        <w:t>MEN1</w:t>
      </w:r>
      <w:r>
        <w:rPr>
          <w:rFonts w:ascii="Vazirmatn" w:hAnsi="Vazirmatn"/>
        </w:rPr>
        <w:t xml:space="preserve">) ← اسید بسیار زیاد ← </w:t>
      </w:r>
      <w:r>
        <w:rPr>
          <w:rFonts w:ascii="Vazirmatn" w:hAnsi="Vazirmatn"/>
          <w:b/>
        </w:rPr>
        <w:t>قرحه‌های متعدد، در محل‌های غیرمعمول (Jejunum)، مقاوم، با اسهال</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H. pylori؛ </w:t>
      </w:r>
      <w:r>
        <w:rPr>
          <w:rFonts w:ascii="Vazirmatn" w:hAnsi="Vazirmatn"/>
          <w:b/>
        </w:rPr>
        <w:t>NSAID و Aspirin</w:t>
      </w:r>
      <w:r>
        <w:rPr>
          <w:rFonts w:ascii="Vazirmatn" w:hAnsi="Vazirmatn"/>
        </w:rPr>
        <w:t xml:space="preserve"> (خطر: سن بیش از ۶۵، </w:t>
      </w:r>
      <w:r>
        <w:rPr>
          <w:rFonts w:ascii="Vazirmatn" w:hAnsi="Vazirmatn"/>
          <w:b/>
        </w:rPr>
        <w:t>سابقهٔ قرحه</w:t>
      </w:r>
      <w:r>
        <w:rPr>
          <w:rFonts w:ascii="Vazirmatn" w:hAnsi="Vazirmatn"/>
        </w:rPr>
        <w:t xml:space="preserve">، دوز بلند، </w:t>
      </w:r>
      <w:r>
        <w:rPr>
          <w:rFonts w:ascii="Vazirmatn" w:hAnsi="Vazirmatn"/>
          <w:b/>
        </w:rPr>
        <w:t>با انتی‌کواگولانت، ستیروئید، یا SSRI</w:t>
      </w:r>
      <w:r>
        <w:rPr>
          <w:rFonts w:ascii="Vazirmatn" w:hAnsi="Vazirmatn"/>
        </w:rPr>
        <w:t xml:space="preserve">)؛ سگرت (بهبود دیر)؛ استرس شدید فزیولوژیک (ICU — </w:t>
      </w:r>
      <w:r>
        <w:rPr>
          <w:rFonts w:ascii="Vazirmatn" w:hAnsi="Vazirmatn"/>
          <w:b/>
        </w:rPr>
        <w:t>قرحهٔ استرسی</w:t>
      </w:r>
      <w:r>
        <w:rPr>
          <w:rFonts w:ascii="Vazirmatn" w:hAnsi="Vazirmatn"/>
        </w:rPr>
        <w:t xml:space="preserve">، </w:t>
      </w:r>
      <w:r>
        <w:rPr>
          <w:rFonts w:ascii="Vazirmatn" w:hAnsi="Vazirmatn"/>
          <w:b/>
        </w:rPr>
        <w:t>Curling</w:t>
      </w:r>
      <w:r>
        <w:rPr>
          <w:rFonts w:ascii="Vazirmatn" w:hAnsi="Vazirmatn"/>
        </w:rPr>
        <w:t xml:space="preserve"> در سوختگی، </w:t>
      </w:r>
      <w:r>
        <w:rPr>
          <w:rFonts w:ascii="Vazirmatn" w:hAnsi="Vazirmatn"/>
          <w:b/>
        </w:rPr>
        <w:t>Cushing</w:t>
      </w:r>
      <w:r>
        <w:rPr>
          <w:rFonts w:ascii="Vazirmatn" w:hAnsi="Vazirmatn"/>
        </w:rPr>
        <w:t xml:space="preserve"> در ترومای سر)؛ Zollinger-Ellison؛ Crohn؛ CMV؛ کوکائین.</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DU</w:t>
            </w:r>
          </w:p>
        </w:tc>
        <w:tc>
          <w:tcPr>
            <w:tcW w:type="dxa" w:w="5156"/>
            <w:shd w:val="clear" w:fill="136f73"/>
          </w:tcPr>
          <w:p>
            <w:pPr>
              <w:bidi w:val="1"/>
            </w:pPr>
            <w:r/>
            <w:r>
              <w:rPr>
                <w:b/>
                <w:color w:val="FFFFFF"/>
                <w:sz w:val="19"/>
              </w:rPr>
              <w:t>GU</w:t>
            </w:r>
          </w:p>
        </w:tc>
      </w:tr>
    </w:tbl>
    <w:p>
      <w:pPr>
        <w:ind w:right="340"/>
        <w:bidi w:val="1"/>
      </w:pPr>
      <w:r>
        <w:rPr>
          <w:color w:val="136F73"/>
        </w:rPr>
        <w:t xml:space="preserve">● </w:t>
      </w:r>
      <w:r>
        <w:rPr>
          <w:rFonts w:ascii="Vazirmatn" w:hAnsi="Vazirmatn"/>
        </w:rPr>
        <w:t xml:space="preserve">⚠️ </w:t>
      </w:r>
      <w:r>
        <w:rPr>
          <w:rFonts w:ascii="Vazirmatn" w:hAnsi="Vazirmatn"/>
          <w:b/>
        </w:rPr>
        <w:t>حدود ۷۰ فیصد قرحه‌ها (به‌ویژه NSAID) بی‌درد اند</w:t>
      </w:r>
      <w:r>
        <w:rPr>
          <w:rFonts w:ascii="Vazirmatn" w:hAnsi="Vazirmatn"/>
        </w:rPr>
        <w:t xml:space="preserve"> تا اختلاط.</w:t>
      </w:r>
    </w:p>
    <w:p>
      <w:pPr>
        <w:ind w:right="340"/>
        <w:bidi w:val="1"/>
      </w:pPr>
      <w:r>
        <w:rPr>
          <w:color w:val="136F73"/>
        </w:rPr>
        <w:t xml:space="preserve">● </w:t>
      </w:r>
      <w:r>
        <w:rPr>
          <w:rFonts w:ascii="Vazirmatn" w:hAnsi="Vazirmatn"/>
          <w:b/>
        </w:rPr>
        <w:t>اختلاطات:</w:t>
      </w:r>
      <w:r>
        <w:rPr>
          <w:rFonts w:ascii="Vazirmatn" w:hAnsi="Vazirmatn"/>
        </w:rPr>
        <w:t xml:space="preserve"> Haematemesis/Melaena (فصل ۲۵)؛ </w:t>
      </w:r>
      <w:r>
        <w:rPr>
          <w:rFonts w:ascii="Vazirmatn" w:hAnsi="Vazirmatn"/>
          <w:b/>
        </w:rPr>
        <w:t>درد ناگهانی شدید منتشر + بطن تخته‌ای</w:t>
      </w:r>
      <w:r>
        <w:rPr>
          <w:rFonts w:ascii="Vazirmatn" w:hAnsi="Vazirmatn"/>
        </w:rPr>
        <w:t xml:space="preserve"> (انثقاب)؛ </w:t>
      </w:r>
      <w:r>
        <w:rPr>
          <w:rFonts w:ascii="Vazirmatn" w:hAnsi="Vazirmatn"/>
          <w:b/>
        </w:rPr>
        <w:t>استفراغ غذای کهنه + Succussion splash + کاهش وزن</w:t>
      </w:r>
      <w:r>
        <w:rPr>
          <w:rFonts w:ascii="Vazirmatn" w:hAnsi="Vazirmatn"/>
        </w:rPr>
        <w:t xml:space="preserve"> (انسداد خروجی معده)؛ </w:t>
      </w:r>
      <w:r>
        <w:rPr>
          <w:rFonts w:ascii="Vazirmatn" w:hAnsi="Vazirmatn"/>
          <w:b/>
        </w:rPr>
        <w:t>درد انتشاریافته به کمر</w:t>
      </w:r>
      <w:r>
        <w:rPr>
          <w:rFonts w:ascii="Vazirmatn" w:hAnsi="Vazirmatn"/>
        </w:rPr>
        <w:t xml:space="preserve"> (نفوذ به پانکراس).</w:t>
      </w:r>
    </w:p>
    <w:p>
      <w:pPr>
        <w:spacing w:before="280"/>
        <w:bidi w:val="1"/>
      </w:pPr>
      <w:r>
        <w:rPr>
          <w:rFonts w:ascii="Vazirmatn" w:hAnsi="Vazirmatn"/>
          <w:b/>
          <w:color w:val="0F2744"/>
          <w:sz w:val="29"/>
        </w:rPr>
        <w:t>🔹 ۶. Clinical Examination</w:t>
      </w:r>
    </w:p>
    <w:p>
      <w:pPr>
        <w:bidi w:val="1"/>
      </w:pPr>
      <w:r>
        <w:rPr>
          <w:rFonts w:ascii="Vazirmatn" w:hAnsi="Vazirmatn"/>
        </w:rPr>
        <w:t xml:space="preserve">معمولاً فقط </w:t>
      </w:r>
      <w:r>
        <w:rPr>
          <w:rFonts w:ascii="Vazirmatn" w:hAnsi="Vazirmatn"/>
          <w:b/>
        </w:rPr>
        <w:t>حساسیت شرسوفی</w:t>
      </w:r>
      <w:r>
        <w:rPr>
          <w:rFonts w:ascii="Vazirmatn" w:hAnsi="Vazirmatn"/>
        </w:rPr>
        <w:t xml:space="preserve">؛ </w:t>
      </w:r>
      <w:r>
        <w:rPr>
          <w:rFonts w:ascii="Vazirmatn" w:hAnsi="Vazirmatn"/>
          <w:b/>
        </w:rPr>
        <w:t>رنگ‌پریدگی</w:t>
      </w:r>
      <w:r>
        <w:rPr>
          <w:rFonts w:ascii="Vazirmatn" w:hAnsi="Vazirmatn"/>
        </w:rPr>
        <w:t xml:space="preserve"> (خونریزی مزمن)؛ </w:t>
      </w:r>
      <w:r>
        <w:rPr>
          <w:rFonts w:ascii="Vazirmatn" w:hAnsi="Vazirmatn"/>
          <w:b/>
        </w:rPr>
        <w:t>Succussion splash</w:t>
      </w:r>
      <w:r>
        <w:rPr>
          <w:rFonts w:ascii="Vazirmatn" w:hAnsi="Vazirmatn"/>
        </w:rPr>
        <w:t xml:space="preserve"> (انسداد)؛ </w:t>
      </w:r>
      <w:r>
        <w:rPr>
          <w:rFonts w:ascii="Vazirmatn" w:hAnsi="Vazirmatn"/>
          <w:b/>
        </w:rPr>
        <w:t>بطن تخته‌ای</w:t>
      </w:r>
      <w:r>
        <w:rPr>
          <w:rFonts w:ascii="Vazirmatn" w:hAnsi="Vazirmatn"/>
        </w:rPr>
        <w:t xml:space="preserve"> (انثقاب)؛ </w:t>
      </w:r>
      <w:r>
        <w:rPr>
          <w:rFonts w:ascii="Vazirmatn" w:hAnsi="Vazirmatn"/>
          <w:b/>
        </w:rPr>
        <w:t>غدهٔ Virchow، کتلهٔ شرسوفی، کاهش وزن</w:t>
      </w:r>
      <w:r>
        <w:rPr>
          <w:rFonts w:ascii="Vazirmatn" w:hAnsi="Vazirmatn"/>
        </w:rPr>
        <w:t xml:space="preserve"> ← سرطان.</w:t>
      </w:r>
    </w:p>
    <w:p>
      <w:pPr>
        <w:spacing w:before="280"/>
        <w:bidi w:val="1"/>
      </w:pPr>
      <w:r>
        <w:rPr>
          <w:rFonts w:ascii="Vazirmatn" w:hAnsi="Vazirmatn"/>
          <w:b/>
          <w:color w:val="0F2744"/>
          <w:sz w:val="29"/>
        </w:rPr>
        <w:t>🔹 ۷. Quick Differential Diagnosis</w:t>
      </w:r>
    </w:p>
    <w:p>
      <w:pPr>
        <w:bidi w:val="1"/>
      </w:pPr>
      <w:r>
        <w:rPr>
          <w:rFonts w:ascii="Vazirmatn" w:hAnsi="Vazirmatn"/>
          <w:b/>
        </w:rPr>
        <w:t>Functional dyspepsia</w:t>
      </w:r>
      <w:r>
        <w:rPr>
          <w:rFonts w:ascii="Vazirmatn" w:hAnsi="Vazirmatn"/>
        </w:rPr>
        <w:t xml:space="preserve">، GERD، </w:t>
      </w:r>
      <w:r>
        <w:rPr>
          <w:rFonts w:ascii="Vazirmatn" w:hAnsi="Vazirmatn"/>
          <w:b/>
        </w:rPr>
        <w:t>سرطان معده</w:t>
      </w:r>
      <w:r>
        <w:rPr>
          <w:rFonts w:ascii="Vazirmatn" w:hAnsi="Vazirmatn"/>
        </w:rPr>
        <w:t xml:space="preserve">، </w:t>
      </w:r>
      <w:r>
        <w:rPr>
          <w:rFonts w:ascii="Vazirmatn" w:hAnsi="Vazirmatn"/>
          <w:b/>
        </w:rPr>
        <w:t>کولیک صفراوی</w:t>
      </w:r>
      <w:r>
        <w:rPr>
          <w:rFonts w:ascii="Vazirmatn" w:hAnsi="Vazirmatn"/>
        </w:rPr>
        <w:t xml:space="preserve"> (فصل ۲۸)، </w:t>
      </w:r>
      <w:r>
        <w:rPr>
          <w:rFonts w:ascii="Vazirmatn" w:hAnsi="Vazirmatn"/>
          <w:b/>
        </w:rPr>
        <w:t>پانکراتیت</w:t>
      </w:r>
      <w:r>
        <w:rPr>
          <w:rFonts w:ascii="Vazirmatn" w:hAnsi="Vazirmatn"/>
        </w:rPr>
        <w:t xml:space="preserve"> (فصل ۲۹)، ⚠️ </w:t>
      </w:r>
      <w:r>
        <w:rPr>
          <w:rFonts w:ascii="Vazirmatn" w:hAnsi="Vazirmatn"/>
          <w:b/>
        </w:rPr>
        <w:t>MI تحتانی</w:t>
      </w:r>
      <w:r>
        <w:rPr>
          <w:rFonts w:ascii="Vazirmatn" w:hAnsi="Vazirmatn"/>
        </w:rPr>
        <w:t xml:space="preserve"> (فصل ۵)، </w:t>
      </w:r>
      <w:r>
        <w:rPr>
          <w:rFonts w:ascii="Vazirmatn" w:hAnsi="Vazirmatn"/>
          <w:b/>
        </w:rPr>
        <w:t>ایسکیمی مساریقی مزمن</w:t>
      </w:r>
      <w:r>
        <w:rPr>
          <w:rFonts w:ascii="Vazirmatn" w:hAnsi="Vazirmatn"/>
        </w:rPr>
        <w:t xml:space="preserve">، </w:t>
      </w:r>
      <w:r>
        <w:rPr>
          <w:rFonts w:ascii="Vazirmatn" w:hAnsi="Vazirmatn"/>
          <w:b/>
        </w:rPr>
        <w:t>Giardiasis</w:t>
      </w:r>
      <w:r>
        <w:rPr>
          <w:rFonts w:ascii="Vazirmatn" w:hAnsi="Vazirmatn"/>
        </w:rPr>
        <w:t xml:space="preserve"> (در افغانستان)، دواها (Metformin، آهن، Bisphosphonate)، و سرطان پانکراس.</w:t>
      </w:r>
    </w:p>
    <w:p>
      <w:pPr>
        <w:spacing w:before="280"/>
        <w:bidi w:val="1"/>
      </w:pPr>
      <w:r>
        <w:rPr>
          <w:rFonts w:ascii="Vazirmatn" w:hAnsi="Vazirmatn"/>
          <w:b/>
          <w:color w:val="0F2744"/>
          <w:sz w:val="29"/>
        </w:rPr>
        <w:t>🔹 ۸. Investigations — Basic → Advanced</w:t>
      </w:r>
    </w:p>
    <w:p>
      <w:pPr>
        <w:bidi w:val="1"/>
      </w:pPr>
      <w:r>
        <w:rPr>
          <w:rFonts w:ascii="Vazirmatn" w:hAnsi="Vazirmatn"/>
          <w:b/>
        </w:rPr>
        <w:t>تست‌های H. pylori:</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انتی‌جن مواد غایطه (SAT — مونوکلونال)</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معادل UBT؛ </w:t>
            </w:r>
            <w:r>
              <w:rPr>
                <w:rFonts w:ascii="Vazirmatn" w:hAnsi="Vazirmatn"/>
                <w:b/>
                <w:sz w:val="18"/>
              </w:rPr>
              <w:t>ارزان و در دسترس در افغانستان</w:t>
            </w:r>
          </w:p>
        </w:tc>
      </w:tr>
      <w:tr>
        <w:tc>
          <w:tcPr>
            <w:tcW w:type="dxa" w:w="3437"/>
          </w:tcPr>
          <w:p>
            <w:pPr>
              <w:bidi w:val="1"/>
            </w:pPr>
            <w:r>
              <w:rPr>
                <w:sz w:val="18"/>
              </w:rPr>
            </w:r>
            <w:r>
              <w:rPr>
                <w:rFonts w:ascii="Vazirmatn" w:hAnsi="Vazirmatn"/>
                <w:b/>
                <w:sz w:val="18"/>
              </w:rPr>
              <w:t>سیرولوژی (IgG)</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 </w:t>
            </w:r>
            <w:r>
              <w:rPr>
                <w:rFonts w:ascii="Vazirmatn" w:hAnsi="Vazirmatn"/>
                <w:b/>
                <w:sz w:val="18"/>
              </w:rPr>
              <w:t>انتان فعلی را از گذشته تفریق نمی‌کند</w:t>
            </w:r>
            <w:r>
              <w:rPr>
                <w:rFonts w:ascii="Vazirmatn" w:hAnsi="Vazirmatn"/>
                <w:sz w:val="18"/>
              </w:rPr>
              <w:t xml:space="preserve"> ← </w:t>
            </w:r>
            <w:r>
              <w:rPr>
                <w:rFonts w:ascii="Vazirmatn" w:hAnsi="Vazirmatn"/>
                <w:b/>
                <w:sz w:val="18"/>
              </w:rPr>
              <w:t>برای تأیید ریشه‌کنی استفاده نشود</w:t>
            </w:r>
            <w:r>
              <w:rPr>
                <w:rFonts w:ascii="Vazirmatn" w:hAnsi="Vazirmatn"/>
                <w:sz w:val="18"/>
              </w:rPr>
              <w:t xml:space="preserve">؛ در افغانستان بسیار بی‌رویه استفاده می‌شود — ⚠️ </w:t>
            </w:r>
            <w:r>
              <w:rPr>
                <w:rFonts w:ascii="Vazirmatn" w:hAnsi="Vazirmatn"/>
                <w:b/>
                <w:sz w:val="18"/>
              </w:rPr>
              <w:t>توصیه نمی‌شود</w:t>
            </w:r>
            <w:r>
              <w:rPr>
                <w:rFonts w:ascii="Vazirmatn" w:hAnsi="Vazirmatn"/>
                <w:sz w:val="18"/>
              </w:rPr>
              <w:t xml:space="preserve"> (مگر در خونریزی یا آتروفی که تست‌های دیگر کاذب منفی اند)</w:t>
            </w:r>
          </w:p>
        </w:tc>
      </w:tr>
      <w:tr>
        <w:tc>
          <w:tcPr>
            <w:tcW w:type="dxa" w:w="3437"/>
          </w:tcPr>
          <w:p>
            <w:pPr>
              <w:bidi w:val="1"/>
            </w:pPr>
            <w:r>
              <w:rPr>
                <w:sz w:val="18"/>
              </w:rPr>
            </w:r>
            <w:r>
              <w:rPr>
                <w:rFonts w:ascii="Vazirmatn" w:hAnsi="Vazirmatn"/>
                <w:b/>
                <w:sz w:val="18"/>
              </w:rPr>
              <w:t>Rapid urease test (CLO)، هیستولوژی، کلچر + حساسیت</w:t>
            </w:r>
          </w:p>
        </w:tc>
        <w:tc>
          <w:tcPr>
            <w:tcW w:type="dxa" w:w="3437"/>
          </w:tcPr>
          <w:p>
            <w:pPr>
              <w:bidi w:val="1"/>
            </w:pPr>
            <w:r>
              <w:rPr>
                <w:sz w:val="18"/>
              </w:rPr>
            </w:r>
            <w:r>
              <w:rPr>
                <w:rFonts w:ascii="Vazirmatn" w:hAnsi="Vazirmatn"/>
                <w:sz w:val="18"/>
              </w:rPr>
              <w:t>تهاجمی (اندوسکوپی)</w:t>
            </w:r>
          </w:p>
        </w:tc>
        <w:tc>
          <w:tcPr>
            <w:tcW w:type="dxa" w:w="3437"/>
          </w:tcPr>
          <w:p>
            <w:pPr>
              <w:bidi w:val="1"/>
            </w:pPr>
            <w:r>
              <w:rPr>
                <w:sz w:val="18"/>
              </w:rPr>
            </w:r>
            <w:r>
              <w:rPr>
                <w:rFonts w:ascii="Vazirmatn" w:hAnsi="Vazirmatn"/>
                <w:sz w:val="18"/>
              </w:rPr>
              <w:t xml:space="preserve">کلچر/PCR برای </w:t>
            </w:r>
            <w:r>
              <w:rPr>
                <w:rFonts w:ascii="Vazirmatn" w:hAnsi="Vazirmatn"/>
                <w:b/>
                <w:sz w:val="18"/>
              </w:rPr>
              <w:t>مقاومت به Clarithromycin و Levofloxacin</w:t>
            </w:r>
            <w:r>
              <w:rPr>
                <w:rFonts w:ascii="Vazirmatn" w:hAnsi="Vazirmatn"/>
                <w:sz w:val="18"/>
              </w:rPr>
              <w:t xml:space="preserve"> (Maastricht VI: تداوی بر اساس حساسیت ترجیح دارد)</w:t>
            </w:r>
          </w:p>
        </w:tc>
      </w:tr>
    </w:tbl>
    <w:p>
      <w:pPr>
        <w:bidi w:val="1"/>
      </w:pPr>
      <w:r>
        <w:rPr>
          <w:rFonts w:ascii="Vazirmatn" w:hAnsi="Vazirmatn"/>
        </w:rPr>
        <w:t xml:space="preserve">⚠️ </w:t>
      </w:r>
      <w:r>
        <w:rPr>
          <w:rFonts w:ascii="Vazirmatn" w:hAnsi="Vazirmatn"/>
          <w:b/>
        </w:rPr>
        <w:t>پیش از UBT یا SAT:</w:t>
      </w:r>
      <w:r>
        <w:rPr>
          <w:rFonts w:ascii="Vazirmatn" w:hAnsi="Vazirmatn"/>
        </w:rPr>
        <w:t xml:space="preserve"> </w:t>
      </w:r>
      <w:r>
        <w:rPr>
          <w:rFonts w:ascii="Vazirmatn" w:hAnsi="Vazirmatn"/>
          <w:b/>
        </w:rPr>
        <w:t>PPI را ۲ هفته</w:t>
      </w:r>
      <w:r>
        <w:rPr>
          <w:rFonts w:ascii="Vazirmatn" w:hAnsi="Vazirmatn"/>
        </w:rPr>
        <w:t xml:space="preserve"> و </w:t>
      </w:r>
      <w:r>
        <w:rPr>
          <w:rFonts w:ascii="Vazirmatn" w:hAnsi="Vazirmatn"/>
          <w:b/>
        </w:rPr>
        <w:t>انتی‌بیوتیک و Bismuth را ۴ هفته</w:t>
      </w:r>
      <w:r>
        <w:rPr>
          <w:rFonts w:ascii="Vazirmatn" w:hAnsi="Vazirmatn"/>
        </w:rPr>
        <w:t xml:space="preserve"> قطع کن (کاذب منفی). H2-blocker و انتی‌اسید مجاز اند.</w:t>
      </w:r>
    </w:p>
    <w:p>
      <w:pPr>
        <w:bidi w:val="1"/>
      </w:pPr>
      <w:r>
        <w:rPr>
          <w:rFonts w:ascii="Vazirmatn" w:hAnsi="Vazirmatn"/>
          <w:b/>
        </w:rPr>
        <w:t>اندوسکوپی (OGD):</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سن ≥ ۶۰ سال با سوء هاضمهٔ جدید</w:t>
      </w:r>
      <w:r>
        <w:rPr>
          <w:rFonts w:ascii="Vazirmatn" w:hAnsi="Vazirmatn"/>
        </w:rPr>
        <w:t xml:space="preserve"> (ACG/CAG 2017)؛ ⚠️ در افغانستان و مناطق با شیوع بلند سرطان معده </w:t>
      </w:r>
      <w:r>
        <w:rPr>
          <w:rFonts w:ascii="Vazirmatn" w:hAnsi="Vazirmatn"/>
          <w:b/>
        </w:rPr>
        <w:t>آستانهٔ پایین‌تر (مثلاً ≥ ۴۵–۵۰ سال)</w:t>
      </w:r>
      <w:r>
        <w:rPr>
          <w:rFonts w:ascii="Vazirmatn" w:hAnsi="Vazirmatn"/>
        </w:rPr>
        <w:t xml:space="preserve"> معقول است؛ </w:t>
      </w:r>
      <w:r>
        <w:rPr>
          <w:rFonts w:ascii="Vazirmatn" w:hAnsi="Vazirmatn"/>
          <w:b/>
        </w:rPr>
        <w:t>ALARM features</w:t>
      </w:r>
      <w:r>
        <w:rPr>
          <w:rFonts w:ascii="Vazirmatn" w:hAnsi="Vazirmatn"/>
        </w:rPr>
        <w:t xml:space="preserve"> در هر سن (کاهش وزن، </w:t>
      </w:r>
      <w:r>
        <w:rPr>
          <w:rFonts w:ascii="Vazirmatn" w:hAnsi="Vazirmatn"/>
          <w:b/>
        </w:rPr>
        <w:t>دیسفاژی</w:t>
      </w:r>
      <w:r>
        <w:rPr>
          <w:rFonts w:ascii="Vazirmatn" w:hAnsi="Vazirmatn"/>
        </w:rPr>
        <w:t xml:space="preserve">، استفراغ دوامدار، </w:t>
      </w:r>
      <w:r>
        <w:rPr>
          <w:rFonts w:ascii="Vazirmatn" w:hAnsi="Vazirmatn"/>
          <w:b/>
        </w:rPr>
        <w:t>کم‌خونی کمبود آهن</w:t>
      </w:r>
      <w:r>
        <w:rPr>
          <w:rFonts w:ascii="Vazirmatn" w:hAnsi="Vazirmatn"/>
        </w:rPr>
        <w:t>، خونریزی، کتله، تاریخچهٔ فامیلی سرطان معده یا مری).</w:t>
      </w:r>
    </w:p>
    <w:p>
      <w:pPr>
        <w:ind w:right="340"/>
        <w:bidi w:val="1"/>
      </w:pPr>
      <w:r>
        <w:rPr>
          <w:color w:val="136F73"/>
        </w:rPr>
        <w:t xml:space="preserve">● </w:t>
      </w:r>
      <w:r>
        <w:rPr>
          <w:rFonts w:ascii="Vazirmatn" w:hAnsi="Vazirmatn"/>
          <w:b/>
        </w:rPr>
        <w:t>هر قرحهٔ معده:</w:t>
      </w:r>
      <w:r>
        <w:rPr>
          <w:rFonts w:ascii="Vazirmatn" w:hAnsi="Vazirmatn"/>
        </w:rPr>
        <w:t xml:space="preserve"> </w:t>
      </w:r>
      <w:r>
        <w:rPr>
          <w:rFonts w:ascii="Vazirmatn" w:hAnsi="Vazirmatn"/>
          <w:b/>
        </w:rPr>
        <w:t>بیوپسی‌های متعدد از حاشیه</w:t>
      </w:r>
      <w:r>
        <w:rPr>
          <w:rFonts w:ascii="Vazirmatn" w:hAnsi="Vazirmatn"/>
        </w:rPr>
        <w:t xml:space="preserve"> + </w:t>
      </w:r>
      <w:r>
        <w:rPr>
          <w:rFonts w:ascii="Vazirmatn" w:hAnsi="Vazirmatn"/>
          <w:b/>
        </w:rPr>
        <w:t>اندوسکوپی دوباره پس از ۶–۱۲ هفته</w:t>
      </w:r>
      <w:r>
        <w:rPr>
          <w:rFonts w:ascii="Vazirmatn" w:hAnsi="Vazirmatn"/>
        </w:rPr>
        <w:t>.</w:t>
      </w:r>
    </w:p>
    <w:p>
      <w:pPr>
        <w:ind w:right="340"/>
        <w:bidi w:val="1"/>
      </w:pPr>
      <w:r>
        <w:rPr>
          <w:color w:val="136F73"/>
        </w:rPr>
        <w:t xml:space="preserve">● </w:t>
      </w:r>
      <w:r>
        <w:rPr>
          <w:rFonts w:ascii="Vazirmatn" w:hAnsi="Vazirmatn"/>
          <w:b/>
        </w:rPr>
        <w:t>Zollinger-Ellison:</w:t>
      </w:r>
      <w:r>
        <w:rPr>
          <w:rFonts w:ascii="Vazirmatn" w:hAnsi="Vazirmatn"/>
        </w:rPr>
        <w:t xml:space="preserve"> </w:t>
      </w:r>
      <w:r>
        <w:rPr>
          <w:rFonts w:ascii="Vazirmatn" w:hAnsi="Vazirmatn"/>
          <w:b/>
        </w:rPr>
        <w:t>Gastrin ناشتا</w:t>
      </w:r>
      <w:r>
        <w:rPr>
          <w:rFonts w:ascii="Vazirmatn" w:hAnsi="Vazirmatn"/>
        </w:rPr>
        <w:t xml:space="preserve"> (بیش از ۱۰ برابر نورمال با pH معده کمتر از ۲ تشخیصی است؛ ⚠️ PPI گاسترین را بالا می‌برد)، </w:t>
      </w:r>
      <w:r>
        <w:rPr>
          <w:rFonts w:ascii="Vazirmatn" w:hAnsi="Vazirmatn"/>
          <w:b/>
        </w:rPr>
        <w:t>Secretin stimulation test</w:t>
      </w:r>
      <w:r>
        <w:rPr>
          <w:rFonts w:ascii="Vazirmatn" w:hAnsi="Vazirmatn"/>
        </w:rPr>
        <w:t>، و تصویربرداری (</w:t>
      </w:r>
      <w:r>
        <w:rPr>
          <w:rFonts w:ascii="Vazirmatn" w:hAnsi="Vazirmatn"/>
          <w:b/>
        </w:rPr>
        <w:t>Ga-68 DOTATATE PET-CT</w:t>
      </w:r>
      <w:r>
        <w:rPr>
          <w:rFonts w:ascii="Vazirmatn" w:hAnsi="Vazirmatn"/>
        </w:rPr>
        <w:t>).</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قرحه:</w:t>
      </w:r>
      <w:r>
        <w:rPr>
          <w:rFonts w:ascii="Vazirmatn" w:hAnsi="Vazirmatn"/>
        </w:rPr>
        <w:t xml:space="preserve"> </w:t>
      </w:r>
      <w:r>
        <w:rPr>
          <w:rFonts w:ascii="Vazirmatn" w:hAnsi="Vazirmatn"/>
          <w:b/>
        </w:rPr>
        <w:t>اندوسکوپی</w:t>
      </w:r>
      <w:r>
        <w:rPr>
          <w:rFonts w:ascii="Vazirmatn" w:hAnsi="Vazirmatn"/>
        </w:rPr>
        <w:t xml:space="preserve"> (معیار طلایی).</w:t>
      </w:r>
    </w:p>
    <w:p>
      <w:pPr>
        <w:ind w:right="340"/>
        <w:bidi w:val="1"/>
      </w:pPr>
      <w:r>
        <w:rPr>
          <w:color w:val="136F73"/>
        </w:rPr>
        <w:t xml:space="preserve">● </w:t>
      </w:r>
      <w:r>
        <w:rPr>
          <w:rFonts w:ascii="Vazirmatn" w:hAnsi="Vazirmatn"/>
          <w:b/>
        </w:rPr>
        <w:t>H. pylori فعال:</w:t>
      </w:r>
      <w:r>
        <w:rPr>
          <w:rFonts w:ascii="Vazirmatn" w:hAnsi="Vazirmatn"/>
        </w:rPr>
        <w:t xml:space="preserve"> UBT، SAT، یا تست بیوپسی مثبت.</w:t>
      </w:r>
    </w:p>
    <w:p>
      <w:pPr>
        <w:ind w:right="340"/>
        <w:bidi w:val="1"/>
      </w:pPr>
      <w:r>
        <w:rPr>
          <w:color w:val="136F73"/>
        </w:rPr>
        <w:t xml:space="preserve">● </w:t>
      </w:r>
      <w:r>
        <w:rPr>
          <w:rFonts w:ascii="Vazirmatn" w:hAnsi="Vazirmatn"/>
          <w:b/>
        </w:rPr>
        <w:t>سوء هاضمه بدون ALARM در سن کمتر از ۶۰:</w:t>
      </w:r>
      <w:r>
        <w:rPr>
          <w:rFonts w:ascii="Vazirmatn" w:hAnsi="Vazirmatn"/>
        </w:rPr>
        <w:t xml:space="preserve"> استراتژی </w:t>
      </w:r>
      <w:r>
        <w:rPr>
          <w:rFonts w:ascii="Vazirmatn" w:hAnsi="Vazirmatn"/>
          <w:b/>
        </w:rPr>
        <w:t>«Test and treat»</w:t>
      </w:r>
      <w:r>
        <w:rPr>
          <w:rFonts w:ascii="Vazirmatn" w:hAnsi="Vazirmatn"/>
        </w:rPr>
        <w:t xml:space="preserve"> (تست غیرتهاجمی H. pylori) ← اگر منفی یا پس از ریشه‌کنی باقی ماند ← </w:t>
      </w:r>
      <w:r>
        <w:rPr>
          <w:rFonts w:ascii="Vazirmatn" w:hAnsi="Vazirmatn"/>
          <w:b/>
        </w:rPr>
        <w:t>PPI امتحانی ۴–۸ هفته</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خونریزی</w:t>
      </w:r>
      <w:r>
        <w:rPr>
          <w:rFonts w:ascii="Vazirmatn" w:hAnsi="Vazirmatn"/>
        </w:rPr>
        <w:t xml:space="preserve"> ← فصل ۲۵.</w:t>
      </w:r>
    </w:p>
    <w:p>
      <w:pPr>
        <w:ind w:right="340"/>
        <w:bidi w:val="1"/>
      </w:pPr>
      <w:r>
        <w:rPr>
          <w:color w:val="136F73"/>
        </w:rPr>
        <w:t xml:space="preserve">● </w:t>
      </w:r>
      <w:r>
        <w:rPr>
          <w:rFonts w:ascii="Vazirmatn" w:hAnsi="Vazirmatn"/>
          <w:b/>
        </w:rPr>
        <w:t>انثقاب</w:t>
      </w:r>
      <w:r>
        <w:rPr>
          <w:rFonts w:ascii="Vazirmatn" w:hAnsi="Vazirmatn"/>
        </w:rPr>
        <w:t xml:space="preserve"> ← احیا، NPO، </w:t>
      </w:r>
      <w:r>
        <w:rPr>
          <w:rFonts w:ascii="Vazirmatn" w:hAnsi="Vazirmatn"/>
          <w:b/>
        </w:rPr>
        <w:t>PPI IV</w:t>
      </w:r>
      <w:r>
        <w:rPr>
          <w:rFonts w:ascii="Vazirmatn" w:hAnsi="Vazirmatn"/>
        </w:rPr>
        <w:t xml:space="preserve">، </w:t>
      </w:r>
      <w:r>
        <w:rPr>
          <w:rFonts w:ascii="Vazirmatn" w:hAnsi="Vazirmatn"/>
          <w:b/>
        </w:rPr>
        <w:t>انتی‌بیوتیک وسیع‌الطیف</w:t>
      </w:r>
      <w:r>
        <w:rPr>
          <w:rFonts w:ascii="Vazirmatn" w:hAnsi="Vazirmatn"/>
        </w:rPr>
        <w:t xml:space="preserve"> (مثلاً </w:t>
      </w:r>
      <w:r>
        <w:rPr>
          <w:rFonts w:ascii="Vazirmatn" w:hAnsi="Vazirmatn"/>
          <w:b/>
        </w:rPr>
        <w:t>Piperacillin/Tazobactam ۴.۵ g IV هر ۸ ساعت</w:t>
      </w:r>
      <w:r>
        <w:rPr>
          <w:rFonts w:ascii="Vazirmatn" w:hAnsi="Vazirmatn"/>
        </w:rPr>
        <w:t xml:space="preserve"> یا Ceftriaxone + Metronidazole)، </w:t>
      </w:r>
      <w:r>
        <w:rPr>
          <w:rFonts w:ascii="Vazirmatn" w:hAnsi="Vazirmatn"/>
          <w:b/>
        </w:rPr>
        <w:t>جراحی (ترمیم با Omental patch)</w:t>
      </w:r>
      <w:r>
        <w:rPr>
          <w:rFonts w:ascii="Vazirmatn" w:hAnsi="Vazirmatn"/>
        </w:rPr>
        <w:t xml:space="preserve">؛ روش </w:t>
      </w:r>
      <w:r>
        <w:rPr>
          <w:rFonts w:ascii="Vazirmatn" w:hAnsi="Vazirmatn"/>
          <w:b/>
        </w:rPr>
        <w:t>Taylor</w:t>
      </w:r>
      <w:r>
        <w:rPr>
          <w:rFonts w:ascii="Vazirmatn" w:hAnsi="Vazirmatn"/>
        </w:rPr>
        <w:t xml:space="preserve"> (محافظه‌کارانه با NG) فقط در موارد منتخب با انثقاب بسته‌شده.</w:t>
      </w:r>
    </w:p>
    <w:p>
      <w:pPr>
        <w:ind w:right="340"/>
        <w:bidi w:val="1"/>
      </w:pPr>
      <w:r>
        <w:rPr>
          <w:color w:val="136F73"/>
        </w:rPr>
        <w:t xml:space="preserve">● </w:t>
      </w:r>
      <w:r>
        <w:rPr>
          <w:rFonts w:ascii="Vazirmatn" w:hAnsi="Vazirmatn"/>
          <w:b/>
        </w:rPr>
        <w:t>انسداد خروجی معده</w:t>
      </w:r>
      <w:r>
        <w:rPr>
          <w:rFonts w:ascii="Vazirmatn" w:hAnsi="Vazirmatn"/>
        </w:rPr>
        <w:t xml:space="preserve"> ← NG tube، مایعات IV و اصلاح الکترولیت‌ها (</w:t>
      </w:r>
      <w:r>
        <w:rPr>
          <w:rFonts w:ascii="Vazirmatn" w:hAnsi="Vazirmatn"/>
          <w:b/>
        </w:rPr>
        <w:t>آلکالوز متابولیک هایپوکلورمیک هایپوکالمیک</w:t>
      </w:r>
      <w:r>
        <w:rPr>
          <w:rFonts w:ascii="Vazirmatn" w:hAnsi="Vazirmatn"/>
        </w:rPr>
        <w:t xml:space="preserve">)، PPI IV، </w:t>
      </w:r>
      <w:r>
        <w:rPr>
          <w:rFonts w:ascii="Vazirmatn" w:hAnsi="Vazirmatn"/>
          <w:b/>
        </w:rPr>
        <w:t>اتساع با بالون اندوسکوپیک</w:t>
      </w:r>
      <w:r>
        <w:rPr>
          <w:rFonts w:ascii="Vazirmatn" w:hAnsi="Vazirmatn"/>
        </w:rPr>
        <w:t xml:space="preserve"> یا جراحی؛ ⚠️ </w:t>
      </w:r>
      <w:r>
        <w:rPr>
          <w:rFonts w:ascii="Vazirmatn" w:hAnsi="Vazirmatn"/>
          <w:b/>
        </w:rPr>
        <w:t>سرطان را رد کن</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ریشه‌کنی H. pylori — ACG 2024 و Maastricht VI (2022)</w:t>
      </w:r>
    </w:p>
    <w:p>
      <w:pPr>
        <w:bidi w:val="1"/>
      </w:pPr>
      <w:r>
        <w:rPr>
          <w:rFonts w:ascii="Vazirmatn" w:hAnsi="Vazirmatn"/>
        </w:rPr>
        <w:t xml:space="preserve">⚠️ </w:t>
      </w:r>
      <w:r>
        <w:rPr>
          <w:rFonts w:ascii="Vazirmatn" w:hAnsi="Vazirmatn"/>
          <w:b/>
        </w:rPr>
        <w:t>مقاومت به Clarithromycin در بیشتر مناطق (از جمله منطقهٔ ما) بیش از ۱۵ فیصد است</w:t>
      </w:r>
      <w:r>
        <w:rPr>
          <w:rFonts w:ascii="Vazirmatn" w:hAnsi="Vazirmatn"/>
        </w:rPr>
        <w:t xml:space="preserve"> ← </w:t>
      </w:r>
      <w:r>
        <w:rPr>
          <w:rFonts w:ascii="Vazirmatn" w:hAnsi="Vazirmatn"/>
          <w:b/>
        </w:rPr>
        <w:t>Triple therapy کلاسیک (PPI + Clarithromycin + Amoxicillin) بدون تست حساسیت دیگر خط اول نیست.</w:t>
      </w:r>
    </w:p>
    <w:p>
      <w:pPr>
        <w:ind w:right="340"/>
        <w:bidi w:val="1"/>
      </w:pPr>
      <w:r>
        <w:rPr>
          <w:color w:val="136F73"/>
        </w:rPr>
        <w:t xml:space="preserve">● </w:t>
      </w:r>
      <w:r>
        <w:rPr>
          <w:rFonts w:ascii="Vazirmatn" w:hAnsi="Vazirmatn"/>
          <w:b/>
        </w:rPr>
        <w:t>مدت همهٔ رژیم‌ها: ۱۴ روز</w:t>
      </w:r>
      <w:r>
        <w:rPr>
          <w:rFonts w:ascii="Vazirmatn" w:hAnsi="Vazirmatn"/>
        </w:rPr>
        <w:t xml:space="preserve"> (بهتر از ۷–۱۰ روز).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دواها و دوزها (بزرگسال)</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۲. Vonoprazan dual</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Vonoprazan ۲۰ mg دو بار در روز</w:t>
            </w:r>
            <w:r>
              <w:rPr>
                <w:rFonts w:ascii="Vazirmatn" w:hAnsi="Vazirmatn"/>
                <w:sz w:val="18"/>
              </w:rPr>
              <w:t xml:space="preserve"> + </w:t>
            </w:r>
            <w:r>
              <w:rPr>
                <w:rFonts w:ascii="Vazirmatn" w:hAnsi="Vazirmatn"/>
                <w:b/>
                <w:sz w:val="18"/>
              </w:rPr>
              <w:t>Amoxicillin ۱ g سه بار در روز</w:t>
            </w:r>
            <w:r>
              <w:rPr>
                <w:rFonts w:ascii="Vazirmatn" w:hAnsi="Vazirmatn"/>
                <w:sz w:val="18"/>
              </w:rPr>
              <w:t xml:space="preserve"> — </w:t>
            </w:r>
            <w:r>
              <w:rPr>
                <w:rFonts w:ascii="Vazirmatn" w:hAnsi="Vazirmatn"/>
                <w:b/>
                <w:sz w:val="18"/>
              </w:rPr>
              <w:t>۱۴ روز</w:t>
            </w:r>
          </w:p>
        </w:tc>
        <w:tc>
          <w:tcPr>
            <w:tcW w:type="dxa" w:w="3437"/>
          </w:tcPr>
          <w:p>
            <w:pPr>
              <w:bidi w:val="1"/>
            </w:pPr>
            <w:r>
              <w:rPr>
                <w:sz w:val="18"/>
              </w:rPr>
            </w:r>
            <w:r>
              <w:rPr>
                <w:rFonts w:ascii="Vazirmatn" w:hAnsi="Vazirmatn"/>
                <w:sz w:val="18"/>
              </w:rPr>
              <w:t>Vonoprazan (مهارکنندهٔ رقابتی پمپ پتاشیم — P-CAB) اسید را قوی‌تر مهار می‌کند؛ ⚠️ در افغانستان در دسترس محدود</w:t>
            </w:r>
          </w:p>
        </w:tc>
      </w:tr>
      <w:tr>
        <w:tc>
          <w:tcPr>
            <w:tcW w:type="dxa" w:w="3437"/>
          </w:tcPr>
          <w:p>
            <w:pPr>
              <w:bidi w:val="1"/>
            </w:pPr>
            <w:r>
              <w:rPr>
                <w:sz w:val="18"/>
              </w:rPr>
            </w:r>
            <w:r>
              <w:rPr>
                <w:rFonts w:ascii="Vazirmatn" w:hAnsi="Vazirmatn"/>
                <w:b/>
                <w:sz w:val="18"/>
              </w:rPr>
              <w:t>۳. Rifabutin triple</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Omeprazole ۴۰ mg</w:t>
            </w:r>
            <w:r>
              <w:rPr>
                <w:rFonts w:ascii="Vazirmatn" w:hAnsi="Vazirmatn"/>
                <w:sz w:val="18"/>
              </w:rPr>
              <w:t xml:space="preserve"> + </w:t>
            </w:r>
            <w:r>
              <w:rPr>
                <w:rFonts w:ascii="Vazirmatn" w:hAnsi="Vazirmatn"/>
                <w:b/>
                <w:sz w:val="18"/>
              </w:rPr>
              <w:t>Amoxicillin ۱ g</w:t>
            </w:r>
            <w:r>
              <w:rPr>
                <w:rFonts w:ascii="Vazirmatn" w:hAnsi="Vazirmatn"/>
                <w:sz w:val="18"/>
              </w:rPr>
              <w:t xml:space="preserve"> + </w:t>
            </w:r>
            <w:r>
              <w:rPr>
                <w:rFonts w:ascii="Vazirmatn" w:hAnsi="Vazirmatn"/>
                <w:b/>
                <w:sz w:val="18"/>
              </w:rPr>
              <w:t>Rifabutin ۵۰ mg</w:t>
            </w:r>
            <w:r>
              <w:rPr>
                <w:rFonts w:ascii="Vazirmatn" w:hAnsi="Vazirmatn"/>
                <w:sz w:val="18"/>
              </w:rPr>
              <w:t xml:space="preserve"> — </w:t>
            </w:r>
            <w:r>
              <w:rPr>
                <w:rFonts w:ascii="Vazirmatn" w:hAnsi="Vazirmatn"/>
                <w:b/>
                <w:sz w:val="18"/>
              </w:rPr>
              <w:t>هر ۸ ساعت</w:t>
            </w:r>
            <w:r>
              <w:rPr>
                <w:rFonts w:ascii="Vazirmatn" w:hAnsi="Vazirmatn"/>
                <w:sz w:val="18"/>
              </w:rPr>
              <w:t xml:space="preserve"> (فورمولیشن ترکیبی Talicia: ۴ کپسول هر ۸ ساعت) — </w:t>
            </w:r>
            <w:r>
              <w:rPr>
                <w:rFonts w:ascii="Vazirmatn" w:hAnsi="Vazirmatn"/>
                <w:b/>
                <w:sz w:val="18"/>
              </w:rPr>
              <w:t>۱۴ روز</w:t>
            </w:r>
          </w:p>
        </w:tc>
        <w:tc>
          <w:tcPr>
            <w:tcW w:type="dxa" w:w="3437"/>
          </w:tcPr>
          <w:p>
            <w:pPr>
              <w:bidi w:val="1"/>
            </w:pPr>
            <w:r>
              <w:rPr>
                <w:sz w:val="18"/>
              </w:rPr>
            </w:r>
            <w:r>
              <w:rPr>
                <w:rFonts w:ascii="Vazirmatn" w:hAnsi="Vazirmatn"/>
                <w:sz w:val="18"/>
              </w:rPr>
              <w:t xml:space="preserve">⚠️ </w:t>
            </w:r>
            <w:r>
              <w:rPr>
                <w:rFonts w:ascii="Vazirmatn" w:hAnsi="Vazirmatn"/>
                <w:b/>
                <w:sz w:val="18"/>
              </w:rPr>
              <w:t>در افغانستان با احتیاط</w:t>
            </w:r>
            <w:r>
              <w:rPr>
                <w:rFonts w:ascii="Vazirmatn" w:hAnsi="Vazirmatn"/>
                <w:sz w:val="18"/>
              </w:rPr>
              <w:t xml:space="preserve"> — Rifabutin در </w:t>
            </w:r>
            <w:r>
              <w:rPr>
                <w:rFonts w:ascii="Vazirmatn" w:hAnsi="Vazirmatn"/>
                <w:b/>
                <w:sz w:val="18"/>
              </w:rPr>
              <w:t>سل</w:t>
            </w:r>
            <w:r>
              <w:rPr>
                <w:rFonts w:ascii="Vazirmatn" w:hAnsi="Vazirmatn"/>
                <w:sz w:val="18"/>
              </w:rPr>
              <w:t xml:space="preserve"> مهم است (مقاومت)</w:t>
            </w:r>
          </w:p>
        </w:tc>
      </w:tr>
      <w:tr>
        <w:tc>
          <w:tcPr>
            <w:tcW w:type="dxa" w:w="3437"/>
          </w:tcPr>
          <w:p>
            <w:pPr>
              <w:bidi w:val="1"/>
            </w:pPr>
            <w:r>
              <w:rPr>
                <w:sz w:val="18"/>
              </w:rPr>
            </w:r>
            <w:r>
              <w:rPr>
                <w:rFonts w:ascii="Vazirmatn" w:hAnsi="Vazirmatn"/>
                <w:b/>
                <w:sz w:val="18"/>
              </w:rPr>
              <w:t>Triple با Clarithromycin</w:t>
            </w:r>
          </w:p>
        </w:tc>
        <w:tc>
          <w:tcPr>
            <w:tcW w:type="dxa" w:w="3437"/>
          </w:tcPr>
          <w:p>
            <w:pPr>
              <w:bidi w:val="1"/>
            </w:pPr>
            <w:r>
              <w:rPr>
                <w:sz w:val="18"/>
              </w:rPr>
            </w:r>
            <w:r>
              <w:rPr>
                <w:rFonts w:ascii="Vazirmatn" w:hAnsi="Vazirmatn"/>
                <w:sz w:val="18"/>
              </w:rPr>
              <w:t xml:space="preserve">PPI دو بار + </w:t>
            </w:r>
            <w:r>
              <w:rPr>
                <w:rFonts w:ascii="Vazirmatn" w:hAnsi="Vazirmatn"/>
                <w:b/>
                <w:sz w:val="18"/>
              </w:rPr>
              <w:t>Clarithromycin ۵۰۰ mg دو بار</w:t>
            </w:r>
            <w:r>
              <w:rPr>
                <w:rFonts w:ascii="Vazirmatn" w:hAnsi="Vazirmatn"/>
                <w:sz w:val="18"/>
              </w:rPr>
              <w:t xml:space="preserve"> + </w:t>
            </w:r>
            <w:r>
              <w:rPr>
                <w:rFonts w:ascii="Vazirmatn" w:hAnsi="Vazirmatn"/>
                <w:b/>
                <w:sz w:val="18"/>
              </w:rPr>
              <w:t>Amoxicillin ۱ g دو بار</w:t>
            </w:r>
            <w:r>
              <w:rPr>
                <w:rFonts w:ascii="Vazirmatn" w:hAnsi="Vazirmatn"/>
                <w:sz w:val="18"/>
              </w:rPr>
              <w:t xml:space="preserve"> — ۱۴ روز</w:t>
            </w:r>
          </w:p>
        </w:tc>
        <w:tc>
          <w:tcPr>
            <w:tcW w:type="dxa" w:w="3437"/>
          </w:tcPr>
          <w:p>
            <w:pPr>
              <w:bidi w:val="1"/>
            </w:pPr>
            <w:r>
              <w:rPr>
                <w:sz w:val="18"/>
              </w:rPr>
            </w:r>
            <w:r>
              <w:rPr>
                <w:rFonts w:ascii="Vazirmatn" w:hAnsi="Vazirmatn"/>
                <w:b/>
                <w:sz w:val="18"/>
              </w:rPr>
              <w:t>فقط اگر حساسیت به Clarithromycin ثابت باشد</w:t>
            </w:r>
            <w:r>
              <w:rPr>
                <w:rFonts w:ascii="Vazirmatn" w:hAnsi="Vazirmatn"/>
                <w:sz w:val="18"/>
              </w:rPr>
              <w:t xml:space="preserve"> (تست حساسیت)</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BQT</w:t>
            </w:r>
            <w:r>
              <w:rPr>
                <w:rFonts w:ascii="Vazirmatn" w:hAnsi="Vazirmatn"/>
                <w:sz w:val="18"/>
              </w:rPr>
              <w:t xml:space="preserve"> (بدون Amoxicillin)</w:t>
            </w:r>
          </w:p>
        </w:tc>
        <w:tc>
          <w:tcPr>
            <w:tcW w:type="dxa" w:w="3437"/>
          </w:tcPr>
          <w:p>
            <w:pPr>
              <w:bidi w:val="1"/>
            </w:pPr>
            <w:r>
              <w:rPr>
                <w:sz w:val="18"/>
              </w:rPr>
            </w:r>
            <w:r>
              <w:rPr>
                <w:rFonts w:ascii="Vazirmatn" w:hAnsi="Vazirmatn"/>
                <w:sz w:val="18"/>
              </w:rPr>
              <w:t>—</w:t>
            </w:r>
          </w:p>
        </w:tc>
      </w:tr>
    </w:tbl>
    <w:p>
      <w:pPr>
        <w:bidi w:val="1"/>
      </w:pPr>
      <w:r>
        <w:rPr>
          <w:rFonts w:ascii="Vazirmatn" w:hAnsi="Vazirmatn"/>
          <w:b/>
        </w:rPr>
        <w:t>تداوی نجات (Rescue) — پس از ناکامی:</w:t>
      </w:r>
    </w:p>
    <w:p>
      <w:pPr>
        <w:ind w:right="340"/>
        <w:bidi w:val="1"/>
      </w:pPr>
      <w:r>
        <w:rPr>
          <w:color w:val="136F73"/>
        </w:rPr>
        <w:t xml:space="preserve">● </w:t>
      </w:r>
      <w:r>
        <w:rPr>
          <w:rFonts w:ascii="Vazirmatn" w:hAnsi="Vazirmatn"/>
          <w:b/>
        </w:rPr>
        <w:t>اصل:</w:t>
      </w:r>
      <w:r>
        <w:rPr>
          <w:rFonts w:ascii="Vazirmatn" w:hAnsi="Vazirmatn"/>
        </w:rPr>
        <w:t xml:space="preserve"> </w:t>
      </w:r>
      <w:r>
        <w:rPr>
          <w:rFonts w:ascii="Vazirmatn" w:hAnsi="Vazirmatn"/>
          <w:b/>
        </w:rPr>
        <w:t>آنتی‌بیوتیکی را که قبلاً استفاده شده تکرار نکن</w:t>
      </w:r>
      <w:r>
        <w:rPr>
          <w:rFonts w:ascii="Vazirmatn" w:hAnsi="Vazirmatn"/>
        </w:rPr>
        <w:t xml:space="preserve"> (به‌جز Amoxicillin، Tetracycline، و گاهی Metronidazole با دوز بلند)؛ ترجیحاً بر اساس </w:t>
      </w:r>
      <w:r>
        <w:rPr>
          <w:rFonts w:ascii="Vazirmatn" w:hAnsi="Vazirmatn"/>
          <w:b/>
        </w:rPr>
        <w:t>کلچر یا تست مالیکولی مقاومت</w:t>
      </w:r>
      <w:r>
        <w:rPr>
          <w:rFonts w:ascii="Vazirmatn" w:hAnsi="Vazirmatn"/>
        </w:rPr>
        <w:t>.</w:t>
      </w:r>
    </w:p>
    <w:p>
      <w:pPr>
        <w:ind w:right="340"/>
        <w:bidi w:val="1"/>
      </w:pPr>
      <w:r>
        <w:rPr>
          <w:color w:val="136F73"/>
        </w:rPr>
        <w:t xml:space="preserve">● </w:t>
      </w:r>
      <w:r>
        <w:rPr>
          <w:rFonts w:ascii="Vazirmatn" w:hAnsi="Vazirmatn"/>
        </w:rPr>
        <w:t xml:space="preserve">اگر خط اول غیر BQT بوده ← </w:t>
      </w:r>
      <w:r>
        <w:rPr>
          <w:rFonts w:ascii="Vazirmatn" w:hAnsi="Vazirmatn"/>
          <w:b/>
        </w:rPr>
        <w:t>BQT</w:t>
      </w:r>
      <w:r>
        <w:rPr>
          <w:rFonts w:ascii="Vazirmatn" w:hAnsi="Vazirmatn"/>
        </w:rPr>
        <w:t>.</w:t>
      </w:r>
    </w:p>
    <w:p>
      <w:pPr>
        <w:ind w:right="340"/>
        <w:bidi w:val="1"/>
      </w:pPr>
      <w:r>
        <w:rPr>
          <w:color w:val="136F73"/>
        </w:rPr>
        <w:t xml:space="preserve">● </w:t>
      </w:r>
      <w:r>
        <w:rPr>
          <w:rFonts w:ascii="Vazirmatn" w:hAnsi="Vazirmatn"/>
        </w:rPr>
        <w:t xml:space="preserve">اگر BQT ناکام شده ← </w:t>
      </w:r>
      <w:r>
        <w:rPr>
          <w:rFonts w:ascii="Vazirmatn" w:hAnsi="Vazirmatn"/>
          <w:b/>
        </w:rPr>
        <w:t>Rifabutin triple</w:t>
      </w:r>
      <w:r>
        <w:rPr>
          <w:rFonts w:ascii="Vazirmatn" w:hAnsi="Vazirmatn"/>
        </w:rPr>
        <w:t xml:space="preserve"> یا </w:t>
      </w:r>
      <w:r>
        <w:rPr>
          <w:rFonts w:ascii="Vazirmatn" w:hAnsi="Vazirmatn"/>
          <w:b/>
        </w:rPr>
        <w:t>Vonoprazan dual</w:t>
      </w:r>
      <w:r>
        <w:rPr>
          <w:rFonts w:ascii="Vazirmatn" w:hAnsi="Vazirmatn"/>
        </w:rPr>
        <w:t xml:space="preserve">؛ یا </w:t>
      </w:r>
      <w:r>
        <w:rPr>
          <w:rFonts w:ascii="Vazirmatn" w:hAnsi="Vazirmatn"/>
          <w:b/>
        </w:rPr>
        <w:t>Levofloxacin triple</w:t>
      </w:r>
      <w:r>
        <w:rPr>
          <w:rFonts w:ascii="Vazirmatn" w:hAnsi="Vazirmatn"/>
        </w:rPr>
        <w:t xml:space="preserve"> (PPI + </w:t>
      </w:r>
      <w:r>
        <w:rPr>
          <w:rFonts w:ascii="Vazirmatn" w:hAnsi="Vazirmatn"/>
          <w:b/>
        </w:rPr>
        <w:t>Levofloxacin ۵۰۰ mg روزانه</w:t>
      </w:r>
      <w:r>
        <w:rPr>
          <w:rFonts w:ascii="Vazirmatn" w:hAnsi="Vazirmatn"/>
        </w:rPr>
        <w:t xml:space="preserve"> + Amoxicillin ۱ g دو بار × ۱۴ روز) </w:t>
      </w:r>
      <w:r>
        <w:rPr>
          <w:rFonts w:ascii="Vazirmatn" w:hAnsi="Vazirmatn"/>
          <w:b/>
        </w:rPr>
        <w:t>فقط اگر حساسیت ثابت باشد</w:t>
      </w:r>
      <w:r>
        <w:rPr>
          <w:rFonts w:ascii="Vazirmatn" w:hAnsi="Vazirmatn"/>
        </w:rPr>
        <w:t xml:space="preserve"> — ⚠️ </w:t>
      </w:r>
      <w:r>
        <w:rPr>
          <w:rFonts w:ascii="Vazirmatn" w:hAnsi="Vazirmatn"/>
          <w:b/>
        </w:rPr>
        <w:t>Levofloxacin در افغانستان برای سل مقاوم ذخیره است (فصل ۱۹)</w:t>
      </w:r>
      <w:r>
        <w:rPr>
          <w:rFonts w:ascii="Vazirmatn" w:hAnsi="Vazirmatn"/>
        </w:rPr>
        <w:t>.</w:t>
      </w:r>
    </w:p>
    <w:p>
      <w:pPr>
        <w:bidi w:val="1"/>
      </w:pPr>
      <w:r>
        <w:rPr>
          <w:rFonts w:ascii="Vazirmatn" w:hAnsi="Vazirmatn"/>
          <w:b/>
        </w:rPr>
        <w:t>تأیید ریشه‌کنی:</w:t>
      </w:r>
      <w:r>
        <w:rPr>
          <w:rFonts w:ascii="Vazirmatn" w:hAnsi="Vazirmatn"/>
        </w:rPr>
        <w:t xml:space="preserve"> </w:t>
      </w:r>
      <w:r>
        <w:rPr>
          <w:rFonts w:ascii="Vazirmatn" w:hAnsi="Vazirmatn"/>
          <w:b/>
        </w:rPr>
        <w:t>UBT یا SAT حد اقل ۴ هفته پس از ختم تداوی</w:t>
      </w:r>
      <w:r>
        <w:rPr>
          <w:rFonts w:ascii="Vazirmatn" w:hAnsi="Vazirmatn"/>
        </w:rPr>
        <w:t xml:space="preserve"> و </w:t>
      </w:r>
      <w:r>
        <w:rPr>
          <w:rFonts w:ascii="Vazirmatn" w:hAnsi="Vazirmatn"/>
          <w:b/>
        </w:rPr>
        <w:t>۲ هفته پس از قطع PPI</w:t>
      </w:r>
      <w:r>
        <w:rPr>
          <w:rFonts w:ascii="Vazirmatn" w:hAnsi="Vazirmatn"/>
        </w:rPr>
        <w:t xml:space="preserve"> — </w:t>
      </w:r>
      <w:r>
        <w:rPr>
          <w:rFonts w:ascii="Vazirmatn" w:hAnsi="Vazirmatn"/>
          <w:b/>
        </w:rPr>
        <w:t>در همهٔ مریضان</w:t>
      </w:r>
      <w:r>
        <w:rPr>
          <w:rFonts w:ascii="Vazirmatn" w:hAnsi="Vazirmatn"/>
        </w:rPr>
        <w:t xml:space="preserve"> (ACG 2024).</w:t>
      </w:r>
    </w:p>
    <w:p>
      <w:pPr>
        <w:spacing w:before="160"/>
        <w:bidi w:val="1"/>
      </w:pPr>
      <w:r>
        <w:rPr>
          <w:rFonts w:ascii="Vazirmatn" w:hAnsi="Vazirmatn"/>
          <w:b/>
          <w:sz w:val="23"/>
        </w:rPr>
        <w:t>۲. بهبود قرحه</w:t>
      </w:r>
    </w:p>
    <w:p>
      <w:pPr>
        <w:ind w:right="340"/>
        <w:bidi w:val="1"/>
      </w:pPr>
      <w:r>
        <w:rPr>
          <w:color w:val="136F73"/>
        </w:rPr>
        <w:t xml:space="preserve">● </w:t>
      </w:r>
      <w:r>
        <w:rPr>
          <w:rFonts w:ascii="Vazirmatn" w:hAnsi="Vazirmatn"/>
          <w:b/>
        </w:rPr>
        <w:t>قرحهٔ اثنی‌عشر بدون اختلاط:</w:t>
      </w:r>
      <w:r>
        <w:rPr>
          <w:rFonts w:ascii="Vazirmatn" w:hAnsi="Vazirmatn"/>
        </w:rPr>
        <w:t xml:space="preserve"> PPI دوز استندرد </w:t>
      </w:r>
      <w:r>
        <w:rPr>
          <w:rFonts w:ascii="Vazirmatn" w:hAnsi="Vazirmatn"/>
          <w:b/>
        </w:rPr>
        <w:t>یک بار در روز برای ۴ هفته</w:t>
      </w:r>
      <w:r>
        <w:rPr>
          <w:rFonts w:ascii="Vazirmatn" w:hAnsi="Vazirmatn"/>
        </w:rPr>
        <w:t xml:space="preserve"> (پس از ختم رژیم ریشه‌کنی؛ اغلب ادامه لازم نیست).</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۸ هفته</w:t>
      </w:r>
      <w:r>
        <w:rPr>
          <w:rFonts w:ascii="Vazirmatn" w:hAnsi="Vazirmatn"/>
        </w:rPr>
        <w:t xml:space="preserve">؛ </w:t>
      </w:r>
      <w:r>
        <w:rPr>
          <w:rFonts w:ascii="Vazirmatn" w:hAnsi="Vazirmatn"/>
          <w:b/>
        </w:rPr>
        <w:t>قرحهٔ بزرگ (بیش از ۲ cm)</w:t>
      </w:r>
      <w:r>
        <w:rPr>
          <w:rFonts w:ascii="Vazirmatn" w:hAnsi="Vazirmatn"/>
        </w:rPr>
        <w:t xml:space="preserve"> یا </w:t>
      </w:r>
      <w:r>
        <w:rPr>
          <w:rFonts w:ascii="Vazirmatn" w:hAnsi="Vazirmatn"/>
          <w:b/>
        </w:rPr>
        <w:t>NSAID ادامه‌دار</w:t>
      </w:r>
      <w:r>
        <w:rPr>
          <w:rFonts w:ascii="Vazirmatn" w:hAnsi="Vazirmatn"/>
        </w:rPr>
        <w:t>: ۸–۱۲ هفته.</w:t>
      </w:r>
    </w:p>
    <w:p>
      <w:pPr>
        <w:ind w:right="340"/>
        <w:bidi w:val="1"/>
      </w:pPr>
      <w:r>
        <w:rPr>
          <w:color w:val="136F73"/>
        </w:rPr>
        <w:t xml:space="preserve">● </w:t>
      </w:r>
      <w:r>
        <w:rPr>
          <w:rFonts w:ascii="Vazirmatn" w:hAnsi="Vazirmatn"/>
          <w:b/>
        </w:rPr>
        <w:t>PPIها — دوزهای استندرد:</w:t>
      </w:r>
      <w:r>
        <w:rPr>
          <w:rFonts w:ascii="Vazirmatn" w:hAnsi="Vazirmatn"/>
        </w:rPr>
        <w:t xml:space="preserve"> Omeprazole </w:t>
      </w:r>
      <w:r>
        <w:rPr>
          <w:rFonts w:ascii="Vazirmatn" w:hAnsi="Vazirmatn"/>
          <w:b/>
        </w:rPr>
        <w:t>۲۰ mg</w:t>
      </w:r>
      <w:r>
        <w:rPr>
          <w:rFonts w:ascii="Vazirmatn" w:hAnsi="Vazirmatn"/>
        </w:rPr>
        <w:t xml:space="preserve">، Esomeprazole </w:t>
      </w:r>
      <w:r>
        <w:rPr>
          <w:rFonts w:ascii="Vazirmatn" w:hAnsi="Vazirmatn"/>
          <w:b/>
        </w:rPr>
        <w:t>۴۰ mg</w:t>
      </w:r>
      <w:r>
        <w:rPr>
          <w:rFonts w:ascii="Vazirmatn" w:hAnsi="Vazirmatn"/>
        </w:rPr>
        <w:t xml:space="preserve">، Pantoprazole </w:t>
      </w:r>
      <w:r>
        <w:rPr>
          <w:rFonts w:ascii="Vazirmatn" w:hAnsi="Vazirmatn"/>
          <w:b/>
        </w:rPr>
        <w:t>۴۰ mg</w:t>
      </w:r>
      <w:r>
        <w:rPr>
          <w:rFonts w:ascii="Vazirmatn" w:hAnsi="Vazirmatn"/>
        </w:rPr>
        <w:t xml:space="preserve">، Lansoprazole </w:t>
      </w:r>
      <w:r>
        <w:rPr>
          <w:rFonts w:ascii="Vazirmatn" w:hAnsi="Vazirmatn"/>
          <w:b/>
        </w:rPr>
        <w:t>۳۰ mg</w:t>
      </w:r>
      <w:r>
        <w:rPr>
          <w:rFonts w:ascii="Vazirmatn" w:hAnsi="Vazirmatn"/>
        </w:rPr>
        <w:t xml:space="preserve">، Rabeprazole </w:t>
      </w:r>
      <w:r>
        <w:rPr>
          <w:rFonts w:ascii="Vazirmatn" w:hAnsi="Vazirmatn"/>
          <w:b/>
        </w:rPr>
        <w:t>۲۰ mg</w:t>
      </w:r>
      <w:r>
        <w:rPr>
          <w:rFonts w:ascii="Vazirmatn" w:hAnsi="Vazirmatn"/>
        </w:rPr>
        <w:t xml:space="preserve"> — </w:t>
      </w:r>
      <w:r>
        <w:rPr>
          <w:rFonts w:ascii="Vazirmatn" w:hAnsi="Vazirmatn"/>
          <w:b/>
        </w:rPr>
        <w:t>فمی، ۳۰–۶۰ دقیقه پیش از صبحانه</w:t>
      </w:r>
      <w:r>
        <w:rPr>
          <w:rFonts w:ascii="Vazirmatn" w:hAnsi="Vazirmatn"/>
        </w:rPr>
        <w:t>.</w:t>
      </w:r>
    </w:p>
    <w:p>
      <w:pPr>
        <w:spacing w:before="160"/>
        <w:bidi w:val="1"/>
      </w:pPr>
      <w:r>
        <w:rPr>
          <w:rFonts w:ascii="Vazirmatn" w:hAnsi="Vazirmatn"/>
          <w:b/>
          <w:sz w:val="23"/>
        </w:rPr>
        <w:t>۳. پیشگیری از قرحهٔ NSAID/Aspirin</w:t>
      </w:r>
    </w:p>
    <w:p>
      <w:pPr>
        <w:ind w:right="340"/>
        <w:bidi w:val="1"/>
      </w:pPr>
      <w:r>
        <w:rPr>
          <w:color w:val="136F73"/>
        </w:rPr>
        <w:t xml:space="preserve">● </w:t>
      </w:r>
      <w:r>
        <w:rPr>
          <w:rFonts w:ascii="Vazirmatn" w:hAnsi="Vazirmatn"/>
          <w:b/>
        </w:rPr>
        <w:t>اگر ممکن است NSAID را قطع کن</w:t>
      </w:r>
      <w:r>
        <w:rPr>
          <w:rFonts w:ascii="Vazirmatn" w:hAnsi="Vazirmatn"/>
        </w:rPr>
        <w:t xml:space="preserve"> یا Paracetamol جانشین کن.</w:t>
      </w:r>
    </w:p>
    <w:p>
      <w:pPr>
        <w:ind w:right="340"/>
        <w:bidi w:val="1"/>
      </w:pPr>
      <w:r>
        <w:rPr>
          <w:color w:val="136F73"/>
        </w:rPr>
        <w:t xml:space="preserve">● </w:t>
      </w:r>
      <w:r>
        <w:rPr>
          <w:rFonts w:ascii="Vazirmatn" w:hAnsi="Vazirmatn"/>
          <w:b/>
        </w:rPr>
        <w:t>مریضان پرخطر</w:t>
      </w:r>
      <w:r>
        <w:rPr>
          <w:rFonts w:ascii="Vazirmatn" w:hAnsi="Vazirmatn"/>
        </w:rPr>
        <w:t xml:space="preserve"> (سن بیش از ۶۵، سابقهٔ قرحه، انتی‌کواگولانت، ستیروئید، DAPT): </w:t>
      </w:r>
      <w:r>
        <w:rPr>
          <w:rFonts w:ascii="Vazirmatn" w:hAnsi="Vazirmatn"/>
          <w:b/>
        </w:rPr>
        <w:t>PPI یک بار در روز</w:t>
      </w:r>
      <w:r>
        <w:rPr>
          <w:rFonts w:ascii="Vazirmatn" w:hAnsi="Vazirmatn"/>
        </w:rPr>
        <w:t xml:space="preserve"> همراه NSAID/Aspirin؛ یا </w:t>
      </w:r>
      <w:r>
        <w:rPr>
          <w:rFonts w:ascii="Vazirmatn" w:hAnsi="Vazirmatn"/>
          <w:b/>
        </w:rPr>
        <w:t>Celecoxib + PPI</w:t>
      </w:r>
      <w:r>
        <w:rPr>
          <w:rFonts w:ascii="Vazirmatn" w:hAnsi="Vazirmatn"/>
        </w:rPr>
        <w:t xml:space="preserve"> در بسیار پرخطر.</w:t>
      </w:r>
    </w:p>
    <w:p>
      <w:pPr>
        <w:ind w:right="340"/>
        <w:bidi w:val="1"/>
      </w:pPr>
      <w:r>
        <w:rPr>
          <w:color w:val="136F73"/>
        </w:rPr>
        <w:t xml:space="preserve">● </w:t>
      </w:r>
      <w:r>
        <w:rPr>
          <w:rFonts w:ascii="Vazirmatn" w:hAnsi="Vazirmatn"/>
          <w:b/>
        </w:rPr>
        <w:t>پیش از شروع Aspirin/NSAID دراز مدت در مریض با سابقهٔ قرحه ← H. pylori را تست و تداوی کن.</w:t>
      </w:r>
    </w:p>
    <w:p>
      <w:pPr>
        <w:ind w:right="340"/>
        <w:bidi w:val="1"/>
      </w:pPr>
      <w:r>
        <w:rPr>
          <w:color w:val="136F73"/>
        </w:rPr>
        <w:t xml:space="preserve">● </w:t>
      </w:r>
      <w:r>
        <w:rPr>
          <w:rFonts w:ascii="Vazirmatn" w:hAnsi="Vazirmatn"/>
          <w:b/>
        </w:rPr>
        <w:t>Misoprostol ۲۰۰ mcg فمی ۳–۴ بار در روز</w:t>
      </w:r>
      <w:r>
        <w:rPr>
          <w:rFonts w:ascii="Vazirmatn" w:hAnsi="Vazirmatn"/>
        </w:rPr>
        <w:t xml:space="preserve"> — مؤثر اما اسهال؛ ⚠️ </w:t>
      </w:r>
      <w:r>
        <w:rPr>
          <w:rFonts w:ascii="Vazirmatn" w:hAnsi="Vazirmatn"/>
          <w:b/>
        </w:rPr>
        <w:t>در حاملگی ممنوع</w:t>
      </w:r>
      <w:r>
        <w:rPr>
          <w:rFonts w:ascii="Vazirmatn" w:hAnsi="Vazirmatn"/>
        </w:rPr>
        <w:t xml:space="preserve"> (سقط).</w:t>
      </w:r>
    </w:p>
    <w:p>
      <w:pPr>
        <w:spacing w:before="160"/>
        <w:bidi w:val="1"/>
      </w:pPr>
      <w:r>
        <w:rPr>
          <w:rFonts w:ascii="Vazirmatn" w:hAnsi="Vazirmatn"/>
          <w:b/>
          <w:sz w:val="23"/>
        </w:rPr>
        <w:t>۴. پیشگیری از قرحهٔ استرسی در ICU</w:t>
      </w:r>
    </w:p>
    <w:p>
      <w:pPr>
        <w:bidi w:val="1"/>
      </w:pPr>
      <w:r>
        <w:rPr>
          <w:rFonts w:ascii="Vazirmatn" w:hAnsi="Vazirmatn"/>
          <w:b/>
        </w:rPr>
        <w:t>فقط در مریضان پرخطر:</w:t>
      </w:r>
      <w:r>
        <w:rPr>
          <w:rFonts w:ascii="Vazirmatn" w:hAnsi="Vazirmatn"/>
        </w:rPr>
        <w:t xml:space="preserve"> تهویهٔ میخانیکی بیش از ۴۸ ساعت، </w:t>
      </w:r>
      <w:r>
        <w:rPr>
          <w:rFonts w:ascii="Vazirmatn" w:hAnsi="Vazirmatn"/>
          <w:b/>
        </w:rPr>
        <w:t>کواگولوپاتی</w:t>
      </w:r>
      <w:r>
        <w:rPr>
          <w:rFonts w:ascii="Vazirmatn" w:hAnsi="Vazirmatn"/>
        </w:rPr>
        <w:t xml:space="preserve">، شوک — </w:t>
      </w:r>
      <w:r>
        <w:rPr>
          <w:rFonts w:ascii="Vazirmatn" w:hAnsi="Vazirmatn"/>
          <w:b/>
        </w:rPr>
        <w:t>Pantoprazole ۴۰ mg IV روزانه</w:t>
      </w:r>
      <w:r>
        <w:rPr>
          <w:rFonts w:ascii="Vazirmatn" w:hAnsi="Vazirmatn"/>
        </w:rPr>
        <w:t xml:space="preserve"> (REVISE 2024: کاهش خونریزی بدون افزایش مرگ‌ومیر). ⚠️ </w:t>
      </w:r>
      <w:r>
        <w:rPr>
          <w:rFonts w:ascii="Vazirmatn" w:hAnsi="Vazirmatn"/>
          <w:b/>
        </w:rPr>
        <w:t>PPI روتین برای همهٔ مریضان بستری نه</w:t>
      </w:r>
      <w:r>
        <w:rPr>
          <w:rFonts w:ascii="Vazirmatn" w:hAnsi="Vazirmatn"/>
        </w:rPr>
        <w:t>.</w:t>
      </w:r>
    </w:p>
    <w:p>
      <w:pPr>
        <w:spacing w:before="160"/>
        <w:bidi w:val="1"/>
      </w:pPr>
      <w:r>
        <w:rPr>
          <w:rFonts w:ascii="Vazirmatn" w:hAnsi="Vazirmatn"/>
          <w:b/>
          <w:sz w:val="23"/>
        </w:rPr>
        <w:t>۵. Zollinger-Ellison</w:t>
      </w:r>
    </w:p>
    <w:p>
      <w:pPr>
        <w:bidi w:val="1"/>
      </w:pPr>
      <w:r>
        <w:rPr>
          <w:rFonts w:ascii="Vazirmatn" w:hAnsi="Vazirmatn"/>
          <w:b/>
        </w:rPr>
        <w:t>PPI با دوز بلند</w:t>
      </w:r>
      <w:r>
        <w:rPr>
          <w:rFonts w:ascii="Vazirmatn" w:hAnsi="Vazirmatn"/>
        </w:rPr>
        <w:t xml:space="preserve"> (مثلاً </w:t>
      </w:r>
      <w:r>
        <w:rPr>
          <w:rFonts w:ascii="Vazirmatn" w:hAnsi="Vazirmatn"/>
          <w:b/>
        </w:rPr>
        <w:t>Omeprazole ۶۰ mg روزانه</w:t>
      </w:r>
      <w:r>
        <w:rPr>
          <w:rFonts w:ascii="Vazirmatn" w:hAnsi="Vazirmatn"/>
        </w:rPr>
        <w:t>، تنظیم تا کنترول اعراض — گاهی ۱۲۰ mg/روز یا بیشتر به دوزهای منقسم) + جراحی تومور موضعی.</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کاهش الکول؛ </w:t>
      </w:r>
      <w:r>
        <w:rPr>
          <w:rFonts w:ascii="Vazirmatn" w:hAnsi="Vazirmatn"/>
          <w:b/>
        </w:rPr>
        <w:t>اجتناب از NSAID</w:t>
      </w:r>
      <w:r>
        <w:rPr>
          <w:rFonts w:ascii="Vazirmatn" w:hAnsi="Vazirmatn"/>
        </w:rPr>
        <w:t xml:space="preserve"> (آموزش — Diclofenac تزریقی، Ibuprofen، Piroxicam از دواخانه).</w:t>
      </w:r>
    </w:p>
    <w:p>
      <w:pPr>
        <w:ind w:right="340"/>
        <w:bidi w:val="1"/>
      </w:pPr>
      <w:r>
        <w:rPr>
          <w:color w:val="136F73"/>
        </w:rPr>
        <w:t xml:space="preserve">● </w:t>
      </w:r>
      <w:r>
        <w:rPr>
          <w:rFonts w:ascii="Vazirmatn" w:hAnsi="Vazirmatn"/>
          <w:b/>
        </w:rPr>
        <w:t>رژیم غذایی خاص لازم نیست</w:t>
      </w:r>
      <w:r>
        <w:rPr>
          <w:rFonts w:ascii="Vazirmatn" w:hAnsi="Vazirmatn"/>
        </w:rPr>
        <w:t xml:space="preserve"> — غذاهایی که اعراض را بدتر می‌کنند محدود شوند.</w:t>
      </w:r>
    </w:p>
    <w:p>
      <w:pPr>
        <w:ind w:right="340"/>
        <w:bidi w:val="1"/>
      </w:pPr>
      <w:r>
        <w:rPr>
          <w:color w:val="136F73"/>
        </w:rPr>
        <w:t xml:space="preserve">● </w:t>
      </w:r>
      <w:r>
        <w:rPr>
          <w:rFonts w:ascii="Vazirmatn" w:hAnsi="Vazirmatn"/>
          <w:b/>
        </w:rPr>
        <w:t>آب پاک و بهداشت</w:t>
      </w:r>
      <w:r>
        <w:rPr>
          <w:rFonts w:ascii="Vazirmatn" w:hAnsi="Vazirmatn"/>
        </w:rPr>
        <w:t xml:space="preserve"> (انتقال H. pylori به اطفال).</w:t>
      </w:r>
    </w:p>
    <w:p>
      <w:pPr>
        <w:spacing w:before="200"/>
        <w:bidi w:val="1"/>
      </w:pPr>
      <w:r>
        <w:rPr>
          <w:rFonts w:ascii="Vazirmatn" w:hAnsi="Vazirmatn"/>
          <w:b/>
          <w:color w:val="136F73"/>
          <w:sz w:val="25"/>
        </w:rPr>
        <w:t>د) Surgical / Procedural Management</w:t>
      </w:r>
    </w:p>
    <w:p>
      <w:pPr>
        <w:bidi w:val="1"/>
      </w:pPr>
      <w:r>
        <w:rPr>
          <w:rFonts w:ascii="Vazirmatn" w:hAnsi="Vazirmatn"/>
        </w:rPr>
        <w:t xml:space="preserve">جراحی امروز </w:t>
      </w:r>
      <w:r>
        <w:rPr>
          <w:rFonts w:ascii="Vazirmatn" w:hAnsi="Vazirmatn"/>
          <w:b/>
        </w:rPr>
        <w:t>فقط برای اختلاطات</w:t>
      </w:r>
      <w:r>
        <w:rPr>
          <w:rFonts w:ascii="Vazirmatn" w:hAnsi="Vazirmatn"/>
        </w:rPr>
        <w:t xml:space="preserve">: </w:t>
      </w:r>
      <w:r>
        <w:rPr>
          <w:rFonts w:ascii="Vazirmatn" w:hAnsi="Vazirmatn"/>
          <w:b/>
        </w:rPr>
        <w:t>انثقاب</w:t>
      </w:r>
      <w:r>
        <w:rPr>
          <w:rFonts w:ascii="Vazirmatn" w:hAnsi="Vazirmatn"/>
        </w:rPr>
        <w:t xml:space="preserve"> (Omental patch)، </w:t>
      </w:r>
      <w:r>
        <w:rPr>
          <w:rFonts w:ascii="Vazirmatn" w:hAnsi="Vazirmatn"/>
          <w:b/>
        </w:rPr>
        <w:t>خونریزی مقاوم</w:t>
      </w:r>
      <w:r>
        <w:rPr>
          <w:rFonts w:ascii="Vazirmatn" w:hAnsi="Vazirmatn"/>
        </w:rPr>
        <w:t xml:space="preserve"> (پس از اندوسکوپی و TAE — فصل ۲۵)، </w:t>
      </w:r>
      <w:r>
        <w:rPr>
          <w:rFonts w:ascii="Vazirmatn" w:hAnsi="Vazirmatn"/>
          <w:b/>
        </w:rPr>
        <w:t>انسداد مقاوم</w:t>
      </w:r>
      <w:r>
        <w:rPr>
          <w:rFonts w:ascii="Vazirmatn" w:hAnsi="Vazirmatn"/>
        </w:rPr>
        <w:t xml:space="preserve">، و </w:t>
      </w:r>
      <w:r>
        <w:rPr>
          <w:rFonts w:ascii="Vazirmatn" w:hAnsi="Vazirmatn"/>
          <w:b/>
        </w:rPr>
        <w:t>سرطان</w:t>
      </w:r>
      <w:r>
        <w:rPr>
          <w:rFonts w:ascii="Vazirmatn" w:hAnsi="Vazirmatn"/>
        </w:rPr>
        <w:t>. جراحی‌های کلاسیک ضد اسید (Vagotomy) امروز نادر اند.</w:t>
      </w:r>
    </w:p>
    <w:p>
      <w:pPr>
        <w:spacing w:before="280"/>
        <w:bidi w:val="1"/>
      </w:pPr>
      <w:r>
        <w:rPr>
          <w:rFonts w:ascii="Vazirmatn" w:hAnsi="Vazirmatn"/>
          <w:b/>
          <w:color w:val="0F2744"/>
          <w:sz w:val="29"/>
        </w:rPr>
        <w:t>🔹 ۱۱. Complications</w:t>
      </w:r>
    </w:p>
    <w:p>
      <w:pPr>
        <w:bidi w:val="1"/>
      </w:pPr>
      <w:r>
        <w:rPr>
          <w:rFonts w:ascii="Vazirmatn" w:hAnsi="Vazirmatn"/>
          <w:b/>
        </w:rPr>
        <w:t>خونریزی</w:t>
      </w:r>
      <w:r>
        <w:rPr>
          <w:rFonts w:ascii="Vazirmatn" w:hAnsi="Vazirmatn"/>
        </w:rPr>
        <w:t xml:space="preserve"> (شایع‌ترین)، </w:t>
      </w:r>
      <w:r>
        <w:rPr>
          <w:rFonts w:ascii="Vazirmatn" w:hAnsi="Vazirmatn"/>
          <w:b/>
        </w:rPr>
        <w:t>انثقاب</w:t>
      </w:r>
      <w:r>
        <w:rPr>
          <w:rFonts w:ascii="Vazirmatn" w:hAnsi="Vazirmatn"/>
        </w:rPr>
        <w:t xml:space="preserve">، </w:t>
      </w:r>
      <w:r>
        <w:rPr>
          <w:rFonts w:ascii="Vazirmatn" w:hAnsi="Vazirmatn"/>
          <w:b/>
        </w:rPr>
        <w:t>نفوذ (Penetration)</w:t>
      </w:r>
      <w:r>
        <w:rPr>
          <w:rFonts w:ascii="Vazirmatn" w:hAnsi="Vazirmatn"/>
        </w:rPr>
        <w:t xml:space="preserve"> به پانکراس، </w:t>
      </w:r>
      <w:r>
        <w:rPr>
          <w:rFonts w:ascii="Vazirmatn" w:hAnsi="Vazirmatn"/>
          <w:b/>
        </w:rPr>
        <w:t>انسداد خروجی معده</w:t>
      </w:r>
      <w:r>
        <w:rPr>
          <w:rFonts w:ascii="Vazirmatn" w:hAnsi="Vazirmatn"/>
        </w:rPr>
        <w:t xml:space="preserve">، و </w:t>
      </w:r>
      <w:r>
        <w:rPr>
          <w:rFonts w:ascii="Vazirmatn" w:hAnsi="Vazirmatn"/>
          <w:b/>
        </w:rPr>
        <w:t>سرطان معده/MALT لمفوما</w:t>
      </w:r>
      <w:r>
        <w:rPr>
          <w:rFonts w:ascii="Vazirmatn" w:hAnsi="Vazirmatn"/>
        </w:rPr>
        <w:t xml:space="preserve"> (H. pylori).</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ریشه‌کنی موفق H. pylori، </w:t>
      </w:r>
      <w:r>
        <w:rPr>
          <w:rFonts w:ascii="Vazirmatn" w:hAnsi="Vazirmatn"/>
          <w:b/>
        </w:rPr>
        <w:t>راجعهٔ قرحه کمتر از ۱۰ فیصد</w:t>
      </w:r>
      <w:r>
        <w:rPr>
          <w:rFonts w:ascii="Vazirmatn" w:hAnsi="Vazirmatn"/>
        </w:rPr>
        <w:t xml:space="preserve"> (در برابر ۶۰–۸۰ فیصد بدون ریشه‌کنی).</w:t>
      </w:r>
    </w:p>
    <w:p>
      <w:pPr>
        <w:ind w:right="340"/>
        <w:bidi w:val="1"/>
      </w:pPr>
      <w:r>
        <w:rPr>
          <w:color w:val="136F73"/>
        </w:rPr>
        <w:t xml:space="preserve">● </w:t>
      </w:r>
      <w:r>
        <w:rPr>
          <w:rFonts w:ascii="Vazirmatn" w:hAnsi="Vazirmatn"/>
          <w:b/>
        </w:rPr>
        <w:t>پیگیری:</w:t>
      </w:r>
      <w:r>
        <w:rPr>
          <w:rFonts w:ascii="Vazirmatn" w:hAnsi="Vazirmatn"/>
        </w:rPr>
        <w:t xml:space="preserve"> تأیید ریشه‌کنی (همه)؛ </w:t>
      </w:r>
      <w:r>
        <w:rPr>
          <w:rFonts w:ascii="Vazirmatn" w:hAnsi="Vazirmatn"/>
          <w:b/>
        </w:rPr>
        <w:t>اندوسکوپی دوباره در قرحهٔ معده</w:t>
      </w:r>
      <w:r>
        <w:rPr>
          <w:rFonts w:ascii="Vazirmatn" w:hAnsi="Vazirmatn"/>
        </w:rPr>
        <w:t xml:space="preserve">؛ </w:t>
      </w:r>
      <w:r>
        <w:rPr>
          <w:rFonts w:ascii="Vazirmatn" w:hAnsi="Vazirmatn"/>
          <w:b/>
        </w:rPr>
        <w:t>پیگیری اندوسکوپیک Intestinal metaplasia وسیع</w:t>
      </w:r>
      <w:r>
        <w:rPr>
          <w:rFonts w:ascii="Vazirmatn" w:hAnsi="Vazirmatn"/>
        </w:rPr>
        <w:t xml:space="preserve"> (هر ۳ سال — Maastricht VI/AGA).</w:t>
      </w:r>
    </w:p>
    <w:p>
      <w:pPr>
        <w:ind w:right="340"/>
        <w:bidi w:val="1"/>
      </w:pPr>
      <w:r>
        <w:rPr>
          <w:color w:val="136F73"/>
        </w:rPr>
        <w:t xml:space="preserve">● </w:t>
      </w:r>
      <w:r>
        <w:rPr>
          <w:rFonts w:ascii="Vazirmatn" w:hAnsi="Vazirmatn"/>
          <w:b/>
        </w:rPr>
        <w:t>ریشه‌کنی H. pylori خطر سرطان معده را کم می‌کند</w:t>
      </w:r>
      <w:r>
        <w:rPr>
          <w:rFonts w:ascii="Vazirmatn" w:hAnsi="Vazirmatn"/>
        </w:rPr>
        <w:t xml:space="preserve"> (به‌ویژه پیش از آتروفی) ← </w:t>
      </w:r>
      <w:r>
        <w:rPr>
          <w:rFonts w:ascii="Vazirmatn" w:hAnsi="Vazirmatn"/>
          <w:b/>
        </w:rPr>
        <w:t>تست و تداوی اعضای درجهٔ اول فامیل مریضان سرطان معده</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۱۴ روز، ۴ دوا، Bismuth.</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Clarithromycin بدون تست حساسیت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PPI ۲ هفته، انتی‌بیوتیک ۴ هفته پیش از تست.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سیرولوژی برای تأیید ریشه‌کنی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قرحهٔ معده = بیوپسی + اندوسکوپی دوباره.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DU: غذا بهتر می‌کند؛ GU: غذا بدتر 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Levofloxacin و Rifabutin را برای سل نگه دار.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کاهش وزن، دیسفاژی، استفراغ دوامدار، کم‌خونی کمبود آهن، خونریزی، کتله، سن ≥ ۶۰ (در افغانستان پایین‌تر) ← </w:t>
      </w:r>
      <w:r>
        <w:rPr>
          <w:rFonts w:ascii="Vazirmatn" w:hAnsi="Vazirmatn"/>
          <w:b/>
        </w:rPr>
        <w:t>اندوسکوپی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درد ناگهانی شدید + بطن تخته‌ای</w:t>
      </w:r>
      <w:r>
        <w:rPr>
          <w:rFonts w:ascii="Vazirmatn" w:hAnsi="Vazirmatn"/>
        </w:rPr>
        <w:t xml:space="preserve"> ← انثقاب ← X-ray سینهٔ ایستاده/CT + جراح.</w:t>
      </w:r>
    </w:p>
    <w:p>
      <w:pPr>
        <w:ind w:right="340"/>
        <w:bidi w:val="1"/>
      </w:pPr>
      <w:r>
        <w:rPr>
          <w:color w:val="136F73"/>
        </w:rPr>
        <w:t xml:space="preserve">● </w:t>
      </w:r>
      <w:r>
        <w:rPr>
          <w:rFonts w:ascii="Vazirmatn" w:hAnsi="Vazirmatn"/>
        </w:rPr>
        <w:t xml:space="preserve">⚠️ </w:t>
      </w:r>
      <w:r>
        <w:rPr>
          <w:rFonts w:ascii="Vazirmatn" w:hAnsi="Vazirmatn"/>
          <w:b/>
        </w:rPr>
        <w:t>استفراغ غذای کهنه + Succussion splash</w:t>
      </w:r>
      <w:r>
        <w:rPr>
          <w:rFonts w:ascii="Vazirmatn" w:hAnsi="Vazirmatn"/>
        </w:rPr>
        <w:t xml:space="preserve"> ← انسداد خروجی.</w:t>
      </w:r>
    </w:p>
    <w:p>
      <w:pPr>
        <w:ind w:right="340"/>
        <w:bidi w:val="1"/>
      </w:pPr>
      <w:r>
        <w:rPr>
          <w:color w:val="136F73"/>
        </w:rPr>
        <w:t xml:space="preserve">● </w:t>
      </w:r>
      <w:r>
        <w:rPr>
          <w:rFonts w:ascii="Vazirmatn" w:hAnsi="Vazirmatn"/>
        </w:rPr>
        <w:t xml:space="preserve">⚠️ </w:t>
      </w:r>
      <w:r>
        <w:rPr>
          <w:rFonts w:ascii="Vazirmatn" w:hAnsi="Vazirmatn"/>
          <w:b/>
        </w:rPr>
        <w:t>قرحه‌های متعدد، مقاوم، با اسهال</w:t>
      </w:r>
      <w:r>
        <w:rPr>
          <w:rFonts w:ascii="Vazirmatn" w:hAnsi="Vazirmatn"/>
        </w:rPr>
        <w:t xml:space="preserve"> ← Zollinger-Ellison.</w:t>
      </w:r>
    </w:p>
    <w:p>
      <w:pPr>
        <w:bidi w:val="1"/>
      </w:pPr>
      <w:r>
        <w:rPr>
          <w:color w:val="B8913A"/>
        </w:rPr>
        <w:t>❖ ❖ ❖</w:t>
      </w:r>
    </w:p>
    <w:p>
      <w:pPr>
        <w:spacing w:before="0"/>
        <w:bidi w:val="1"/>
      </w:pPr>
      <w:r>
        <w:rPr>
          <w:rFonts w:ascii="Vazirmatn" w:hAnsi="Vazirmatn"/>
          <w:b/>
          <w:color w:val="136F73"/>
          <w:sz w:val="38"/>
        </w:rPr>
        <w:t>بخش ب — مرض ریفلکس معده به مری (Gastro-oesophageal Reflux Disease — GERD)</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سوزش سینه (Heartburn) + برگشت (Regurgitation) ≥ ۲ بار در هفته بدون ALARM ← PPI ۸ هفته امتحانی ← پاسخ = تشخیص کلینیکی؛ بدون پاسخ یا ALARM ← اندوسکوپی ± pH-monitoring</w:t>
      </w:r>
    </w:p>
    <w:p>
      <w:pPr>
        <w:spacing w:before="280"/>
        <w:bidi w:val="1"/>
      </w:pPr>
      <w:r>
        <w:rPr>
          <w:rFonts w:ascii="Vazirmatn" w:hAnsi="Vazirmatn"/>
          <w:b/>
          <w:color w:val="0F2744"/>
          <w:sz w:val="29"/>
        </w:rPr>
        <w:t>🔹 ۲. Definition &amp; Classification (Lyon 2.0 — 2023؛ ACG 2022)</w:t>
      </w:r>
    </w:p>
    <w:p>
      <w:pPr>
        <w:ind w:right="340"/>
        <w:bidi w:val="1"/>
      </w:pPr>
      <w:r>
        <w:rPr>
          <w:color w:val="136F73"/>
        </w:rPr>
        <w:t xml:space="preserve">● </w:t>
      </w:r>
      <w:r>
        <w:rPr>
          <w:rFonts w:ascii="Vazirmatn" w:hAnsi="Vazirmatn"/>
          <w:b/>
        </w:rPr>
        <w:t>GERD:</w:t>
      </w:r>
      <w:r>
        <w:rPr>
          <w:rFonts w:ascii="Vazirmatn" w:hAnsi="Vazirmatn"/>
        </w:rPr>
        <w:t xml:space="preserve"> برگشت محتویات معده که </w:t>
      </w:r>
      <w:r>
        <w:rPr>
          <w:rFonts w:ascii="Vazirmatn" w:hAnsi="Vazirmatn"/>
          <w:b/>
        </w:rPr>
        <w:t>اعراض آزاردهنده</w:t>
      </w:r>
      <w:r>
        <w:rPr>
          <w:rFonts w:ascii="Vazirmatn" w:hAnsi="Vazirmatn"/>
        </w:rPr>
        <w:t xml:space="preserve"> و/یا </w:t>
      </w:r>
      <w:r>
        <w:rPr>
          <w:rFonts w:ascii="Vazirmatn" w:hAnsi="Vazirmatn"/>
          <w:b/>
        </w:rPr>
        <w:t>اختلاطات</w:t>
      </w:r>
      <w:r>
        <w:rPr>
          <w:rFonts w:ascii="Vazirmatn" w:hAnsi="Vazirmatn"/>
        </w:rPr>
        <w:t xml:space="preserve"> بسازد.</w:t>
      </w:r>
    </w:p>
    <w:p>
      <w:pPr>
        <w:ind w:right="340"/>
        <w:bidi w:val="1"/>
      </w:pPr>
      <w:r>
        <w:rPr>
          <w:color w:val="136F73"/>
        </w:rPr>
        <w:t xml:space="preserve">● </w:t>
      </w:r>
      <w:r>
        <w:rPr>
          <w:rFonts w:ascii="Vazirmatn" w:hAnsi="Vazirmatn"/>
          <w:b/>
        </w:rPr>
        <w:t>Erosive oesophagitis (EE)</w:t>
      </w:r>
      <w:r>
        <w:rPr>
          <w:rFonts w:ascii="Vazirmatn" w:hAnsi="Vazirmatn"/>
        </w:rPr>
        <w:t xml:space="preserve"> — </w:t>
      </w:r>
      <w:r>
        <w:rPr>
          <w:rFonts w:ascii="Vazirmatn" w:hAnsi="Vazirmatn"/>
          <w:b/>
        </w:rPr>
        <w:t>تصنیف Los Angeles:</w:t>
      </w:r>
      <w:r>
        <w:rPr>
          <w:rFonts w:ascii="Vazirmatn" w:hAnsi="Vazirmatn"/>
        </w:rPr>
        <w:t xml:space="preserve"> A (اروزیون کمتر از ۵ mm)، B (بیش از ۵ mm، بدون اتصال)، </w:t>
      </w:r>
      <w:r>
        <w:rPr>
          <w:rFonts w:ascii="Vazirmatn" w:hAnsi="Vazirmatn"/>
          <w:b/>
        </w:rPr>
        <w:t>C</w:t>
      </w:r>
      <w:r>
        <w:rPr>
          <w:rFonts w:ascii="Vazirmatn" w:hAnsi="Vazirmatn"/>
        </w:rPr>
        <w:t xml:space="preserve"> (متصل، کمتر از ۷۵ فیصد محیط)، </w:t>
      </w:r>
      <w:r>
        <w:rPr>
          <w:rFonts w:ascii="Vazirmatn" w:hAnsi="Vazirmatn"/>
          <w:b/>
        </w:rPr>
        <w:t>D</w:t>
      </w:r>
      <w:r>
        <w:rPr>
          <w:rFonts w:ascii="Vazirmatn" w:hAnsi="Vazirmatn"/>
        </w:rPr>
        <w:t xml:space="preserve"> (بیش از ۷۵ فیصد محیط). </w:t>
      </w:r>
      <w:r>
        <w:rPr>
          <w:rFonts w:ascii="Vazirmatn" w:hAnsi="Vazirmatn"/>
          <w:b/>
        </w:rPr>
        <w:t>LA B، C، D</w:t>
      </w:r>
      <w:r>
        <w:rPr>
          <w:rFonts w:ascii="Vazirmatn" w:hAnsi="Vazirmatn"/>
        </w:rPr>
        <w:t xml:space="preserve"> = GERD ثابت (Lyon 2.0).</w:t>
      </w:r>
    </w:p>
    <w:p>
      <w:pPr>
        <w:ind w:right="340"/>
        <w:bidi w:val="1"/>
      </w:pPr>
      <w:r>
        <w:rPr>
          <w:color w:val="136F73"/>
        </w:rPr>
        <w:t xml:space="preserve">● </w:t>
      </w:r>
      <w:r>
        <w:rPr>
          <w:rFonts w:ascii="Vazirmatn" w:hAnsi="Vazirmatn"/>
          <w:b/>
        </w:rPr>
        <w:t>NERD (Non-erosive reflux disease):</w:t>
      </w:r>
      <w:r>
        <w:rPr>
          <w:rFonts w:ascii="Vazirmatn" w:hAnsi="Vazirmatn"/>
        </w:rPr>
        <w:t xml:space="preserve"> اعراض + اسید غیرنورمال در pH-monitoring بدون اروزیون.</w:t>
      </w:r>
    </w:p>
    <w:p>
      <w:pPr>
        <w:ind w:right="340"/>
        <w:bidi w:val="1"/>
      </w:pPr>
      <w:r>
        <w:rPr>
          <w:color w:val="136F73"/>
        </w:rPr>
        <w:t xml:space="preserve">● </w:t>
      </w:r>
      <w:r>
        <w:rPr>
          <w:rFonts w:ascii="Vazirmatn" w:hAnsi="Vazirmatn"/>
          <w:b/>
        </w:rPr>
        <w:t>Reflux hypersensitivity</w:t>
      </w:r>
      <w:r>
        <w:rPr>
          <w:rFonts w:ascii="Vazirmatn" w:hAnsi="Vazirmatn"/>
        </w:rPr>
        <w:t xml:space="preserve"> و </w:t>
      </w:r>
      <w:r>
        <w:rPr>
          <w:rFonts w:ascii="Vazirmatn" w:hAnsi="Vazirmatn"/>
          <w:b/>
        </w:rPr>
        <w:t>Functional heartburn</w:t>
      </w:r>
      <w:r>
        <w:rPr>
          <w:rFonts w:ascii="Vazirmatn" w:hAnsi="Vazirmatn"/>
        </w:rPr>
        <w:t xml:space="preserve"> (اسید نورمال).</w:t>
      </w:r>
    </w:p>
    <w:p>
      <w:pPr>
        <w:ind w:right="340"/>
        <w:bidi w:val="1"/>
      </w:pPr>
      <w:r>
        <w:rPr>
          <w:color w:val="136F73"/>
        </w:rPr>
        <w:t xml:space="preserve">● </w:t>
      </w:r>
      <w:r>
        <w:rPr>
          <w:rFonts w:ascii="Vazirmatn" w:hAnsi="Vazirmatn"/>
          <w:b/>
        </w:rPr>
        <w:t>تظاهرات خارج مری:</w:t>
      </w:r>
      <w:r>
        <w:rPr>
          <w:rFonts w:ascii="Vazirmatn" w:hAnsi="Vazirmatn"/>
        </w:rPr>
        <w:t xml:space="preserve"> سرفهٔ مزمن (فصل ۲۳)، </w:t>
      </w:r>
      <w:r>
        <w:rPr>
          <w:rFonts w:ascii="Vazirmatn" w:hAnsi="Vazirmatn"/>
          <w:b/>
        </w:rPr>
        <w:t>لارنگیت</w:t>
      </w:r>
      <w:r>
        <w:rPr>
          <w:rFonts w:ascii="Vazirmatn" w:hAnsi="Vazirmatn"/>
        </w:rPr>
        <w:t xml:space="preserve">، آسم، </w:t>
      </w:r>
      <w:r>
        <w:rPr>
          <w:rFonts w:ascii="Vazirmatn" w:hAnsi="Vazirmatn"/>
          <w:b/>
        </w:rPr>
        <w:t>فرسایش دندان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شل شدن‌های گذرای LES (TLESRs)</w:t>
      </w:r>
      <w:r>
        <w:rPr>
          <w:rFonts w:ascii="Vazirmatn" w:hAnsi="Vazirmatn"/>
        </w:rPr>
        <w:t xml:space="preserve"> — مهم‌ترین میکانیزم.</w:t>
      </w:r>
    </w:p>
    <w:p>
      <w:pPr>
        <w:ind w:right="340"/>
        <w:bidi w:val="1"/>
      </w:pPr>
      <w:r>
        <w:rPr>
          <w:b/>
          <w:color w:val="136F73"/>
        </w:rPr>
        <w:t xml:space="preserve">2. </w:t>
      </w:r>
      <w:r>
        <w:rPr>
          <w:rFonts w:ascii="Vazirmatn" w:hAnsi="Vazirmatn"/>
          <w:b/>
        </w:rPr>
        <w:t>فشار پایین LES</w:t>
      </w:r>
      <w:r>
        <w:rPr>
          <w:rFonts w:ascii="Vazirmatn" w:hAnsi="Vazirmatn"/>
        </w:rPr>
        <w:t xml:space="preserve"> و </w:t>
      </w:r>
      <w:r>
        <w:rPr>
          <w:rFonts w:ascii="Vazirmatn" w:hAnsi="Vazirmatn"/>
          <w:b/>
        </w:rPr>
        <w:t>فتق هیاتال</w:t>
      </w:r>
      <w:r>
        <w:rPr>
          <w:rFonts w:ascii="Vazirmatn" w:hAnsi="Vazirmatn"/>
        </w:rPr>
        <w:t xml:space="preserve"> (از بین رفتن مانع دایافرامی).</w:t>
      </w:r>
    </w:p>
    <w:p>
      <w:pPr>
        <w:ind w:right="340"/>
        <w:bidi w:val="1"/>
      </w:pPr>
      <w:r>
        <w:rPr>
          <w:b/>
          <w:color w:val="136F73"/>
        </w:rPr>
        <w:t xml:space="preserve">3. </w:t>
      </w:r>
      <w:r>
        <w:rPr>
          <w:rFonts w:ascii="Vazirmatn" w:hAnsi="Vazirmatn"/>
          <w:b/>
        </w:rPr>
        <w:t>«جیب اسید» (Acid pocket)</w:t>
      </w:r>
      <w:r>
        <w:rPr>
          <w:rFonts w:ascii="Vazirmatn" w:hAnsi="Vazirmatn"/>
        </w:rPr>
        <w:t xml:space="preserve"> بالای غذا پس از غذا.</w:t>
      </w:r>
    </w:p>
    <w:p>
      <w:pPr>
        <w:ind w:right="340"/>
        <w:bidi w:val="1"/>
      </w:pPr>
      <w:r>
        <w:rPr>
          <w:b/>
          <w:color w:val="136F73"/>
        </w:rPr>
        <w:t xml:space="preserve">4. </w:t>
      </w:r>
      <w:r>
        <w:rPr>
          <w:rFonts w:ascii="Vazirmatn" w:hAnsi="Vazirmatn"/>
          <w:b/>
        </w:rPr>
        <w:t>تخلیهٔ کند معده</w:t>
      </w:r>
      <w:r>
        <w:rPr>
          <w:rFonts w:ascii="Vazirmatn" w:hAnsi="Vazirmatn"/>
        </w:rPr>
        <w:t xml:space="preserve"> و </w:t>
      </w:r>
      <w:r>
        <w:rPr>
          <w:rFonts w:ascii="Vazirmatn" w:hAnsi="Vazirmatn"/>
          <w:b/>
        </w:rPr>
        <w:t>فشار داخل بطن بلند</w:t>
      </w:r>
      <w:r>
        <w:rPr>
          <w:rFonts w:ascii="Vazirmatn" w:hAnsi="Vazirmatn"/>
        </w:rPr>
        <w:t xml:space="preserve"> (چاقی، حاملگی).</w:t>
      </w:r>
    </w:p>
    <w:p>
      <w:pPr>
        <w:ind w:right="340"/>
        <w:bidi w:val="1"/>
      </w:pPr>
      <w:r>
        <w:rPr>
          <w:b/>
          <w:color w:val="136F73"/>
        </w:rPr>
        <w:t xml:space="preserve">5. </w:t>
      </w:r>
      <w:r>
        <w:rPr>
          <w:rFonts w:ascii="Vazirmatn" w:hAnsi="Vazirmatn"/>
          <w:b/>
        </w:rPr>
        <w:t>پاک شدن کند مری</w:t>
      </w:r>
      <w:r>
        <w:rPr>
          <w:rFonts w:ascii="Vazirmatn" w:hAnsi="Vazirmatn"/>
        </w:rPr>
        <w:t xml:space="preserve"> و </w:t>
      </w:r>
      <w:r>
        <w:rPr>
          <w:rFonts w:ascii="Vazirmatn" w:hAnsi="Vazirmatn"/>
          <w:b/>
        </w:rPr>
        <w:t>آسیب مخاط</w:t>
      </w:r>
      <w:r>
        <w:rPr>
          <w:rFonts w:ascii="Vazirmatn" w:hAnsi="Vazirmatn"/>
        </w:rPr>
        <w:t xml:space="preserve"> ← اروزیون ← </w:t>
      </w:r>
      <w:r>
        <w:rPr>
          <w:rFonts w:ascii="Vazirmatn" w:hAnsi="Vazirmatn"/>
          <w:b/>
        </w:rPr>
        <w:t>Barrett</w:t>
      </w:r>
      <w:r>
        <w:rPr>
          <w:rFonts w:ascii="Vazirmatn" w:hAnsi="Vazirmatn"/>
        </w:rPr>
        <w:t xml:space="preserve"> (متاپلازی کالومنار) ← </w:t>
      </w:r>
      <w:r>
        <w:rPr>
          <w:rFonts w:ascii="Vazirmatn" w:hAnsi="Vazirmatn"/>
          <w:b/>
        </w:rPr>
        <w:t>Adenocarcinoma</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چاقی</w:t>
      </w:r>
      <w:r>
        <w:rPr>
          <w:rFonts w:ascii="Vazirmatn" w:hAnsi="Vazirmatn"/>
        </w:rPr>
        <w:t xml:space="preserve"> (به‌ویژه مرکزی)، </w:t>
      </w:r>
      <w:r>
        <w:rPr>
          <w:rFonts w:ascii="Vazirmatn" w:hAnsi="Vazirmatn"/>
          <w:b/>
        </w:rPr>
        <w:t>فتق هیاتال</w:t>
      </w:r>
      <w:r>
        <w:rPr>
          <w:rFonts w:ascii="Vazirmatn" w:hAnsi="Vazirmatn"/>
        </w:rPr>
        <w:t xml:space="preserve">، حاملگی، </w:t>
      </w:r>
      <w:r>
        <w:rPr>
          <w:rFonts w:ascii="Vazirmatn" w:hAnsi="Vazirmatn"/>
          <w:b/>
        </w:rPr>
        <w:t>سگرت</w:t>
      </w:r>
      <w:r>
        <w:rPr>
          <w:rFonts w:ascii="Vazirmatn" w:hAnsi="Vazirmatn"/>
        </w:rPr>
        <w:t xml:space="preserve">، الکول، </w:t>
      </w:r>
      <w:r>
        <w:rPr>
          <w:rFonts w:ascii="Vazirmatn" w:hAnsi="Vazirmatn"/>
          <w:b/>
        </w:rPr>
        <w:t>غذای زیاد و دیرهنگام شب</w:t>
      </w:r>
      <w:r>
        <w:rPr>
          <w:rFonts w:ascii="Vazirmatn" w:hAnsi="Vazirmatn"/>
        </w:rPr>
        <w:t xml:space="preserve">، غذاهای چرب، چاکلیت، قهوه، نعناع، </w:t>
      </w:r>
      <w:r>
        <w:rPr>
          <w:rFonts w:ascii="Vazirmatn" w:hAnsi="Vazirmatn"/>
          <w:b/>
        </w:rPr>
        <w:t>دواها</w:t>
      </w:r>
      <w:r>
        <w:rPr>
          <w:rFonts w:ascii="Vazirmatn" w:hAnsi="Vazirmatn"/>
        </w:rPr>
        <w:t xml:space="preserve"> (Nitrates، </w:t>
      </w:r>
      <w:r>
        <w:rPr>
          <w:rFonts w:ascii="Vazirmatn" w:hAnsi="Vazirmatn"/>
          <w:b/>
        </w:rPr>
        <w:t>Calcium channel blockers</w:t>
      </w:r>
      <w:r>
        <w:rPr>
          <w:rFonts w:ascii="Vazirmatn" w:hAnsi="Vazirmatn"/>
        </w:rPr>
        <w:t xml:space="preserve">، انتی‌کولینرجیک‌ها، </w:t>
      </w:r>
      <w:r>
        <w:rPr>
          <w:rFonts w:ascii="Vazirmatn" w:hAnsi="Vazirmatn"/>
          <w:b/>
        </w:rPr>
        <w:t>Theophylline</w:t>
      </w:r>
      <w:r>
        <w:rPr>
          <w:rFonts w:ascii="Vazirmatn" w:hAnsi="Vazirmatn"/>
        </w:rPr>
        <w:t>، Benzodiazepines، Progesterone)، Scleroderma.</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اعراض اصلی:</w:t>
      </w:r>
      <w:r>
        <w:rPr>
          <w:rFonts w:ascii="Vazirmatn" w:hAnsi="Vazirmatn"/>
        </w:rPr>
        <w:t xml:space="preserve"> </w:t>
      </w:r>
      <w:r>
        <w:rPr>
          <w:rFonts w:ascii="Vazirmatn" w:hAnsi="Vazirmatn"/>
          <w:b/>
        </w:rPr>
        <w:t>سوزش پشت قص (Heartburn)</w:t>
      </w:r>
      <w:r>
        <w:rPr>
          <w:rFonts w:ascii="Vazirmatn" w:hAnsi="Vazirmatn"/>
        </w:rPr>
        <w:t xml:space="preserve"> که به طرف بالا حرکت می‌کند، </w:t>
      </w:r>
      <w:r>
        <w:rPr>
          <w:rFonts w:ascii="Vazirmatn" w:hAnsi="Vazirmatn"/>
          <w:b/>
        </w:rPr>
        <w:t>برگشت اسید یا غذا (Regurgitation)</w:t>
      </w:r>
      <w:r>
        <w:rPr>
          <w:rFonts w:ascii="Vazirmatn" w:hAnsi="Vazirmatn"/>
        </w:rPr>
        <w:t xml:space="preserve"> — به‌ویژه </w:t>
      </w:r>
      <w:r>
        <w:rPr>
          <w:rFonts w:ascii="Vazirmatn" w:hAnsi="Vazirmatn"/>
          <w:b/>
        </w:rPr>
        <w:t>پس از غذا، هنگام خم شدن، و خوابیدن</w:t>
      </w:r>
      <w:r>
        <w:rPr>
          <w:rFonts w:ascii="Vazirmatn" w:hAnsi="Vazirmatn"/>
        </w:rPr>
        <w:t>.</w:t>
      </w:r>
    </w:p>
    <w:p>
      <w:pPr>
        <w:ind w:right="340"/>
        <w:bidi w:val="1"/>
      </w:pPr>
      <w:r>
        <w:rPr>
          <w:color w:val="136F73"/>
        </w:rPr>
        <w:t xml:space="preserve">● </w:t>
      </w:r>
      <w:r>
        <w:rPr>
          <w:rFonts w:ascii="Vazirmatn" w:hAnsi="Vazirmatn"/>
          <w:b/>
        </w:rPr>
        <w:t>اعراض دیگر:</w:t>
      </w:r>
      <w:r>
        <w:rPr>
          <w:rFonts w:ascii="Vazirmatn" w:hAnsi="Vazirmatn"/>
        </w:rPr>
        <w:t xml:space="preserve"> درد سینه (⚠️ </w:t>
      </w:r>
      <w:r>
        <w:rPr>
          <w:rFonts w:ascii="Vazirmatn" w:hAnsi="Vazirmatn"/>
          <w:b/>
        </w:rPr>
        <w:t>اول قلب را رد کن</w:t>
      </w:r>
      <w:r>
        <w:rPr>
          <w:rFonts w:ascii="Vazirmatn" w:hAnsi="Vazirmatn"/>
        </w:rPr>
        <w:t xml:space="preserve">)، </w:t>
      </w:r>
      <w:r>
        <w:rPr>
          <w:rFonts w:ascii="Vazirmatn" w:hAnsi="Vazirmatn"/>
          <w:b/>
        </w:rPr>
        <w:t>Water brash</w:t>
      </w:r>
      <w:r>
        <w:rPr>
          <w:rFonts w:ascii="Vazirmatn" w:hAnsi="Vazirmatn"/>
        </w:rPr>
        <w:t>، سرفهٔ شبانه، خشونت صدا، صاف کردن گلو.</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w:t>
      </w:r>
      <w:r>
        <w:rPr>
          <w:rFonts w:ascii="Vazirmatn" w:hAnsi="Vazirmatn"/>
          <w:b/>
        </w:rPr>
        <w:t>دیسفاژی</w:t>
      </w:r>
      <w:r>
        <w:rPr>
          <w:rFonts w:ascii="Vazirmatn" w:hAnsi="Vazirmatn"/>
        </w:rPr>
        <w:t>، Odynophagia، کاهش وزن، خونریزی، کم‌خونی، استفراغ دوامدار.</w:t>
      </w:r>
    </w:p>
    <w:p>
      <w:pPr>
        <w:spacing w:before="280"/>
        <w:bidi w:val="1"/>
      </w:pPr>
      <w:r>
        <w:rPr>
          <w:rFonts w:ascii="Vazirmatn" w:hAnsi="Vazirmatn"/>
          <w:b/>
          <w:color w:val="0F2744"/>
          <w:sz w:val="29"/>
        </w:rPr>
        <w:t>🔹 ۶. Clinical Examination</w:t>
      </w:r>
    </w:p>
    <w:p>
      <w:pPr>
        <w:bidi w:val="1"/>
      </w:pPr>
      <w:r>
        <w:rPr>
          <w:rFonts w:ascii="Vazirmatn" w:hAnsi="Vazirmatn"/>
        </w:rPr>
        <w:t xml:space="preserve">اکثراً </w:t>
      </w:r>
      <w:r>
        <w:rPr>
          <w:rFonts w:ascii="Vazirmatn" w:hAnsi="Vazirmatn"/>
          <w:b/>
        </w:rPr>
        <w:t>نورمال</w:t>
      </w:r>
      <w:r>
        <w:rPr>
          <w:rFonts w:ascii="Vazirmatn" w:hAnsi="Vazirmatn"/>
        </w:rPr>
        <w:t>؛ چاقی؛ فرسایش دندان؛ آثار Scleroderma (جلد، Raynaud).</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ACS</w:t>
      </w:r>
      <w:r>
        <w:rPr>
          <w:rFonts w:ascii="Vazirmatn" w:hAnsi="Vazirmatn"/>
        </w:rPr>
        <w:t xml:space="preserve"> (درد سینه — ECG/تروپونین)؛ </w:t>
      </w:r>
      <w:r>
        <w:rPr>
          <w:rFonts w:ascii="Vazirmatn" w:hAnsi="Vazirmatn"/>
          <w:b/>
        </w:rPr>
        <w:t>Eosinophilic oesophagitis</w:t>
      </w:r>
      <w:r>
        <w:rPr>
          <w:rFonts w:ascii="Vazirmatn" w:hAnsi="Vazirmatn"/>
        </w:rPr>
        <w:t xml:space="preserve"> (جوان، دیسفاژی، Food bolus)؛ </w:t>
      </w:r>
      <w:r>
        <w:rPr>
          <w:rFonts w:ascii="Vazirmatn" w:hAnsi="Vazirmatn"/>
          <w:b/>
        </w:rPr>
        <w:t>Achalasia</w:t>
      </w:r>
      <w:r>
        <w:rPr>
          <w:rFonts w:ascii="Vazirmatn" w:hAnsi="Vazirmatn"/>
        </w:rPr>
        <w:t xml:space="preserve"> (برگشت غذای هضم‌نشده)؛ ازوفاژیت انتانی (Candida) یا دوایی؛ قرحهٔ هضمیه؛ </w:t>
      </w:r>
      <w:r>
        <w:rPr>
          <w:rFonts w:ascii="Vazirmatn" w:hAnsi="Vazirmatn"/>
          <w:b/>
        </w:rPr>
        <w:t>Functional heartburn</w:t>
      </w:r>
      <w:r>
        <w:rPr>
          <w:rFonts w:ascii="Vazirmatn" w:hAnsi="Vazirmatn"/>
        </w:rPr>
        <w:t xml:space="preserve">؛ </w:t>
      </w:r>
      <w:r>
        <w:rPr>
          <w:rFonts w:ascii="Vazirmatn" w:hAnsi="Vazirmatn"/>
          <w:b/>
        </w:rPr>
        <w:t>سرطان مری</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بدون ALARM:</w:t>
      </w:r>
      <w:r>
        <w:rPr>
          <w:rFonts w:ascii="Vazirmatn" w:hAnsi="Vazirmatn"/>
        </w:rPr>
        <w:t xml:space="preserve"> </w:t>
      </w:r>
      <w:r>
        <w:rPr>
          <w:rFonts w:ascii="Vazirmatn" w:hAnsi="Vazirmatn"/>
          <w:b/>
        </w:rPr>
        <w:t>امتحان PPI</w:t>
      </w:r>
      <w:r>
        <w:rPr>
          <w:rFonts w:ascii="Vazirmatn" w:hAnsi="Vazirmatn"/>
        </w:rPr>
        <w:t xml:space="preserve"> (تشخیص کلینیکی).</w:t>
      </w:r>
    </w:p>
    <w:p>
      <w:pPr>
        <w:ind w:right="340"/>
        <w:bidi w:val="1"/>
      </w:pPr>
      <w:r>
        <w:rPr>
          <w:color w:val="136F73"/>
        </w:rPr>
        <w:t xml:space="preserve">● </w:t>
      </w:r>
      <w:r>
        <w:rPr>
          <w:rFonts w:ascii="Vazirmatn" w:hAnsi="Vazirmatn"/>
          <w:b/>
        </w:rPr>
        <w:t>اندوسکوپی:</w:t>
      </w:r>
      <w:r>
        <w:rPr>
          <w:rFonts w:ascii="Vazirmatn" w:hAnsi="Vazirmatn"/>
        </w:rPr>
        <w:t xml:space="preserve"> ALARM؛ عدم پاسخ به PPI دو بار در روز؛ </w:t>
      </w:r>
      <w:r>
        <w:rPr>
          <w:rFonts w:ascii="Vazirmatn" w:hAnsi="Vazirmatn"/>
          <w:b/>
        </w:rPr>
        <w:t>غربالگری Barrett</w:t>
      </w:r>
      <w:r>
        <w:rPr>
          <w:rFonts w:ascii="Vazirmatn" w:hAnsi="Vazirmatn"/>
        </w:rPr>
        <w:t xml:space="preserve"> (ACG 2022: اعراض مزمن GERD + </w:t>
      </w:r>
      <w:r>
        <w:rPr>
          <w:rFonts w:ascii="Vazirmatn" w:hAnsi="Vazirmatn"/>
          <w:b/>
        </w:rPr>
        <w:t>≥ ۳ عامل خطر</w:t>
      </w:r>
      <w:r>
        <w:rPr>
          <w:rFonts w:ascii="Vazirmatn" w:hAnsi="Vazirmatn"/>
        </w:rPr>
        <w:t xml:space="preserve"> از: </w:t>
      </w:r>
      <w:r>
        <w:rPr>
          <w:rFonts w:ascii="Vazirmatn" w:hAnsi="Vazirmatn"/>
          <w:b/>
        </w:rPr>
        <w:t>مرد، سن بیش از ۵۰، سفیدپوست، سگرت، چاقی مرکزی، تاریخچهٔ فامیلی Barrett یا Adenocarcinoma مری</w:t>
      </w:r>
      <w:r>
        <w:rPr>
          <w:rFonts w:ascii="Vazirmatn" w:hAnsi="Vazirmatn"/>
        </w:rPr>
        <w:t>)؛ پیش از جراحی ضد ریفلکس.</w:t>
      </w:r>
    </w:p>
    <w:p>
      <w:pPr>
        <w:ind w:right="340"/>
        <w:bidi w:val="1"/>
      </w:pPr>
      <w:r>
        <w:rPr>
          <w:color w:val="136F73"/>
        </w:rPr>
        <w:t xml:space="preserve">● </w:t>
      </w:r>
      <w:r>
        <w:rPr>
          <w:rFonts w:ascii="Vazirmatn" w:hAnsi="Vazirmatn"/>
        </w:rPr>
        <w:t xml:space="preserve">⚠️ </w:t>
      </w:r>
      <w:r>
        <w:rPr>
          <w:rFonts w:ascii="Vazirmatn" w:hAnsi="Vazirmatn"/>
          <w:b/>
        </w:rPr>
        <w:t>اندوسکوپی تشخیصی را پس از قطع PPI ۲–۴ هفته انجام بده</w:t>
      </w:r>
      <w:r>
        <w:rPr>
          <w:rFonts w:ascii="Vazirmatn" w:hAnsi="Vazirmatn"/>
        </w:rPr>
        <w:t xml:space="preserve"> (تا اروزیون‌ها پنهان نشوند).</w:t>
      </w:r>
    </w:p>
    <w:p>
      <w:pPr>
        <w:ind w:right="340"/>
        <w:bidi w:val="1"/>
      </w:pPr>
      <w:r>
        <w:rPr>
          <w:color w:val="136F73"/>
        </w:rPr>
        <w:t xml:space="preserve">● </w:t>
      </w:r>
      <w:r>
        <w:rPr>
          <w:rFonts w:ascii="Vazirmatn" w:hAnsi="Vazirmatn"/>
          <w:b/>
        </w:rPr>
        <w:t>pH-monitoring (۹۶ ساعته بی‌سیم — Bravo) یا pH-impedance ۲۴ ساعته</w:t>
      </w:r>
      <w:r>
        <w:rPr>
          <w:rFonts w:ascii="Vazirmatn" w:hAnsi="Vazirmatn"/>
        </w:rPr>
        <w:t xml:space="preserve"> — </w:t>
      </w:r>
      <w:r>
        <w:rPr>
          <w:rFonts w:ascii="Vazirmatn" w:hAnsi="Vazirmatn"/>
          <w:b/>
        </w:rPr>
        <w:t>پس از قطع PPI</w:t>
      </w:r>
      <w:r>
        <w:rPr>
          <w:rFonts w:ascii="Vazirmatn" w:hAnsi="Vazirmatn"/>
        </w:rPr>
        <w:t xml:space="preserve"> برای تشخیص GERD در مریضان بدون اروزیون؛ </w:t>
      </w:r>
      <w:r>
        <w:rPr>
          <w:rFonts w:ascii="Vazirmatn" w:hAnsi="Vazirmatn"/>
          <w:b/>
        </w:rPr>
        <w:t>AET (Acid exposure time) بیش از ۶ فیصد</w:t>
      </w:r>
      <w:r>
        <w:rPr>
          <w:rFonts w:ascii="Vazirmatn" w:hAnsi="Vazirmatn"/>
        </w:rPr>
        <w:t xml:space="preserve"> = GERD ثابت؛ کمتر از ۴ فیصد = نورمال (Lyon 2.0).</w:t>
      </w:r>
    </w:p>
    <w:p>
      <w:pPr>
        <w:ind w:right="340"/>
        <w:bidi w:val="1"/>
      </w:pPr>
      <w:r>
        <w:rPr>
          <w:color w:val="136F73"/>
        </w:rPr>
        <w:t xml:space="preserve">● </w:t>
      </w:r>
      <w:r>
        <w:rPr>
          <w:rFonts w:ascii="Vazirmatn" w:hAnsi="Vazirmatn"/>
          <w:b/>
        </w:rPr>
        <w:t>مانومتری مری (High-resolution)</w:t>
      </w:r>
      <w:r>
        <w:rPr>
          <w:rFonts w:ascii="Vazirmatn" w:hAnsi="Vazirmatn"/>
        </w:rPr>
        <w:t xml:space="preserve"> — پیش از جراحی (رد Achalasia و اختلالات حرکتی).</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کلینیکی:</w:t>
      </w:r>
      <w:r>
        <w:rPr>
          <w:rFonts w:ascii="Vazirmatn" w:hAnsi="Vazirmatn"/>
        </w:rPr>
        <w:t xml:space="preserve"> Heartburn + Regurgitation کلاسیک با پاسخ به PPI.</w:t>
      </w:r>
    </w:p>
    <w:p>
      <w:pPr>
        <w:ind w:right="340"/>
        <w:bidi w:val="1"/>
      </w:pPr>
      <w:r>
        <w:rPr>
          <w:color w:val="136F73"/>
        </w:rPr>
        <w:t xml:space="preserve">● </w:t>
      </w:r>
      <w:r>
        <w:rPr>
          <w:rFonts w:ascii="Vazirmatn" w:hAnsi="Vazirmatn"/>
          <w:b/>
        </w:rPr>
        <w:t>ثابت (Lyon 2.0):</w:t>
      </w:r>
      <w:r>
        <w:rPr>
          <w:rFonts w:ascii="Vazirmatn" w:hAnsi="Vazirmatn"/>
        </w:rPr>
        <w:t xml:space="preserve"> </w:t>
      </w:r>
      <w:r>
        <w:rPr>
          <w:rFonts w:ascii="Vazirmatn" w:hAnsi="Vazirmatn"/>
          <w:b/>
        </w:rPr>
        <w:t>LA grade B، C یا D</w:t>
      </w:r>
      <w:r>
        <w:rPr>
          <w:rFonts w:ascii="Vazirmatn" w:hAnsi="Vazirmatn"/>
        </w:rPr>
        <w:t xml:space="preserve">، </w:t>
      </w:r>
      <w:r>
        <w:rPr>
          <w:rFonts w:ascii="Vazirmatn" w:hAnsi="Vazirmatn"/>
          <w:b/>
        </w:rPr>
        <w:t>Barrett</w:t>
      </w:r>
      <w:r>
        <w:rPr>
          <w:rFonts w:ascii="Vazirmatn" w:hAnsi="Vazirmatn"/>
        </w:rPr>
        <w:t xml:space="preserve"> طولانی (≥ ۱ cm)، </w:t>
      </w:r>
      <w:r>
        <w:rPr>
          <w:rFonts w:ascii="Vazirmatn" w:hAnsi="Vazirmatn"/>
          <w:b/>
        </w:rPr>
        <w:t>تنگی پپتیک</w:t>
      </w:r>
      <w:r>
        <w:rPr>
          <w:rFonts w:ascii="Vazirmatn" w:hAnsi="Vazirmatn"/>
        </w:rPr>
        <w:t xml:space="preserve">، یا </w:t>
      </w:r>
      <w:r>
        <w:rPr>
          <w:rFonts w:ascii="Vazirmatn" w:hAnsi="Vazirmatn"/>
          <w:b/>
        </w:rPr>
        <w:t>AET بیش از ۶ فیصد</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**Food bolus impaction** ← اندوسکوپی عاجل (در ۶–۲۴ ساعت؛ فوری اگر ناتوانی از بلع بزاق) ← بیوپسی برای EoE.</w:t>
      </w:r>
    </w:p>
    <w:p>
      <w:pPr>
        <w:spacing w:before="200"/>
        <w:bidi w:val="1"/>
      </w:pPr>
      <w:r>
        <w:rPr>
          <w:rFonts w:ascii="Vazirmatn" w:hAnsi="Vazirmatn"/>
          <w:b/>
          <w:color w:val="136F73"/>
          <w:sz w:val="25"/>
        </w:rPr>
        <w:t>ب) Pharmacotherapy (Dose + Route + Frequency + Duration) — ACG 2022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p>
        </w:tc>
        <w:tc>
          <w:tcPr>
            <w:tcW w:type="dxa" w:w="3437"/>
          </w:tcPr>
          <w:p>
            <w:pPr>
              <w:bidi w:val="1"/>
            </w:pPr>
            <w:r>
              <w:rPr>
                <w:sz w:val="18"/>
              </w:rPr>
            </w:r>
            <w:r>
              <w:rPr>
                <w:rFonts w:ascii="Vazirmatn" w:hAnsi="Vazirmatn"/>
                <w:b/>
                <w:sz w:val="18"/>
              </w:rPr>
              <w:t>H2RA</w:t>
            </w:r>
            <w:r>
              <w:rPr>
                <w:rFonts w:ascii="Vazirmatn" w:hAnsi="Vazirmatn"/>
                <w:sz w:val="18"/>
              </w:rPr>
              <w:t xml:space="preserve"> (مثلاً </w:t>
            </w:r>
            <w:r>
              <w:rPr>
                <w:rFonts w:ascii="Vazirmatn" w:hAnsi="Vazirmatn"/>
                <w:b/>
                <w:sz w:val="18"/>
              </w:rPr>
              <w:t>Famotidine</w:t>
            </w:r>
            <w:r>
              <w:rPr>
                <w:rFonts w:ascii="Vazirmatn" w:hAnsi="Vazirmatn"/>
                <w:sz w:val="18"/>
              </w:rPr>
              <w:t>)</w:t>
            </w:r>
          </w:p>
        </w:tc>
        <w:tc>
          <w:tcPr>
            <w:tcW w:type="dxa" w:w="3437"/>
          </w:tcPr>
          <w:p>
            <w:pPr>
              <w:bidi w:val="1"/>
            </w:pPr>
            <w:r>
              <w:rPr>
                <w:sz w:val="18"/>
              </w:rPr>
            </w:r>
            <w:r>
              <w:rPr>
                <w:rFonts w:ascii="Vazirmatn" w:hAnsi="Vazirmatn"/>
                <w:b/>
                <w:sz w:val="18"/>
              </w:rPr>
              <w:t>۲۰ mg فمی دو بار در روز</w:t>
            </w:r>
            <w:r>
              <w:rPr>
                <w:rFonts w:ascii="Vazirmatn" w:hAnsi="Vazirmatn"/>
                <w:sz w:val="18"/>
              </w:rPr>
              <w:t xml:space="preserve"> یا در صورت ضرورت؛ تنظیم در عدم کفایهٔ گرده (CrCl کمتر از ۵۰: نصف دوز)؛ ⚠️ Tachyphylaxis؛ ⚠️ </w:t>
            </w:r>
            <w:r>
              <w:rPr>
                <w:rFonts w:ascii="Vazirmatn" w:hAnsi="Vazirmatn"/>
                <w:b/>
                <w:sz w:val="18"/>
              </w:rPr>
              <w:t>Ranitidine از بازار جمع شد</w:t>
            </w:r>
            <w:r>
              <w:rPr>
                <w:rFonts w:ascii="Vazirmatn" w:hAnsi="Vazirmatn"/>
                <w:sz w:val="18"/>
              </w:rPr>
              <w:t xml:space="preserve"> (NDMA — FDA 2020)</w:t>
            </w:r>
          </w:p>
        </w:tc>
      </w:tr>
      <w:tr>
        <w:tc>
          <w:tcPr>
            <w:tcW w:type="dxa" w:w="3437"/>
          </w:tcPr>
          <w:p>
            <w:pPr>
              <w:bidi w:val="1"/>
            </w:pPr>
            <w:r>
              <w:rPr>
                <w:sz w:val="18"/>
              </w:rPr>
            </w:r>
            <w:r>
              <w:rPr>
                <w:rFonts w:ascii="Vazirmatn" w:hAnsi="Vazirmatn"/>
                <w:b/>
                <w:sz w:val="18"/>
              </w:rPr>
              <w:t>GERD کلاسیک یا EE</w:t>
            </w:r>
          </w:p>
        </w:tc>
        <w:tc>
          <w:tcPr>
            <w:tcW w:type="dxa" w:w="3437"/>
          </w:tcPr>
          <w:p>
            <w:pPr>
              <w:bidi w:val="1"/>
            </w:pPr>
            <w:r>
              <w:rPr>
                <w:sz w:val="18"/>
              </w:rPr>
            </w:r>
            <w:r>
              <w:rPr>
                <w:rFonts w:ascii="Vazirmatn" w:hAnsi="Vazirmatn"/>
                <w:b/>
                <w:sz w:val="18"/>
              </w:rPr>
              <w:t>PPI دوز استندرد یک بار در روز</w:t>
            </w:r>
          </w:p>
        </w:tc>
        <w:tc>
          <w:tcPr>
            <w:tcW w:type="dxa" w:w="3437"/>
          </w:tcPr>
          <w:p>
            <w:pPr>
              <w:bidi w:val="1"/>
            </w:pPr>
            <w:r>
              <w:rPr>
                <w:sz w:val="18"/>
              </w:rPr>
            </w:r>
            <w:r>
              <w:rPr>
                <w:rFonts w:ascii="Vazirmatn" w:hAnsi="Vazirmatn"/>
                <w:b/>
                <w:sz w:val="18"/>
              </w:rPr>
              <w:t>۳۰–۶۰ دقیقه پیش از صبحانه</w:t>
            </w:r>
            <w:r>
              <w:rPr>
                <w:rFonts w:ascii="Vazirmatn" w:hAnsi="Vazirmatn"/>
                <w:sz w:val="18"/>
              </w:rPr>
              <w:t xml:space="preserve"> — </w:t>
            </w:r>
            <w:r>
              <w:rPr>
                <w:rFonts w:ascii="Vazirmatn" w:hAnsi="Vazirmatn"/>
                <w:b/>
                <w:sz w:val="18"/>
              </w:rPr>
              <w:t>۸ هفته</w:t>
            </w:r>
          </w:p>
        </w:tc>
      </w:tr>
      <w:tr>
        <w:tc>
          <w:tcPr>
            <w:tcW w:type="dxa" w:w="3437"/>
          </w:tcPr>
          <w:p>
            <w:pPr>
              <w:bidi w:val="1"/>
            </w:pPr>
            <w:r>
              <w:rPr>
                <w:sz w:val="18"/>
              </w:rPr>
            </w:r>
            <w:r>
              <w:rPr>
                <w:rFonts w:ascii="Vazirmatn" w:hAnsi="Vazirmatn"/>
                <w:b/>
                <w:sz w:val="18"/>
              </w:rPr>
              <w:t>پاسخ ناکافی</w:t>
            </w:r>
          </w:p>
        </w:tc>
        <w:tc>
          <w:tcPr>
            <w:tcW w:type="dxa" w:w="3437"/>
          </w:tcPr>
          <w:p>
            <w:pPr>
              <w:bidi w:val="1"/>
            </w:pPr>
            <w:r>
              <w:rPr>
                <w:sz w:val="18"/>
              </w:rPr>
            </w:r>
            <w:r>
              <w:rPr>
                <w:rFonts w:ascii="Vazirmatn" w:hAnsi="Vazirmatn"/>
                <w:sz w:val="18"/>
              </w:rPr>
              <w:t xml:space="preserve">PPI </w:t>
            </w:r>
            <w:r>
              <w:rPr>
                <w:rFonts w:ascii="Vazirmatn" w:hAnsi="Vazirmatn"/>
                <w:b/>
                <w:sz w:val="18"/>
              </w:rPr>
              <w:t>دو بار در روز</w:t>
            </w:r>
            <w:r>
              <w:rPr>
                <w:rFonts w:ascii="Vazirmatn" w:hAnsi="Vazirmatn"/>
                <w:sz w:val="18"/>
              </w:rPr>
              <w:t xml:space="preserve"> (پیش از صبحانه و شام) یا تبدیل به PPI دیگر</w:t>
            </w:r>
          </w:p>
        </w:tc>
        <w:tc>
          <w:tcPr>
            <w:tcW w:type="dxa" w:w="3437"/>
          </w:tcPr>
          <w:p>
            <w:pPr>
              <w:bidi w:val="1"/>
            </w:pPr>
            <w:r>
              <w:rPr>
                <w:sz w:val="18"/>
              </w:rPr>
            </w:r>
            <w:r>
              <w:rPr>
                <w:rFonts w:ascii="Vazirmatn" w:hAnsi="Vazirmatn"/>
                <w:sz w:val="18"/>
              </w:rPr>
              <w:t>۸ هفته</w:t>
            </w:r>
          </w:p>
        </w:tc>
      </w:tr>
      <w:tr>
        <w:tc>
          <w:tcPr>
            <w:tcW w:type="dxa" w:w="3437"/>
          </w:tcPr>
          <w:p>
            <w:pPr>
              <w:bidi w:val="1"/>
            </w:pPr>
            <w:r>
              <w:rPr>
                <w:sz w:val="18"/>
              </w:rPr>
            </w:r>
            <w:r>
              <w:rPr>
                <w:rFonts w:ascii="Vazirmatn" w:hAnsi="Vazirmatn"/>
                <w:b/>
                <w:sz w:val="18"/>
              </w:rPr>
              <w:t>EE شدید (LA C/D)</w:t>
            </w:r>
          </w:p>
        </w:tc>
        <w:tc>
          <w:tcPr>
            <w:tcW w:type="dxa" w:w="3437"/>
          </w:tcPr>
          <w:p>
            <w:pPr>
              <w:bidi w:val="1"/>
            </w:pPr>
            <w:r>
              <w:rPr>
                <w:sz w:val="18"/>
              </w:rPr>
            </w:r>
            <w:r>
              <w:rPr>
                <w:rFonts w:ascii="Vazirmatn" w:hAnsi="Vazirmatn"/>
                <w:b/>
                <w:sz w:val="18"/>
              </w:rPr>
              <w:t>Vonoprazan ۲۰ mg فمی روزانه × ۸ هفته</w:t>
            </w:r>
            <w:r>
              <w:rPr>
                <w:rFonts w:ascii="Vazirmatn" w:hAnsi="Vazirmatn"/>
                <w:sz w:val="18"/>
              </w:rPr>
              <w:t xml:space="preserve">، سپس </w:t>
            </w:r>
            <w:r>
              <w:rPr>
                <w:rFonts w:ascii="Vazirmatn" w:hAnsi="Vazirmatn"/>
                <w:b/>
                <w:sz w:val="18"/>
              </w:rPr>
              <w:t>۱۰ mg روزانه</w:t>
            </w:r>
            <w:r>
              <w:rPr>
                <w:rFonts w:ascii="Vazirmatn" w:hAnsi="Vazirmatn"/>
                <w:sz w:val="18"/>
              </w:rPr>
              <w:t xml:space="preserve"> برای حفظیه (تأیید FDA 2023)</w:t>
            </w:r>
          </w:p>
        </w:tc>
        <w:tc>
          <w:tcPr>
            <w:tcW w:type="dxa" w:w="3437"/>
          </w:tcPr>
          <w:p>
            <w:pPr>
              <w:bidi w:val="1"/>
            </w:pPr>
            <w:r>
              <w:rPr>
                <w:sz w:val="18"/>
              </w:rPr>
            </w:r>
            <w:r>
              <w:rPr>
                <w:rFonts w:ascii="Vazirmatn" w:hAnsi="Vazirmatn"/>
                <w:sz w:val="18"/>
              </w:rPr>
              <w:t>مؤثرتر از Lansoprazole در بهبود LA C/D</w:t>
            </w:r>
          </w:p>
        </w:tc>
      </w:tr>
      <w:tr>
        <w:tc>
          <w:tcPr>
            <w:tcW w:type="dxa" w:w="3437"/>
          </w:tcPr>
          <w:p>
            <w:pPr>
              <w:bidi w:val="1"/>
            </w:pPr>
            <w:r>
              <w:rPr>
                <w:sz w:val="18"/>
              </w:rPr>
            </w:r>
            <w:r>
              <w:rPr>
                <w:rFonts w:ascii="Vazirmatn" w:hAnsi="Vazirmatn"/>
                <w:b/>
                <w:sz w:val="18"/>
              </w:rPr>
              <w:t>حفظیه</w:t>
            </w:r>
          </w:p>
        </w:tc>
        <w:tc>
          <w:tcPr>
            <w:tcW w:type="dxa" w:w="3437"/>
          </w:tcPr>
          <w:p>
            <w:pPr>
              <w:bidi w:val="1"/>
            </w:pPr>
            <w:r>
              <w:rPr>
                <w:sz w:val="18"/>
              </w:rPr>
            </w:r>
            <w:r>
              <w:rPr>
                <w:rFonts w:ascii="Vazirmatn" w:hAnsi="Vazirmatn"/>
                <w:b/>
                <w:sz w:val="18"/>
              </w:rPr>
              <w:t>کمترین دوز مؤثر PPI</w:t>
            </w:r>
            <w:r>
              <w:rPr>
                <w:rFonts w:ascii="Vazirmatn" w:hAnsi="Vazirmatn"/>
                <w:sz w:val="18"/>
              </w:rPr>
              <w:t xml:space="preserve"> یا </w:t>
            </w:r>
            <w:r>
              <w:rPr>
                <w:rFonts w:ascii="Vazirmatn" w:hAnsi="Vazirmatn"/>
                <w:b/>
                <w:sz w:val="18"/>
              </w:rPr>
              <w:t>در صورت ضرورت (On-demand)</w:t>
            </w:r>
            <w:r>
              <w:rPr>
                <w:rFonts w:ascii="Vazirmatn" w:hAnsi="Vazirmatn"/>
                <w:sz w:val="18"/>
              </w:rPr>
              <w:t xml:space="preserve"> در NERD</w:t>
            </w:r>
          </w:p>
        </w:tc>
        <w:tc>
          <w:tcPr>
            <w:tcW w:type="dxa" w:w="3437"/>
          </w:tcPr>
          <w:p>
            <w:pPr>
              <w:bidi w:val="1"/>
            </w:pPr>
            <w:r>
              <w:rPr>
                <w:sz w:val="18"/>
              </w:rPr>
            </w:r>
            <w:r>
              <w:rPr>
                <w:rFonts w:ascii="Vazirmatn" w:hAnsi="Vazirmatn"/>
                <w:sz w:val="18"/>
              </w:rPr>
              <w:t xml:space="preserve">⚠️ </w:t>
            </w:r>
            <w:r>
              <w:rPr>
                <w:rFonts w:ascii="Vazirmatn" w:hAnsi="Vazirmatn"/>
                <w:b/>
                <w:sz w:val="18"/>
              </w:rPr>
              <w:t>در LA C/D و Barrett: PPI دوامدار</w:t>
            </w:r>
          </w:p>
        </w:tc>
      </w:tr>
      <w:tr>
        <w:tc>
          <w:tcPr>
            <w:tcW w:type="dxa" w:w="3437"/>
          </w:tcPr>
          <w:p>
            <w:pPr>
              <w:bidi w:val="1"/>
            </w:pPr>
            <w:r>
              <w:rPr>
                <w:sz w:val="18"/>
              </w:rPr>
            </w:r>
            <w:r>
              <w:rPr>
                <w:rFonts w:ascii="Vazirmatn" w:hAnsi="Vazirmatn"/>
                <w:b/>
                <w:sz w:val="18"/>
              </w:rPr>
              <w:t>Regurgitation شبانه / اعراض شبانه</w:t>
            </w:r>
          </w:p>
        </w:tc>
        <w:tc>
          <w:tcPr>
            <w:tcW w:type="dxa" w:w="3437"/>
          </w:tcPr>
          <w:p>
            <w:pPr>
              <w:bidi w:val="1"/>
            </w:pPr>
            <w:r>
              <w:rPr>
                <w:sz w:val="18"/>
              </w:rPr>
            </w:r>
            <w:r>
              <w:rPr>
                <w:rFonts w:ascii="Vazirmatn" w:hAnsi="Vazirmatn"/>
                <w:sz w:val="18"/>
              </w:rPr>
              <w:t>H2RA شب (کوتاه‌مدت)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Reflux hypersensitivity / Functional heartburn</w:t>
            </w:r>
          </w:p>
        </w:tc>
        <w:tc>
          <w:tcPr>
            <w:tcW w:type="dxa" w:w="3437"/>
          </w:tcPr>
          <w:p>
            <w:pPr>
              <w:bidi w:val="1"/>
            </w:pPr>
            <w:r>
              <w:rPr>
                <w:sz w:val="18"/>
              </w:rPr>
            </w:r>
            <w:r>
              <w:rPr>
                <w:rFonts w:ascii="Vazirmatn" w:hAnsi="Vazirmatn"/>
                <w:b/>
                <w:sz w:val="18"/>
              </w:rPr>
              <w:t>دواهای عصبی تعدیل‌کننده با دوز پایین</w:t>
            </w:r>
            <w:r>
              <w:rPr>
                <w:rFonts w:ascii="Vazirmatn" w:hAnsi="Vazirmatn"/>
                <w:sz w:val="18"/>
              </w:rPr>
              <w:t xml:space="preserve"> (مثلاً </w:t>
            </w:r>
            <w:r>
              <w:rPr>
                <w:rFonts w:ascii="Vazirmatn" w:hAnsi="Vazirmatn"/>
                <w:b/>
                <w:sz w:val="18"/>
              </w:rPr>
              <w:t>Amitriptyline ۱۰–۲۵ mg شب</w:t>
            </w:r>
            <w:r>
              <w:rPr>
                <w:rFonts w:ascii="Vazirmatn" w:hAnsi="Vazirmatn"/>
                <w:sz w:val="18"/>
              </w:rPr>
              <w:t>)</w:t>
            </w:r>
          </w:p>
        </w:tc>
        <w:tc>
          <w:tcPr>
            <w:tcW w:type="dxa" w:w="3437"/>
          </w:tcPr>
          <w:p>
            <w:pPr>
              <w:bidi w:val="1"/>
            </w:pPr>
            <w:r>
              <w:rPr>
                <w:sz w:val="18"/>
              </w:rPr>
            </w:r>
            <w:r>
              <w:rPr>
                <w:rFonts w:ascii="Vazirmatn" w:hAnsi="Vazirmatn"/>
                <w:sz w:val="18"/>
              </w:rPr>
              <w:t>۸–۱۲ هفته</w:t>
            </w:r>
          </w:p>
        </w:tc>
      </w:tr>
    </w:tbl>
    <w:p>
      <w:pPr>
        <w:bidi w:val="1"/>
      </w:pPr>
      <w:r>
        <w:rPr>
          <w:rFonts w:ascii="Vazirmatn" w:hAnsi="Vazirmatn"/>
          <w:b/>
        </w:rPr>
        <w:t>کاهش یا قطع PPI (Deprescribing):</w:t>
      </w:r>
      <w:r>
        <w:rPr>
          <w:rFonts w:ascii="Vazirmatn" w:hAnsi="Vazirmatn"/>
        </w:rPr>
        <w:t xml:space="preserve"> در مریضانی که </w:t>
      </w:r>
      <w:r>
        <w:rPr>
          <w:rFonts w:ascii="Vazirmatn" w:hAnsi="Vazirmatn"/>
          <w:b/>
        </w:rPr>
        <w:t>بدون اندیکاسیون روشن</w:t>
      </w:r>
      <w:r>
        <w:rPr>
          <w:rFonts w:ascii="Vazirmatn" w:hAnsi="Vazirmatn"/>
        </w:rPr>
        <w:t xml:space="preserve"> PPI دوامدار می‌گیرند، </w:t>
      </w:r>
      <w:r>
        <w:rPr>
          <w:rFonts w:ascii="Vazirmatn" w:hAnsi="Vazirmatn"/>
          <w:b/>
        </w:rPr>
        <w:t>سعی به کاهش یا قطع</w:t>
      </w:r>
      <w:r>
        <w:rPr>
          <w:rFonts w:ascii="Vazirmatn" w:hAnsi="Vazirmatn"/>
        </w:rPr>
        <w:t xml:space="preserve"> (AGA 2022) — ⚠️ </w:t>
      </w:r>
      <w:r>
        <w:rPr>
          <w:rFonts w:ascii="Vazirmatn" w:hAnsi="Vazirmatn"/>
          <w:b/>
        </w:rPr>
        <w:t>در Barrett، LA C/D، و قرحهٔ خونریزی‌دهنده با Aspirin ادامه بده</w:t>
      </w:r>
      <w:r>
        <w:rPr>
          <w:rFonts w:ascii="Vazirmatn" w:hAnsi="Vazirmatn"/>
        </w:rPr>
        <w:t>.</w:t>
      </w:r>
    </w:p>
    <w:p>
      <w:pPr>
        <w:bidi w:val="1"/>
      </w:pPr>
      <w:r>
        <w:rPr>
          <w:rFonts w:ascii="Vazirmatn" w:hAnsi="Vazirmatn"/>
          <w:b/>
        </w:rPr>
        <w:t>عوارض دراز مدت PPI (اکثراً ارتباط، نه سببیت ثابت):</w:t>
      </w:r>
      <w:r>
        <w:rPr>
          <w:rFonts w:ascii="Vazirmatn" w:hAnsi="Vazirmatn"/>
        </w:rPr>
        <w:t xml:space="preserve"> </w:t>
      </w:r>
      <w:r>
        <w:rPr>
          <w:rFonts w:ascii="Vazirmatn" w:hAnsi="Vazirmatn"/>
          <w:b/>
        </w:rPr>
        <w:t>Clostridioides difficile</w:t>
      </w:r>
      <w:r>
        <w:rPr>
          <w:rFonts w:ascii="Vazirmatn" w:hAnsi="Vazirmatn"/>
        </w:rPr>
        <w:t xml:space="preserve">، کمبود </w:t>
      </w:r>
      <w:r>
        <w:rPr>
          <w:rFonts w:ascii="Vazirmatn" w:hAnsi="Vazirmatn"/>
          <w:b/>
        </w:rPr>
        <w:t>Mg</w:t>
      </w:r>
      <w:r>
        <w:rPr>
          <w:rFonts w:ascii="Vazirmatn" w:hAnsi="Vazirmatn"/>
        </w:rPr>
        <w:t xml:space="preserve"> و </w:t>
      </w:r>
      <w:r>
        <w:rPr>
          <w:rFonts w:ascii="Vazirmatn" w:hAnsi="Vazirmatn"/>
          <w:b/>
        </w:rPr>
        <w:t>B12</w:t>
      </w:r>
      <w:r>
        <w:rPr>
          <w:rFonts w:ascii="Vazirmatn" w:hAnsi="Vazirmatn"/>
        </w:rPr>
        <w:t xml:space="preserve">، </w:t>
      </w:r>
      <w:r>
        <w:rPr>
          <w:rFonts w:ascii="Vazirmatn" w:hAnsi="Vazirmatn"/>
          <w:b/>
        </w:rPr>
        <w:t>شکستگی‌ها</w:t>
      </w:r>
      <w:r>
        <w:rPr>
          <w:rFonts w:ascii="Vazirmatn" w:hAnsi="Vazirmatn"/>
        </w:rPr>
        <w:t xml:space="preserve">، پنومونی؛ </w:t>
      </w:r>
      <w:r>
        <w:rPr>
          <w:rFonts w:ascii="Vazirmatn" w:hAnsi="Vazirmatn"/>
          <w:b/>
        </w:rPr>
        <w:t>Rebound acid hypersecretion</w:t>
      </w:r>
      <w:r>
        <w:rPr>
          <w:rFonts w:ascii="Vazirmatn" w:hAnsi="Vazirmatn"/>
        </w:rPr>
        <w:t xml:space="preserve"> پس از قطع ناگهانی — ⚠️ </w:t>
      </w:r>
      <w:r>
        <w:rPr>
          <w:rFonts w:ascii="Vazirmatn" w:hAnsi="Vazirmatn"/>
          <w:b/>
        </w:rPr>
        <w:t>به‌تدریج کم کن</w:t>
      </w:r>
      <w:r>
        <w:rPr>
          <w:rFonts w:ascii="Vazirmatn" w:hAnsi="Vazirmatn"/>
        </w:rPr>
        <w:t>.</w:t>
      </w:r>
    </w:p>
    <w:p>
      <w:pPr>
        <w:spacing w:before="200"/>
        <w:bidi w:val="1"/>
      </w:pPr>
      <w:r>
        <w:rPr>
          <w:rFonts w:ascii="Vazirmatn" w:hAnsi="Vazirmatn"/>
          <w:b/>
          <w:color w:val="136F73"/>
          <w:sz w:val="25"/>
        </w:rPr>
        <w:t>ج) Non-pharmacological Management (ACG 2022 — شواهد برای این‌ها)</w:t>
      </w:r>
    </w:p>
    <w:p>
      <w:pPr>
        <w:ind w:right="340"/>
        <w:bidi w:val="1"/>
      </w:pPr>
      <w:r>
        <w:rPr>
          <w:color w:val="136F73"/>
        </w:rPr>
        <w:t xml:space="preserve">● </w:t>
      </w:r>
      <w:r>
        <w:rPr>
          <w:rFonts w:ascii="Vazirmatn" w:hAnsi="Vazirmatn"/>
          <w:b/>
        </w:rPr>
        <w:t>کاهش وزن</w:t>
      </w:r>
      <w:r>
        <w:rPr>
          <w:rFonts w:ascii="Vazirmatn" w:hAnsi="Vazirmatn"/>
        </w:rPr>
        <w:t xml:space="preserve"> (مؤثرترین تغییر شیوهٔ زندگی).</w:t>
      </w:r>
    </w:p>
    <w:p>
      <w:pPr>
        <w:ind w:right="340"/>
        <w:bidi w:val="1"/>
      </w:pPr>
      <w:r>
        <w:rPr>
          <w:color w:val="136F73"/>
        </w:rPr>
        <w:t xml:space="preserve">● </w:t>
      </w:r>
      <w:r>
        <w:rPr>
          <w:rFonts w:ascii="Vazirmatn" w:hAnsi="Vazirmatn"/>
          <w:b/>
        </w:rPr>
        <w:t>بلند کردن سر بستر ۱۵–۲۰ cm</w:t>
      </w:r>
      <w:r>
        <w:rPr>
          <w:rFonts w:ascii="Vazirmatn" w:hAnsi="Vazirmatn"/>
        </w:rPr>
        <w:t xml:space="preserve"> (با بلوک زیر پایه، نه بالش اضافی) — برای اعراض شبانه.</w:t>
      </w:r>
    </w:p>
    <w:p>
      <w:pPr>
        <w:ind w:right="340"/>
        <w:bidi w:val="1"/>
      </w:pPr>
      <w:r>
        <w:rPr>
          <w:color w:val="136F73"/>
        </w:rPr>
        <w:t xml:space="preserve">● </w:t>
      </w:r>
      <w:r>
        <w:rPr>
          <w:rFonts w:ascii="Vazirmatn" w:hAnsi="Vazirmatn"/>
          <w:b/>
        </w:rPr>
        <w:t>نخوردن ۲–۳ ساعت پیش از خواب</w:t>
      </w:r>
      <w:r>
        <w:rPr>
          <w:rFonts w:ascii="Vazirmatn" w:hAnsi="Vazirmatn"/>
        </w:rPr>
        <w:t xml:space="preserve">؛ </w:t>
      </w:r>
      <w:r>
        <w:rPr>
          <w:rFonts w:ascii="Vazirmatn" w:hAnsi="Vazirmatn"/>
          <w:b/>
        </w:rPr>
        <w:t>خوابیدن به پهلوی چپ</w:t>
      </w:r>
      <w:r>
        <w:rPr>
          <w:rFonts w:ascii="Vazirmatn" w:hAnsi="Vazirmatn"/>
        </w:rPr>
        <w:t>.</w:t>
      </w:r>
    </w:p>
    <w:p>
      <w:pPr>
        <w:ind w:right="340"/>
        <w:bidi w:val="1"/>
      </w:pPr>
      <w:r>
        <w:rPr>
          <w:color w:val="136F73"/>
        </w:rPr>
        <w:t xml:space="preserve">● </w:t>
      </w:r>
      <w:r>
        <w:rPr>
          <w:rFonts w:ascii="Vazirmatn" w:hAnsi="Vazirmatn"/>
          <w:b/>
        </w:rPr>
        <w:t>قطع سگرت</w:t>
      </w:r>
      <w:r>
        <w:rPr>
          <w:rFonts w:ascii="Vazirmatn" w:hAnsi="Vazirmatn"/>
        </w:rPr>
        <w:t>؛ کاهش الکول.</w:t>
      </w:r>
    </w:p>
    <w:p>
      <w:pPr>
        <w:ind w:right="340"/>
        <w:bidi w:val="1"/>
      </w:pPr>
      <w:r>
        <w:rPr>
          <w:color w:val="136F73"/>
        </w:rPr>
        <w:t xml:space="preserve">● </w:t>
      </w:r>
      <w:r>
        <w:rPr>
          <w:rFonts w:ascii="Vazirmatn" w:hAnsi="Vazirmatn"/>
        </w:rPr>
        <w:t xml:space="preserve">اجتناب از غذاهایی که </w:t>
      </w:r>
      <w:r>
        <w:rPr>
          <w:rFonts w:ascii="Vazirmatn" w:hAnsi="Vazirmatn"/>
          <w:b/>
        </w:rPr>
        <w:t>در همان مریض</w:t>
      </w:r>
      <w:r>
        <w:rPr>
          <w:rFonts w:ascii="Vazirmatn" w:hAnsi="Vazirmatn"/>
        </w:rPr>
        <w:t xml:space="preserve"> اعراض را بدتر می‌کنند (نه محدودیت کلی).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Laparoscopic fundoplication (Nissen)</w:t>
      </w:r>
      <w:r>
        <w:rPr>
          <w:rFonts w:ascii="Vazirmatn" w:hAnsi="Vazirmatn"/>
        </w:rPr>
        <w:t xml:space="preserve"> یا </w:t>
      </w:r>
      <w:r>
        <w:rPr>
          <w:rFonts w:ascii="Vazirmatn" w:hAnsi="Vazirmatn"/>
          <w:b/>
        </w:rPr>
        <w:t>Magnetic sphincter augmentation (LINX)</w:t>
      </w:r>
      <w:r>
        <w:rPr>
          <w:rFonts w:ascii="Vazirmatn" w:hAnsi="Vazirmatn"/>
        </w:rPr>
        <w:t xml:space="preserve"> — GERD ثابت با </w:t>
      </w:r>
      <w:r>
        <w:rPr>
          <w:rFonts w:ascii="Vazirmatn" w:hAnsi="Vazirmatn"/>
          <w:b/>
        </w:rPr>
        <w:t>Regurgitation</w:t>
      </w:r>
      <w:r>
        <w:rPr>
          <w:rFonts w:ascii="Vazirmatn" w:hAnsi="Vazirmatn"/>
        </w:rPr>
        <w:t xml:space="preserve"> غالب، عدم تحمل PPI، یا فتق هیاتال بزرگ؛ ⚠️ </w:t>
      </w:r>
      <w:r>
        <w:rPr>
          <w:rFonts w:ascii="Vazirmatn" w:hAnsi="Vazirmatn"/>
          <w:b/>
        </w:rPr>
        <w:t>پیش از جراحی: اندوسکوپی + pH-monitoring + مانومتری</w:t>
      </w:r>
      <w:r>
        <w:rPr>
          <w:rFonts w:ascii="Vazirmatn" w:hAnsi="Vazirmatn"/>
        </w:rPr>
        <w:t>.</w:t>
      </w:r>
    </w:p>
    <w:p>
      <w:pPr>
        <w:ind w:right="340"/>
        <w:bidi w:val="1"/>
      </w:pPr>
      <w:r>
        <w:rPr>
          <w:color w:val="136F73"/>
        </w:rPr>
        <w:t xml:space="preserve">● </w:t>
      </w:r>
      <w:r>
        <w:rPr>
          <w:rFonts w:ascii="Vazirmatn" w:hAnsi="Vazirmatn"/>
          <w:b/>
        </w:rPr>
        <w:t>Roux-en-Y gastric bypass</w:t>
      </w:r>
      <w:r>
        <w:rPr>
          <w:rFonts w:ascii="Vazirmatn" w:hAnsi="Vazirmatn"/>
        </w:rPr>
        <w:t xml:space="preserve"> — در </w:t>
      </w:r>
      <w:r>
        <w:rPr>
          <w:rFonts w:ascii="Vazirmatn" w:hAnsi="Vazirmatn"/>
          <w:b/>
        </w:rPr>
        <w:t>چاقی شدید</w:t>
      </w:r>
      <w:r>
        <w:rPr>
          <w:rFonts w:ascii="Vazirmatn" w:hAnsi="Vazirmatn"/>
        </w:rPr>
        <w:t xml:space="preserve"> (BMI ≥ ۳۵) با GERD (⚠️ </w:t>
      </w:r>
      <w:r>
        <w:rPr>
          <w:rFonts w:ascii="Vazirmatn" w:hAnsi="Vazirmatn"/>
          <w:b/>
        </w:rPr>
        <w:t>Sleeve gastrectomy GERD را بدتر می‌کند</w:t>
      </w:r>
      <w:r>
        <w:rPr>
          <w:rFonts w:ascii="Vazirmatn" w:hAnsi="Vazirmatn"/>
        </w:rPr>
        <w:t>).</w:t>
      </w:r>
    </w:p>
    <w:p>
      <w:pPr>
        <w:ind w:right="340"/>
        <w:bidi w:val="1"/>
      </w:pPr>
      <w:r>
        <w:rPr>
          <w:color w:val="136F73"/>
        </w:rPr>
        <w:t xml:space="preserve">● </w:t>
      </w:r>
      <w:r>
        <w:rPr>
          <w:rFonts w:ascii="Vazirmatn" w:hAnsi="Vazirmatn"/>
          <w:b/>
        </w:rPr>
        <w:t>TIF (Transoral incisionless fundoplication)</w:t>
      </w:r>
      <w:r>
        <w:rPr>
          <w:rFonts w:ascii="Vazirmatn" w:hAnsi="Vazirmatn"/>
        </w:rPr>
        <w:t xml:space="preserve"> — موارد منتخب.</w:t>
      </w:r>
    </w:p>
    <w:p>
      <w:pPr>
        <w:ind w:right="340"/>
        <w:bidi w:val="1"/>
      </w:pPr>
      <w:r>
        <w:rPr>
          <w:color w:val="136F73"/>
        </w:rPr>
        <w:t xml:space="preserve">● </w:t>
      </w:r>
      <w:r>
        <w:rPr>
          <w:rFonts w:ascii="Vazirmatn" w:hAnsi="Vazirmatn"/>
          <w:b/>
        </w:rPr>
        <w:t>تنگی پپتیک:</w:t>
      </w:r>
      <w:r>
        <w:rPr>
          <w:rFonts w:ascii="Vazirmatn" w:hAnsi="Vazirmatn"/>
        </w:rPr>
        <w:t xml:space="preserve"> </w:t>
      </w:r>
      <w:r>
        <w:rPr>
          <w:rFonts w:ascii="Vazirmatn" w:hAnsi="Vazirmatn"/>
          <w:b/>
        </w:rPr>
        <w:t>اتساع اندوسکوپیک</w:t>
      </w:r>
      <w:r>
        <w:rPr>
          <w:rFonts w:ascii="Vazirmatn" w:hAnsi="Vazirmatn"/>
        </w:rPr>
        <w:t xml:space="preserve"> + PPI.</w:t>
      </w:r>
    </w:p>
    <w:p>
      <w:pPr>
        <w:spacing w:before="280"/>
        <w:bidi w:val="1"/>
      </w:pPr>
      <w:r>
        <w:rPr>
          <w:rFonts w:ascii="Vazirmatn" w:hAnsi="Vazirmatn"/>
          <w:b/>
          <w:color w:val="0F2744"/>
          <w:sz w:val="29"/>
        </w:rPr>
        <w:t>🔹 ۱۱. Complications</w:t>
      </w:r>
    </w:p>
    <w:p>
      <w:pPr>
        <w:bidi w:val="1"/>
      </w:pPr>
      <w:r>
        <w:rPr>
          <w:rFonts w:ascii="Vazirmatn" w:hAnsi="Vazirmatn"/>
          <w:b/>
        </w:rPr>
        <w:t>ازوفاژیت اروزیو</w:t>
      </w:r>
      <w:r>
        <w:rPr>
          <w:rFonts w:ascii="Vazirmatn" w:hAnsi="Vazirmatn"/>
        </w:rPr>
        <w:t xml:space="preserve">، </w:t>
      </w:r>
      <w:r>
        <w:rPr>
          <w:rFonts w:ascii="Vazirmatn" w:hAnsi="Vazirmatn"/>
          <w:b/>
        </w:rPr>
        <w:t>تنگی پپتیک</w:t>
      </w:r>
      <w:r>
        <w:rPr>
          <w:rFonts w:ascii="Vazirmatn" w:hAnsi="Vazirmatn"/>
        </w:rPr>
        <w:t xml:space="preserve"> (دیسفاژی جامدات)، </w:t>
      </w:r>
      <w:r>
        <w:rPr>
          <w:rFonts w:ascii="Vazirmatn" w:hAnsi="Vazirmatn"/>
          <w:b/>
        </w:rPr>
        <w:t>خونریزی</w:t>
      </w:r>
      <w:r>
        <w:rPr>
          <w:rFonts w:ascii="Vazirmatn" w:hAnsi="Vazirmatn"/>
        </w:rPr>
        <w:t xml:space="preserve">، </w:t>
      </w:r>
      <w:r>
        <w:rPr>
          <w:rFonts w:ascii="Vazirmatn" w:hAnsi="Vazirmatn"/>
          <w:b/>
        </w:rPr>
        <w:t>Barrett's oesophagus</w:t>
      </w:r>
      <w:r>
        <w:rPr>
          <w:rFonts w:ascii="Vazirmatn" w:hAnsi="Vazirmatn"/>
        </w:rPr>
        <w:t xml:space="preserve"> (خطر </w:t>
      </w:r>
      <w:r>
        <w:rPr>
          <w:rFonts w:ascii="Vazirmatn" w:hAnsi="Vazirmatn"/>
          <w:b/>
        </w:rPr>
        <w:t>Adenocarcinoma</w:t>
      </w:r>
      <w:r>
        <w:rPr>
          <w:rFonts w:ascii="Vazirmatn" w:hAnsi="Vazirmatn"/>
        </w:rPr>
        <w:t xml:space="preserve"> حدود ۰.۱–۰.۳ فیصد در سال بدون دیسپلازی)، و اختلاطات خارج مری.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GERD </w:t>
      </w:r>
      <w:r>
        <w:rPr>
          <w:rFonts w:ascii="Vazirmatn" w:hAnsi="Vazirmatn"/>
          <w:b/>
        </w:rPr>
        <w:t>مزمن و راجعه</w:t>
      </w:r>
      <w:r>
        <w:rPr>
          <w:rFonts w:ascii="Vazirmatn" w:hAnsi="Vazirmatn"/>
        </w:rPr>
        <w:t xml:space="preserve"> است؛ اکثر مریضان با PPI کنترول می‌شوند.</w:t>
      </w:r>
    </w:p>
    <w:p>
      <w:pPr>
        <w:ind w:right="340"/>
        <w:bidi w:val="1"/>
      </w:pPr>
      <w:r>
        <w:rPr>
          <w:color w:val="136F73"/>
        </w:rPr>
        <w:t xml:space="preserve">● </w:t>
      </w:r>
      <w:r>
        <w:rPr>
          <w:rFonts w:ascii="Vazirmatn" w:hAnsi="Vazirmatn"/>
          <w:b/>
        </w:rPr>
        <w:t>Barrett بدون دیسپلازی:</w:t>
      </w:r>
      <w:r>
        <w:rPr>
          <w:rFonts w:ascii="Vazirmatn" w:hAnsi="Vazirmatn"/>
        </w:rPr>
        <w:t xml:space="preserve"> اندوسکوپی هر </w:t>
      </w:r>
      <w:r>
        <w:rPr>
          <w:rFonts w:ascii="Vazirmatn" w:hAnsi="Vazirmatn"/>
          <w:b/>
        </w:rPr>
        <w:t>۳–۵ سال</w:t>
      </w:r>
      <w:r>
        <w:rPr>
          <w:rFonts w:ascii="Vazirmatn" w:hAnsi="Vazirmatn"/>
        </w:rPr>
        <w:t xml:space="preserve"> (مطابق طول)؛ </w:t>
      </w:r>
      <w:r>
        <w:rPr>
          <w:rFonts w:ascii="Vazirmatn" w:hAnsi="Vazirmatn"/>
          <w:b/>
        </w:rPr>
        <w:t>Low-grade dysplasia</w:t>
      </w:r>
      <w:r>
        <w:rPr>
          <w:rFonts w:ascii="Vazirmatn" w:hAnsi="Vazirmatn"/>
        </w:rPr>
        <w:t xml:space="preserve"> ← </w:t>
      </w:r>
      <w:r>
        <w:rPr>
          <w:rFonts w:ascii="Vazirmatn" w:hAnsi="Vazirmatn"/>
          <w:b/>
        </w:rPr>
        <w:t>Endoscopic eradication (RFA)</w:t>
      </w:r>
      <w:r>
        <w:rPr>
          <w:rFonts w:ascii="Vazirmatn" w:hAnsi="Vazirmatn"/>
        </w:rPr>
        <w:t xml:space="preserve"> یا پیگیری ۱۲ ماهه؛ </w:t>
      </w:r>
      <w:r>
        <w:rPr>
          <w:rFonts w:ascii="Vazirmatn" w:hAnsi="Vazirmatn"/>
          <w:b/>
        </w:rPr>
        <w:t>High-grade dysplasia</w:t>
      </w:r>
      <w:r>
        <w:rPr>
          <w:rFonts w:ascii="Vazirmatn" w:hAnsi="Vazirmatn"/>
        </w:rPr>
        <w:t xml:space="preserve"> ← </w:t>
      </w:r>
      <w:r>
        <w:rPr>
          <w:rFonts w:ascii="Vazirmatn" w:hAnsi="Vazirmatn"/>
          <w:b/>
        </w:rPr>
        <w:t>Endoscopic resection + ablation</w:t>
      </w:r>
      <w:r>
        <w:rPr>
          <w:rFonts w:ascii="Vazirmatn" w:hAnsi="Vazirmatn"/>
        </w:rPr>
        <w:t xml:space="preserve"> (ACG 2022).</w:t>
      </w:r>
    </w:p>
    <w:p>
      <w:pPr>
        <w:ind w:right="340"/>
        <w:bidi w:val="1"/>
      </w:pPr>
      <w:r>
        <w:rPr>
          <w:color w:val="136F73"/>
        </w:rPr>
        <w:t xml:space="preserve">● </w:t>
      </w:r>
      <w:r>
        <w:rPr>
          <w:rFonts w:ascii="Vazirmatn" w:hAnsi="Vazirmatn"/>
          <w:b/>
        </w:rPr>
        <w:t>LA C/D:</w:t>
      </w:r>
      <w:r>
        <w:rPr>
          <w:rFonts w:ascii="Vazirmatn" w:hAnsi="Vazirmatn"/>
        </w:rPr>
        <w:t xml:space="preserve"> اندوسکوپی دوباره پس از ۸ هفته PPI برای تأیید بهبود و رد Barrett.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PPI پیش از صبحانه، نه پس از آن.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کاهش وزن + سر بستر بلند + ۳ ساعت پیش از خواب نخور.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دیسفاژی در GERD = اندوسکوپی.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Barrett = ۳ عامل خطر ← غربالگری.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Sleeve بدتر، Bypass بهتر.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دیسفاژی، کاهش وزن، خونریزی، کم‌خونی، استفراغ دوامدار</w:t>
      </w:r>
      <w:r>
        <w:rPr>
          <w:rFonts w:ascii="Vazirmatn" w:hAnsi="Vazirmatn"/>
        </w:rPr>
        <w:t xml:space="preserve"> ← اندوسکوپی.</w:t>
      </w:r>
    </w:p>
    <w:p>
      <w:pPr>
        <w:ind w:right="340"/>
        <w:bidi w:val="1"/>
      </w:pPr>
      <w:r>
        <w:rPr>
          <w:color w:val="136F73"/>
        </w:rPr>
        <w:t xml:space="preserve">● </w:t>
      </w:r>
      <w:r>
        <w:rPr>
          <w:rFonts w:ascii="Vazirmatn" w:hAnsi="Vazirmatn"/>
        </w:rPr>
        <w:t xml:space="preserve">⚠️ </w:t>
      </w:r>
      <w:r>
        <w:rPr>
          <w:rFonts w:ascii="Vazirmatn" w:hAnsi="Vazirmatn"/>
          <w:b/>
        </w:rPr>
        <w:t>«سوزش سینه» فعالیتی یا با تعرق</w:t>
      </w:r>
      <w:r>
        <w:rPr>
          <w:rFonts w:ascii="Vazirmatn" w:hAnsi="Vazirmatn"/>
        </w:rPr>
        <w:t xml:space="preserve"> ← ACS.</w:t>
      </w:r>
    </w:p>
    <w:p>
      <w:pPr>
        <w:ind w:right="340"/>
        <w:bidi w:val="1"/>
      </w:pPr>
      <w:r>
        <w:rPr>
          <w:color w:val="136F73"/>
        </w:rPr>
        <w:t xml:space="preserve">● </w:t>
      </w:r>
      <w:r>
        <w:rPr>
          <w:rFonts w:ascii="Vazirmatn" w:hAnsi="Vazirmatn"/>
        </w:rPr>
        <w:t xml:space="preserve">⚠️ </w:t>
      </w:r>
      <w:r>
        <w:rPr>
          <w:rFonts w:ascii="Vazirmatn" w:hAnsi="Vazirmatn"/>
          <w:b/>
        </w:rPr>
        <w:t>ناتوانی از بلع بزاق</w:t>
      </w:r>
      <w:r>
        <w:rPr>
          <w:rFonts w:ascii="Vazirmatn" w:hAnsi="Vazirmatn"/>
        </w:rPr>
        <w:t xml:space="preserve"> ← Food bolus ← اندوسکوپی عاجل.</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[دوزها مطابق ACG 2024 و ACG 2022 از دانش نوشته شده و پیش از نشر باید با متن رهنمودها مطابقت داده شوند؛ شیوع H. pylori و مقاومت Clarithromycin در افغانستان تخمینی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سوء هاضمه: </w:t>
      </w:r>
      <w:r>
        <w:rPr>
          <w:rFonts w:ascii="Vazirmatn" w:hAnsi="Vazirmatn"/>
          <w:b/>
        </w:rPr>
        <w:t>ALARM + سن + NSAID</w:t>
      </w:r>
      <w:r>
        <w:rPr>
          <w:rFonts w:ascii="Vazirmatn" w:hAnsi="Vazirmatn"/>
        </w:rPr>
        <w:t xml:space="preserve"> را بپرس.</w:t>
      </w:r>
    </w:p>
    <w:p>
      <w:pPr>
        <w:ind w:right="340"/>
        <w:bidi w:val="1"/>
      </w:pPr>
      <w:r>
        <w:rPr>
          <w:b/>
          <w:color w:val="136F73"/>
        </w:rPr>
        <w:t xml:space="preserve">2. </w:t>
      </w:r>
      <w:r>
        <w:rPr>
          <w:rFonts w:ascii="Vazirmatn" w:hAnsi="Vazirmatn"/>
        </w:rPr>
        <w:t xml:space="preserve">هر تست H. pylori: </w:t>
      </w:r>
      <w:r>
        <w:rPr>
          <w:rFonts w:ascii="Vazirmatn" w:hAnsi="Vazirmatn"/>
          <w:b/>
        </w:rPr>
        <w:t>PPI ۲ هفته قطع</w:t>
      </w:r>
      <w:r>
        <w:rPr>
          <w:rFonts w:ascii="Vazirmatn" w:hAnsi="Vazirmatn"/>
        </w:rPr>
        <w:t xml:space="preserve"> — و </w:t>
      </w:r>
      <w:r>
        <w:rPr>
          <w:rFonts w:ascii="Vazirmatn" w:hAnsi="Vazirmatn"/>
          <w:b/>
        </w:rPr>
        <w:t>نه سیرولوژی</w:t>
      </w:r>
      <w:r>
        <w:rPr>
          <w:rFonts w:ascii="Vazirmatn" w:hAnsi="Vazirmatn"/>
        </w:rPr>
        <w:t>.</w:t>
      </w:r>
    </w:p>
    <w:p>
      <w:pPr>
        <w:ind w:right="340"/>
        <w:bidi w:val="1"/>
      </w:pPr>
      <w:r>
        <w:rPr>
          <w:b/>
          <w:color w:val="136F73"/>
        </w:rPr>
        <w:t xml:space="preserve">3. </w:t>
      </w:r>
      <w:r>
        <w:rPr>
          <w:rFonts w:ascii="Vazirmatn" w:hAnsi="Vazirmatn"/>
        </w:rPr>
        <w:t xml:space="preserve">هر ریشه‌کنی: </w:t>
      </w:r>
      <w:r>
        <w:rPr>
          <w:rFonts w:ascii="Vazirmatn" w:hAnsi="Vazirmatn"/>
          <w:b/>
        </w:rPr>
        <w:t>۱۴ روز Bismuth quadruple</w:t>
      </w:r>
      <w:r>
        <w:rPr>
          <w:rFonts w:ascii="Vazirmatn" w:hAnsi="Vazirmatn"/>
        </w:rPr>
        <w:t xml:space="preserve"> + </w:t>
      </w:r>
      <w:r>
        <w:rPr>
          <w:rFonts w:ascii="Vazirmatn" w:hAnsi="Vazirmatn"/>
          <w:b/>
        </w:rPr>
        <w:t>تأیید پس از ۴ هفته</w:t>
      </w:r>
      <w:r>
        <w:rPr>
          <w:rFonts w:ascii="Vazirmatn" w:hAnsi="Vazirmatn"/>
        </w:rPr>
        <w:t>.</w:t>
      </w:r>
    </w:p>
    <w:p>
      <w:pPr>
        <w:ind w:right="340"/>
        <w:bidi w:val="1"/>
      </w:pPr>
      <w:r>
        <w:rPr>
          <w:b/>
          <w:color w:val="136F73"/>
        </w:rPr>
        <w:t xml:space="preserve">4. </w:t>
      </w:r>
      <w:r>
        <w:rPr>
          <w:rFonts w:ascii="Vazirmatn" w:hAnsi="Vazirmatn"/>
        </w:rPr>
        <w:t xml:space="preserve">هر قرحهٔ معده: </w:t>
      </w:r>
      <w:r>
        <w:rPr>
          <w:rFonts w:ascii="Vazirmatn" w:hAnsi="Vazirmatn"/>
          <w:b/>
        </w:rPr>
        <w:t>بیوپسی + اندوسکوپی دوباره</w:t>
      </w:r>
      <w:r>
        <w:rPr>
          <w:rFonts w:ascii="Vazirmatn" w:hAnsi="Vazirmatn"/>
        </w:rPr>
        <w:t>.</w:t>
      </w:r>
    </w:p>
    <w:p>
      <w:pPr>
        <w:ind w:right="340"/>
        <w:bidi w:val="1"/>
      </w:pPr>
      <w:r>
        <w:rPr>
          <w:b/>
          <w:color w:val="136F73"/>
        </w:rPr>
        <w:t xml:space="preserve">5. </w:t>
      </w:r>
      <w:r>
        <w:rPr>
          <w:rFonts w:ascii="Vazirmatn" w:hAnsi="Vazirmatn"/>
        </w:rPr>
        <w:t xml:space="preserve">هر نسخهٔ PPI: </w:t>
      </w:r>
      <w:r>
        <w:rPr>
          <w:rFonts w:ascii="Vazirmatn" w:hAnsi="Vazirmatn"/>
          <w:b/>
        </w:rPr>
        <w:t>اندیکاسیون و مدت</w:t>
      </w:r>
      <w:r>
        <w:rPr>
          <w:rFonts w:ascii="Vazirmatn" w:hAnsi="Vazirmatn"/>
        </w:rPr>
        <w:t xml:space="preserve">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۵ (Aspirin/DAPT)</w:t>
      </w:r>
      <w:r>
        <w:rPr>
          <w:rFonts w:ascii="Vazirmatn" w:hAnsi="Vazirmatn"/>
        </w:rPr>
        <w:t xml:space="preserve">، </w:t>
      </w:r>
      <w:r>
        <w:rPr>
          <w:rFonts w:ascii="Vazirmatn" w:hAnsi="Vazirmatn"/>
          <w:b/>
        </w:rPr>
        <w:t>فصل ۱۹ (Levofloxacin و Rifabutin در سل)</w:t>
      </w:r>
      <w:r>
        <w:rPr>
          <w:rFonts w:ascii="Vazirmatn" w:hAnsi="Vazirmatn"/>
        </w:rPr>
        <w:t xml:space="preserve">، </w:t>
      </w:r>
      <w:r>
        <w:rPr>
          <w:rFonts w:ascii="Vazirmatn" w:hAnsi="Vazirmatn"/>
          <w:b/>
        </w:rPr>
        <w:t>فصل ۲۳ (GERD و سرفه)</w:t>
      </w:r>
      <w:r>
        <w:rPr>
          <w:rFonts w:ascii="Vazirmatn" w:hAnsi="Vazirmatn"/>
        </w:rPr>
        <w:t xml:space="preserve">، </w:t>
      </w:r>
      <w:r>
        <w:rPr>
          <w:rFonts w:ascii="Vazirmatn" w:hAnsi="Vazirmatn"/>
          <w:b/>
        </w:rPr>
        <w:t>فصل ۲۴ (درد شرسوفی، ALARM)</w:t>
      </w:r>
      <w:r>
        <w:rPr>
          <w:rFonts w:ascii="Vazirmatn" w:hAnsi="Vazirmatn"/>
        </w:rPr>
        <w:t xml:space="preserve">، </w:t>
      </w:r>
      <w:r>
        <w:rPr>
          <w:rFonts w:ascii="Vazirmatn" w:hAnsi="Vazirmatn"/>
          <w:b/>
        </w:rPr>
        <w:t>فصل ۲۵ (قرحهٔ خونریزی‌دهنده)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۲۷ (بطن حاد — انثقاب)، ۲۸ (کولیک صفراوی)، ۲۹ (پانکراتیت)، ۳۵ (Functional dyspepsia و IBS)، و امراض خون (کمبود B12 و آهن).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رژیم خط اول H. pylori در منطقهٔ ما؟ ← </w:t>
      </w:r>
      <w:r>
        <w:rPr>
          <w:rFonts w:ascii="Vazirmatn" w:hAnsi="Vazirmatn"/>
          <w:i/>
        </w:rPr>
        <w:t>Bismuth quadruple ۱۴ روز.</w:t>
      </w:r>
    </w:p>
    <w:p>
      <w:pPr>
        <w:ind w:right="340"/>
        <w:bidi w:val="1"/>
      </w:pPr>
      <w:r>
        <w:rPr>
          <w:b/>
          <w:color w:val="136F73"/>
        </w:rPr>
        <w:t xml:space="preserve">2. </w:t>
      </w:r>
      <w:r>
        <w:rPr>
          <w:rFonts w:ascii="Vazirmatn" w:hAnsi="Vazirmatn"/>
        </w:rPr>
        <w:t xml:space="preserve">چرا سیرولوژی برای تأیید ریشه‌کنی نه؟ ← </w:t>
      </w:r>
      <w:r>
        <w:rPr>
          <w:rFonts w:ascii="Vazirmatn" w:hAnsi="Vazirmatn"/>
          <w:i/>
        </w:rPr>
        <w:t>انتی‌بادی تا ماه‌ها یا سال‌ها مثبت می‌ماند.</w:t>
      </w:r>
    </w:p>
    <w:p>
      <w:pPr>
        <w:ind w:right="340"/>
        <w:bidi w:val="1"/>
      </w:pPr>
      <w:r>
        <w:rPr>
          <w:b/>
          <w:color w:val="136F73"/>
        </w:rPr>
        <w:t xml:space="preserve">3. </w:t>
      </w:r>
      <w:r>
        <w:rPr>
          <w:rFonts w:ascii="Vazirmatn" w:hAnsi="Vazirmatn"/>
        </w:rPr>
        <w:t xml:space="preserve">تست UBT مریضی که Omeprazole می‌گیرد؟ ← </w:t>
      </w:r>
      <w:r>
        <w:rPr>
          <w:rFonts w:ascii="Vazirmatn" w:hAnsi="Vazirmatn"/>
          <w:i/>
        </w:rPr>
        <w:t>۲ هفته PPI را قطع کن.</w:t>
      </w:r>
    </w:p>
    <w:p>
      <w:pPr>
        <w:ind w:right="340"/>
        <w:bidi w:val="1"/>
      </w:pPr>
      <w:r>
        <w:rPr>
          <w:b/>
          <w:color w:val="136F73"/>
        </w:rPr>
        <w:t xml:space="preserve">4. </w:t>
      </w:r>
      <w:r>
        <w:rPr>
          <w:rFonts w:ascii="Vazirmatn" w:hAnsi="Vazirmatn"/>
        </w:rPr>
        <w:t xml:space="preserve">PPI چه وقت گرفته شود؟ ← </w:t>
      </w:r>
      <w:r>
        <w:rPr>
          <w:rFonts w:ascii="Vazirmatn" w:hAnsi="Vazirmatn"/>
          <w:i/>
        </w:rPr>
        <w:t>۳۰–۶۰ دقیقه پیش از صبحانه.</w:t>
      </w:r>
    </w:p>
    <w:p>
      <w:pPr>
        <w:ind w:right="340"/>
        <w:bidi w:val="1"/>
      </w:pPr>
      <w:r>
        <w:rPr>
          <w:b/>
          <w:color w:val="136F73"/>
        </w:rPr>
        <w:t xml:space="preserve">5. </w:t>
      </w:r>
      <w:r>
        <w:rPr>
          <w:rFonts w:ascii="Vazirmatn" w:hAnsi="Vazirmatn"/>
        </w:rPr>
        <w:t xml:space="preserve">چه جراحی چاقی GERD را بدتر می‌کند؟ ← </w:t>
      </w:r>
      <w:r>
        <w:rPr>
          <w:rFonts w:ascii="Vazirmatn" w:hAnsi="Vazirmatn"/>
          <w:i/>
        </w:rPr>
        <w:t>Sleeve gastrectomy.</w:t>
      </w:r>
    </w:p>
    <w:p>
      <w:pPr>
        <w:spacing w:before="0"/>
        <w:bidi w:val="1"/>
      </w:pPr>
      <w:r>
        <w:rPr>
          <w:rFonts w:ascii="Vazirmatn" w:hAnsi="Vazirmatn"/>
          <w:b/>
          <w:color w:val="136F73"/>
          <w:sz w:val="38"/>
        </w:rPr>
        <w:t>فصل ۲۷ — بطن حاد (Acute Abdomen)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بطن حاد مانند </w:t>
      </w:r>
      <w:r>
        <w:rPr>
          <w:rFonts w:ascii="Vazirmatn" w:hAnsi="Vazirmatn"/>
          <w:b/>
        </w:rPr>
        <w:t>آژیر آتش‌سوزی در یک ساختمان بزرگ</w:t>
      </w:r>
      <w:r>
        <w:rPr>
          <w:rFonts w:ascii="Vazirmatn" w:hAnsi="Vazirmatn"/>
        </w:rPr>
        <w:t xml:space="preserve"> است. داکتر داخله </w:t>
      </w:r>
      <w:r>
        <w:rPr>
          <w:rFonts w:ascii="Vazirmatn" w:hAnsi="Vazirmatn"/>
          <w:b/>
        </w:rPr>
        <w:t>آتش‌نشان اول</w:t>
      </w:r>
      <w:r>
        <w:rPr>
          <w:rFonts w:ascii="Vazirmatn" w:hAnsi="Vazirmatn"/>
        </w:rPr>
        <w:t xml:space="preserve"> است: وظیفهٔ او (۱) </w:t>
      </w:r>
      <w:r>
        <w:rPr>
          <w:rFonts w:ascii="Vazirmatn" w:hAnsi="Vazirmatn"/>
          <w:b/>
        </w:rPr>
        <w:t>نجات جان</w:t>
      </w:r>
      <w:r>
        <w:rPr>
          <w:rFonts w:ascii="Vazirmatn" w:hAnsi="Vazirmatn"/>
        </w:rPr>
        <w:t xml:space="preserve"> (احیا)، (۲) </w:t>
      </w:r>
      <w:r>
        <w:rPr>
          <w:rFonts w:ascii="Vazirmatn" w:hAnsi="Vazirmatn"/>
          <w:b/>
        </w:rPr>
        <w:t>پیدا کردن اتاقی که آتش گرفته</w:t>
      </w:r>
      <w:r>
        <w:rPr>
          <w:rFonts w:ascii="Vazirmatn" w:hAnsi="Vazirmatn"/>
        </w:rPr>
        <w:t xml:space="preserve"> (تشخیص)، و (۳) </w:t>
      </w:r>
      <w:r>
        <w:rPr>
          <w:rFonts w:ascii="Vazirmatn" w:hAnsi="Vazirmatn"/>
          <w:b/>
        </w:rPr>
        <w:t>خبر کردن تیم تخصصی به موقع</w:t>
      </w:r>
      <w:r>
        <w:rPr>
          <w:rFonts w:ascii="Vazirmatn" w:hAnsi="Vazirmatn"/>
        </w:rPr>
        <w:t xml:space="preserve"> (جراح) است — نه اینکه منتظر بماند تا ساختمان کاملاً بسوزد.</w:t>
      </w:r>
    </w:p>
    <w:p>
      <w:pPr>
        <w:bidi w:val="1"/>
      </w:pPr>
      <w:r>
        <w:rPr>
          <w:rFonts w:ascii="Vazirmatn" w:hAnsi="Vazirmatn"/>
          <w:b/>
        </w:rPr>
        <w:t>سه نوع آتش:</w:t>
      </w:r>
    </w:p>
    <w:p>
      <w:pPr>
        <w:ind w:right="340"/>
        <w:bidi w:val="1"/>
      </w:pPr>
      <w:r>
        <w:rPr>
          <w:b/>
          <w:color w:val="136F73"/>
        </w:rPr>
        <w:t xml:space="preserve">1. </w:t>
      </w:r>
      <w:r>
        <w:rPr>
          <w:rFonts w:ascii="Vazirmatn" w:hAnsi="Vazirmatn"/>
          <w:b/>
        </w:rPr>
        <w:t>التهاب/انتان</w:t>
      </w:r>
      <w:r>
        <w:rPr>
          <w:rFonts w:ascii="Vazirmatn" w:hAnsi="Vazirmatn"/>
        </w:rPr>
        <w:t xml:space="preserve"> (آپاندیسیت، کولی‌سیستیت، دایورتیکولیت) ← آهسته، تب، درد موضعی.</w:t>
      </w:r>
    </w:p>
    <w:p>
      <w:pPr>
        <w:ind w:right="340"/>
        <w:bidi w:val="1"/>
      </w:pPr>
      <w:r>
        <w:rPr>
          <w:b/>
          <w:color w:val="136F73"/>
        </w:rPr>
        <w:t xml:space="preserve">2. </w:t>
      </w:r>
      <w:r>
        <w:rPr>
          <w:rFonts w:ascii="Vazirmatn" w:hAnsi="Vazirmatn"/>
          <w:b/>
        </w:rPr>
        <w:t>انسداد</w:t>
      </w:r>
      <w:r>
        <w:rPr>
          <w:rFonts w:ascii="Vazirmatn" w:hAnsi="Vazirmatn"/>
        </w:rPr>
        <w:t xml:space="preserve"> (روده، حالب، صفرا) ← </w:t>
      </w:r>
      <w:r>
        <w:rPr>
          <w:rFonts w:ascii="Vazirmatn" w:hAnsi="Vazirmatn"/>
          <w:b/>
        </w:rPr>
        <w:t>کولیک</w:t>
      </w:r>
      <w:r>
        <w:rPr>
          <w:rFonts w:ascii="Vazirmatn" w:hAnsi="Vazirmatn"/>
        </w:rPr>
        <w:t>، اتساع، استفراغ.</w:t>
      </w:r>
    </w:p>
    <w:p>
      <w:pPr>
        <w:ind w:right="340"/>
        <w:bidi w:val="1"/>
      </w:pPr>
      <w:r>
        <w:rPr>
          <w:b/>
          <w:color w:val="136F73"/>
        </w:rPr>
        <w:t xml:space="preserve">3. </w:t>
      </w:r>
      <w:r>
        <w:rPr>
          <w:rFonts w:ascii="Vazirmatn" w:hAnsi="Vazirmatn"/>
          <w:b/>
        </w:rPr>
        <w:t>فاجعهٔ عروقی یا انثقاب</w:t>
      </w:r>
      <w:r>
        <w:rPr>
          <w:rFonts w:ascii="Vazirmatn" w:hAnsi="Vazirmatn"/>
        </w:rPr>
        <w:t xml:space="preserve"> (AAA پاره‌شده، ایسکیمی مساریقی، انثقاب قرحه، حاملگی خارج رحم) ← </w:t>
      </w:r>
      <w:r>
        <w:rPr>
          <w:rFonts w:ascii="Vazirmatn" w:hAnsi="Vazirmatn"/>
          <w:b/>
        </w:rPr>
        <w:t>ناگهانی، شدید، شوک</w:t>
      </w:r>
      <w:r>
        <w:rPr>
          <w:rFonts w:ascii="Vazirmatn" w:hAnsi="Vazirmatn"/>
        </w:rPr>
        <w:t xml:space="preserve"> ← دقیقه‌ها مهم اند.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SOCRATES</w:t>
      </w:r>
      <w:r>
        <w:rPr>
          <w:rFonts w:ascii="Vazirmatn" w:hAnsi="Vazirmatn"/>
          <w:color w:val="0F2744"/>
        </w:rPr>
        <w:t xml:space="preserve">، </w:t>
      </w:r>
      <w:r>
        <w:rPr>
          <w:rFonts w:ascii="Vazirmatn" w:hAnsi="Vazirmatn"/>
          <w:b/>
          <w:color w:val="0F2744"/>
        </w:rPr>
        <w:t>جدول ۹ ناحیه‌ای</w:t>
      </w:r>
      <w:r>
        <w:rPr>
          <w:rFonts w:ascii="Vazirmatn" w:hAnsi="Vazirmatn"/>
          <w:color w:val="0F2744"/>
        </w:rPr>
        <w:t xml:space="preserve"> و </w:t>
      </w:r>
      <w:r>
        <w:rPr>
          <w:rFonts w:ascii="Vazirmatn" w:hAnsi="Vazirmatn"/>
          <w:b/>
          <w:color w:val="0F2744"/>
        </w:rPr>
        <w:t>علایم پریتونیت</w:t>
      </w:r>
      <w:r>
        <w:rPr>
          <w:rFonts w:ascii="Vazirmatn" w:hAnsi="Vazirmatn"/>
          <w:color w:val="0F2744"/>
        </w:rPr>
        <w:t xml:space="preserve"> را دیدی؛ در فصل ۲۵ </w:t>
      </w:r>
      <w:r>
        <w:rPr>
          <w:rFonts w:ascii="Vazirmatn" w:hAnsi="Vazirmatn"/>
          <w:b/>
          <w:color w:val="0F2744"/>
        </w:rPr>
        <w:t>شوک خونریزی‌دهنده</w:t>
      </w:r>
      <w:r>
        <w:rPr>
          <w:rFonts w:ascii="Vazirmatn" w:hAnsi="Vazirmatn"/>
          <w:color w:val="0F2744"/>
        </w:rPr>
        <w:t xml:space="preserve">؛ در فصل ۲۶ </w:t>
      </w:r>
      <w:r>
        <w:rPr>
          <w:rFonts w:ascii="Vazirmatn" w:hAnsi="Vazirmatn"/>
          <w:b/>
          <w:color w:val="0F2744"/>
        </w:rPr>
        <w:t>انثقاب قرحه</w:t>
      </w:r>
      <w:r>
        <w:rPr>
          <w:rFonts w:ascii="Vazirmatn" w:hAnsi="Vazirmatn"/>
          <w:color w:val="0F2744"/>
        </w:rPr>
        <w:t xml:space="preserve">؛ در فصل ۱۰ </w:t>
      </w:r>
      <w:r>
        <w:rPr>
          <w:rFonts w:ascii="Vazirmatn" w:hAnsi="Vazirmatn"/>
          <w:b/>
          <w:color w:val="0F2744"/>
        </w:rPr>
        <w:t>AF ← امبولی مساریقی</w:t>
      </w:r>
      <w:r>
        <w:rPr>
          <w:rFonts w:ascii="Vazirmatn" w:hAnsi="Vazirmatn"/>
          <w:color w:val="0F2744"/>
        </w:rPr>
        <w:t xml:space="preserve">؛ و در فصل ۱۳ </w:t>
      </w:r>
      <w:r>
        <w:rPr>
          <w:rFonts w:ascii="Vazirmatn" w:hAnsi="Vazirmatn"/>
          <w:b/>
          <w:color w:val="0F2744"/>
        </w:rPr>
        <w:t>AAA</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حاد بطن (کمتر از ۷ روز) + ABCDE + β-hCG + ECG + لاکتات + تصویربرداری (سونوگرافی/CT) ← «جراحی است یا نه؟» ← مسکن زود + NPO + مایع + انتی‌بیوتیک در صورت انتان + جراح زود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سه قاتل را اول رد کن: AAA، ایسکیمی مساریقی، حاملگی خارج رحم</w:t>
      </w:r>
      <w:r>
        <w:rPr>
          <w:rFonts w:ascii="Vazirmatn" w:hAnsi="Vazirmatn"/>
          <w:color w:val="0F2744"/>
        </w:rPr>
        <w:t xml:space="preserve"> — و دو «تقلیدکننده»: </w:t>
      </w:r>
      <w:r>
        <w:rPr>
          <w:rFonts w:ascii="Vazirmatn" w:hAnsi="Vazirmatn"/>
          <w:b/>
          <w:color w:val="0F2744"/>
        </w:rPr>
        <w:t>MI تحتانی</w:t>
      </w:r>
      <w:r>
        <w:rPr>
          <w:rFonts w:ascii="Vazirmatn" w:hAnsi="Vazirmatn"/>
          <w:color w:val="0F2744"/>
        </w:rPr>
        <w:t xml:space="preserve"> و </w:t>
      </w:r>
      <w:r>
        <w:rPr>
          <w:rFonts w:ascii="Vazirmatn" w:hAnsi="Vazirmatn"/>
          <w:b/>
          <w:color w:val="0F2744"/>
        </w:rPr>
        <w:t>DKA</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بطن حاد</w:t>
      </w:r>
      <w:r>
        <w:rPr>
          <w:rFonts w:ascii="Vazirmatn" w:hAnsi="Vazirmatn"/>
        </w:rPr>
        <w:t xml:space="preserve"> = درد </w:t>
      </w:r>
      <w:r>
        <w:rPr>
          <w:rFonts w:ascii="Vazirmatn" w:hAnsi="Vazirmatn"/>
          <w:b/>
        </w:rPr>
        <w:t>شدید بطن با شروع حاد</w:t>
      </w:r>
      <w:r>
        <w:rPr>
          <w:rFonts w:ascii="Vazirmatn" w:hAnsi="Vazirmatn"/>
        </w:rPr>
        <w:t xml:space="preserve"> (معمولاً کمتر از ۷ روز) که ممکن است </w:t>
      </w:r>
      <w:r>
        <w:rPr>
          <w:rFonts w:ascii="Vazirmatn" w:hAnsi="Vazirmatn"/>
          <w:b/>
        </w:rPr>
        <w:t>مداخلهٔ فوری (اکثراً جراحی)</w:t>
      </w:r>
      <w:r>
        <w:rPr>
          <w:rFonts w:ascii="Vazirmatn" w:hAnsi="Vazirmatn"/>
        </w:rPr>
        <w:t xml:space="preserve"> لازم داشته 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انسدادی</w:t>
            </w:r>
          </w:p>
        </w:tc>
        <w:tc>
          <w:tcPr>
            <w:tcW w:type="dxa" w:w="5156"/>
          </w:tcPr>
          <w:p>
            <w:pPr>
              <w:bidi w:val="1"/>
            </w:pPr>
            <w:r>
              <w:rPr>
                <w:sz w:val="18"/>
              </w:rPr>
            </w:r>
            <w:r>
              <w:rPr>
                <w:rFonts w:ascii="Vazirmatn" w:hAnsi="Vazirmatn"/>
                <w:b/>
                <w:sz w:val="18"/>
              </w:rPr>
              <w:t>انسداد روده باریک</w:t>
            </w:r>
            <w:r>
              <w:rPr>
                <w:rFonts w:ascii="Vazirmatn" w:hAnsi="Vazirmatn"/>
                <w:sz w:val="18"/>
              </w:rPr>
              <w:t xml:space="preserve"> (چسپندگی، </w:t>
            </w:r>
            <w:r>
              <w:rPr>
                <w:rFonts w:ascii="Vazirmatn" w:hAnsi="Vazirmatn"/>
                <w:b/>
                <w:sz w:val="18"/>
              </w:rPr>
              <w:t>فتق</w:t>
            </w:r>
            <w:r>
              <w:rPr>
                <w:rFonts w:ascii="Vazirmatn" w:hAnsi="Vazirmatn"/>
                <w:sz w:val="18"/>
              </w:rPr>
              <w:t xml:space="preserve">)، </w:t>
            </w:r>
            <w:r>
              <w:rPr>
                <w:rFonts w:ascii="Vazirmatn" w:hAnsi="Vazirmatn"/>
                <w:b/>
                <w:sz w:val="18"/>
              </w:rPr>
              <w:t>انسداد روده غلیظ</w:t>
            </w:r>
            <w:r>
              <w:rPr>
                <w:rFonts w:ascii="Vazirmatn" w:hAnsi="Vazirmatn"/>
                <w:sz w:val="18"/>
              </w:rPr>
              <w:t xml:space="preserve"> (سرطان، </w:t>
            </w:r>
            <w:r>
              <w:rPr>
                <w:rFonts w:ascii="Vazirmatn" w:hAnsi="Vazirmatn"/>
                <w:b/>
                <w:sz w:val="18"/>
              </w:rPr>
              <w:t>Volvulus سیگموئید</w:t>
            </w:r>
            <w:r>
              <w:rPr>
                <w:rFonts w:ascii="Vazirmatn" w:hAnsi="Vazirmatn"/>
                <w:sz w:val="18"/>
              </w:rPr>
              <w:t xml:space="preserve">)، کولیک صفراوی، </w:t>
            </w:r>
            <w:r>
              <w:rPr>
                <w:rFonts w:ascii="Vazirmatn" w:hAnsi="Vazirmatn"/>
                <w:b/>
                <w:sz w:val="18"/>
              </w:rPr>
              <w:t>کولیک حالب</w:t>
            </w:r>
          </w:p>
        </w:tc>
      </w:tr>
      <w:tr>
        <w:tc>
          <w:tcPr>
            <w:tcW w:type="dxa" w:w="5156"/>
          </w:tcPr>
          <w:p>
            <w:pPr>
              <w:bidi w:val="1"/>
            </w:pPr>
            <w:r>
              <w:rPr>
                <w:sz w:val="18"/>
              </w:rPr>
            </w:r>
            <w:r>
              <w:rPr>
                <w:rFonts w:ascii="Vazirmatn" w:hAnsi="Vazirmatn"/>
                <w:b/>
                <w:sz w:val="18"/>
              </w:rPr>
              <w:t>انثقاب</w:t>
            </w:r>
          </w:p>
        </w:tc>
        <w:tc>
          <w:tcPr>
            <w:tcW w:type="dxa" w:w="5156"/>
          </w:tcPr>
          <w:p>
            <w:pPr>
              <w:bidi w:val="1"/>
            </w:pPr>
            <w:r>
              <w:rPr>
                <w:sz w:val="18"/>
              </w:rPr>
            </w:r>
            <w:r>
              <w:rPr>
                <w:rFonts w:ascii="Vazirmatn" w:hAnsi="Vazirmatn"/>
                <w:b/>
                <w:sz w:val="18"/>
              </w:rPr>
              <w:t>قرحهٔ منثقب</w:t>
            </w:r>
            <w:r>
              <w:rPr>
                <w:rFonts w:ascii="Vazirmatn" w:hAnsi="Vazirmatn"/>
                <w:sz w:val="18"/>
              </w:rPr>
              <w:t xml:space="preserve">، دایورتیکول، </w:t>
            </w:r>
            <w:r>
              <w:rPr>
                <w:rFonts w:ascii="Vazirmatn" w:hAnsi="Vazirmatn"/>
                <w:b/>
                <w:sz w:val="18"/>
              </w:rPr>
              <w:t>انثقاب تیفوئیدی</w:t>
            </w:r>
            <w:r>
              <w:rPr>
                <w:rFonts w:ascii="Vazirmatn" w:hAnsi="Vazirmatn"/>
                <w:sz w:val="18"/>
              </w:rPr>
              <w:t>، سرطان، جسم خارجی، اختلاط طبی (اندوسکوپی)</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ایسکیمی حاد مساریقی</w:t>
            </w:r>
            <w:r>
              <w:rPr>
                <w:rFonts w:ascii="Vazirmatn" w:hAnsi="Vazirmatn"/>
                <w:sz w:val="18"/>
              </w:rPr>
              <w:t xml:space="preserve">، </w:t>
            </w:r>
            <w:r>
              <w:rPr>
                <w:rFonts w:ascii="Vazirmatn" w:hAnsi="Vazirmatn"/>
                <w:b/>
                <w:sz w:val="18"/>
              </w:rPr>
              <w:t>AAA پاره‌شده</w:t>
            </w:r>
            <w:r>
              <w:rPr>
                <w:rFonts w:ascii="Vazirmatn" w:hAnsi="Vazirmatn"/>
                <w:sz w:val="18"/>
              </w:rPr>
              <w:t xml:space="preserve">، </w:t>
            </w:r>
            <w:r>
              <w:rPr>
                <w:rFonts w:ascii="Vazirmatn" w:hAnsi="Vazirmatn"/>
                <w:b/>
                <w:sz w:val="18"/>
              </w:rPr>
              <w:t>پاره شدن طحال</w:t>
            </w:r>
            <w:r>
              <w:rPr>
                <w:rFonts w:ascii="Vazirmatn" w:hAnsi="Vazirmatn"/>
                <w:sz w:val="18"/>
              </w:rPr>
              <w:t>، کولیت ایسکیمیک</w:t>
            </w:r>
          </w:p>
        </w:tc>
      </w:tr>
      <w:tr>
        <w:tc>
          <w:tcPr>
            <w:tcW w:type="dxa" w:w="5156"/>
          </w:tcPr>
          <w:p>
            <w:pPr>
              <w:bidi w:val="1"/>
            </w:pPr>
            <w:r>
              <w:rPr>
                <w:sz w:val="18"/>
              </w:rPr>
            </w:r>
            <w:r>
              <w:rPr>
                <w:rFonts w:ascii="Vazirmatn" w:hAnsi="Vazirmatn"/>
                <w:b/>
                <w:sz w:val="18"/>
              </w:rPr>
              <w:t>نسایی</w:t>
            </w:r>
          </w:p>
        </w:tc>
        <w:tc>
          <w:tcPr>
            <w:tcW w:type="dxa" w:w="5156"/>
          </w:tcPr>
          <w:p>
            <w:pPr>
              <w:bidi w:val="1"/>
            </w:pPr>
            <w:r>
              <w:rPr>
                <w:sz w:val="18"/>
              </w:rPr>
            </w:r>
            <w:r>
              <w:rPr>
                <w:rFonts w:ascii="Vazirmatn" w:hAnsi="Vazirmatn"/>
                <w:sz w:val="18"/>
              </w:rPr>
              <w:t xml:space="preserve">⚠️ </w:t>
            </w:r>
            <w:r>
              <w:rPr>
                <w:rFonts w:ascii="Vazirmatn" w:hAnsi="Vazirmatn"/>
                <w:b/>
                <w:sz w:val="18"/>
              </w:rPr>
              <w:t>حاملگی خارج رحم پاره‌شده</w:t>
            </w:r>
            <w:r>
              <w:rPr>
                <w:rFonts w:ascii="Vazirmatn" w:hAnsi="Vazirmatn"/>
                <w:sz w:val="18"/>
              </w:rPr>
              <w:t xml:space="preserve">، </w:t>
            </w:r>
            <w:r>
              <w:rPr>
                <w:rFonts w:ascii="Vazirmatn" w:hAnsi="Vazirmatn"/>
                <w:b/>
                <w:sz w:val="18"/>
              </w:rPr>
              <w:t>Torsion تخمدان</w:t>
            </w:r>
            <w:r>
              <w:rPr>
                <w:rFonts w:ascii="Vazirmatn" w:hAnsi="Vazirmatn"/>
                <w:sz w:val="18"/>
              </w:rPr>
              <w:t>، پاره شدن کیست</w:t>
            </w:r>
          </w:p>
        </w:tc>
      </w:tr>
      <w:tr>
        <w:tc>
          <w:tcPr>
            <w:tcW w:type="dxa" w:w="5156"/>
          </w:tcPr>
          <w:p>
            <w:pPr>
              <w:bidi w:val="1"/>
            </w:pPr>
            <w:r>
              <w:rPr>
                <w:sz w:val="18"/>
              </w:rPr>
            </w:r>
            <w:r>
              <w:rPr>
                <w:rFonts w:ascii="Vazirmatn" w:hAnsi="Vazirmatn"/>
                <w:b/>
                <w:sz w:val="18"/>
              </w:rPr>
              <w:t>طبی (غیرجراحی)</w:t>
            </w:r>
          </w:p>
        </w:tc>
        <w:tc>
          <w:tcPr>
            <w:tcW w:type="dxa" w:w="5156"/>
          </w:tcPr>
          <w:p>
            <w:pPr>
              <w:bidi w:val="1"/>
            </w:pPr>
            <w:r>
              <w:rPr>
                <w:sz w:val="18"/>
              </w:rPr>
            </w:r>
            <w:r>
              <w:rPr>
                <w:rFonts w:ascii="Vazirmatn" w:hAnsi="Vazirmatn"/>
                <w:b/>
                <w:sz w:val="18"/>
              </w:rPr>
              <w:t>MI تحتانی</w:t>
            </w:r>
            <w:r>
              <w:rPr>
                <w:rFonts w:ascii="Vazirmatn" w:hAnsi="Vazirmatn"/>
                <w:sz w:val="18"/>
              </w:rPr>
              <w:t xml:space="preserve">، </w:t>
            </w:r>
            <w:r>
              <w:rPr>
                <w:rFonts w:ascii="Vazirmatn" w:hAnsi="Vazirmatn"/>
                <w:b/>
                <w:sz w:val="18"/>
              </w:rPr>
              <w:t>DKA</w:t>
            </w:r>
            <w:r>
              <w:rPr>
                <w:rFonts w:ascii="Vazirmatn" w:hAnsi="Vazirmatn"/>
                <w:sz w:val="18"/>
              </w:rPr>
              <w:t xml:space="preserve">، </w:t>
            </w:r>
            <w:r>
              <w:rPr>
                <w:rFonts w:ascii="Vazirmatn" w:hAnsi="Vazirmatn"/>
                <w:b/>
                <w:sz w:val="18"/>
              </w:rPr>
              <w:t>پنومونی قاعدهٔ ریه</w:t>
            </w:r>
            <w:r>
              <w:rPr>
                <w:rFonts w:ascii="Vazirmatn" w:hAnsi="Vazirmatn"/>
                <w:sz w:val="18"/>
              </w:rPr>
              <w:t xml:space="preserve">، پیلونفریت، </w:t>
            </w:r>
            <w:r>
              <w:rPr>
                <w:rFonts w:ascii="Vazirmatn" w:hAnsi="Vazirmatn"/>
                <w:b/>
                <w:sz w:val="18"/>
              </w:rPr>
              <w:t>هایپرکلسیمی</w:t>
            </w:r>
            <w:r>
              <w:rPr>
                <w:rFonts w:ascii="Vazirmatn" w:hAnsi="Vazirmatn"/>
                <w:sz w:val="18"/>
              </w:rPr>
              <w:t xml:space="preserve">، </w:t>
            </w:r>
            <w:r>
              <w:rPr>
                <w:rFonts w:ascii="Vazirmatn" w:hAnsi="Vazirmatn"/>
                <w:b/>
                <w:sz w:val="18"/>
              </w:rPr>
              <w:t>Addisonian crisis</w:t>
            </w:r>
            <w:r>
              <w:rPr>
                <w:rFonts w:ascii="Vazirmatn" w:hAnsi="Vazirmatn"/>
                <w:sz w:val="18"/>
              </w:rPr>
              <w:t xml:space="preserve">، </w:t>
            </w:r>
            <w:r>
              <w:rPr>
                <w:rFonts w:ascii="Vazirmatn" w:hAnsi="Vazirmatn"/>
                <w:b/>
                <w:sz w:val="18"/>
              </w:rPr>
              <w:t>Sickle cell crisis</w:t>
            </w:r>
            <w:r>
              <w:rPr>
                <w:rFonts w:ascii="Vazirmatn" w:hAnsi="Vazirmatn"/>
                <w:sz w:val="18"/>
              </w:rPr>
              <w:t xml:space="preserve">، </w:t>
            </w:r>
            <w:r>
              <w:rPr>
                <w:rFonts w:ascii="Vazirmatn" w:hAnsi="Vazirmatn"/>
                <w:b/>
                <w:sz w:val="18"/>
              </w:rPr>
              <w:t>پورفیری حاد</w:t>
            </w:r>
            <w:r>
              <w:rPr>
                <w:rFonts w:ascii="Vazirmatn" w:hAnsi="Vazirmatn"/>
                <w:sz w:val="18"/>
              </w:rPr>
              <w:t xml:space="preserve">، </w:t>
            </w:r>
            <w:r>
              <w:rPr>
                <w:rFonts w:ascii="Vazirmatn" w:hAnsi="Vazirmatn"/>
                <w:b/>
                <w:sz w:val="18"/>
              </w:rPr>
              <w:t>مسمومیت سرب</w:t>
            </w:r>
            <w:r>
              <w:rPr>
                <w:rFonts w:ascii="Vazirmatn" w:hAnsi="Vazirmatn"/>
                <w:sz w:val="18"/>
              </w:rPr>
              <w:t xml:space="preserve">، </w:t>
            </w:r>
            <w:r>
              <w:rPr>
                <w:rFonts w:ascii="Vazirmatn" w:hAnsi="Vazirmatn"/>
                <w:b/>
                <w:sz w:val="18"/>
              </w:rPr>
              <w:t>Familial Mediterranean fever</w:t>
            </w:r>
            <w:r>
              <w:rPr>
                <w:rFonts w:ascii="Vazirmatn" w:hAnsi="Vazirmatn"/>
                <w:sz w:val="18"/>
              </w:rPr>
              <w:t xml:space="preserve"> (در منطقهٔ ما)، </w:t>
            </w:r>
            <w:r>
              <w:rPr>
                <w:rFonts w:ascii="Vazirmatn" w:hAnsi="Vazirmatn"/>
                <w:b/>
                <w:sz w:val="18"/>
              </w:rPr>
              <w:t>Herpes zoster</w:t>
            </w:r>
            <w:r>
              <w:rPr>
                <w:rFonts w:ascii="Vazirmatn" w:hAnsi="Vazirmatn"/>
                <w:sz w:val="18"/>
              </w:rPr>
              <w:t xml:space="preserve"> (پیش از بثورات)، </w:t>
            </w:r>
            <w:r>
              <w:rPr>
                <w:rFonts w:ascii="Vazirmatn" w:hAnsi="Vazirmatn"/>
                <w:b/>
                <w:sz w:val="18"/>
              </w:rPr>
              <w:t>وقفهٔ Opioid</w:t>
            </w:r>
            <w:r>
              <w:rPr>
                <w:rFonts w:ascii="Vazirmatn" w:hAnsi="Vazirmatn"/>
                <w:sz w:val="18"/>
              </w:rPr>
              <w:t xml:space="preserve">، </w:t>
            </w:r>
            <w:r>
              <w:rPr>
                <w:rFonts w:ascii="Vazirmatn" w:hAnsi="Vazirmatn"/>
                <w:b/>
                <w:sz w:val="18"/>
              </w:rPr>
              <w:t>Henoch-Schönlein purpura</w:t>
            </w:r>
          </w:p>
        </w:tc>
      </w:tr>
    </w:tbl>
    <w:p>
      <w:pPr>
        <w:spacing w:before="280"/>
        <w:bidi w:val="1"/>
      </w:pPr>
      <w:r>
        <w:rPr>
          <w:rFonts w:ascii="Vazirmatn" w:hAnsi="Vazirmatn"/>
          <w:b/>
          <w:color w:val="0F2744"/>
          <w:sz w:val="29"/>
        </w:rPr>
        <w:t>🔹 ۳. Pathophysiology — Step-by-step</w:t>
      </w:r>
    </w:p>
    <w:p>
      <w:pPr>
        <w:bidi w:val="1"/>
      </w:pPr>
      <w:r>
        <w:rPr>
          <w:rFonts w:ascii="Vazirmatn" w:hAnsi="Vazirmatn"/>
          <w:b/>
        </w:rPr>
        <w:t>آپاندیسیت:</w:t>
      </w:r>
      <w:r>
        <w:rPr>
          <w:rFonts w:ascii="Vazirmatn" w:hAnsi="Vazirmatn"/>
        </w:rPr>
        <w:t xml:space="preserve"> انسداد لومن (</w:t>
      </w:r>
      <w:r>
        <w:rPr>
          <w:rFonts w:ascii="Vazirmatn" w:hAnsi="Vazirmatn"/>
          <w:b/>
        </w:rPr>
        <w:t>Faecolith</w:t>
      </w:r>
      <w:r>
        <w:rPr>
          <w:rFonts w:ascii="Vazirmatn" w:hAnsi="Vazirmatn"/>
        </w:rPr>
        <w:t xml:space="preserve">، هایپرپلازی لمفاوی) ← افزایش فشار + رشد باکتری ← التهاب دیوار (درد احشایی </w:t>
      </w:r>
      <w:r>
        <w:rPr>
          <w:rFonts w:ascii="Vazirmatn" w:hAnsi="Vazirmatn"/>
          <w:b/>
        </w:rPr>
        <w:t>اطراف ناف</w:t>
      </w:r>
      <w:r>
        <w:rPr>
          <w:rFonts w:ascii="Vazirmatn" w:hAnsi="Vazirmatn"/>
        </w:rPr>
        <w:t xml:space="preserve">) ← التهاب </w:t>
      </w:r>
      <w:r>
        <w:rPr>
          <w:rFonts w:ascii="Vazirmatn" w:hAnsi="Vazirmatn"/>
          <w:b/>
        </w:rPr>
        <w:t>پریتوان جداری</w:t>
      </w:r>
      <w:r>
        <w:rPr>
          <w:rFonts w:ascii="Vazirmatn" w:hAnsi="Vazirmatn"/>
        </w:rPr>
        <w:t xml:space="preserve"> (درد </w:t>
      </w:r>
      <w:r>
        <w:rPr>
          <w:rFonts w:ascii="Vazirmatn" w:hAnsi="Vazirmatn"/>
          <w:b/>
        </w:rPr>
        <w:t>RIF</w:t>
      </w:r>
      <w:r>
        <w:rPr>
          <w:rFonts w:ascii="Vazirmatn" w:hAnsi="Vazirmatn"/>
        </w:rPr>
        <w:t xml:space="preserve">) ← ایسکیمی و </w:t>
      </w:r>
      <w:r>
        <w:rPr>
          <w:rFonts w:ascii="Vazirmatn" w:hAnsi="Vazirmatn"/>
          <w:b/>
        </w:rPr>
        <w:t>گانگرن</w:t>
      </w:r>
      <w:r>
        <w:rPr>
          <w:rFonts w:ascii="Vazirmatn" w:hAnsi="Vazirmatn"/>
        </w:rPr>
        <w:t xml:space="preserve"> ← </w:t>
      </w:r>
      <w:r>
        <w:rPr>
          <w:rFonts w:ascii="Vazirmatn" w:hAnsi="Vazirmatn"/>
          <w:b/>
        </w:rPr>
        <w:t>انثقاب</w:t>
      </w:r>
      <w:r>
        <w:rPr>
          <w:rFonts w:ascii="Vazirmatn" w:hAnsi="Vazirmatn"/>
        </w:rPr>
        <w:t xml:space="preserve"> (معمولاً پس از ۲۴–۷۲ ساعت) ← </w:t>
      </w:r>
      <w:r>
        <w:rPr>
          <w:rFonts w:ascii="Vazirmatn" w:hAnsi="Vazirmatn"/>
          <w:b/>
        </w:rPr>
        <w:t>ابسه</w:t>
      </w:r>
      <w:r>
        <w:rPr>
          <w:rFonts w:ascii="Vazirmatn" w:hAnsi="Vazirmatn"/>
        </w:rPr>
        <w:t xml:space="preserve"> یا </w:t>
      </w:r>
      <w:r>
        <w:rPr>
          <w:rFonts w:ascii="Vazirmatn" w:hAnsi="Vazirmatn"/>
          <w:b/>
        </w:rPr>
        <w:t>پریتونیت منتشر</w:t>
      </w:r>
      <w:r>
        <w:rPr>
          <w:rFonts w:ascii="Vazirmatn" w:hAnsi="Vazirmatn"/>
        </w:rPr>
        <w:t>.</w:t>
      </w:r>
    </w:p>
    <w:p>
      <w:pPr>
        <w:bidi w:val="1"/>
      </w:pPr>
      <w:r>
        <w:rPr>
          <w:rFonts w:ascii="Vazirmatn" w:hAnsi="Vazirmatn"/>
          <w:b/>
        </w:rPr>
        <w:t>انسداد روده:</w:t>
      </w:r>
      <w:r>
        <w:rPr>
          <w:rFonts w:ascii="Vazirmatn" w:hAnsi="Vazirmatn"/>
        </w:rPr>
        <w:t xml:space="preserve"> انسداد ← تجمع گاز و مایع بالای محل ← </w:t>
      </w:r>
      <w:r>
        <w:rPr>
          <w:rFonts w:ascii="Vazirmatn" w:hAnsi="Vazirmatn"/>
          <w:b/>
        </w:rPr>
        <w:t>اتساع</w:t>
      </w:r>
      <w:r>
        <w:rPr>
          <w:rFonts w:ascii="Vazirmatn" w:hAnsi="Vazirmatn"/>
        </w:rPr>
        <w:t xml:space="preserve"> ← </w:t>
      </w:r>
      <w:r>
        <w:rPr>
          <w:rFonts w:ascii="Vazirmatn" w:hAnsi="Vazirmatn"/>
          <w:b/>
        </w:rPr>
        <w:t>استفراغ و از دست رفتن مایع به «فضای سوم»</w:t>
      </w:r>
      <w:r>
        <w:rPr>
          <w:rFonts w:ascii="Vazirmatn" w:hAnsi="Vazirmatn"/>
        </w:rPr>
        <w:t xml:space="preserve"> (دیهایدریشن، AKI، اختلال الکترولیت) ← فشار دیوار ↑ ← </w:t>
      </w:r>
      <w:r>
        <w:rPr>
          <w:rFonts w:ascii="Vazirmatn" w:hAnsi="Vazirmatn"/>
          <w:b/>
        </w:rPr>
        <w:t>اختناق (Strangulation)</w:t>
      </w:r>
      <w:r>
        <w:rPr>
          <w:rFonts w:ascii="Vazirmatn" w:hAnsi="Vazirmatn"/>
        </w:rPr>
        <w:t xml:space="preserve"> ← ایسکیمی ← </w:t>
      </w:r>
      <w:r>
        <w:rPr>
          <w:rFonts w:ascii="Vazirmatn" w:hAnsi="Vazirmatn"/>
          <w:b/>
        </w:rPr>
        <w:t>انثقاب و سپسیس</w:t>
      </w:r>
      <w:r>
        <w:rPr>
          <w:rFonts w:ascii="Vazirmatn" w:hAnsi="Vazirmatn"/>
        </w:rPr>
        <w:t xml:space="preserve">. ⚠️ </w:t>
      </w:r>
      <w:r>
        <w:rPr>
          <w:rFonts w:ascii="Vazirmatn" w:hAnsi="Vazirmatn"/>
          <w:b/>
        </w:rPr>
        <w:t>Closed-loop obstruction</w:t>
      </w:r>
      <w:r>
        <w:rPr>
          <w:rFonts w:ascii="Vazirmatn" w:hAnsi="Vazirmatn"/>
        </w:rPr>
        <w:t xml:space="preserve"> (Volvulus، فتق) ← اختناق </w:t>
      </w:r>
      <w:r>
        <w:rPr>
          <w:rFonts w:ascii="Vazirmatn" w:hAnsi="Vazirmatn"/>
          <w:b/>
        </w:rPr>
        <w:t>سریع</w:t>
      </w:r>
      <w:r>
        <w:rPr>
          <w:rFonts w:ascii="Vazirmatn" w:hAnsi="Vazirmatn"/>
        </w:rPr>
        <w:t>.</w:t>
      </w:r>
    </w:p>
    <w:p>
      <w:pPr>
        <w:bidi w:val="1"/>
      </w:pPr>
      <w:r>
        <w:rPr>
          <w:rFonts w:ascii="Vazirmatn" w:hAnsi="Vazirmatn"/>
          <w:b/>
        </w:rPr>
        <w:t>ایسکیمی حاد مساریقی:</w:t>
      </w:r>
    </w:p>
    <w:p>
      <w:pPr>
        <w:ind w:right="340"/>
        <w:bidi w:val="1"/>
      </w:pPr>
      <w:r>
        <w:rPr>
          <w:color w:val="136F73"/>
        </w:rPr>
        <w:t xml:space="preserve">● </w:t>
      </w:r>
      <w:r>
        <w:rPr>
          <w:rFonts w:ascii="Vazirmatn" w:hAnsi="Vazirmatn"/>
          <w:b/>
        </w:rPr>
        <w:t>امبولی</w:t>
      </w:r>
      <w:r>
        <w:rPr>
          <w:rFonts w:ascii="Vazirmatn" w:hAnsi="Vazirmatn"/>
        </w:rPr>
        <w:t xml:space="preserve"> (حدود ۵۰ فیصد — </w:t>
      </w:r>
      <w:r>
        <w:rPr>
          <w:rFonts w:ascii="Vazirmatn" w:hAnsi="Vazirmatn"/>
          <w:b/>
        </w:rPr>
        <w:t>AF</w:t>
      </w:r>
      <w:r>
        <w:rPr>
          <w:rFonts w:ascii="Vazirmatn" w:hAnsi="Vazirmatn"/>
        </w:rPr>
        <w:t xml:space="preserve">، MI اخیر، اندوکاردیت) به </w:t>
      </w:r>
      <w:r>
        <w:rPr>
          <w:rFonts w:ascii="Vazirmatn" w:hAnsi="Vazirmatn"/>
          <w:b/>
        </w:rPr>
        <w:t>SMA</w:t>
      </w:r>
      <w:r>
        <w:rPr>
          <w:rFonts w:ascii="Vazirmatn" w:hAnsi="Vazirmatn"/>
        </w:rPr>
        <w:t>.</w:t>
      </w:r>
    </w:p>
    <w:p>
      <w:pPr>
        <w:ind w:right="340"/>
        <w:bidi w:val="1"/>
      </w:pPr>
      <w:r>
        <w:rPr>
          <w:color w:val="136F73"/>
        </w:rPr>
        <w:t xml:space="preserve">● </w:t>
      </w:r>
      <w:r>
        <w:rPr>
          <w:rFonts w:ascii="Vazirmatn" w:hAnsi="Vazirmatn"/>
          <w:b/>
        </w:rPr>
        <w:t>ترومبوز شریانی</w:t>
      </w:r>
      <w:r>
        <w:rPr>
          <w:rFonts w:ascii="Vazirmatn" w:hAnsi="Vazirmatn"/>
        </w:rPr>
        <w:t xml:space="preserve"> (اتروسکلروز — اکثراً سابقهٔ </w:t>
      </w:r>
      <w:r>
        <w:rPr>
          <w:rFonts w:ascii="Vazirmatn" w:hAnsi="Vazirmatn"/>
          <w:b/>
        </w:rPr>
        <w:t>درد پس از غذا</w:t>
      </w:r>
      <w:r>
        <w:rPr>
          <w:rFonts w:ascii="Vazirmatn" w:hAnsi="Vazirmatn"/>
        </w:rPr>
        <w:t xml:space="preserve"> و کاهش وزن).</w:t>
      </w:r>
    </w:p>
    <w:p>
      <w:pPr>
        <w:ind w:right="340"/>
        <w:bidi w:val="1"/>
      </w:pPr>
      <w:r>
        <w:rPr>
          <w:color w:val="136F73"/>
        </w:rPr>
        <w:t xml:space="preserve">● </w:t>
      </w:r>
      <w:r>
        <w:rPr>
          <w:rFonts w:ascii="Vazirmatn" w:hAnsi="Vazirmatn"/>
          <w:b/>
        </w:rPr>
        <w:t>Non-occlusive (NOMI)</w:t>
      </w:r>
      <w:r>
        <w:rPr>
          <w:rFonts w:ascii="Vazirmatn" w:hAnsi="Vazirmatn"/>
        </w:rPr>
        <w:t xml:space="preserve"> (شوک، Vasopressor، </w:t>
      </w:r>
      <w:r>
        <w:rPr>
          <w:rFonts w:ascii="Vazirmatn" w:hAnsi="Vazirmatn"/>
          <w:b/>
        </w:rPr>
        <w:t>Digoxin</w:t>
      </w:r>
      <w:r>
        <w:rPr>
          <w:rFonts w:ascii="Vazirmatn" w:hAnsi="Vazirmatn"/>
        </w:rPr>
        <w:t>، دیالیز).</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(حالات فرط انعقاد).</w:t>
      </w:r>
    </w:p>
    <w:p>
      <w:pPr>
        <w:bidi w:val="1"/>
      </w:pPr>
      <w:r>
        <w:rPr>
          <w:rFonts w:ascii="Vazirmatn" w:hAnsi="Vazirmatn"/>
        </w:rPr>
        <w:t xml:space="preserve">← مخاط اولین لایه است که می‌میرد ← </w:t>
      </w:r>
      <w:r>
        <w:rPr>
          <w:rFonts w:ascii="Vazirmatn" w:hAnsi="Vazirmatn"/>
          <w:b/>
        </w:rPr>
        <w:t>درد شدید با معاینهٔ نرم</w:t>
      </w:r>
      <w:r>
        <w:rPr>
          <w:rFonts w:ascii="Vazirmatn" w:hAnsi="Vazirmatn"/>
        </w:rPr>
        <w:t xml:space="preserve"> (پریتوان هنوز درگیر نیست) ← </w:t>
      </w:r>
      <w:r>
        <w:rPr>
          <w:rFonts w:ascii="Vazirmatn" w:hAnsi="Vazirmatn"/>
          <w:b/>
        </w:rPr>
        <w:t>لاکتات ↑</w:t>
      </w:r>
      <w:r>
        <w:rPr>
          <w:rFonts w:ascii="Vazirmatn" w:hAnsi="Vazirmatn"/>
        </w:rPr>
        <w:t xml:space="preserve"> ← </w:t>
      </w:r>
      <w:r>
        <w:rPr>
          <w:rFonts w:ascii="Vazirmatn" w:hAnsi="Vazirmatn"/>
          <w:b/>
        </w:rPr>
        <w:t>نکروز تمام ضخامت، پریتونیت، و شوک</w:t>
      </w:r>
      <w:r>
        <w:rPr>
          <w:rFonts w:ascii="Vazirmatn" w:hAnsi="Vazirmatn"/>
        </w:rPr>
        <w:t xml:space="preserve"> (دیررس — مرگ‌ومیر ۵۰–۸۰ فیصد).</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سن:</w:t>
      </w:r>
      <w:r>
        <w:rPr>
          <w:rFonts w:ascii="Vazirmatn" w:hAnsi="Vazirmatn"/>
        </w:rPr>
        <w:t xml:space="preserve"> اطفال و جوانان ← آپاندیسیت، Intussusception (اطفال)؛ </w:t>
      </w:r>
      <w:r>
        <w:rPr>
          <w:rFonts w:ascii="Vazirmatn" w:hAnsi="Vazirmatn"/>
          <w:b/>
        </w:rPr>
        <w:t>مسن‌ها</w:t>
      </w:r>
      <w:r>
        <w:rPr>
          <w:rFonts w:ascii="Vazirmatn" w:hAnsi="Vazirmatn"/>
        </w:rPr>
        <w:t xml:space="preserve"> ← ایسکیمی، AAA، دایورتیکولیت، سرطان، Volvulus، و </w:t>
      </w:r>
      <w:r>
        <w:rPr>
          <w:rFonts w:ascii="Vazirmatn" w:hAnsi="Vazirmatn"/>
          <w:b/>
        </w:rPr>
        <w:t>تظاهر غیرمعمول</w:t>
      </w:r>
      <w:r>
        <w:rPr>
          <w:rFonts w:ascii="Vazirmatn" w:hAnsi="Vazirmatn"/>
        </w:rPr>
        <w:t xml:space="preserve"> (بدون تب و لکوسیتوز).</w:t>
      </w:r>
    </w:p>
    <w:p>
      <w:pPr>
        <w:ind w:right="340"/>
        <w:bidi w:val="1"/>
      </w:pPr>
      <w:r>
        <w:rPr>
          <w:color w:val="136F73"/>
        </w:rPr>
        <w:t xml:space="preserve">● </w:t>
      </w:r>
      <w:r>
        <w:rPr>
          <w:rFonts w:ascii="Vazirmatn" w:hAnsi="Vazirmatn"/>
          <w:b/>
        </w:rPr>
        <w:t>جراحی قبلی</w:t>
      </w:r>
      <w:r>
        <w:rPr>
          <w:rFonts w:ascii="Vazirmatn" w:hAnsi="Vazirmatn"/>
        </w:rPr>
        <w:t xml:space="preserve"> ← چسپندگی.</w:t>
      </w:r>
    </w:p>
    <w:p>
      <w:pPr>
        <w:ind w:right="340"/>
        <w:bidi w:val="1"/>
      </w:pPr>
      <w:r>
        <w:rPr>
          <w:color w:val="136F73"/>
        </w:rPr>
        <w:t xml:space="preserve">● </w:t>
      </w:r>
      <w:r>
        <w:rPr>
          <w:rFonts w:ascii="Vazirmatn" w:hAnsi="Vazirmatn"/>
          <w:b/>
        </w:rPr>
        <w:t>AF، اتروسکلروز</w:t>
      </w:r>
      <w:r>
        <w:rPr>
          <w:rFonts w:ascii="Vazirmatn" w:hAnsi="Vazirmatn"/>
        </w:rPr>
        <w:t xml:space="preserve"> ← ایسکیمی.</w:t>
      </w:r>
    </w:p>
    <w:p>
      <w:pPr>
        <w:ind w:right="340"/>
        <w:bidi w:val="1"/>
      </w:pPr>
      <w:r>
        <w:rPr>
          <w:color w:val="136F73"/>
        </w:rPr>
        <w:t xml:space="preserve">● </w:t>
      </w:r>
      <w:r>
        <w:rPr>
          <w:rFonts w:ascii="Vazirmatn" w:hAnsi="Vazirmatn"/>
          <w:b/>
        </w:rPr>
        <w:t>زن در سن باروری</w:t>
      </w:r>
      <w:r>
        <w:rPr>
          <w:rFonts w:ascii="Vazirmatn" w:hAnsi="Vazirmatn"/>
        </w:rPr>
        <w:t xml:space="preserve"> ← حاملگی خارج رحم، PID، Torsion.</w:t>
      </w:r>
    </w:p>
    <w:p>
      <w:pPr>
        <w:ind w:right="340"/>
        <w:bidi w:val="1"/>
      </w:pPr>
      <w:r>
        <w:rPr>
          <w:color w:val="136F73"/>
        </w:rPr>
        <w:t xml:space="preserve">● </w:t>
      </w:r>
      <w:r>
        <w:rPr>
          <w:rFonts w:ascii="Vazirmatn" w:hAnsi="Vazirmatn"/>
          <w:b/>
        </w:rPr>
        <w:t>رژیم پرفایبر، ارتفاع، سن بالا</w:t>
      </w:r>
      <w:r>
        <w:rPr>
          <w:rFonts w:ascii="Vazirmatn" w:hAnsi="Vazirmatn"/>
        </w:rPr>
        <w:t xml:space="preserve"> ← </w:t>
      </w:r>
      <w:r>
        <w:rPr>
          <w:rFonts w:ascii="Vazirmatn" w:hAnsi="Vazirmatn"/>
          <w:b/>
        </w:rPr>
        <w:t>Sigmoid volvulus</w:t>
      </w:r>
      <w:r>
        <w:rPr>
          <w:rFonts w:ascii="Vazirmatn" w:hAnsi="Vazirmatn"/>
        </w:rPr>
        <w:t xml:space="preserve"> («کمربند Volvulus» — افغانستان، ایران، هند، افریقا).</w:t>
      </w:r>
    </w:p>
    <w:p>
      <w:pPr>
        <w:ind w:right="340"/>
        <w:bidi w:val="1"/>
      </w:pPr>
      <w:r>
        <w:rPr>
          <w:color w:val="136F73"/>
        </w:rPr>
        <w:t xml:space="preserve">● </w:t>
      </w:r>
      <w:r>
        <w:rPr>
          <w:rFonts w:ascii="Vazirmatn" w:hAnsi="Vazirmatn"/>
          <w:b/>
        </w:rPr>
        <w:t>تیفوئید</w:t>
      </w:r>
      <w:r>
        <w:rPr>
          <w:rFonts w:ascii="Vazirmatn" w:hAnsi="Vazirmatn"/>
        </w:rPr>
        <w:t xml:space="preserve"> (آب ناسالم) ← انثقاب ایلیوم در هفتهٔ ۲–۳.</w:t>
      </w:r>
    </w:p>
    <w:p>
      <w:pPr>
        <w:ind w:right="340"/>
        <w:bidi w:val="1"/>
      </w:pPr>
      <w:r>
        <w:rPr>
          <w:color w:val="136F73"/>
        </w:rPr>
        <w:t xml:space="preserve">● </w:t>
      </w:r>
      <w:r>
        <w:rPr>
          <w:rFonts w:ascii="Vazirmatn" w:hAnsi="Vazirmatn"/>
          <w:b/>
        </w:rPr>
        <w:t>ایمونوسپرشن</w:t>
      </w:r>
      <w:r>
        <w:rPr>
          <w:rFonts w:ascii="Vazirmatn" w:hAnsi="Vazirmatn"/>
        </w:rPr>
        <w:t xml:space="preserve"> (ستیروئید، کیموتراپی) ← </w:t>
      </w:r>
      <w:r>
        <w:rPr>
          <w:rFonts w:ascii="Vazirmatn" w:hAnsi="Vazirmatn"/>
          <w:b/>
        </w:rPr>
        <w:t>علایم خاموش</w:t>
      </w:r>
      <w:r>
        <w:rPr>
          <w:rFonts w:ascii="Vazirmatn" w:hAnsi="Vazirmatn"/>
        </w:rPr>
        <w:t>.</w:t>
      </w:r>
    </w:p>
    <w:p>
      <w:pPr>
        <w:spacing w:before="280"/>
        <w:bidi w:val="1"/>
      </w:pPr>
      <w:r>
        <w:rPr>
          <w:rFonts w:ascii="Vazirmatn" w:hAnsi="Vazirmatn"/>
          <w:b/>
          <w:color w:val="0F2744"/>
          <w:sz w:val="29"/>
        </w:rPr>
        <w:t>🔹 ۵. Symptoms &amp; Signs — جدول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 کلیدی</w:t>
            </w:r>
          </w:p>
        </w:tc>
        <w:tc>
          <w:tcPr>
            <w:tcW w:type="dxa" w:w="3437"/>
            <w:shd w:val="clear" w:fill="136f73"/>
          </w:tcPr>
          <w:p>
            <w:pPr>
              <w:bidi w:val="1"/>
            </w:pPr>
            <w:r/>
            <w:r>
              <w:rPr>
                <w:b/>
                <w:color w:val="FFFFFF"/>
                <w:sz w:val="19"/>
              </w:rPr>
              <w:t>معاینه</w:t>
            </w:r>
          </w:p>
        </w:tc>
      </w:tr>
      <w:tr>
        <w:tc>
          <w:tcPr>
            <w:tcW w:type="dxa" w:w="3437"/>
          </w:tcPr>
          <w:p>
            <w:pPr>
              <w:bidi w:val="1"/>
            </w:pPr>
            <w:r>
              <w:rPr>
                <w:sz w:val="18"/>
              </w:rPr>
            </w:r>
            <w:r>
              <w:rPr>
                <w:rFonts w:ascii="Vazirmatn" w:hAnsi="Vazirmatn"/>
                <w:b/>
                <w:sz w:val="18"/>
              </w:rPr>
              <w:t>انسداد روده باریک</w:t>
            </w:r>
          </w:p>
        </w:tc>
        <w:tc>
          <w:tcPr>
            <w:tcW w:type="dxa" w:w="3437"/>
          </w:tcPr>
          <w:p>
            <w:pPr>
              <w:bidi w:val="1"/>
            </w:pPr>
            <w:r>
              <w:rPr>
                <w:sz w:val="18"/>
              </w:rPr>
            </w:r>
            <w:r>
              <w:rPr>
                <w:rFonts w:ascii="Vazirmatn" w:hAnsi="Vazirmatn"/>
                <w:b/>
                <w:sz w:val="18"/>
              </w:rPr>
              <w:t>کولیک مرکزی</w:t>
            </w:r>
            <w:r>
              <w:rPr>
                <w:rFonts w:ascii="Vazirmatn" w:hAnsi="Vazirmatn"/>
                <w:sz w:val="18"/>
              </w:rPr>
              <w:t xml:space="preserve">، </w:t>
            </w:r>
            <w:r>
              <w:rPr>
                <w:rFonts w:ascii="Vazirmatn" w:hAnsi="Vazirmatn"/>
                <w:b/>
                <w:sz w:val="18"/>
              </w:rPr>
              <w:t>استفراغ زودهنگام</w:t>
            </w:r>
            <w:r>
              <w:rPr>
                <w:rFonts w:ascii="Vazirmatn" w:hAnsi="Vazirmatn"/>
                <w:sz w:val="18"/>
              </w:rPr>
              <w:t xml:space="preserve"> (صفراوی)، اتساع کمتر، قبضیت دیررس</w:t>
            </w:r>
          </w:p>
        </w:tc>
        <w:tc>
          <w:tcPr>
            <w:tcW w:type="dxa" w:w="3437"/>
          </w:tcPr>
          <w:p>
            <w:pPr>
              <w:bidi w:val="1"/>
            </w:pPr>
            <w:r>
              <w:rPr>
                <w:sz w:val="18"/>
              </w:rPr>
            </w:r>
            <w:r>
              <w:rPr>
                <w:rFonts w:ascii="Vazirmatn" w:hAnsi="Vazirmatn"/>
                <w:sz w:val="18"/>
              </w:rPr>
              <w:t xml:space="preserve">ندبه، </w:t>
            </w:r>
            <w:r>
              <w:rPr>
                <w:rFonts w:ascii="Vazirmatn" w:hAnsi="Vazirmatn"/>
                <w:b/>
                <w:sz w:val="18"/>
              </w:rPr>
              <w:t>فتق</w:t>
            </w:r>
            <w:r>
              <w:rPr>
                <w:rFonts w:ascii="Vazirmatn" w:hAnsi="Vazirmatn"/>
                <w:sz w:val="18"/>
              </w:rPr>
              <w:t xml:space="preserve"> (!)، صداهای زنگ‌دار</w:t>
            </w:r>
          </w:p>
        </w:tc>
      </w:tr>
      <w:tr>
        <w:tc>
          <w:tcPr>
            <w:tcW w:type="dxa" w:w="3437"/>
          </w:tcPr>
          <w:p>
            <w:pPr>
              <w:bidi w:val="1"/>
            </w:pPr>
            <w:r>
              <w:rPr>
                <w:sz w:val="18"/>
              </w:rPr>
            </w:r>
            <w:r>
              <w:rPr>
                <w:rFonts w:ascii="Vazirmatn" w:hAnsi="Vazirmatn"/>
                <w:b/>
                <w:sz w:val="18"/>
              </w:rPr>
              <w:t>انسداد روده غلیظ</w:t>
            </w:r>
          </w:p>
        </w:tc>
        <w:tc>
          <w:tcPr>
            <w:tcW w:type="dxa" w:w="3437"/>
          </w:tcPr>
          <w:p>
            <w:pPr>
              <w:bidi w:val="1"/>
            </w:pPr>
            <w:r>
              <w:rPr>
                <w:sz w:val="18"/>
              </w:rPr>
            </w:r>
            <w:r>
              <w:rPr>
                <w:rFonts w:ascii="Vazirmatn" w:hAnsi="Vazirmatn"/>
                <w:sz w:val="18"/>
              </w:rPr>
              <w:t xml:space="preserve">اتساع زیاد، </w:t>
            </w:r>
            <w:r>
              <w:rPr>
                <w:rFonts w:ascii="Vazirmatn" w:hAnsi="Vazirmatn"/>
                <w:b/>
                <w:sz w:val="18"/>
              </w:rPr>
              <w:t>قبضیت مطلق زودهنگام</w:t>
            </w:r>
            <w:r>
              <w:rPr>
                <w:rFonts w:ascii="Vazirmatn" w:hAnsi="Vazirmatn"/>
                <w:sz w:val="18"/>
              </w:rPr>
              <w:t>، استفراغ دیررس (غایطه‌ای)</w:t>
            </w:r>
          </w:p>
        </w:tc>
        <w:tc>
          <w:tcPr>
            <w:tcW w:type="dxa" w:w="3437"/>
          </w:tcPr>
          <w:p>
            <w:pPr>
              <w:bidi w:val="1"/>
            </w:pPr>
            <w:r>
              <w:rPr>
                <w:sz w:val="18"/>
              </w:rPr>
            </w:r>
            <w:r>
              <w:rPr>
                <w:rFonts w:ascii="Vazirmatn" w:hAnsi="Vazirmatn"/>
                <w:sz w:val="18"/>
              </w:rPr>
              <w:t xml:space="preserve">اتساع؛ </w:t>
            </w:r>
            <w:r>
              <w:rPr>
                <w:rFonts w:ascii="Vazirmatn" w:hAnsi="Vazirmatn"/>
                <w:b/>
                <w:sz w:val="18"/>
              </w:rPr>
              <w:t>DRE</w:t>
            </w:r>
            <w:r>
              <w:rPr>
                <w:rFonts w:ascii="Vazirmatn" w:hAnsi="Vazirmatn"/>
                <w:sz w:val="18"/>
              </w:rPr>
              <w:t xml:space="preserve"> (رکتوم خالی)؛ کتله</w:t>
            </w:r>
          </w:p>
        </w:tc>
      </w:tr>
      <w:tr>
        <w:tc>
          <w:tcPr>
            <w:tcW w:type="dxa" w:w="3437"/>
          </w:tcPr>
          <w:p>
            <w:pPr>
              <w:bidi w:val="1"/>
            </w:pPr>
            <w:r>
              <w:rPr>
                <w:sz w:val="18"/>
              </w:rPr>
            </w:r>
            <w:r>
              <w:rPr>
                <w:rFonts w:ascii="Vazirmatn" w:hAnsi="Vazirmatn"/>
                <w:b/>
                <w:sz w:val="18"/>
              </w:rPr>
              <w:t>Sigmoid volvulus</w:t>
            </w:r>
          </w:p>
        </w:tc>
        <w:tc>
          <w:tcPr>
            <w:tcW w:type="dxa" w:w="3437"/>
          </w:tcPr>
          <w:p>
            <w:pPr>
              <w:bidi w:val="1"/>
            </w:pPr>
            <w:r>
              <w:rPr>
                <w:sz w:val="18"/>
              </w:rPr>
            </w:r>
            <w:r>
              <w:rPr>
                <w:rFonts w:ascii="Vazirmatn" w:hAnsi="Vazirmatn"/>
                <w:sz w:val="18"/>
              </w:rPr>
              <w:t xml:space="preserve">مسن، </w:t>
            </w:r>
            <w:r>
              <w:rPr>
                <w:rFonts w:ascii="Vazirmatn" w:hAnsi="Vazirmatn"/>
                <w:b/>
                <w:sz w:val="18"/>
              </w:rPr>
              <w:t>اتساع شدید ناگهانی</w:t>
            </w:r>
            <w:r>
              <w:rPr>
                <w:rFonts w:ascii="Vazirmatn" w:hAnsi="Vazirmatn"/>
                <w:sz w:val="18"/>
              </w:rPr>
              <w:t>، قبضیت</w:t>
            </w:r>
          </w:p>
        </w:tc>
        <w:tc>
          <w:tcPr>
            <w:tcW w:type="dxa" w:w="3437"/>
          </w:tcPr>
          <w:p>
            <w:pPr>
              <w:bidi w:val="1"/>
            </w:pPr>
            <w:r>
              <w:rPr>
                <w:sz w:val="18"/>
              </w:rPr>
            </w:r>
            <w:r>
              <w:rPr>
                <w:rFonts w:ascii="Vazirmatn" w:hAnsi="Vazirmatn"/>
                <w:sz w:val="18"/>
              </w:rPr>
              <w:t xml:space="preserve">بطن </w:t>
            </w:r>
            <w:r>
              <w:rPr>
                <w:rFonts w:ascii="Vazirmatn" w:hAnsi="Vazirmatn"/>
                <w:b/>
                <w:sz w:val="18"/>
              </w:rPr>
              <w:t>بسیار متسع و تمپانیک</w:t>
            </w:r>
          </w:p>
        </w:tc>
      </w:tr>
      <w:tr>
        <w:tc>
          <w:tcPr>
            <w:tcW w:type="dxa" w:w="3437"/>
          </w:tcPr>
          <w:p>
            <w:pPr>
              <w:bidi w:val="1"/>
            </w:pPr>
            <w:r>
              <w:rPr>
                <w:sz w:val="18"/>
              </w:rPr>
            </w:r>
            <w:r>
              <w:rPr>
                <w:rFonts w:ascii="Vazirmatn" w:hAnsi="Vazirmatn"/>
                <w:b/>
                <w:sz w:val="18"/>
              </w:rPr>
              <w:t>قرحهٔ منثقب</w:t>
            </w:r>
          </w:p>
        </w:tc>
        <w:tc>
          <w:tcPr>
            <w:tcW w:type="dxa" w:w="3437"/>
          </w:tcPr>
          <w:p>
            <w:pPr>
              <w:bidi w:val="1"/>
            </w:pPr>
            <w:r>
              <w:rPr>
                <w:sz w:val="18"/>
              </w:rPr>
            </w:r>
            <w:r>
              <w:rPr>
                <w:rFonts w:ascii="Vazirmatn" w:hAnsi="Vazirmatn"/>
                <w:b/>
                <w:sz w:val="18"/>
              </w:rPr>
              <w:t>درد ناگهانی شدید شرسوفی ← منتشر</w:t>
            </w:r>
            <w:r>
              <w:rPr>
                <w:rFonts w:ascii="Vazirmatn" w:hAnsi="Vazirmatn"/>
                <w:sz w:val="18"/>
              </w:rPr>
              <w:t>، درد شانه</w:t>
            </w:r>
          </w:p>
        </w:tc>
        <w:tc>
          <w:tcPr>
            <w:tcW w:type="dxa" w:w="3437"/>
          </w:tcPr>
          <w:p>
            <w:pPr>
              <w:bidi w:val="1"/>
            </w:pPr>
            <w:r>
              <w:rPr>
                <w:sz w:val="18"/>
              </w:rPr>
            </w:r>
            <w:r>
              <w:rPr>
                <w:rFonts w:ascii="Vazirmatn" w:hAnsi="Vazirmatn"/>
                <w:b/>
                <w:sz w:val="18"/>
              </w:rPr>
              <w:t>بطن تخته‌ای</w:t>
            </w:r>
            <w:r>
              <w:rPr>
                <w:rFonts w:ascii="Vazirmatn" w:hAnsi="Vazirmatn"/>
                <w:sz w:val="18"/>
              </w:rPr>
              <w:t>، بی‌حرکت، صداها خاموش</w:t>
            </w:r>
          </w:p>
        </w:tc>
      </w:tr>
      <w:tr>
        <w:tc>
          <w:tcPr>
            <w:tcW w:type="dxa" w:w="3437"/>
          </w:tcPr>
          <w:p>
            <w:pPr>
              <w:bidi w:val="1"/>
            </w:pPr>
            <w:r>
              <w:rPr>
                <w:sz w:val="18"/>
              </w:rPr>
            </w:r>
            <w:r>
              <w:rPr>
                <w:rFonts w:ascii="Vazirmatn" w:hAnsi="Vazirmatn"/>
                <w:b/>
                <w:sz w:val="18"/>
              </w:rPr>
              <w:t>ایسکیمی مساریقی</w:t>
            </w:r>
          </w:p>
        </w:tc>
        <w:tc>
          <w:tcPr>
            <w:tcW w:type="dxa" w:w="3437"/>
          </w:tcPr>
          <w:p>
            <w:pPr>
              <w:bidi w:val="1"/>
            </w:pPr>
            <w:r>
              <w:rPr>
                <w:sz w:val="18"/>
              </w:rPr>
            </w:r>
            <w:r>
              <w:rPr>
                <w:rFonts w:ascii="Vazirmatn" w:hAnsi="Vazirmatn"/>
                <w:b/>
                <w:sz w:val="18"/>
              </w:rPr>
              <w:t>درد شدید مبهم ناگهانی</w:t>
            </w:r>
            <w:r>
              <w:rPr>
                <w:rFonts w:ascii="Vazirmatn" w:hAnsi="Vazirmatn"/>
                <w:sz w:val="18"/>
              </w:rPr>
              <w:t>، اسهال (گاهی خونی)، استفراغ</w:t>
            </w:r>
          </w:p>
        </w:tc>
        <w:tc>
          <w:tcPr>
            <w:tcW w:type="dxa" w:w="3437"/>
          </w:tcPr>
          <w:p>
            <w:pPr>
              <w:bidi w:val="1"/>
            </w:pPr>
            <w:r>
              <w:rPr>
                <w:sz w:val="18"/>
              </w:rPr>
            </w:r>
            <w:r>
              <w:rPr>
                <w:rFonts w:ascii="Vazirmatn" w:hAnsi="Vazirmatn"/>
                <w:sz w:val="18"/>
              </w:rPr>
              <w:t xml:space="preserve">⚠️ </w:t>
            </w:r>
            <w:r>
              <w:rPr>
                <w:rFonts w:ascii="Vazirmatn" w:hAnsi="Vazirmatn"/>
                <w:b/>
                <w:sz w:val="18"/>
              </w:rPr>
              <w:t>معاینهٔ نسبتاً نرم</w:t>
            </w:r>
            <w:r>
              <w:rPr>
                <w:rFonts w:ascii="Vazirmatn" w:hAnsi="Vazirmatn"/>
                <w:sz w:val="18"/>
              </w:rPr>
              <w:t xml:space="preserve"> (اولیه)؛ </w:t>
            </w:r>
            <w:r>
              <w:rPr>
                <w:rFonts w:ascii="Vazirmatn" w:hAnsi="Vazirmatn"/>
                <w:b/>
                <w:sz w:val="18"/>
              </w:rPr>
              <w:t>AF</w:t>
            </w:r>
          </w:p>
        </w:tc>
      </w:tr>
      <w:tr>
        <w:tc>
          <w:tcPr>
            <w:tcW w:type="dxa" w:w="3437"/>
          </w:tcPr>
          <w:p>
            <w:pPr>
              <w:bidi w:val="1"/>
            </w:pPr>
            <w:r>
              <w:rPr>
                <w:sz w:val="18"/>
              </w:rPr>
            </w:r>
            <w:r>
              <w:rPr>
                <w:rFonts w:ascii="Vazirmatn" w:hAnsi="Vazirmatn"/>
                <w:b/>
                <w:sz w:val="18"/>
              </w:rPr>
              <w:t>AAA پاره‌شده</w:t>
            </w:r>
          </w:p>
        </w:tc>
        <w:tc>
          <w:tcPr>
            <w:tcW w:type="dxa" w:w="3437"/>
          </w:tcPr>
          <w:p>
            <w:pPr>
              <w:bidi w:val="1"/>
            </w:pPr>
            <w:r>
              <w:rPr>
                <w:sz w:val="18"/>
              </w:rPr>
            </w:r>
            <w:r>
              <w:rPr>
                <w:rFonts w:ascii="Vazirmatn" w:hAnsi="Vazirmatn"/>
                <w:sz w:val="18"/>
              </w:rPr>
              <w:t xml:space="preserve">درد </w:t>
            </w:r>
            <w:r>
              <w:rPr>
                <w:rFonts w:ascii="Vazirmatn" w:hAnsi="Vazirmatn"/>
                <w:b/>
                <w:sz w:val="18"/>
              </w:rPr>
              <w:t>بطن/کمر/پهلو</w:t>
            </w:r>
            <w:r>
              <w:rPr>
                <w:rFonts w:ascii="Vazirmatn" w:hAnsi="Vazirmatn"/>
                <w:sz w:val="18"/>
              </w:rPr>
              <w:t xml:space="preserve"> ناگهانی، سنکوپ</w:t>
            </w:r>
          </w:p>
        </w:tc>
        <w:tc>
          <w:tcPr>
            <w:tcW w:type="dxa" w:w="3437"/>
          </w:tcPr>
          <w:p>
            <w:pPr>
              <w:bidi w:val="1"/>
            </w:pPr>
            <w:r>
              <w:rPr>
                <w:sz w:val="18"/>
              </w:rPr>
            </w:r>
            <w:r>
              <w:rPr>
                <w:rFonts w:ascii="Vazirmatn" w:hAnsi="Vazirmatn"/>
                <w:b/>
                <w:sz w:val="18"/>
              </w:rPr>
              <w:t>کتلهٔ ضربان‌دار منبسط‌شونده</w:t>
            </w:r>
            <w:r>
              <w:rPr>
                <w:rFonts w:ascii="Vazirmatn" w:hAnsi="Vazirmatn"/>
                <w:sz w:val="18"/>
              </w:rPr>
              <w:t>، شوک، نبض‌های محیطی نابرابر</w:t>
            </w:r>
          </w:p>
        </w:tc>
      </w:tr>
      <w:tr>
        <w:tc>
          <w:tcPr>
            <w:tcW w:type="dxa" w:w="3437"/>
          </w:tcPr>
          <w:p>
            <w:pPr>
              <w:bidi w:val="1"/>
            </w:pPr>
            <w:r>
              <w:rPr>
                <w:sz w:val="18"/>
              </w:rPr>
            </w:r>
            <w:r>
              <w:rPr>
                <w:rFonts w:ascii="Vazirmatn" w:hAnsi="Vazirmatn"/>
                <w:b/>
                <w:sz w:val="18"/>
              </w:rPr>
              <w:t>دایورتیکولیت</w:t>
            </w:r>
          </w:p>
        </w:tc>
        <w:tc>
          <w:tcPr>
            <w:tcW w:type="dxa" w:w="3437"/>
          </w:tcPr>
          <w:p>
            <w:pPr>
              <w:bidi w:val="1"/>
            </w:pPr>
            <w:r>
              <w:rPr>
                <w:sz w:val="18"/>
              </w:rPr>
            </w:r>
            <w:r>
              <w:rPr>
                <w:rFonts w:ascii="Vazirmatn" w:hAnsi="Vazirmatn"/>
                <w:sz w:val="18"/>
              </w:rPr>
              <w:t xml:space="preserve">درد </w:t>
            </w:r>
            <w:r>
              <w:rPr>
                <w:rFonts w:ascii="Vazirmatn" w:hAnsi="Vazirmatn"/>
                <w:b/>
                <w:sz w:val="18"/>
              </w:rPr>
              <w:t>LIF</w:t>
            </w:r>
            <w:r>
              <w:rPr>
                <w:rFonts w:ascii="Vazirmatn" w:hAnsi="Vazirmatn"/>
                <w:sz w:val="18"/>
              </w:rPr>
              <w:t>، تب، تغییر اجابت</w:t>
            </w:r>
          </w:p>
        </w:tc>
        <w:tc>
          <w:tcPr>
            <w:tcW w:type="dxa" w:w="3437"/>
          </w:tcPr>
          <w:p>
            <w:pPr>
              <w:bidi w:val="1"/>
            </w:pPr>
            <w:r>
              <w:rPr>
                <w:sz w:val="18"/>
              </w:rPr>
            </w:r>
            <w:r>
              <w:rPr>
                <w:rFonts w:ascii="Vazirmatn" w:hAnsi="Vazirmatn"/>
                <w:sz w:val="18"/>
              </w:rPr>
              <w:t>حساسیت LIF ± کتله</w:t>
            </w:r>
          </w:p>
        </w:tc>
      </w:tr>
      <w:tr>
        <w:tc>
          <w:tcPr>
            <w:tcW w:type="dxa" w:w="3437"/>
          </w:tcPr>
          <w:p>
            <w:pPr>
              <w:bidi w:val="1"/>
            </w:pPr>
            <w:r>
              <w:rPr>
                <w:sz w:val="18"/>
              </w:rPr>
            </w:r>
            <w:r>
              <w:rPr>
                <w:rFonts w:ascii="Vazirmatn" w:hAnsi="Vazirmatn"/>
                <w:b/>
                <w:sz w:val="18"/>
              </w:rPr>
              <w:t>حاملگی خارج رحم</w:t>
            </w:r>
          </w:p>
        </w:tc>
        <w:tc>
          <w:tcPr>
            <w:tcW w:type="dxa" w:w="3437"/>
          </w:tcPr>
          <w:p>
            <w:pPr>
              <w:bidi w:val="1"/>
            </w:pPr>
            <w:r>
              <w:rPr>
                <w:sz w:val="18"/>
              </w:rPr>
            </w:r>
            <w:r>
              <w:rPr>
                <w:rFonts w:ascii="Vazirmatn" w:hAnsi="Vazirmatn"/>
                <w:sz w:val="18"/>
              </w:rPr>
              <w:t xml:space="preserve">تأخیر قاعدگی، خونریزی مهبلی، درد لگن، </w:t>
            </w:r>
            <w:r>
              <w:rPr>
                <w:rFonts w:ascii="Vazirmatn" w:hAnsi="Vazirmatn"/>
                <w:b/>
                <w:sz w:val="18"/>
              </w:rPr>
              <w:t>سنکوپ</w:t>
            </w:r>
            <w:r>
              <w:rPr>
                <w:rFonts w:ascii="Vazirmatn" w:hAnsi="Vazirmatn"/>
                <w:sz w:val="18"/>
              </w:rPr>
              <w:t>، درد شانه</w:t>
            </w:r>
          </w:p>
        </w:tc>
        <w:tc>
          <w:tcPr>
            <w:tcW w:type="dxa" w:w="3437"/>
          </w:tcPr>
          <w:p>
            <w:pPr>
              <w:bidi w:val="1"/>
            </w:pPr>
            <w:r>
              <w:rPr>
                <w:sz w:val="18"/>
              </w:rPr>
            </w:r>
            <w:r>
              <w:rPr>
                <w:rFonts w:ascii="Vazirmatn" w:hAnsi="Vazirmatn"/>
                <w:sz w:val="18"/>
              </w:rPr>
              <w:t xml:space="preserve">حساسیت لگن، </w:t>
            </w:r>
            <w:r>
              <w:rPr>
                <w:rFonts w:ascii="Vazirmatn" w:hAnsi="Vazirmatn"/>
                <w:b/>
                <w:sz w:val="18"/>
              </w:rPr>
              <w:t>شوک</w:t>
            </w:r>
            <w:r>
              <w:rPr>
                <w:rFonts w:ascii="Vazirmatn" w:hAnsi="Vazirmatn"/>
                <w:sz w:val="18"/>
              </w:rPr>
              <w:t xml:space="preserve"> (پاره‌شده)</w:t>
            </w:r>
          </w:p>
        </w:tc>
      </w:tr>
      <w:tr>
        <w:tc>
          <w:tcPr>
            <w:tcW w:type="dxa" w:w="3437"/>
          </w:tcPr>
          <w:p>
            <w:pPr>
              <w:bidi w:val="1"/>
            </w:pPr>
            <w:r>
              <w:rPr>
                <w:sz w:val="18"/>
              </w:rPr>
            </w:r>
            <w:r>
              <w:rPr>
                <w:rFonts w:ascii="Vazirmatn" w:hAnsi="Vazirmatn"/>
                <w:b/>
                <w:sz w:val="18"/>
              </w:rPr>
              <w:t>کولیک حالب</w:t>
            </w:r>
          </w:p>
        </w:tc>
        <w:tc>
          <w:tcPr>
            <w:tcW w:type="dxa" w:w="3437"/>
          </w:tcPr>
          <w:p>
            <w:pPr>
              <w:bidi w:val="1"/>
            </w:pPr>
            <w:r>
              <w:rPr>
                <w:sz w:val="18"/>
              </w:rPr>
            </w:r>
            <w:r>
              <w:rPr>
                <w:rFonts w:ascii="Vazirmatn" w:hAnsi="Vazirmatn"/>
                <w:sz w:val="18"/>
              </w:rPr>
              <w:t xml:space="preserve">درد </w:t>
            </w:r>
            <w:r>
              <w:rPr>
                <w:rFonts w:ascii="Vazirmatn" w:hAnsi="Vazirmatn"/>
                <w:b/>
                <w:sz w:val="18"/>
              </w:rPr>
              <w:t>پهلو ← کشاله</w:t>
            </w:r>
            <w:r>
              <w:rPr>
                <w:rFonts w:ascii="Vazirmatn" w:hAnsi="Vazirmatn"/>
                <w:sz w:val="18"/>
              </w:rPr>
              <w:t xml:space="preserve">، </w:t>
            </w:r>
            <w:r>
              <w:rPr>
                <w:rFonts w:ascii="Vazirmatn" w:hAnsi="Vazirmatn"/>
                <w:b/>
                <w:sz w:val="18"/>
              </w:rPr>
              <w:t>ناآرام</w:t>
            </w:r>
            <w:r>
              <w:rPr>
                <w:rFonts w:ascii="Vazirmatn" w:hAnsi="Vazirmatn"/>
                <w:sz w:val="18"/>
              </w:rPr>
              <w:t>، هماچوریا</w:t>
            </w:r>
          </w:p>
        </w:tc>
        <w:tc>
          <w:tcPr>
            <w:tcW w:type="dxa" w:w="3437"/>
          </w:tcPr>
          <w:p>
            <w:pPr>
              <w:bidi w:val="1"/>
            </w:pPr>
            <w:r>
              <w:rPr>
                <w:sz w:val="18"/>
              </w:rPr>
            </w:r>
            <w:r>
              <w:rPr>
                <w:rFonts w:ascii="Vazirmatn" w:hAnsi="Vazirmatn"/>
                <w:sz w:val="18"/>
              </w:rPr>
              <w:t>حساسیت زاویهٔ کاستوورتبرال</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ABCDE؛ حیاتی‌ها</w:t>
      </w:r>
      <w:r>
        <w:rPr>
          <w:rFonts w:ascii="Vazirmatn" w:hAnsi="Vazirmatn"/>
        </w:rPr>
        <w:t xml:space="preserve"> (تب، نبض، BP، تعداد تنفس، SpO₂، شعور) — </w:t>
      </w:r>
      <w:r>
        <w:rPr>
          <w:rFonts w:ascii="Vazirmatn" w:hAnsi="Vazirmatn"/>
          <w:b/>
        </w:rPr>
        <w:t>qSOFA/NEWS2</w:t>
      </w:r>
      <w:r>
        <w:rPr>
          <w:rFonts w:ascii="Vazirmatn" w:hAnsi="Vazirmatn"/>
        </w:rPr>
        <w:t>.</w:t>
      </w:r>
    </w:p>
    <w:p>
      <w:pPr>
        <w:ind w:right="340"/>
        <w:bidi w:val="1"/>
      </w:pPr>
      <w:r>
        <w:rPr>
          <w:color w:val="136F73"/>
        </w:rPr>
        <w:t xml:space="preserve">● </w:t>
      </w:r>
      <w:r>
        <w:rPr>
          <w:rFonts w:ascii="Vazirmatn" w:hAnsi="Vazirmatn"/>
          <w:b/>
        </w:rPr>
        <w:t>مریض را نگاه کن:</w:t>
      </w:r>
      <w:r>
        <w:rPr>
          <w:rFonts w:ascii="Vazirmatn" w:hAnsi="Vazirmatn"/>
        </w:rPr>
        <w:t xml:space="preserve"> بی‌حرکت (پریتونیت) در برابر ناآرام (کولیک).</w:t>
      </w:r>
    </w:p>
    <w:p>
      <w:pPr>
        <w:ind w:right="340"/>
        <w:bidi w:val="1"/>
      </w:pPr>
      <w:r>
        <w:rPr>
          <w:color w:val="136F73"/>
        </w:rPr>
        <w:t xml:space="preserve">● </w:t>
      </w:r>
      <w:r>
        <w:rPr>
          <w:rFonts w:ascii="Vazirmatn" w:hAnsi="Vazirmatn"/>
          <w:b/>
        </w:rPr>
        <w:t>معاینهٔ کامل بطن</w:t>
      </w:r>
      <w:r>
        <w:rPr>
          <w:rFonts w:ascii="Vazirmatn" w:hAnsi="Vazirmatn"/>
        </w:rPr>
        <w:t xml:space="preserve"> (فصل ۲۴): </w:t>
      </w:r>
      <w:r>
        <w:rPr>
          <w:rFonts w:ascii="Vazirmatn" w:hAnsi="Vazirmatn"/>
          <w:b/>
        </w:rPr>
        <w:t>فتق‌ها، DRE، دستگاه تناسلی، نبض‌های فمورال</w:t>
      </w:r>
      <w:r>
        <w:rPr>
          <w:rFonts w:ascii="Vazirmatn" w:hAnsi="Vazirmatn"/>
        </w:rPr>
        <w:t>.</w:t>
      </w:r>
    </w:p>
    <w:p>
      <w:pPr>
        <w:ind w:right="340"/>
        <w:bidi w:val="1"/>
      </w:pPr>
      <w:r>
        <w:rPr>
          <w:color w:val="136F73"/>
        </w:rPr>
        <w:t xml:space="preserve">● </w:t>
      </w:r>
      <w:r>
        <w:rPr>
          <w:rFonts w:ascii="Vazirmatn" w:hAnsi="Vazirmatn"/>
          <w:b/>
        </w:rPr>
        <w:t>سینه</w:t>
      </w:r>
      <w:r>
        <w:rPr>
          <w:rFonts w:ascii="Vazirmatn" w:hAnsi="Vazirmatn"/>
        </w:rPr>
        <w:t xml:space="preserve"> (پنومونی)، </w:t>
      </w:r>
      <w:r>
        <w:rPr>
          <w:rFonts w:ascii="Vazirmatn" w:hAnsi="Vazirmatn"/>
          <w:b/>
        </w:rPr>
        <w:t>ECG</w:t>
      </w:r>
      <w:r>
        <w:rPr>
          <w:rFonts w:ascii="Vazirmatn" w:hAnsi="Vazirmatn"/>
        </w:rPr>
        <w:t xml:space="preserve"> (MI)، </w:t>
      </w:r>
      <w:r>
        <w:rPr>
          <w:rFonts w:ascii="Vazirmatn" w:hAnsi="Vazirmatn"/>
          <w:b/>
        </w:rPr>
        <w:t>گلوکوز و کیتون</w:t>
      </w:r>
      <w:r>
        <w:rPr>
          <w:rFonts w:ascii="Vazirmatn" w:hAnsi="Vazirmatn"/>
        </w:rPr>
        <w:t xml:space="preserve"> (DKA)، </w:t>
      </w:r>
      <w:r>
        <w:rPr>
          <w:rFonts w:ascii="Vazirmatn" w:hAnsi="Vazirmatn"/>
          <w:b/>
        </w:rPr>
        <w:t>جلد</w:t>
      </w:r>
      <w:r>
        <w:rPr>
          <w:rFonts w:ascii="Vazirmatn" w:hAnsi="Vazirmatn"/>
        </w:rPr>
        <w:t xml:space="preserve"> (Zoster، Purpura).</w:t>
      </w:r>
    </w:p>
    <w:p>
      <w:pPr>
        <w:ind w:right="340"/>
        <w:bidi w:val="1"/>
      </w:pPr>
      <w:r>
        <w:rPr>
          <w:color w:val="136F73"/>
        </w:rPr>
        <w:t xml:space="preserve">● </w:t>
      </w:r>
      <w:r>
        <w:rPr>
          <w:rFonts w:ascii="Vazirmatn" w:hAnsi="Vazirmatn"/>
        </w:rPr>
        <w:t xml:space="preserve">⚠️ </w:t>
      </w:r>
      <w:r>
        <w:rPr>
          <w:rFonts w:ascii="Vazirmatn" w:hAnsi="Vazirmatn"/>
          <w:b/>
        </w:rPr>
        <w:t>مسکن معاینه را خراب نمی‌کند</w:t>
      </w:r>
      <w:r>
        <w:rPr>
          <w:rFonts w:ascii="Vazirmatn" w:hAnsi="Vazirmatn"/>
        </w:rPr>
        <w:t xml:space="preserve"> — اما </w:t>
      </w:r>
      <w:r>
        <w:rPr>
          <w:rFonts w:ascii="Vazirmatn" w:hAnsi="Vazirmatn"/>
          <w:b/>
        </w:rPr>
        <w:t>معاینهٔ جراح را ثبت کن</w:t>
      </w:r>
      <w:r>
        <w:rPr>
          <w:rFonts w:ascii="Vazirmatn" w:hAnsi="Vazirmatn"/>
        </w:rPr>
        <w:t>.</w:t>
      </w:r>
    </w:p>
    <w:p>
      <w:pPr>
        <w:spacing w:before="280"/>
        <w:bidi w:val="1"/>
      </w:pPr>
      <w:r>
        <w:rPr>
          <w:rFonts w:ascii="Vazirmatn" w:hAnsi="Vazirmatn"/>
          <w:b/>
          <w:color w:val="0F2744"/>
          <w:sz w:val="29"/>
        </w:rPr>
        <w:t>🔹 ۷. Quick Differential Diagnosis</w:t>
      </w:r>
    </w:p>
    <w:p>
      <w:pPr>
        <w:bidi w:val="1"/>
      </w:pPr>
      <w:r>
        <w:rPr>
          <w:rFonts w:ascii="Vazirmatn" w:hAnsi="Vazirmatn"/>
        </w:rPr>
        <w:t>در بالا (جدول ۲ و ۵) و جدول ۹ ناحیه‌ای (فصل ۲۴).</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β-hCG</w:t>
      </w:r>
      <w:r>
        <w:rPr>
          <w:rFonts w:ascii="Vazirmatn" w:hAnsi="Vazirmatn"/>
        </w:rPr>
        <w:t xml:space="preserve"> (ادرار یا خون) — </w:t>
      </w:r>
      <w:r>
        <w:rPr>
          <w:rFonts w:ascii="Vazirmatn" w:hAnsi="Vazirmatn"/>
          <w:b/>
        </w:rPr>
        <w:t>هر زن در سن باروری</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U&amp;E</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Lipase</w:t>
      </w:r>
      <w:r>
        <w:rPr>
          <w:rFonts w:ascii="Vazirmatn" w:hAnsi="Vazirmatn"/>
        </w:rPr>
        <w:t xml:space="preserve">،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لاکتات/VBG</w:t>
      </w:r>
      <w:r>
        <w:rPr>
          <w:rFonts w:ascii="Vazirmatn" w:hAnsi="Vazirmatn"/>
        </w:rPr>
        <w:t xml:space="preserve">، </w:t>
      </w:r>
      <w:r>
        <w:rPr>
          <w:rFonts w:ascii="Vazirmatn" w:hAnsi="Vazirmatn"/>
          <w:b/>
        </w:rPr>
        <w:t>گروپ و کراس‌مچ</w:t>
      </w:r>
      <w:r>
        <w:rPr>
          <w:rFonts w:ascii="Vazirmatn" w:hAnsi="Vazirmatn"/>
        </w:rPr>
        <w:t xml:space="preserve"> (در شوک یا جراحی محتمل)، </w:t>
      </w:r>
      <w:r>
        <w:rPr>
          <w:rFonts w:ascii="Vazirmatn" w:hAnsi="Vazirmatn"/>
          <w:b/>
        </w:rPr>
        <w:t>کواگولیشن</w:t>
      </w:r>
      <w:r>
        <w:rPr>
          <w:rFonts w:ascii="Vazirmatn" w:hAnsi="Vazirmatn"/>
        </w:rPr>
        <w:t>.</w:t>
      </w:r>
    </w:p>
    <w:p>
      <w:pPr>
        <w:ind w:right="340"/>
        <w:bidi w:val="1"/>
      </w:pPr>
      <w:r>
        <w:rPr>
          <w:color w:val="136F73"/>
        </w:rPr>
        <w:t xml:space="preserve">● </w:t>
      </w:r>
      <w:r>
        <w:rPr>
          <w:rFonts w:ascii="Vazirmatn" w:hAnsi="Vazirmatn"/>
          <w:b/>
        </w:rPr>
        <w:t>ادرار (Dipstick)</w:t>
      </w:r>
      <w:r>
        <w:rPr>
          <w:rFonts w:ascii="Vazirmatn" w:hAnsi="Vazirmatn"/>
        </w:rPr>
        <w:t xml:space="preserve"> — ⚠️ </w:t>
      </w:r>
      <w:r>
        <w:rPr>
          <w:rFonts w:ascii="Vazirmatn" w:hAnsi="Vazirmatn"/>
          <w:b/>
        </w:rPr>
        <w:t>لکوسیت و خون در ادرار در آپاندیسیت هم ممکن است</w:t>
      </w:r>
      <w:r>
        <w:rPr>
          <w:rFonts w:ascii="Vazirmatn" w:hAnsi="Vazirmatn"/>
        </w:rPr>
        <w:t xml:space="preserve"> (حالب نزدیک آپاندیس).</w:t>
      </w:r>
    </w:p>
    <w:p>
      <w:pPr>
        <w:ind w:right="340"/>
        <w:bidi w:val="1"/>
      </w:pPr>
      <w:r>
        <w:rPr>
          <w:color w:val="136F73"/>
        </w:rPr>
        <w:t xml:space="preserve">● </w:t>
      </w:r>
      <w:r>
        <w:rPr>
          <w:rFonts w:ascii="Vazirmatn" w:hAnsi="Vazirmatn"/>
          <w:b/>
        </w:rPr>
        <w:t>ECG</w:t>
      </w:r>
      <w:r>
        <w:rPr>
          <w:rFonts w:ascii="Vazirmatn" w:hAnsi="Vazirmatn"/>
        </w:rPr>
        <w:t xml:space="preserve"> (بیش از ۴۰ سال، درد شرسوفی، AF).</w:t>
      </w:r>
    </w:p>
    <w:p>
      <w:pPr>
        <w:ind w:right="340"/>
        <w:bidi w:val="1"/>
      </w:pPr>
      <w:r>
        <w:rPr>
          <w:color w:val="136F73"/>
        </w:rPr>
        <w:t xml:space="preserve">● </w:t>
      </w:r>
      <w:r>
        <w:rPr>
          <w:rFonts w:ascii="Vazirmatn" w:hAnsi="Vazirmatn"/>
          <w:b/>
        </w:rPr>
        <w:t>کلچر خون</w:t>
      </w:r>
      <w:r>
        <w:rPr>
          <w:rFonts w:ascii="Vazirmatn" w:hAnsi="Vazirmatn"/>
        </w:rPr>
        <w:t xml:space="preserve"> اگر تب یا سپسیس.</w:t>
      </w:r>
    </w:p>
    <w:p>
      <w:pPr>
        <w:bidi w:val="1"/>
      </w:pPr>
      <w:r>
        <w:rPr>
          <w:rFonts w:ascii="Vazirmatn" w:hAnsi="Vazirmatn"/>
          <w:b/>
        </w:rPr>
        <w:t>سطح ۲ — تصویربرداری: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X-ray بطن (خوابیده)</w:t>
            </w:r>
          </w:p>
        </w:tc>
        <w:tc>
          <w:tcPr>
            <w:tcW w:type="dxa" w:w="5156"/>
          </w:tcPr>
          <w:p>
            <w:pPr>
              <w:bidi w:val="1"/>
            </w:pPr>
            <w:r>
              <w:rPr>
                <w:sz w:val="18"/>
              </w:rPr>
            </w:r>
            <w:r>
              <w:rPr>
                <w:rFonts w:ascii="Vazirmatn" w:hAnsi="Vazirmatn"/>
                <w:sz w:val="18"/>
              </w:rPr>
              <w:t xml:space="preserve">انسداد (روده باریک: مرکزی، Valvulae conniventes؛ روده غلیظ: محیطی، Haustra)؛ </w:t>
            </w:r>
            <w:r>
              <w:rPr>
                <w:rFonts w:ascii="Vazirmatn" w:hAnsi="Vazirmatn"/>
                <w:b/>
                <w:sz w:val="18"/>
              </w:rPr>
              <w:t>Coffee bean</w:t>
            </w:r>
            <w:r>
              <w:rPr>
                <w:rFonts w:ascii="Vazirmatn" w:hAnsi="Vazirmatn"/>
                <w:sz w:val="18"/>
              </w:rPr>
              <w:t xml:space="preserve"> (Sigmoid volvulus)؛ ⚠️ حساسیت محدود</w:t>
            </w:r>
          </w:p>
        </w:tc>
      </w:tr>
      <w:tr>
        <w:tc>
          <w:tcPr>
            <w:tcW w:type="dxa" w:w="5156"/>
          </w:tcPr>
          <w:p>
            <w:pPr>
              <w:bidi w:val="1"/>
            </w:pPr>
            <w:r>
              <w:rPr>
                <w:sz w:val="18"/>
              </w:rPr>
            </w:r>
            <w:r>
              <w:rPr>
                <w:rFonts w:ascii="Vazirmatn" w:hAnsi="Vazirmatn"/>
                <w:b/>
                <w:sz w:val="18"/>
              </w:rPr>
              <w:t>سونوگرافی</w:t>
            </w:r>
          </w:p>
        </w:tc>
        <w:tc>
          <w:tcPr>
            <w:tcW w:type="dxa" w:w="5156"/>
          </w:tcPr>
          <w:p>
            <w:pPr>
              <w:bidi w:val="1"/>
            </w:pPr>
            <w:r>
              <w:rPr>
                <w:sz w:val="18"/>
              </w:rPr>
            </w:r>
            <w:r>
              <w:rPr>
                <w:rFonts w:ascii="Vazirmatn" w:hAnsi="Vazirmatn"/>
                <w:b/>
                <w:sz w:val="18"/>
              </w:rPr>
              <w:t>صفرا</w:t>
            </w:r>
            <w:r>
              <w:rPr>
                <w:rFonts w:ascii="Vazirmatn" w:hAnsi="Vazirmatn"/>
                <w:sz w:val="18"/>
              </w:rPr>
              <w:t xml:space="preserve"> (انتخاب اول)، </w:t>
            </w:r>
            <w:r>
              <w:rPr>
                <w:rFonts w:ascii="Vazirmatn" w:hAnsi="Vazirmatn"/>
                <w:b/>
                <w:sz w:val="18"/>
              </w:rPr>
              <w:t>امراض نسایی</w:t>
            </w:r>
            <w:r>
              <w:rPr>
                <w:rFonts w:ascii="Vazirmatn" w:hAnsi="Vazirmatn"/>
                <w:sz w:val="18"/>
              </w:rPr>
              <w:t xml:space="preserve"> (سونوگرافی مهبلی)، </w:t>
            </w:r>
            <w:r>
              <w:rPr>
                <w:rFonts w:ascii="Vazirmatn" w:hAnsi="Vazirmatn"/>
                <w:b/>
                <w:sz w:val="18"/>
              </w:rPr>
              <w:t>AAA</w:t>
            </w:r>
            <w:r>
              <w:rPr>
                <w:rFonts w:ascii="Vazirmatn" w:hAnsi="Vazirmatn"/>
                <w:sz w:val="18"/>
              </w:rPr>
              <w:t xml:space="preserve"> (کنار بستر)، هایدرونفروز، </w:t>
            </w:r>
            <w:r>
              <w:rPr>
                <w:rFonts w:ascii="Vazirmatn" w:hAnsi="Vazirmatn"/>
                <w:b/>
                <w:sz w:val="18"/>
              </w:rPr>
              <w:t>آپاندیسیت در اطفال و حاملگی</w:t>
            </w:r>
            <w:r>
              <w:rPr>
                <w:rFonts w:ascii="Vazirmatn" w:hAnsi="Vazirmatn"/>
                <w:sz w:val="18"/>
              </w:rPr>
              <w:t xml:space="preserve">، </w:t>
            </w:r>
            <w:r>
              <w:rPr>
                <w:rFonts w:ascii="Vazirmatn" w:hAnsi="Vazirmatn"/>
                <w:b/>
                <w:sz w:val="18"/>
              </w:rPr>
              <w:t>FAST</w:t>
            </w:r>
            <w:r>
              <w:rPr>
                <w:rFonts w:ascii="Vazirmatn" w:hAnsi="Vazirmatn"/>
                <w:sz w:val="18"/>
              </w:rPr>
              <w:t xml:space="preserve"> در ترومه</w:t>
            </w:r>
          </w:p>
        </w:tc>
      </w:tr>
      <w:tr>
        <w:tc>
          <w:tcPr>
            <w:tcW w:type="dxa" w:w="5156"/>
          </w:tcPr>
          <w:p>
            <w:pPr>
              <w:bidi w:val="1"/>
            </w:pPr>
            <w:r>
              <w:rPr>
                <w:sz w:val="18"/>
              </w:rPr>
            </w:r>
            <w:r>
              <w:rPr>
                <w:rFonts w:ascii="Vazirmatn" w:hAnsi="Vazirmatn"/>
                <w:b/>
                <w:sz w:val="18"/>
              </w:rPr>
              <w:t>CT بطن و حوصله با کنتراست IV</w:t>
            </w:r>
          </w:p>
        </w:tc>
        <w:tc>
          <w:tcPr>
            <w:tcW w:type="dxa" w:w="5156"/>
          </w:tcPr>
          <w:p>
            <w:pPr>
              <w:bidi w:val="1"/>
            </w:pPr>
            <w:r>
              <w:rPr>
                <w:sz w:val="18"/>
              </w:rPr>
            </w:r>
            <w:r>
              <w:rPr>
                <w:rFonts w:ascii="Vazirmatn" w:hAnsi="Vazirmatn"/>
                <w:b/>
                <w:sz w:val="18"/>
              </w:rPr>
              <w:t>بهترین معاینهٔ عمومی در بزرگسالان</w:t>
            </w:r>
            <w:r>
              <w:rPr>
                <w:rFonts w:ascii="Vazirmatn" w:hAnsi="Vazirmatn"/>
                <w:sz w:val="18"/>
              </w:rPr>
              <w:t xml:space="preserve"> — آپاندیسیت، انسداد (محل و اختناق)، انثقاب، دایورتیکولیت، ابسه، پانکراتیت (پس از ۷۲ ساعت)</w:t>
            </w:r>
          </w:p>
        </w:tc>
      </w:tr>
      <w:tr>
        <w:tc>
          <w:tcPr>
            <w:tcW w:type="dxa" w:w="5156"/>
          </w:tcPr>
          <w:p>
            <w:pPr>
              <w:bidi w:val="1"/>
            </w:pPr>
            <w:r>
              <w:rPr>
                <w:sz w:val="18"/>
              </w:rPr>
            </w:r>
            <w:r>
              <w:rPr>
                <w:rFonts w:ascii="Vazirmatn" w:hAnsi="Vazirmatn"/>
                <w:b/>
                <w:sz w:val="18"/>
              </w:rPr>
              <w:t>CT انجیوگرافی</w:t>
            </w:r>
          </w:p>
        </w:tc>
        <w:tc>
          <w:tcPr>
            <w:tcW w:type="dxa" w:w="5156"/>
          </w:tcPr>
          <w:p>
            <w:pPr>
              <w:bidi w:val="1"/>
            </w:pPr>
            <w:r>
              <w:rPr>
                <w:sz w:val="18"/>
              </w:rPr>
            </w:r>
            <w:r>
              <w:rPr>
                <w:rFonts w:ascii="Vazirmatn" w:hAnsi="Vazirmatn"/>
                <w:sz w:val="18"/>
              </w:rPr>
              <w:t xml:space="preserve">⚠️ </w:t>
            </w:r>
            <w:r>
              <w:rPr>
                <w:rFonts w:ascii="Vazirmatn" w:hAnsi="Vazirmatn"/>
                <w:b/>
                <w:sz w:val="18"/>
              </w:rPr>
              <w:t>ایسکیمی مساریقی</w:t>
            </w:r>
            <w:r>
              <w:rPr>
                <w:rFonts w:ascii="Vazirmatn" w:hAnsi="Vazirmatn"/>
                <w:sz w:val="18"/>
              </w:rPr>
              <w:t xml:space="preserve"> (معاینهٔ انتخابی — حتی با کریاتینین بلند، زیرا تأخیر کشنده است)، </w:t>
            </w:r>
            <w:r>
              <w:rPr>
                <w:rFonts w:ascii="Vazirmatn" w:hAnsi="Vazirmatn"/>
                <w:b/>
                <w:sz w:val="18"/>
              </w:rPr>
              <w:t>AAA</w:t>
            </w:r>
            <w:r>
              <w:rPr>
                <w:rFonts w:ascii="Vazirmatn" w:hAnsi="Vazirmatn"/>
                <w:sz w:val="18"/>
              </w:rPr>
              <w:t xml:space="preserve"> در مریض پایدار</w:t>
            </w:r>
          </w:p>
        </w:tc>
      </w:tr>
      <w:tr>
        <w:tc>
          <w:tcPr>
            <w:tcW w:type="dxa" w:w="5156"/>
          </w:tcPr>
          <w:p>
            <w:pPr>
              <w:bidi w:val="1"/>
            </w:pPr>
            <w:r>
              <w:rPr>
                <w:sz w:val="18"/>
              </w:rPr>
            </w:r>
            <w:r>
              <w:rPr>
                <w:rFonts w:ascii="Vazirmatn" w:hAnsi="Vazirmatn"/>
                <w:b/>
                <w:sz w:val="18"/>
              </w:rPr>
              <w:t>CT بدون کنتراست (KUB)</w:t>
            </w:r>
          </w:p>
        </w:tc>
        <w:tc>
          <w:tcPr>
            <w:tcW w:type="dxa" w:w="5156"/>
          </w:tcPr>
          <w:p>
            <w:pPr>
              <w:bidi w:val="1"/>
            </w:pPr>
            <w:r>
              <w:rPr>
                <w:sz w:val="18"/>
              </w:rPr>
            </w:r>
            <w:r>
              <w:rPr>
                <w:rFonts w:ascii="Vazirmatn" w:hAnsi="Vazirmatn"/>
                <w:b/>
                <w:sz w:val="18"/>
              </w:rPr>
              <w:t>سنگ حالب</w:t>
            </w:r>
          </w:p>
        </w:tc>
      </w:tr>
      <w:tr>
        <w:tc>
          <w:tcPr>
            <w:tcW w:type="dxa" w:w="5156"/>
          </w:tcPr>
          <w:p>
            <w:pPr>
              <w:bidi w:val="1"/>
            </w:pPr>
            <w:r>
              <w:rPr>
                <w:sz w:val="18"/>
              </w:rPr>
            </w:r>
            <w:r>
              <w:rPr>
                <w:rFonts w:ascii="Vazirmatn" w:hAnsi="Vazirmatn"/>
                <w:b/>
                <w:sz w:val="18"/>
              </w:rPr>
              <w:t>MRI</w:t>
            </w:r>
          </w:p>
        </w:tc>
        <w:tc>
          <w:tcPr>
            <w:tcW w:type="dxa" w:w="5156"/>
          </w:tcPr>
          <w:p>
            <w:pPr>
              <w:bidi w:val="1"/>
            </w:pPr>
            <w:r>
              <w:rPr>
                <w:sz w:val="18"/>
              </w:rPr>
            </w:r>
            <w:r>
              <w:rPr>
                <w:rFonts w:ascii="Vazirmatn" w:hAnsi="Vazirmatn"/>
                <w:sz w:val="18"/>
              </w:rPr>
              <w:t xml:space="preserve">آپاندیسیت در </w:t>
            </w:r>
            <w:r>
              <w:rPr>
                <w:rFonts w:ascii="Vazirmatn" w:hAnsi="Vazirmatn"/>
                <w:b/>
                <w:sz w:val="18"/>
              </w:rPr>
              <w:t>حاملگی</w:t>
            </w:r>
            <w:r>
              <w:rPr>
                <w:rFonts w:ascii="Vazirmatn" w:hAnsi="Vazirmatn"/>
                <w:sz w:val="18"/>
              </w:rPr>
              <w:t xml:space="preserve"> (پس از سونوگرافی غیرتشخیصی)</w:t>
            </w:r>
          </w:p>
        </w:tc>
      </w:tr>
    </w:tbl>
    <w:p>
      <w:pPr>
        <w:bidi w:val="1"/>
      </w:pPr>
      <w:r>
        <w:rPr>
          <w:rFonts w:ascii="Vazirmatn" w:hAnsi="Vazirmatn"/>
          <w:b/>
        </w:rPr>
        <w:t>امتیاز Alvarado (MANTRELS)</w:t>
      </w:r>
      <w:r>
        <w:rPr>
          <w:rFonts w:ascii="Vazirmatn" w:hAnsi="Vazirmatn"/>
        </w:rPr>
        <w:t xml:space="preserve"> برای آپاندیسیت: </w:t>
      </w:r>
      <w:r>
        <w:rPr>
          <w:rFonts w:ascii="Vazirmatn" w:hAnsi="Vazirmatn"/>
          <w:b/>
        </w:rPr>
        <w:t>M</w:t>
      </w:r>
      <w:r>
        <w:rPr>
          <w:rFonts w:ascii="Vazirmatn" w:hAnsi="Vazirmatn"/>
        </w:rPr>
        <w:t xml:space="preserve">igration of pain (۱)، </w:t>
      </w:r>
      <w:r>
        <w:rPr>
          <w:rFonts w:ascii="Vazirmatn" w:hAnsi="Vazirmatn"/>
          <w:b/>
        </w:rPr>
        <w:t>A</w:t>
      </w:r>
      <w:r>
        <w:rPr>
          <w:rFonts w:ascii="Vazirmatn" w:hAnsi="Vazirmatn"/>
        </w:rPr>
        <w:t xml:space="preserve">norexia (۱)، </w:t>
      </w:r>
      <w:r>
        <w:rPr>
          <w:rFonts w:ascii="Vazirmatn" w:hAnsi="Vazirmatn"/>
          <w:b/>
        </w:rPr>
        <w:t>N</w:t>
      </w:r>
      <w:r>
        <w:rPr>
          <w:rFonts w:ascii="Vazirmatn" w:hAnsi="Vazirmatn"/>
        </w:rPr>
        <w:t xml:space="preserve">ausea/vomiting (۱)، </w:t>
      </w:r>
      <w:r>
        <w:rPr>
          <w:rFonts w:ascii="Vazirmatn" w:hAnsi="Vazirmatn"/>
          <w:b/>
        </w:rPr>
        <w:t>T</w:t>
      </w:r>
      <w:r>
        <w:rPr>
          <w:rFonts w:ascii="Vazirmatn" w:hAnsi="Vazirmatn"/>
        </w:rPr>
        <w:t xml:space="preserve">enderness RIF (۲)، </w:t>
      </w:r>
      <w:r>
        <w:rPr>
          <w:rFonts w:ascii="Vazirmatn" w:hAnsi="Vazirmatn"/>
          <w:b/>
        </w:rPr>
        <w:t>R</w:t>
      </w:r>
      <w:r>
        <w:rPr>
          <w:rFonts w:ascii="Vazirmatn" w:hAnsi="Vazirmatn"/>
        </w:rPr>
        <w:t xml:space="preserve">ebound (۱)، </w:t>
      </w:r>
      <w:r>
        <w:rPr>
          <w:rFonts w:ascii="Vazirmatn" w:hAnsi="Vazirmatn"/>
          <w:b/>
        </w:rPr>
        <w:t>E</w:t>
      </w:r>
      <w:r>
        <w:rPr>
          <w:rFonts w:ascii="Vazirmatn" w:hAnsi="Vazirmatn"/>
        </w:rPr>
        <w:t xml:space="preserve">levated temperature ≥ ۳۷.۳ (۱)، </w:t>
      </w:r>
      <w:r>
        <w:rPr>
          <w:rFonts w:ascii="Vazirmatn" w:hAnsi="Vazirmatn"/>
          <w:b/>
        </w:rPr>
        <w:t>L</w:t>
      </w:r>
      <w:r>
        <w:rPr>
          <w:rFonts w:ascii="Vazirmatn" w:hAnsi="Vazirmatn"/>
        </w:rPr>
        <w:t xml:space="preserve">eucocytosis بیش از ۱۰٬۰۰۰ (۲)، </w:t>
      </w:r>
      <w:r>
        <w:rPr>
          <w:rFonts w:ascii="Vazirmatn" w:hAnsi="Vazirmatn"/>
          <w:b/>
        </w:rPr>
        <w:t>S</w:t>
      </w:r>
      <w:r>
        <w:rPr>
          <w:rFonts w:ascii="Vazirmatn" w:hAnsi="Vazirmatn"/>
        </w:rPr>
        <w:t xml:space="preserve">hift to left (۱) = ۱۰. </w:t>
      </w:r>
      <w:r>
        <w:rPr>
          <w:rFonts w:ascii="Vazirmatn" w:hAnsi="Vazirmatn"/>
          <w:b/>
        </w:rPr>
        <w:t>کمتر از ۴</w:t>
      </w:r>
      <w:r>
        <w:rPr>
          <w:rFonts w:ascii="Vazirmatn" w:hAnsi="Vazirmatn"/>
        </w:rPr>
        <w:t xml:space="preserve"> ← احتمال پایین؛ </w:t>
      </w:r>
      <w:r>
        <w:rPr>
          <w:rFonts w:ascii="Vazirmatn" w:hAnsi="Vazirmatn"/>
          <w:b/>
        </w:rPr>
        <w:t>۵–۶</w:t>
      </w:r>
      <w:r>
        <w:rPr>
          <w:rFonts w:ascii="Vazirmatn" w:hAnsi="Vazirmatn"/>
        </w:rPr>
        <w:t xml:space="preserve"> ← CT/سونوگرافی؛ </w:t>
      </w:r>
      <w:r>
        <w:rPr>
          <w:rFonts w:ascii="Vazirmatn" w:hAnsi="Vazirmatn"/>
          <w:b/>
        </w:rPr>
        <w:t>≥ ۷</w:t>
      </w:r>
      <w:r>
        <w:rPr>
          <w:rFonts w:ascii="Vazirmatn" w:hAnsi="Vazirmatn"/>
        </w:rPr>
        <w:t xml:space="preserve"> ← احتمال بلند ← جراح. (</w:t>
      </w:r>
      <w:r>
        <w:rPr>
          <w:rFonts w:ascii="Vazirmatn" w:hAnsi="Vazirmatn"/>
          <w:b/>
        </w:rPr>
        <w:t>AIR score</w:t>
      </w:r>
      <w:r>
        <w:rPr>
          <w:rFonts w:ascii="Vazirmatn" w:hAnsi="Vazirmatn"/>
        </w:rPr>
        <w:t xml:space="preserve"> و </w:t>
      </w:r>
      <w:r>
        <w:rPr>
          <w:rFonts w:ascii="Vazirmatn" w:hAnsi="Vazirmatn"/>
          <w:b/>
        </w:rPr>
        <w:t>AAS</w:t>
      </w:r>
      <w:r>
        <w:rPr>
          <w:rFonts w:ascii="Vazirmatn" w:hAnsi="Vazirmatn"/>
        </w:rPr>
        <w:t xml:space="preserve"> دقیق‌تر اند — WSES 2020.)</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آپاندیسیت:</w:t>
      </w:r>
      <w:r>
        <w:rPr>
          <w:rFonts w:ascii="Vazirmatn" w:hAnsi="Vazirmatn"/>
        </w:rPr>
        <w:t xml:space="preserve"> کلینیکی + امتیاز (Alvarado/AIR) + </w:t>
      </w:r>
      <w:r>
        <w:rPr>
          <w:rFonts w:ascii="Vazirmatn" w:hAnsi="Vazirmatn"/>
          <w:b/>
        </w:rPr>
        <w:t>تصویربرداری</w:t>
      </w:r>
      <w:r>
        <w:rPr>
          <w:rFonts w:ascii="Vazirmatn" w:hAnsi="Vazirmatn"/>
        </w:rPr>
        <w:t xml:space="preserve"> (CT در بزرگسالان؛ سونوگرافی در اطفال، حاملگی، و جوانان لاغر) — WSES 2020.</w:t>
      </w:r>
    </w:p>
    <w:p>
      <w:pPr>
        <w:ind w:right="340"/>
        <w:bidi w:val="1"/>
      </w:pPr>
      <w:r>
        <w:rPr>
          <w:color w:val="136F73"/>
        </w:rPr>
        <w:t xml:space="preserve">● </w:t>
      </w:r>
      <w:r>
        <w:rPr>
          <w:rFonts w:ascii="Vazirmatn" w:hAnsi="Vazirmatn"/>
          <w:b/>
        </w:rPr>
        <w:t>انسداد:</w:t>
      </w:r>
      <w:r>
        <w:rPr>
          <w:rFonts w:ascii="Vazirmatn" w:hAnsi="Vazirmatn"/>
        </w:rPr>
        <w:t xml:space="preserve"> کلینیکی + </w:t>
      </w:r>
      <w:r>
        <w:rPr>
          <w:rFonts w:ascii="Vazirmatn" w:hAnsi="Vazirmatn"/>
          <w:b/>
        </w:rPr>
        <w:t>CT</w:t>
      </w:r>
      <w:r>
        <w:rPr>
          <w:rFonts w:ascii="Vazirmatn" w:hAnsi="Vazirmatn"/>
        </w:rPr>
        <w:t xml:space="preserve"> (محل انتقال — Transition point، علایم اختناق: دیوار ضخیم بدون تقویت، مایع آزاد، Pneumatosis).</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CTA</w:t>
      </w:r>
      <w:r>
        <w:rPr>
          <w:rFonts w:ascii="Vazirmatn" w:hAnsi="Vazirmatn"/>
        </w:rPr>
        <w:t xml:space="preserve"> (لاکتات نورمال رد نمی‌کند).</w:t>
      </w:r>
    </w:p>
    <w:p>
      <w:pPr>
        <w:ind w:right="340"/>
        <w:bidi w:val="1"/>
      </w:pPr>
      <w:r>
        <w:rPr>
          <w:color w:val="136F73"/>
        </w:rPr>
        <w:t xml:space="preserve">● </w:t>
      </w:r>
      <w:r>
        <w:rPr>
          <w:rFonts w:ascii="Vazirmatn" w:hAnsi="Vazirmatn"/>
          <w:b/>
        </w:rPr>
        <w:t>انثقاب:</w:t>
      </w:r>
      <w:r>
        <w:rPr>
          <w:rFonts w:ascii="Vazirmatn" w:hAnsi="Vazirmatn"/>
        </w:rPr>
        <w:t xml:space="preserve"> هوای آزاد در X-ray/CT.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به هدف (فصل ۲۲).</w:t>
      </w:r>
    </w:p>
    <w:p>
      <w:pPr>
        <w:ind w:right="340"/>
        <w:bidi w:val="1"/>
      </w:pPr>
      <w:r>
        <w:rPr>
          <w:b/>
          <w:color w:val="136F73"/>
        </w:rPr>
        <w:t xml:space="preserve">2. </w:t>
      </w:r>
      <w:r>
        <w:rPr>
          <w:rFonts w:ascii="Vazirmatn" w:hAnsi="Vazirmatn"/>
          <w:b/>
        </w:rPr>
        <w:t>دو کنولای بزرگ</w:t>
      </w:r>
      <w:r>
        <w:rPr>
          <w:rFonts w:ascii="Vazirmatn" w:hAnsi="Vazirmatn"/>
        </w:rPr>
        <w:t xml:space="preserve">؛ </w:t>
      </w:r>
      <w:r>
        <w:rPr>
          <w:rFonts w:ascii="Vazirmatn" w:hAnsi="Vazirmatn"/>
          <w:b/>
        </w:rPr>
        <w:t>مایع کرستالوئید</w:t>
      </w:r>
      <w:r>
        <w:rPr>
          <w:rFonts w:ascii="Vazirmatn" w:hAnsi="Vazirmatn"/>
        </w:rPr>
        <w:t xml:space="preserve"> (Ringer lactate — </w:t>
      </w:r>
      <w:r>
        <w:rPr>
          <w:rFonts w:ascii="Vazirmatn" w:hAnsi="Vazirmatn"/>
          <w:b/>
        </w:rPr>
        <w:t>۵۰۰ ml بولوس</w:t>
      </w:r>
      <w:r>
        <w:rPr>
          <w:rFonts w:ascii="Vazirmatn" w:hAnsi="Vazirmatn"/>
        </w:rPr>
        <w:t xml:space="preserve"> و ارزیابی دوباره؛ در سپسیس </w:t>
      </w:r>
      <w:r>
        <w:rPr>
          <w:rFonts w:ascii="Vazirmatn" w:hAnsi="Vazirmatn"/>
          <w:b/>
        </w:rPr>
        <w:t>۳۰ ml/kg</w:t>
      </w:r>
      <w:r>
        <w:rPr>
          <w:rFonts w:ascii="Vazirmatn" w:hAnsi="Vazirmatn"/>
        </w:rPr>
        <w:t xml:space="preserve"> در ۳ ساعت اول مطابق پاسخ — فصل ۷۷).</w:t>
      </w:r>
    </w:p>
    <w:p>
      <w:pPr>
        <w:ind w:right="340"/>
        <w:bidi w:val="1"/>
      </w:pPr>
      <w:r>
        <w:rPr>
          <w:color w:val="136F73"/>
        </w:rPr>
        <w:t xml:space="preserve">● </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هایپوتنشن مجاز (Permissive hypotension)</w:t>
      </w:r>
      <w:r>
        <w:rPr>
          <w:rFonts w:ascii="Vazirmatn" w:hAnsi="Vazirmatn"/>
        </w:rPr>
        <w:t xml:space="preserve"> — SBP حدود </w:t>
      </w:r>
      <w:r>
        <w:rPr>
          <w:rFonts w:ascii="Vazirmatn" w:hAnsi="Vazirmatn"/>
          <w:b/>
        </w:rPr>
        <w:t>۷۰–۹۰</w:t>
      </w:r>
      <w:r>
        <w:rPr>
          <w:rFonts w:ascii="Vazirmatn" w:hAnsi="Vazirmatn"/>
        </w:rPr>
        <w:t xml:space="preserve"> (شعور حفظ شود) ← عملیات فوری.</w:t>
      </w:r>
    </w:p>
    <w:p>
      <w:pPr>
        <w:ind w:right="340"/>
        <w:bidi w:val="1"/>
      </w:pPr>
      <w:r>
        <w:rPr>
          <w:b/>
          <w:color w:val="136F73"/>
        </w:rPr>
        <w:t xml:space="preserve">3. </w:t>
      </w:r>
      <w:r>
        <w:rPr>
          <w:rFonts w:ascii="Vazirmatn" w:hAnsi="Vazirmatn"/>
          <w:b/>
        </w:rPr>
        <w:t>مسکن زود (Early analgesia):</w:t>
      </w:r>
    </w:p>
    <w:p>
      <w:pPr>
        <w:ind w:right="340"/>
        <w:bidi w:val="1"/>
      </w:pPr>
      <w:r>
        <w:rPr>
          <w:color w:val="136F73"/>
        </w:rPr>
        <w:t xml:space="preserve">● </w:t>
      </w:r>
      <w:r>
        <w:rPr>
          <w:rFonts w:ascii="Vazirmatn" w:hAnsi="Vazirmatn"/>
          <w:b/>
        </w:rPr>
        <w:t>Paracetamol ۱ g IV</w:t>
      </w:r>
      <w:r>
        <w:rPr>
          <w:rFonts w:ascii="Vazirmatn" w:hAnsi="Vazirmatn"/>
        </w:rPr>
        <w:t xml:space="preserve"> هر ۶ ساعت (حد اکثر ۴ g/روز؛ ۵۰ kg کمتر: ۱۵ mg/kg).</w:t>
      </w:r>
    </w:p>
    <w:p>
      <w:pPr>
        <w:ind w:right="340"/>
        <w:bidi w:val="1"/>
      </w:pPr>
      <w:r>
        <w:rPr>
          <w:color w:val="136F73"/>
        </w:rPr>
        <w:t xml:space="preserve">● </w:t>
      </w:r>
      <w:r>
        <w:rPr>
          <w:rFonts w:ascii="Vazirmatn" w:hAnsi="Vazirmatn"/>
          <w:b/>
        </w:rPr>
        <w:t>Morphine ۲.۵–۵ mg IV</w:t>
      </w:r>
      <w:r>
        <w:rPr>
          <w:rFonts w:ascii="Vazirmatn" w:hAnsi="Vazirmatn"/>
        </w:rPr>
        <w:t xml:space="preserve"> (۰.۰۵–۰.۱ mg/kg) هر ۵–۱۰ دقیقه تا کنترول درد (تیتره؛ در مسن‌ها ۱–۲ mg) — ⚠️ مسکن </w:t>
      </w:r>
      <w:r>
        <w:rPr>
          <w:rFonts w:ascii="Vazirmatn" w:hAnsi="Vazirmatn"/>
          <w:b/>
        </w:rPr>
        <w:t>تشخیص را پنهان نمی‌کند</w:t>
      </w:r>
      <w:r>
        <w:rPr>
          <w:rFonts w:ascii="Vazirmatn" w:hAnsi="Vazirmatn"/>
        </w:rPr>
        <w:t xml:space="preserve"> (Cochrane).</w:t>
      </w:r>
    </w:p>
    <w:p>
      <w:pPr>
        <w:ind w:right="340"/>
        <w:bidi w:val="1"/>
      </w:pPr>
      <w:r>
        <w:rPr>
          <w:color w:val="136F73"/>
        </w:rPr>
        <w:t xml:space="preserve">● </w:t>
      </w:r>
      <w:r>
        <w:rPr>
          <w:rFonts w:ascii="Vazirmatn" w:hAnsi="Vazirmatn"/>
          <w:b/>
        </w:rPr>
        <w:t>کولیک حالب:</w:t>
      </w:r>
      <w:r>
        <w:rPr>
          <w:rFonts w:ascii="Vazirmatn" w:hAnsi="Vazirmatn"/>
        </w:rPr>
        <w:t xml:space="preserve"> </w:t>
      </w:r>
      <w:r>
        <w:rPr>
          <w:rFonts w:ascii="Vazirmatn" w:hAnsi="Vazirmatn"/>
          <w:b/>
        </w:rPr>
        <w:t>NSAID</w:t>
      </w:r>
      <w:r>
        <w:rPr>
          <w:rFonts w:ascii="Vazirmatn" w:hAnsi="Vazirmatn"/>
        </w:rPr>
        <w:t xml:space="preserve"> (مثلاً </w:t>
      </w:r>
      <w:r>
        <w:rPr>
          <w:rFonts w:ascii="Vazirmatn" w:hAnsi="Vazirmatn"/>
          <w:b/>
        </w:rPr>
        <w:t>Diclofenac ۷۵ mg IM</w:t>
      </w:r>
      <w:r>
        <w:rPr>
          <w:rFonts w:ascii="Vazirmatn" w:hAnsi="Vazirmatn"/>
        </w:rPr>
        <w:t xml:space="preserve"> یا </w:t>
      </w:r>
      <w:r>
        <w:rPr>
          <w:rFonts w:ascii="Vazirmatn" w:hAnsi="Vazirmatn"/>
          <w:b/>
        </w:rPr>
        <w:t>Ketorolac ۱۵–۳۰ mg IV</w:t>
      </w:r>
      <w:r>
        <w:rPr>
          <w:rFonts w:ascii="Vazirmatn" w:hAnsi="Vazirmatn"/>
        </w:rPr>
        <w:t>) — انتخاب اول (⚠️ نه در AKI، خونریزی، یا حاملگی بعد از ۲۰ هفته).</w:t>
      </w:r>
    </w:p>
    <w:p>
      <w:pPr>
        <w:ind w:right="340"/>
        <w:bidi w:val="1"/>
      </w:pPr>
      <w:r>
        <w:rPr>
          <w:b/>
          <w:color w:val="136F73"/>
        </w:rPr>
        <w:t xml:space="preserve">4. </w:t>
      </w:r>
      <w:r>
        <w:rPr>
          <w:rFonts w:ascii="Vazirmatn" w:hAnsi="Vazirmatn"/>
          <w:b/>
        </w:rPr>
        <w:t>ضد استفراغ:</w:t>
      </w:r>
      <w:r>
        <w:rPr>
          <w:rFonts w:ascii="Vazirmatn" w:hAnsi="Vazirmatn"/>
        </w:rPr>
        <w:t xml:space="preserve"> </w:t>
      </w:r>
      <w:r>
        <w:rPr>
          <w:rFonts w:ascii="Vazirmatn" w:hAnsi="Vazirmatn"/>
          <w:b/>
        </w:rPr>
        <w:t>Ondansetron ۴ mg IV</w:t>
      </w:r>
      <w:r>
        <w:rPr>
          <w:rFonts w:ascii="Vazirmatn" w:hAnsi="Vazirmatn"/>
        </w:rPr>
        <w:t xml:space="preserve"> هر ۸ ساعت (⚠️ QT) یا </w:t>
      </w:r>
      <w:r>
        <w:rPr>
          <w:rFonts w:ascii="Vazirmatn" w:hAnsi="Vazirmatn"/>
          <w:b/>
        </w:rPr>
        <w:t>Metoclopramide ۱۰ mg IV</w:t>
      </w:r>
      <w:r>
        <w:rPr>
          <w:rFonts w:ascii="Vazirmatn" w:hAnsi="Vazirmatn"/>
        </w:rPr>
        <w:t xml:space="preserve"> هر ۸ ساعت (⚠️ </w:t>
      </w:r>
      <w:r>
        <w:rPr>
          <w:rFonts w:ascii="Vazirmatn" w:hAnsi="Vazirmatn"/>
          <w:b/>
        </w:rPr>
        <w:t>نه در انسداد میخانیکی</w:t>
      </w:r>
      <w:r>
        <w:rPr>
          <w:rFonts w:ascii="Vazirmatn" w:hAnsi="Vazirmatn"/>
        </w:rPr>
        <w:t>).</w:t>
      </w:r>
    </w:p>
    <w:p>
      <w:pPr>
        <w:ind w:right="340"/>
        <w:bidi w:val="1"/>
      </w:pPr>
      <w:r>
        <w:rPr>
          <w:b/>
          <w:color w:val="136F73"/>
        </w:rPr>
        <w:t xml:space="preserve">5. </w:t>
      </w:r>
      <w:r>
        <w:rPr>
          <w:rFonts w:ascii="Vazirmatn" w:hAnsi="Vazirmatn"/>
          <w:b/>
        </w:rPr>
        <w:t>NPO</w:t>
      </w:r>
      <w:r>
        <w:rPr>
          <w:rFonts w:ascii="Vazirmatn" w:hAnsi="Vazirmatn"/>
        </w:rPr>
        <w:t xml:space="preserve">؛ </w:t>
      </w:r>
      <w:r>
        <w:rPr>
          <w:rFonts w:ascii="Vazirmatn" w:hAnsi="Vazirmatn"/>
          <w:b/>
        </w:rPr>
        <w:t>NG tube</w:t>
      </w:r>
      <w:r>
        <w:rPr>
          <w:rFonts w:ascii="Vazirmatn" w:hAnsi="Vazirmatn"/>
        </w:rPr>
        <w:t xml:space="preserve"> در </w:t>
      </w:r>
      <w:r>
        <w:rPr>
          <w:rFonts w:ascii="Vazirmatn" w:hAnsi="Vazirmatn"/>
          <w:b/>
        </w:rPr>
        <w:t>انسداد و استفراغ شدید</w:t>
      </w:r>
      <w:r>
        <w:rPr>
          <w:rFonts w:ascii="Vazirmatn" w:hAnsi="Vazirmatn"/>
        </w:rPr>
        <w:t xml:space="preserve"> (Decompression).</w:t>
      </w:r>
    </w:p>
    <w:p>
      <w:pPr>
        <w:ind w:right="340"/>
        <w:bidi w:val="1"/>
      </w:pPr>
      <w:r>
        <w:rPr>
          <w:b/>
          <w:color w:val="136F73"/>
        </w:rPr>
        <w:t xml:space="preserve">6. </w:t>
      </w:r>
      <w:r>
        <w:rPr>
          <w:rFonts w:ascii="Vazirmatn" w:hAnsi="Vazirmatn"/>
          <w:b/>
        </w:rPr>
        <w:t>کتتر ادرار</w:t>
      </w:r>
      <w:r>
        <w:rPr>
          <w:rFonts w:ascii="Vazirmatn" w:hAnsi="Vazirmatn"/>
        </w:rPr>
        <w:t xml:space="preserve"> و چارت مایع (هدف ادرار ≥ </w:t>
      </w:r>
      <w:r>
        <w:rPr>
          <w:rFonts w:ascii="Vazirmatn" w:hAnsi="Vazirmatn"/>
          <w:b/>
        </w:rPr>
        <w:t>۰.۵ ml/kg/h</w:t>
      </w:r>
      <w:r>
        <w:rPr>
          <w:rFonts w:ascii="Vazirmatn" w:hAnsi="Vazirmatn"/>
        </w:rPr>
        <w:t>).</w:t>
      </w:r>
    </w:p>
    <w:p>
      <w:pPr>
        <w:ind w:right="340"/>
        <w:bidi w:val="1"/>
      </w:pPr>
      <w:r>
        <w:rPr>
          <w:b/>
          <w:color w:val="136F73"/>
        </w:rPr>
        <w:t xml:space="preserve">7. </w:t>
      </w:r>
      <w:r>
        <w:rPr>
          <w:rFonts w:ascii="Vazirmatn" w:hAnsi="Vazirmatn"/>
          <w:b/>
        </w:rPr>
        <w:t>VTE prophylaxis</w:t>
      </w:r>
      <w:r>
        <w:rPr>
          <w:rFonts w:ascii="Vazirmatn" w:hAnsi="Vazirmatn"/>
        </w:rPr>
        <w:t xml:space="preserve"> پس از رد خونریزی.</w:t>
      </w:r>
    </w:p>
    <w:p>
      <w:pPr>
        <w:ind w:right="340"/>
        <w:bidi w:val="1"/>
      </w:pPr>
      <w:r>
        <w:rPr>
          <w:b/>
          <w:color w:val="136F73"/>
        </w:rPr>
        <w:t xml:space="preserve">8. </w:t>
      </w:r>
      <w:r>
        <w:rPr>
          <w:rFonts w:ascii="Vazirmatn" w:hAnsi="Vazirmatn"/>
          <w:b/>
        </w:rPr>
        <w:t>جراح (و نسایی در زنان) را زود خبر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انتی‌بیوتیک در انتانات داخل بطنی (SIS/IDSA 2017، WSES 2017/2021)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رژیم (یکی)</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3437"/>
          </w:tcPr>
          <w:p>
            <w:pPr>
              <w:bidi w:val="1"/>
            </w:pPr>
            <w:r>
              <w:rPr>
                <w:sz w:val="18"/>
              </w:rPr>
            </w:r>
            <w:r>
              <w:rPr>
                <w:rFonts w:ascii="Vazirmatn" w:hAnsi="Vazirmatn"/>
                <w:b/>
                <w:sz w:val="18"/>
              </w:rPr>
              <w:t>۱.۲ g IV هر ۸ ساعت</w:t>
            </w:r>
          </w:p>
        </w:tc>
      </w:tr>
      <w:tr>
        <w:tc>
          <w:tcPr>
            <w:tcW w:type="dxa" w:w="3437"/>
          </w:tcPr>
          <w:p>
            <w:pPr>
              <w:bidi w:val="1"/>
            </w:pPr>
            <w:r>
              <w:rPr>
                <w:sz w:val="18"/>
              </w:rPr>
            </w:r>
            <w:r>
              <w:rPr>
                <w:rFonts w:ascii="Vazirmatn" w:hAnsi="Vazirmatn"/>
                <w:b/>
                <w:sz w:val="18"/>
              </w:rPr>
              <w:t>شدید / سپسیس / پرخطر</w:t>
            </w:r>
          </w:p>
        </w:tc>
        <w:tc>
          <w:tcPr>
            <w:tcW w:type="dxa" w:w="3437"/>
          </w:tcPr>
          <w:p>
            <w:pPr>
              <w:bidi w:val="1"/>
            </w:pPr>
            <w:r>
              <w:rPr>
                <w:sz w:val="18"/>
              </w:rPr>
            </w:r>
            <w:r>
              <w:rPr>
                <w:rFonts w:ascii="Vazirmatn" w:hAnsi="Vazirmatn"/>
                <w:b/>
                <w:sz w:val="18"/>
              </w:rPr>
              <w:t>Piperacillin/Tazobactam</w:t>
            </w:r>
          </w:p>
        </w:tc>
        <w:tc>
          <w:tcPr>
            <w:tcW w:type="dxa" w:w="3437"/>
          </w:tcPr>
          <w:p>
            <w:pPr>
              <w:bidi w:val="1"/>
            </w:pPr>
            <w:r>
              <w:rPr>
                <w:sz w:val="18"/>
              </w:rPr>
            </w:r>
            <w:r>
              <w:rPr>
                <w:rFonts w:ascii="Vazirmatn" w:hAnsi="Vazirmatn"/>
                <w:b/>
                <w:sz w:val="18"/>
              </w:rPr>
              <w:t>۴.۵ g IV هر ۶ ساعت</w:t>
            </w:r>
            <w:r>
              <w:rPr>
                <w:rFonts w:ascii="Vazirmatn" w:hAnsi="Vazirmatn"/>
                <w:sz w:val="18"/>
              </w:rPr>
              <w:t xml:space="preserve"> (یا هر ۸ ساعت با انفیوژن طولانی)</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Meropenem</w:t>
            </w:r>
          </w:p>
        </w:tc>
        <w:tc>
          <w:tcPr>
            <w:tcW w:type="dxa" w:w="3437"/>
          </w:tcPr>
          <w:p>
            <w:pPr>
              <w:bidi w:val="1"/>
            </w:pPr>
            <w:r>
              <w:rPr>
                <w:sz w:val="18"/>
              </w:rPr>
            </w:r>
            <w:r>
              <w:rPr>
                <w:rFonts w:ascii="Vazirmatn" w:hAnsi="Vazirmatn"/>
                <w:b/>
                <w:sz w:val="18"/>
              </w:rPr>
              <w:t>۱ g IV هر ۸ ساعت</w:t>
            </w:r>
            <w:r>
              <w:rPr>
                <w:rFonts w:ascii="Vazirmatn" w:hAnsi="Vazirmatn"/>
                <w:sz w:val="18"/>
              </w:rPr>
              <w:t xml:space="preserve"> (در ESBL محتمل)</w:t>
            </w:r>
          </w:p>
        </w:tc>
      </w:tr>
      <w:tr>
        <w:tc>
          <w:tcPr>
            <w:tcW w:type="dxa" w:w="3437"/>
          </w:tcPr>
          <w:p>
            <w:pPr>
              <w:bidi w:val="1"/>
            </w:pPr>
            <w:r>
              <w:rPr>
                <w:sz w:val="18"/>
              </w:rPr>
            </w:r>
            <w:r>
              <w:rPr>
                <w:rFonts w:ascii="Vazirmatn" w:hAnsi="Vazirmatn"/>
                <w:b/>
                <w:sz w:val="18"/>
              </w:rPr>
              <w:t>حساسیت شدید به β-lactam</w:t>
            </w:r>
          </w:p>
        </w:tc>
        <w:tc>
          <w:tcPr>
            <w:tcW w:type="dxa" w:w="3437"/>
          </w:tcPr>
          <w:p>
            <w:pPr>
              <w:bidi w:val="1"/>
            </w:pPr>
            <w:r>
              <w:rPr>
                <w:sz w:val="18"/>
              </w:rPr>
            </w:r>
            <w:r>
              <w:rPr>
                <w:rFonts w:ascii="Vazirmatn" w:hAnsi="Vazirmatn"/>
                <w:b/>
                <w:sz w:val="18"/>
              </w:rPr>
              <w:t>Ciprofloxacin + Metronidazole</w:t>
            </w:r>
            <w:r>
              <w:rPr>
                <w:rFonts w:ascii="Vazirmatn" w:hAnsi="Vazirmatn"/>
                <w:sz w:val="18"/>
              </w:rPr>
              <w:t xml:space="preserve"> (مطابق مقاومت محلی) یا Aztreonam + Metronidazole ± Vancomycin</w:t>
            </w:r>
          </w:p>
        </w:tc>
        <w:tc>
          <w:tcPr>
            <w:tcW w:type="dxa" w:w="3437"/>
          </w:tcPr>
          <w:p>
            <w:pPr>
              <w:bidi w:val="1"/>
            </w:pPr>
            <w:r>
              <w:rPr>
                <w:sz w:val="18"/>
              </w:rPr>
            </w:r>
            <w:r>
              <w:rPr>
                <w:rFonts w:ascii="Vazirmatn" w:hAnsi="Vazirmatn"/>
                <w:sz w:val="18"/>
              </w:rPr>
              <w:t>Ciprofloxacin ۴۰۰ mg IV هر ۱۲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sz w:val="18"/>
              </w:rPr>
              <w:t xml:space="preserve">Pip/Tazo یا Meropenem ± </w:t>
            </w:r>
            <w:r>
              <w:rPr>
                <w:rFonts w:ascii="Vazirmatn" w:hAnsi="Vazirmatn"/>
                <w:b/>
                <w:sz w:val="18"/>
              </w:rPr>
              <w:t>Vancomycin</w:t>
            </w:r>
            <w:r>
              <w:rPr>
                <w:rFonts w:ascii="Vazirmatn" w:hAnsi="Vazirmatn"/>
                <w:sz w:val="18"/>
              </w:rPr>
              <w:t xml:space="preserve"> (MRSA) ± ضد فنگس (Candida — در انثقاب فوقانی GI با عوامل خطر)</w:t>
            </w:r>
          </w:p>
        </w:tc>
        <w:tc>
          <w:tcPr>
            <w:tcW w:type="dxa" w:w="3437"/>
          </w:tcPr>
          <w:p>
            <w:pPr>
              <w:bidi w:val="1"/>
            </w:pPr>
            <w:r>
              <w:rPr>
                <w:sz w:val="18"/>
              </w:rPr>
            </w:r>
            <w:r>
              <w:rPr>
                <w:rFonts w:ascii="Vazirmatn" w:hAnsi="Vazirmatn"/>
                <w:sz w:val="18"/>
              </w:rPr>
              <w:t>Vancomycin ۱۵–۲۰ mg/kg IV هر ۸–۱۲ ساعت (مطابق سطح)</w:t>
            </w:r>
          </w:p>
        </w:tc>
      </w:tr>
    </w:tbl>
    <w:p>
      <w:pPr>
        <w:ind w:right="340"/>
        <w:bidi w:val="1"/>
      </w:pPr>
      <w:r>
        <w:rPr>
          <w:color w:val="136F73"/>
        </w:rPr>
        <w:t xml:space="preserve">● </w:t>
      </w:r>
      <w:r>
        <w:rPr>
          <w:rFonts w:ascii="Vazirmatn" w:hAnsi="Vazirmatn"/>
          <w:b/>
        </w:rPr>
        <w:t>مدت پس از کنترول منبع (Source control) کافی: ۴ روز</w:t>
      </w:r>
      <w:r>
        <w:rPr>
          <w:rFonts w:ascii="Vazirmatn" w:hAnsi="Vazirmatn"/>
        </w:rPr>
        <w:t xml:space="preserve"> (</w:t>
      </w:r>
      <w:r>
        <w:rPr>
          <w:rFonts w:ascii="Vazirmatn" w:hAnsi="Vazirmatn"/>
          <w:b/>
        </w:rPr>
        <w:t>STOP-IT trial</w:t>
      </w:r>
      <w:r>
        <w:rPr>
          <w:rFonts w:ascii="Vazirmatn" w:hAnsi="Vazirmatn"/>
        </w:rPr>
        <w:t>, NEJM 2015) — نه ۱۰–۱۴ روز.</w:t>
      </w:r>
    </w:p>
    <w:p>
      <w:pPr>
        <w:ind w:right="340"/>
        <w:bidi w:val="1"/>
      </w:pPr>
      <w:r>
        <w:rPr>
          <w:color w:val="136F73"/>
        </w:rPr>
        <w:t xml:space="preserve">● </w:t>
      </w:r>
      <w:r>
        <w:rPr>
          <w:rFonts w:ascii="Vazirmatn" w:hAnsi="Vazirmatn"/>
          <w:b/>
        </w:rPr>
        <w:t>آپاندیسیت ساده پس از Appendicectomy:</w:t>
      </w:r>
      <w:r>
        <w:rPr>
          <w:rFonts w:ascii="Vazirmatn" w:hAnsi="Vazirmatn"/>
        </w:rPr>
        <w:t xml:space="preserve"> انتی‌بیوتیک </w:t>
      </w:r>
      <w:r>
        <w:rPr>
          <w:rFonts w:ascii="Vazirmatn" w:hAnsi="Vazirmatn"/>
          <w:b/>
        </w:rPr>
        <w:t>پس از عملیات لازم نیست</w:t>
      </w:r>
      <w:r>
        <w:rPr>
          <w:rFonts w:ascii="Vazirmatn" w:hAnsi="Vazirmatn"/>
        </w:rPr>
        <w:t xml:space="preserve"> (فقط یک دوز پیشگیرانه پیش از عملیات).</w:t>
      </w:r>
    </w:p>
    <w:p>
      <w:pPr>
        <w:ind w:right="340"/>
        <w:bidi w:val="1"/>
      </w:pPr>
      <w:r>
        <w:rPr>
          <w:color w:val="136F73"/>
        </w:rPr>
        <w:t xml:space="preserve">● </w:t>
      </w:r>
      <w:r>
        <w:rPr>
          <w:rFonts w:ascii="Vazirmatn" w:hAnsi="Vazirmatn"/>
        </w:rPr>
        <w:t>دوزها را در عدم کفایهٔ گرده تنظیم کن (Pip/Tazo، Meropenem، Vancomycin).</w:t>
      </w:r>
    </w:p>
    <w:p>
      <w:pPr>
        <w:spacing w:before="160"/>
        <w:bidi w:val="1"/>
      </w:pPr>
      <w:r>
        <w:rPr>
          <w:rFonts w:ascii="Vazirmatn" w:hAnsi="Vazirmatn"/>
          <w:b/>
          <w:sz w:val="23"/>
        </w:rPr>
        <w:t>۲. آپاندیسیت ساده — انتی‌بیوتیک در برابر جراحی</w:t>
      </w:r>
    </w:p>
    <w:p>
      <w:pPr>
        <w:ind w:right="340"/>
        <w:bidi w:val="1"/>
      </w:pPr>
      <w:r>
        <w:rPr>
          <w:color w:val="136F73"/>
        </w:rPr>
        <w:t xml:space="preserve">● </w:t>
      </w:r>
      <w:r>
        <w:rPr>
          <w:rFonts w:ascii="Vazirmatn" w:hAnsi="Vazirmatn"/>
          <w:b/>
        </w:rPr>
        <w:t>Appendicectomy (Laparoscopic)</w:t>
      </w:r>
      <w:r>
        <w:rPr>
          <w:rFonts w:ascii="Vazirmatn" w:hAnsi="Vazirmatn"/>
        </w:rPr>
        <w:t xml:space="preserve"> — </w:t>
      </w:r>
      <w:r>
        <w:rPr>
          <w:rFonts w:ascii="Vazirmatn" w:hAnsi="Vazirmatn"/>
          <w:b/>
        </w:rPr>
        <w:t>استندرد</w:t>
      </w:r>
      <w:r>
        <w:rPr>
          <w:rFonts w:ascii="Vazirmatn" w:hAnsi="Vazirmatn"/>
        </w:rPr>
        <w:t>.</w:t>
      </w:r>
    </w:p>
    <w:p>
      <w:pPr>
        <w:ind w:right="340"/>
        <w:bidi w:val="1"/>
      </w:pPr>
      <w:r>
        <w:rPr>
          <w:color w:val="136F73"/>
        </w:rPr>
        <w:t xml:space="preserve">● </w:t>
      </w:r>
      <w:r>
        <w:rPr>
          <w:rFonts w:ascii="Vazirmatn" w:hAnsi="Vazirmatn"/>
          <w:b/>
        </w:rPr>
        <w:t>انتی‌بیوتیک اول (Antibiotics-first)</w:t>
      </w:r>
      <w:r>
        <w:rPr>
          <w:rFonts w:ascii="Vazirmatn" w:hAnsi="Vazirmatn"/>
        </w:rPr>
        <w:t xml:space="preserve"> — گزینهٔ معقول در </w:t>
      </w:r>
      <w:r>
        <w:rPr>
          <w:rFonts w:ascii="Vazirmatn" w:hAnsi="Vazirmatn"/>
          <w:b/>
        </w:rPr>
        <w:t>آپاندیسیت ساده (بدون Appendicolith)</w:t>
      </w:r>
      <w:r>
        <w:rPr>
          <w:rFonts w:ascii="Vazirmatn" w:hAnsi="Vazirmatn"/>
        </w:rPr>
        <w:t xml:space="preserve"> در مریض آگاه (</w:t>
      </w:r>
      <w:r>
        <w:rPr>
          <w:rFonts w:ascii="Vazirmatn" w:hAnsi="Vazirmatn"/>
          <w:b/>
        </w:rPr>
        <w:t>CODA trial</w:t>
      </w:r>
      <w:r>
        <w:rPr>
          <w:rFonts w:ascii="Vazirmatn" w:hAnsi="Vazirmatn"/>
        </w:rPr>
        <w:t xml:space="preserve">, NEJM 2020: حدود ۷۰ فیصد در ۹۰ روز بدون جراحی؛ </w:t>
      </w:r>
      <w:r>
        <w:rPr>
          <w:rFonts w:ascii="Vazirmatn" w:hAnsi="Vazirmatn"/>
          <w:b/>
        </w:rPr>
        <w:t>با Appendicolith ناکامی بیشتر</w:t>
      </w:r>
      <w:r>
        <w:rPr>
          <w:rFonts w:ascii="Vazirmatn" w:hAnsi="Vazirmatn"/>
        </w:rPr>
        <w:t xml:space="preserve">)؛ رژیم مثال: </w:t>
      </w:r>
      <w:r>
        <w:rPr>
          <w:rFonts w:ascii="Vazirmatn" w:hAnsi="Vazirmatn"/>
          <w:b/>
        </w:rPr>
        <w:t>Ertapenem ۱ g IV روزانه</w:t>
      </w:r>
      <w:r>
        <w:rPr>
          <w:rFonts w:ascii="Vazirmatn" w:hAnsi="Vazirmatn"/>
        </w:rPr>
        <w:t xml:space="preserve"> (یا Ceftriaxone + Metronidazole) </w:t>
      </w:r>
      <w:r>
        <w:rPr>
          <w:rFonts w:ascii="Vazirmatn" w:hAnsi="Vazirmatn"/>
          <w:b/>
        </w:rPr>
        <w:t>۱–۲ روز</w:t>
      </w:r>
      <w:r>
        <w:rPr>
          <w:rFonts w:ascii="Vazirmatn" w:hAnsi="Vazirmatn"/>
        </w:rPr>
        <w:t xml:space="preserve"> ← </w:t>
      </w:r>
      <w:r>
        <w:rPr>
          <w:rFonts w:ascii="Vazirmatn" w:hAnsi="Vazirmatn"/>
          <w:b/>
        </w:rPr>
        <w:t>فمی</w:t>
      </w:r>
      <w:r>
        <w:rPr>
          <w:rFonts w:ascii="Vazirmatn" w:hAnsi="Vazirmatn"/>
        </w:rPr>
        <w:t xml:space="preserve"> (مثلاً </w:t>
      </w:r>
      <w:r>
        <w:rPr>
          <w:rFonts w:ascii="Vazirmatn" w:hAnsi="Vazirmatn"/>
          <w:b/>
        </w:rPr>
        <w:t>Ciprofloxacin ۵۰۰ mg دو بار + Metronidazole ۵۰۰ mg سه بار</w:t>
      </w:r>
      <w:r>
        <w:rPr>
          <w:rFonts w:ascii="Vazirmatn" w:hAnsi="Vazirmatn"/>
        </w:rPr>
        <w:t xml:space="preserve"> یا </w:t>
      </w:r>
      <w:r>
        <w:rPr>
          <w:rFonts w:ascii="Vazirmatn" w:hAnsi="Vazirmatn"/>
          <w:b/>
        </w:rPr>
        <w:t>Amoxicillin/Clavulanate ۸۷۵/۱۲۵ mg دو بار</w:t>
      </w:r>
      <w:r>
        <w:rPr>
          <w:rFonts w:ascii="Vazirmatn" w:hAnsi="Vazirmatn"/>
        </w:rPr>
        <w:t xml:space="preserve">) — </w:t>
      </w:r>
      <w:r>
        <w:rPr>
          <w:rFonts w:ascii="Vazirmatn" w:hAnsi="Vazirmatn"/>
          <w:b/>
        </w:rPr>
        <w:t>مجموع ۷–۱۰ روز</w:t>
      </w:r>
      <w:r>
        <w:rPr>
          <w:rFonts w:ascii="Vazirmatn" w:hAnsi="Vazirmatn"/>
        </w:rPr>
        <w:t>؛ راجعه در ۵ سال حدود ۴۰ فیصد.</w:t>
      </w:r>
    </w:p>
    <w:p>
      <w:pPr>
        <w:spacing w:before="160"/>
        <w:bidi w:val="1"/>
      </w:pPr>
      <w:r>
        <w:rPr>
          <w:rFonts w:ascii="Vazirmatn" w:hAnsi="Vazirmatn"/>
          <w:b/>
          <w:sz w:val="23"/>
        </w:rPr>
        <w:t>۳. دایورتیکولیت (AGA 2021)</w:t>
      </w:r>
    </w:p>
    <w:p>
      <w:pPr>
        <w:ind w:right="340"/>
        <w:bidi w:val="1"/>
      </w:pPr>
      <w:r>
        <w:rPr>
          <w:color w:val="136F73"/>
        </w:rPr>
        <w:t xml:space="preserve">● </w:t>
      </w:r>
      <w:r>
        <w:rPr>
          <w:rFonts w:ascii="Vazirmatn" w:hAnsi="Vazirmatn"/>
          <w:b/>
        </w:rPr>
        <w:t>ساده (بدون اختلاط) در مریض سالم:</w:t>
      </w:r>
      <w:r>
        <w:rPr>
          <w:rFonts w:ascii="Vazirmatn" w:hAnsi="Vazirmatn"/>
        </w:rPr>
        <w:t xml:space="preserve"> </w:t>
      </w:r>
      <w:r>
        <w:rPr>
          <w:rFonts w:ascii="Vazirmatn" w:hAnsi="Vazirmatn"/>
          <w:b/>
        </w:rPr>
        <w:t>انتی‌بیوتیک به طور روتین لازم نیست</w:t>
      </w:r>
      <w:r>
        <w:rPr>
          <w:rFonts w:ascii="Vazirmatn" w:hAnsi="Vazirmatn"/>
        </w:rPr>
        <w:t xml:space="preserve"> — مایعات و مسکن، </w:t>
      </w:r>
      <w:r>
        <w:rPr>
          <w:rFonts w:ascii="Vazirmatn" w:hAnsi="Vazirmatn"/>
          <w:b/>
        </w:rPr>
        <w:t>پیگیری سرپایی</w:t>
      </w:r>
      <w:r>
        <w:rPr>
          <w:rFonts w:ascii="Vazirmatn" w:hAnsi="Vazirmatn"/>
        </w:rPr>
        <w:t xml:space="preserve"> (DINAMO، AVOD).</w:t>
      </w:r>
    </w:p>
    <w:p>
      <w:pPr>
        <w:ind w:right="340"/>
        <w:bidi w:val="1"/>
      </w:pPr>
      <w:r>
        <w:rPr>
          <w:color w:val="136F73"/>
        </w:rPr>
        <w:t xml:space="preserve">● </w:t>
      </w:r>
      <w:r>
        <w:rPr>
          <w:rFonts w:ascii="Vazirmatn" w:hAnsi="Vazirmatn"/>
          <w:b/>
        </w:rPr>
        <w:t>انتی‌بیوتیک اگر:</w:t>
      </w:r>
      <w:r>
        <w:rPr>
          <w:rFonts w:ascii="Vazirmatn" w:hAnsi="Vazirmatn"/>
        </w:rPr>
        <w:t xml:space="preserve"> امراض همراه، ایمونوسپرشن، سپسیس، CRP بیش از ۱۴۰ mg/L، ابسه، یا عدم پاسخ ← </w:t>
      </w:r>
      <w:r>
        <w:rPr>
          <w:rFonts w:ascii="Vazirmatn" w:hAnsi="Vazirmatn"/>
          <w:b/>
        </w:rPr>
        <w:t>Amoxicillin/Clavulanate ۸۷۵/۱۲۵ mg فمی دو بار در روز</w:t>
      </w:r>
      <w:r>
        <w:rPr>
          <w:rFonts w:ascii="Vazirmatn" w:hAnsi="Vazirmatn"/>
        </w:rPr>
        <w:t xml:space="preserve"> یا </w:t>
      </w:r>
      <w:r>
        <w:rPr>
          <w:rFonts w:ascii="Vazirmatn" w:hAnsi="Vazirmatn"/>
          <w:b/>
        </w:rPr>
        <w:t>Ciprofloxacin + Metronidazole × ۴–۷ روز</w:t>
      </w:r>
      <w:r>
        <w:rPr>
          <w:rFonts w:ascii="Vazirmatn" w:hAnsi="Vazirmatn"/>
        </w:rPr>
        <w:t>.</w:t>
      </w:r>
    </w:p>
    <w:p>
      <w:pPr>
        <w:ind w:right="340"/>
        <w:bidi w:val="1"/>
      </w:pPr>
      <w:r>
        <w:rPr>
          <w:color w:val="136F73"/>
        </w:rPr>
        <w:t xml:space="preserve">● </w:t>
      </w:r>
      <w:r>
        <w:rPr>
          <w:rFonts w:ascii="Vazirmatn" w:hAnsi="Vazirmatn"/>
          <w:b/>
        </w:rPr>
        <w:t>ابسه بیش از ۳–۴ cm</w:t>
      </w:r>
      <w:r>
        <w:rPr>
          <w:rFonts w:ascii="Vazirmatn" w:hAnsi="Vazirmatn"/>
        </w:rPr>
        <w:t xml:space="preserve"> ← </w:t>
      </w:r>
      <w:r>
        <w:rPr>
          <w:rFonts w:ascii="Vazirmatn" w:hAnsi="Vazirmatn"/>
          <w:b/>
        </w:rPr>
        <w:t>درناژ از راه جلد</w:t>
      </w:r>
      <w:r>
        <w:rPr>
          <w:rFonts w:ascii="Vazirmatn" w:hAnsi="Vazirmatn"/>
        </w:rPr>
        <w:t xml:space="preserve"> + IV انتی‌بیوتیک.</w:t>
      </w:r>
    </w:p>
    <w:p>
      <w:pPr>
        <w:ind w:right="340"/>
        <w:bidi w:val="1"/>
      </w:pPr>
      <w:r>
        <w:rPr>
          <w:color w:val="136F73"/>
        </w:rPr>
        <w:t xml:space="preserve">● </w:t>
      </w:r>
      <w:r>
        <w:rPr>
          <w:rFonts w:ascii="Vazirmatn" w:hAnsi="Vazirmatn"/>
          <w:b/>
        </w:rPr>
        <w:t>پریتونیت (Hinchey III/IV)</w:t>
      </w:r>
      <w:r>
        <w:rPr>
          <w:rFonts w:ascii="Vazirmatn" w:hAnsi="Vazirmatn"/>
        </w:rPr>
        <w:t xml:space="preserve"> ← جراحی.</w:t>
      </w:r>
    </w:p>
    <w:p>
      <w:pPr>
        <w:ind w:right="340"/>
        <w:bidi w:val="1"/>
      </w:pPr>
      <w:r>
        <w:rPr>
          <w:color w:val="136F73"/>
        </w:rPr>
        <w:t xml:space="preserve">● </w:t>
      </w:r>
      <w:r>
        <w:rPr>
          <w:rFonts w:ascii="Vazirmatn" w:hAnsi="Vazirmatn"/>
          <w:b/>
        </w:rPr>
        <w:t>کولونوسکوپی پس از ۶–۸ هفته</w:t>
      </w:r>
      <w:r>
        <w:rPr>
          <w:rFonts w:ascii="Vazirmatn" w:hAnsi="Vazirmatn"/>
        </w:rPr>
        <w:t xml:space="preserve"> در مریضانی که اخیراً کولونوسکوپی نکرده‌اند یا دایورتیکولیت پیچیده داشته‌اند (رد سرطان).</w:t>
      </w:r>
    </w:p>
    <w:p>
      <w:pPr>
        <w:spacing w:before="160"/>
        <w:bidi w:val="1"/>
      </w:pPr>
      <w:r>
        <w:rPr>
          <w:rFonts w:ascii="Vazirmatn" w:hAnsi="Vazirmatn"/>
          <w:b/>
          <w:sz w:val="23"/>
        </w:rPr>
        <w:t>۴. ایسکیمی حاد مساریقی (ESVS 2017، WSES 2022)</w:t>
      </w:r>
    </w:p>
    <w:p>
      <w:pPr>
        <w:ind w:right="340"/>
        <w:bidi w:val="1"/>
      </w:pPr>
      <w:r>
        <w:rPr>
          <w:color w:val="136F73"/>
        </w:rPr>
        <w:t xml:space="preserve">● </w:t>
      </w:r>
      <w:r>
        <w:rPr>
          <w:rFonts w:ascii="Vazirmatn" w:hAnsi="Vazirmatn"/>
          <w:b/>
        </w:rPr>
        <w:t>Heparin غیرفرکشنه فوری:</w:t>
      </w:r>
      <w:r>
        <w:rPr>
          <w:rFonts w:ascii="Vazirmatn" w:hAnsi="Vazirmatn"/>
        </w:rPr>
        <w:t xml:space="preserve"> </w:t>
      </w:r>
      <w:r>
        <w:rPr>
          <w:rFonts w:ascii="Vazirmatn" w:hAnsi="Vazirmatn"/>
          <w:b/>
        </w:rPr>
        <w:t>بولوس ۸۰ U/kg IV</w:t>
      </w:r>
      <w:r>
        <w:rPr>
          <w:rFonts w:ascii="Vazirmatn" w:hAnsi="Vazirmatn"/>
        </w:rPr>
        <w:t xml:space="preserve"> (یا ۵٬۰۰۰ U) ← </w:t>
      </w:r>
      <w:r>
        <w:rPr>
          <w:rFonts w:ascii="Vazirmatn" w:hAnsi="Vazirmatn"/>
          <w:b/>
        </w:rPr>
        <w:t>انفیوژن ۱۸ U/kg/h</w:t>
      </w:r>
      <w:r>
        <w:rPr>
          <w:rFonts w:ascii="Vazirmatn" w:hAnsi="Vazirmatn"/>
        </w:rPr>
        <w:t>، تنظیم با aPTT (۱.۵–۲.۵ برابر) — فصل ۱۴.</w:t>
      </w:r>
    </w:p>
    <w:p>
      <w:pPr>
        <w:ind w:right="340"/>
        <w:bidi w:val="1"/>
      </w:pPr>
      <w:r>
        <w:rPr>
          <w:color w:val="136F73"/>
        </w:rPr>
        <w:t xml:space="preserve">● </w:t>
      </w:r>
      <w:r>
        <w:rPr>
          <w:rFonts w:ascii="Vazirmatn" w:hAnsi="Vazirmatn"/>
          <w:b/>
        </w:rPr>
        <w:t>انتی‌بیوتیک وسیع‌الطیف</w:t>
      </w:r>
      <w:r>
        <w:rPr>
          <w:rFonts w:ascii="Vazirmatn" w:hAnsi="Vazirmatn"/>
        </w:rPr>
        <w:t xml:space="preserve"> (انتقال باکتریایی) — مانند بالا.</w:t>
      </w:r>
    </w:p>
    <w:p>
      <w:pPr>
        <w:ind w:right="340"/>
        <w:bidi w:val="1"/>
      </w:pPr>
      <w:r>
        <w:rPr>
          <w:color w:val="136F73"/>
        </w:rPr>
        <w:t xml:space="preserve">● </w:t>
      </w:r>
      <w:r>
        <w:rPr>
          <w:rFonts w:ascii="Vazirmatn" w:hAnsi="Vazirmatn"/>
        </w:rPr>
        <w:t>مایع؛ اجتناب از Vasopressor در صورت امکان (NOMI).</w:t>
      </w:r>
    </w:p>
    <w:p>
      <w:pPr>
        <w:ind w:right="340"/>
        <w:bidi w:val="1"/>
      </w:pPr>
      <w:r>
        <w:rPr>
          <w:color w:val="136F73"/>
        </w:rPr>
        <w:t xml:space="preserve">● </w:t>
      </w:r>
      <w:r>
        <w:rPr>
          <w:rFonts w:ascii="Vazirmatn" w:hAnsi="Vazirmatn"/>
          <w:b/>
        </w:rPr>
        <w:t>Revascularisation فوری</w:t>
      </w:r>
      <w:r>
        <w:rPr>
          <w:rFonts w:ascii="Vazirmatn" w:hAnsi="Vazirmatn"/>
        </w:rPr>
        <w:t xml:space="preserve"> (Endovascular یا </w:t>
      </w:r>
      <w:r>
        <w:rPr>
          <w:rFonts w:ascii="Vazirmatn" w:hAnsi="Vazirmatn"/>
          <w:b/>
        </w:rPr>
        <w:t>Embolectomy جراحی</w:t>
      </w:r>
      <w:r>
        <w:rPr>
          <w:rFonts w:ascii="Vazirmatn" w:hAnsi="Vazirmatn"/>
        </w:rPr>
        <w:t xml:space="preserve">) + </w:t>
      </w:r>
      <w:r>
        <w:rPr>
          <w:rFonts w:ascii="Vazirmatn" w:hAnsi="Vazirmatn"/>
          <w:b/>
        </w:rPr>
        <w:t>لاپاراتومی برای برداشتن رودهٔ مرده</w:t>
      </w:r>
      <w:r>
        <w:rPr>
          <w:rFonts w:ascii="Vazirmatn" w:hAnsi="Vazirmatn"/>
        </w:rPr>
        <w:t xml:space="preserve"> ± </w:t>
      </w:r>
      <w:r>
        <w:rPr>
          <w:rFonts w:ascii="Vazirmatn" w:hAnsi="Vazirmatn"/>
          <w:b/>
        </w:rPr>
        <w:t>Second-look</w:t>
      </w:r>
      <w:r>
        <w:rPr>
          <w:rFonts w:ascii="Vazirmatn" w:hAnsi="Vazirmatn"/>
        </w:rPr>
        <w:t xml:space="preserve"> پس از ۲۴–۴۸ ساعت.</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w:t>
      </w:r>
      <w:r>
        <w:rPr>
          <w:rFonts w:ascii="Vazirmatn" w:hAnsi="Vazirmatn"/>
          <w:b/>
        </w:rPr>
        <w:t>انتی‌کواگولیشن</w:t>
      </w:r>
      <w:r>
        <w:rPr>
          <w:rFonts w:ascii="Vazirmatn" w:hAnsi="Vazirmatn"/>
        </w:rPr>
        <w:t xml:space="preserve"> (اکثراً بدون جراحی) — ۳–۶ ماه یا دوامدار.</w:t>
      </w:r>
    </w:p>
    <w:p>
      <w:pPr>
        <w:spacing w:before="160"/>
        <w:bidi w:val="1"/>
      </w:pPr>
      <w:r>
        <w:rPr>
          <w:rFonts w:ascii="Vazirmatn" w:hAnsi="Vazirmatn"/>
          <w:b/>
          <w:sz w:val="23"/>
        </w:rPr>
        <w:t>۵. Sigmoid volvulus</w:t>
      </w:r>
    </w:p>
    <w:p>
      <w:pPr>
        <w:ind w:right="340"/>
        <w:bidi w:val="1"/>
      </w:pPr>
      <w:r>
        <w:rPr>
          <w:color w:val="136F73"/>
        </w:rPr>
        <w:t xml:space="preserve">● </w:t>
      </w:r>
      <w:r>
        <w:rPr>
          <w:rFonts w:ascii="Vazirmatn" w:hAnsi="Vazirmatn"/>
        </w:rPr>
        <w:t xml:space="preserve">بدون پریتونیت یا ایسکیمی ← </w:t>
      </w:r>
      <w:r>
        <w:rPr>
          <w:rFonts w:ascii="Vazirmatn" w:hAnsi="Vazirmatn"/>
          <w:b/>
        </w:rPr>
        <w:t>Detorsion اندوسکوپیک (سیگموئیدوسکوپی)</w:t>
      </w:r>
      <w:r>
        <w:rPr>
          <w:rFonts w:ascii="Vazirmatn" w:hAnsi="Vazirmatn"/>
        </w:rPr>
        <w:t xml:space="preserve"> + </w:t>
      </w:r>
      <w:r>
        <w:rPr>
          <w:rFonts w:ascii="Vazirmatn" w:hAnsi="Vazirmatn"/>
          <w:b/>
        </w:rPr>
        <w:t>Flatus tube</w:t>
      </w:r>
      <w:r>
        <w:rPr>
          <w:rFonts w:ascii="Vazirmatn" w:hAnsi="Vazirmatn"/>
        </w:rPr>
        <w:t xml:space="preserve"> ← ⚠️ </w:t>
      </w:r>
      <w:r>
        <w:rPr>
          <w:rFonts w:ascii="Vazirmatn" w:hAnsi="Vazirmatn"/>
          <w:b/>
        </w:rPr>
        <w:t>راجعه حدود ۵۰–۶۰ فیصد</w:t>
      </w:r>
      <w:r>
        <w:rPr>
          <w:rFonts w:ascii="Vazirmatn" w:hAnsi="Vazirmatn"/>
        </w:rPr>
        <w:t xml:space="preserve"> ← </w:t>
      </w:r>
      <w:r>
        <w:rPr>
          <w:rFonts w:ascii="Vazirmatn" w:hAnsi="Vazirmatn"/>
          <w:b/>
        </w:rPr>
        <w:t>Sigmoid colectomy انتخابی</w:t>
      </w:r>
      <w:r>
        <w:rPr>
          <w:rFonts w:ascii="Vazirmatn" w:hAnsi="Vazirmatn"/>
        </w:rPr>
        <w:t xml:space="preserve"> در همان بستری.</w:t>
      </w:r>
    </w:p>
    <w:p>
      <w:pPr>
        <w:ind w:right="340"/>
        <w:bidi w:val="1"/>
      </w:pPr>
      <w:r>
        <w:rPr>
          <w:color w:val="136F73"/>
        </w:rPr>
        <w:t xml:space="preserve">● </w:t>
      </w:r>
      <w:r>
        <w:rPr>
          <w:rFonts w:ascii="Vazirmatn" w:hAnsi="Vazirmatn"/>
          <w:b/>
        </w:rPr>
        <w:t>پریتونیت، ایسکیمی، یا ناکامی</w:t>
      </w:r>
      <w:r>
        <w:rPr>
          <w:rFonts w:ascii="Vazirmatn" w:hAnsi="Vazirmatn"/>
        </w:rPr>
        <w:t xml:space="preserve"> ← </w:t>
      </w:r>
      <w:r>
        <w:rPr>
          <w:rFonts w:ascii="Vazirmatn" w:hAnsi="Vazirmatn"/>
          <w:b/>
        </w:rPr>
        <w:t>جراحی عاجل (Hartmann)</w:t>
      </w:r>
      <w:r>
        <w:rPr>
          <w:rFonts w:ascii="Vazirmatn" w:hAnsi="Vazirmatn"/>
        </w:rPr>
        <w:t>.</w:t>
      </w:r>
    </w:p>
    <w:p>
      <w:pPr>
        <w:ind w:right="340"/>
        <w:bidi w:val="1"/>
      </w:pPr>
      <w:r>
        <w:rPr>
          <w:color w:val="136F73"/>
        </w:rPr>
        <w:t xml:space="preserve">● </w:t>
      </w:r>
      <w:r>
        <w:rPr>
          <w:rFonts w:ascii="Vazirmatn" w:hAnsi="Vazirmatn"/>
          <w:b/>
        </w:rPr>
        <w:t>Caecal volvulus</w:t>
      </w:r>
      <w:r>
        <w:rPr>
          <w:rFonts w:ascii="Vazirmatn" w:hAnsi="Vazirmatn"/>
        </w:rPr>
        <w:t xml:space="preserve"> ← جراحی (Right hemicolectomy).</w:t>
      </w:r>
    </w:p>
    <w:p>
      <w:pPr>
        <w:spacing w:before="160"/>
        <w:bidi w:val="1"/>
      </w:pPr>
      <w:r>
        <w:rPr>
          <w:rFonts w:ascii="Vazirmatn" w:hAnsi="Vazirmatn"/>
          <w:b/>
          <w:sz w:val="23"/>
        </w:rPr>
        <w:t>۶. انسداد روده باریک چسپندگی (Bologna guideline 2017)</w:t>
      </w:r>
    </w:p>
    <w:p>
      <w:pPr>
        <w:ind w:right="340"/>
        <w:bidi w:val="1"/>
      </w:pPr>
      <w:r>
        <w:rPr>
          <w:color w:val="136F73"/>
        </w:rPr>
        <w:t xml:space="preserve">● </w:t>
      </w:r>
      <w:r>
        <w:rPr>
          <w:rFonts w:ascii="Vazirmatn" w:hAnsi="Vazirmatn"/>
        </w:rPr>
        <w:t xml:space="preserve">بدون علایم اختناق ← </w:t>
      </w:r>
      <w:r>
        <w:rPr>
          <w:rFonts w:ascii="Vazirmatn" w:hAnsi="Vazirmatn"/>
          <w:b/>
        </w:rPr>
        <w:t>محافظه‌کارانه</w:t>
      </w:r>
      <w:r>
        <w:rPr>
          <w:rFonts w:ascii="Vazirmatn" w:hAnsi="Vazirmatn"/>
        </w:rPr>
        <w:t xml:space="preserve">: NPO، </w:t>
      </w:r>
      <w:r>
        <w:rPr>
          <w:rFonts w:ascii="Vazirmatn" w:hAnsi="Vazirmatn"/>
          <w:b/>
        </w:rPr>
        <w:t>NG</w:t>
      </w:r>
      <w:r>
        <w:rPr>
          <w:rFonts w:ascii="Vazirmatn" w:hAnsi="Vazirmatn"/>
        </w:rPr>
        <w:t xml:space="preserve">، مایع IV، الکترولیت ← </w:t>
      </w:r>
      <w:r>
        <w:rPr>
          <w:rFonts w:ascii="Vazirmatn" w:hAnsi="Vazirmatn"/>
          <w:b/>
        </w:rPr>
        <w:t>Gastrografin (کنتراست محلول در آب) ۱۰۰ ml فمی/NG</w:t>
      </w:r>
      <w:r>
        <w:rPr>
          <w:rFonts w:ascii="Vazirmatn" w:hAnsi="Vazirmatn"/>
        </w:rPr>
        <w:t xml:space="preserve"> ← X-ray پس از </w:t>
      </w:r>
      <w:r>
        <w:rPr>
          <w:rFonts w:ascii="Vazirmatn" w:hAnsi="Vazirmatn"/>
          <w:b/>
        </w:rPr>
        <w:t>۸–۲۴ ساعت</w:t>
      </w:r>
      <w:r>
        <w:rPr>
          <w:rFonts w:ascii="Vazirmatn" w:hAnsi="Vazirmatn"/>
        </w:rPr>
        <w:t>: کنتراست در کولون ← انسداد برطرف می‌شود (پیش‌بینی + اثر تداوی).</w:t>
      </w:r>
    </w:p>
    <w:p>
      <w:pPr>
        <w:ind w:right="340"/>
        <w:bidi w:val="1"/>
      </w:pPr>
      <w:r>
        <w:rPr>
          <w:color w:val="136F73"/>
        </w:rPr>
        <w:t xml:space="preserve">● </w:t>
      </w:r>
      <w:r>
        <w:rPr>
          <w:rFonts w:ascii="Vazirmatn" w:hAnsi="Vazirmatn"/>
          <w:b/>
        </w:rPr>
        <w:t>جراحی:</w:t>
      </w:r>
      <w:r>
        <w:rPr>
          <w:rFonts w:ascii="Vazirmatn" w:hAnsi="Vazirmatn"/>
        </w:rPr>
        <w:t xml:space="preserve"> اختناق، پریتونیت، ناکامی پس از </w:t>
      </w:r>
      <w:r>
        <w:rPr>
          <w:rFonts w:ascii="Vazirmatn" w:hAnsi="Vazirmatn"/>
          <w:b/>
        </w:rPr>
        <w:t>۷۲ ساعت</w:t>
      </w:r>
      <w:r>
        <w:rPr>
          <w:rFonts w:ascii="Vazirmatn" w:hAnsi="Vazirmatn"/>
        </w:rPr>
        <w:t xml:space="preserve">، </w:t>
      </w:r>
      <w:r>
        <w:rPr>
          <w:rFonts w:ascii="Vazirmatn" w:hAnsi="Vazirmatn"/>
          <w:b/>
        </w:rPr>
        <w:t>فتق مختنق</w:t>
      </w:r>
      <w:r>
        <w:rPr>
          <w:rFonts w:ascii="Vazirmatn" w:hAnsi="Vazirmatn"/>
        </w:rPr>
        <w:t>، Closed-loop.</w:t>
      </w:r>
    </w:p>
    <w:p>
      <w:pPr>
        <w:spacing w:before="200"/>
        <w:bidi w:val="1"/>
      </w:pPr>
      <w:r>
        <w:rPr>
          <w:rFonts w:ascii="Vazirmatn" w:hAnsi="Vazirmatn"/>
          <w:b/>
          <w:color w:val="136F73"/>
          <w:sz w:val="25"/>
        </w:rPr>
        <w:t>ج) Non-pharmacological Management</w:t>
      </w:r>
    </w:p>
    <w:p>
      <w:pPr>
        <w:bidi w:val="1"/>
      </w:pPr>
      <w:r>
        <w:rPr>
          <w:rFonts w:ascii="Vazirmatn" w:hAnsi="Vazirmatn"/>
        </w:rPr>
        <w:t>NPO، NG، کتتر، مایع، نظارت نزدیک (</w:t>
      </w:r>
      <w:r>
        <w:rPr>
          <w:rFonts w:ascii="Vazirmatn" w:hAnsi="Vazirmatn"/>
          <w:b/>
        </w:rPr>
        <w:t>ارزیابی دوباره هر ۲–۴ ساعت توسط همان داکتر</w:t>
      </w:r>
      <w:r>
        <w:rPr>
          <w:rFonts w:ascii="Vazirmatn" w:hAnsi="Vazirmatn"/>
        </w:rPr>
        <w:t>)، حمایت تغذیه‌ای در بستری طولانی، و حرکت زودهنگام پس از جراحی (ERAS).</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قرحهٔ منثقب</w:t>
            </w:r>
          </w:p>
        </w:tc>
        <w:tc>
          <w:tcPr>
            <w:tcW w:type="dxa" w:w="5156"/>
          </w:tcPr>
          <w:p>
            <w:pPr>
              <w:bidi w:val="1"/>
            </w:pPr>
            <w:r>
              <w:rPr>
                <w:sz w:val="18"/>
              </w:rPr>
            </w:r>
            <w:r>
              <w:rPr>
                <w:rFonts w:ascii="Vazirmatn" w:hAnsi="Vazirmatn"/>
                <w:sz w:val="18"/>
              </w:rPr>
              <w:t>Omental patch (Graham) + شستشو</w:t>
            </w:r>
          </w:p>
        </w:tc>
      </w:tr>
      <w:tr>
        <w:tc>
          <w:tcPr>
            <w:tcW w:type="dxa" w:w="5156"/>
          </w:tcPr>
          <w:p>
            <w:pPr>
              <w:bidi w:val="1"/>
            </w:pPr>
            <w:r>
              <w:rPr>
                <w:sz w:val="18"/>
              </w:rPr>
            </w:r>
            <w:r>
              <w:rPr>
                <w:rFonts w:ascii="Vazirmatn" w:hAnsi="Vazirmatn"/>
                <w:b/>
                <w:sz w:val="18"/>
              </w:rPr>
              <w:t>انثقاب تیفوئیدی</w:t>
            </w:r>
          </w:p>
        </w:tc>
        <w:tc>
          <w:tcPr>
            <w:tcW w:type="dxa" w:w="5156"/>
          </w:tcPr>
          <w:p>
            <w:pPr>
              <w:bidi w:val="1"/>
            </w:pPr>
            <w:r>
              <w:rPr>
                <w:sz w:val="18"/>
              </w:rPr>
            </w:r>
            <w:r>
              <w:rPr>
                <w:rFonts w:ascii="Vazirmatn" w:hAnsi="Vazirmatn"/>
                <w:sz w:val="18"/>
              </w:rPr>
              <w:t xml:space="preserve">ترمیم ابتدایی یا برداشتن روده + </w:t>
            </w:r>
            <w:r>
              <w:rPr>
                <w:rFonts w:ascii="Vazirmatn" w:hAnsi="Vazirmatn"/>
                <w:b/>
                <w:sz w:val="18"/>
              </w:rPr>
              <w:t>انتی‌بیوتیک ضد تیفوئید</w:t>
            </w:r>
            <w:r>
              <w:rPr>
                <w:rFonts w:ascii="Vazirmatn" w:hAnsi="Vazirmatn"/>
                <w:sz w:val="18"/>
              </w:rPr>
              <w:t xml:space="preserve"> (Ceftriaxone ۲ g IV روزانه — فصل تیفوئید)</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Adhesiolysis، ترمیم فتق، برداشتن روده</w:t>
            </w:r>
          </w:p>
        </w:tc>
      </w:tr>
      <w:tr>
        <w:tc>
          <w:tcPr>
            <w:tcW w:type="dxa" w:w="5156"/>
          </w:tcPr>
          <w:p>
            <w:pPr>
              <w:bidi w:val="1"/>
            </w:pPr>
            <w:r>
              <w:rPr>
                <w:sz w:val="18"/>
              </w:rPr>
            </w:r>
            <w:r>
              <w:rPr>
                <w:rFonts w:ascii="Vazirmatn" w:hAnsi="Vazirmatn"/>
                <w:b/>
                <w:sz w:val="18"/>
              </w:rPr>
              <w:t>ایسکیمی مساریقی</w:t>
            </w:r>
          </w:p>
        </w:tc>
        <w:tc>
          <w:tcPr>
            <w:tcW w:type="dxa" w:w="5156"/>
          </w:tcPr>
          <w:p>
            <w:pPr>
              <w:bidi w:val="1"/>
            </w:pPr>
            <w:r>
              <w:rPr>
                <w:sz w:val="18"/>
              </w:rPr>
            </w:r>
            <w:r>
              <w:rPr>
                <w:rFonts w:ascii="Vazirmatn" w:hAnsi="Vazirmatn"/>
                <w:sz w:val="18"/>
              </w:rPr>
              <w:t>Revascularisation + Resection</w:t>
            </w:r>
          </w:p>
        </w:tc>
      </w:tr>
      <w:tr>
        <w:tc>
          <w:tcPr>
            <w:tcW w:type="dxa" w:w="5156"/>
          </w:tcPr>
          <w:p>
            <w:pPr>
              <w:bidi w:val="1"/>
            </w:pPr>
            <w:r>
              <w:rPr>
                <w:sz w:val="18"/>
              </w:rPr>
            </w:r>
            <w:r>
              <w:rPr>
                <w:rFonts w:ascii="Vazirmatn" w:hAnsi="Vazirmatn"/>
                <w:b/>
                <w:sz w:val="18"/>
              </w:rPr>
              <w:t>AAA پاره‌شده</w:t>
            </w:r>
          </w:p>
        </w:tc>
        <w:tc>
          <w:tcPr>
            <w:tcW w:type="dxa" w:w="5156"/>
          </w:tcPr>
          <w:p>
            <w:pPr>
              <w:bidi w:val="1"/>
            </w:pPr>
            <w:r>
              <w:rPr>
                <w:sz w:val="18"/>
              </w:rPr>
            </w:r>
            <w:r>
              <w:rPr>
                <w:rFonts w:ascii="Vazirmatn" w:hAnsi="Vazirmatn"/>
                <w:b/>
                <w:sz w:val="18"/>
              </w:rPr>
              <w:t>EVAR</w:t>
            </w:r>
            <w:r>
              <w:rPr>
                <w:rFonts w:ascii="Vazirmatn" w:hAnsi="Vazirmatn"/>
                <w:sz w:val="18"/>
              </w:rPr>
              <w:t xml:space="preserve"> یا جراحی باز فوری (فصل ۱۳)</w:t>
            </w:r>
          </w:p>
        </w:tc>
      </w:tr>
      <w:tr>
        <w:tc>
          <w:tcPr>
            <w:tcW w:type="dxa" w:w="5156"/>
          </w:tcPr>
          <w:p>
            <w:pPr>
              <w:bidi w:val="1"/>
            </w:pPr>
            <w:r>
              <w:rPr>
                <w:sz w:val="18"/>
              </w:rPr>
            </w:r>
            <w:r>
              <w:rPr>
                <w:rFonts w:ascii="Vazirmatn" w:hAnsi="Vazirmatn"/>
                <w:b/>
                <w:sz w:val="18"/>
              </w:rPr>
              <w:t>حاملگی خارج رحم پاره‌شده</w:t>
            </w:r>
          </w:p>
        </w:tc>
        <w:tc>
          <w:tcPr>
            <w:tcW w:type="dxa" w:w="5156"/>
          </w:tcPr>
          <w:p>
            <w:pPr>
              <w:bidi w:val="1"/>
            </w:pPr>
            <w:r>
              <w:rPr>
                <w:sz w:val="18"/>
              </w:rPr>
            </w:r>
            <w:r>
              <w:rPr>
                <w:rFonts w:ascii="Vazirmatn" w:hAnsi="Vazirmatn"/>
                <w:sz w:val="18"/>
              </w:rPr>
              <w:t>Laparoscopy/Laparotomy فوری (نسایی)</w:t>
            </w:r>
          </w:p>
        </w:tc>
      </w:tr>
      <w:tr>
        <w:tc>
          <w:tcPr>
            <w:tcW w:type="dxa" w:w="5156"/>
          </w:tcPr>
          <w:p>
            <w:pPr>
              <w:bidi w:val="1"/>
            </w:pPr>
            <w:r>
              <w:rPr>
                <w:sz w:val="18"/>
              </w:rPr>
            </w:r>
            <w:r>
              <w:rPr>
                <w:rFonts w:ascii="Vazirmatn" w:hAnsi="Vazirmatn"/>
                <w:b/>
                <w:sz w:val="18"/>
              </w:rPr>
              <w:t>ابسه</w:t>
            </w:r>
          </w:p>
        </w:tc>
        <w:tc>
          <w:tcPr>
            <w:tcW w:type="dxa" w:w="5156"/>
          </w:tcPr>
          <w:p>
            <w:pPr>
              <w:bidi w:val="1"/>
            </w:pPr>
            <w:r>
              <w:rPr>
                <w:sz w:val="18"/>
              </w:rPr>
            </w:r>
            <w:r>
              <w:rPr>
                <w:rFonts w:ascii="Vazirmatn" w:hAnsi="Vazirmatn"/>
                <w:b/>
                <w:sz w:val="18"/>
              </w:rPr>
              <w:t>درناژ از راه جلد</w:t>
            </w:r>
            <w:r>
              <w:rPr>
                <w:rFonts w:ascii="Vazirmatn" w:hAnsi="Vazirmatn"/>
                <w:sz w:val="18"/>
              </w:rPr>
              <w:t xml:space="preserve"> زیر رهنمایی CT/سونوگرافی</w:t>
            </w:r>
          </w:p>
        </w:tc>
      </w:tr>
    </w:tbl>
    <w:p>
      <w:pPr>
        <w:spacing w:before="280"/>
        <w:bidi w:val="1"/>
      </w:pPr>
      <w:r>
        <w:rPr>
          <w:rFonts w:ascii="Vazirmatn" w:hAnsi="Vazirmatn"/>
          <w:b/>
          <w:color w:val="0F2744"/>
          <w:sz w:val="29"/>
        </w:rPr>
        <w:t>🔹 ۱۱. Complications (اختلاطات)</w:t>
      </w:r>
    </w:p>
    <w:p>
      <w:pPr>
        <w:bidi w:val="1"/>
      </w:pPr>
      <w:r>
        <w:rPr>
          <w:rFonts w:ascii="Vazirmatn" w:hAnsi="Vazirmatn"/>
          <w:b/>
        </w:rPr>
        <w:t>پریتونیت و سپسیس</w:t>
      </w:r>
      <w:r>
        <w:rPr>
          <w:rFonts w:ascii="Vazirmatn" w:hAnsi="Vazirmatn"/>
        </w:rPr>
        <w:t xml:space="preserve">،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اختلالات الکترولیت، </w:t>
      </w:r>
      <w:r>
        <w:rPr>
          <w:rFonts w:ascii="Vazirmatn" w:hAnsi="Vazirmatn"/>
          <w:b/>
        </w:rPr>
        <w:t>ابسه‌های داخل بطن</w:t>
      </w:r>
      <w:r>
        <w:rPr>
          <w:rFonts w:ascii="Vazirmatn" w:hAnsi="Vazirmatn"/>
        </w:rPr>
        <w:t xml:space="preserve">، </w:t>
      </w:r>
      <w:r>
        <w:rPr>
          <w:rFonts w:ascii="Vazirmatn" w:hAnsi="Vazirmatn"/>
          <w:b/>
        </w:rPr>
        <w:t>Ileus</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سندروم روده کوتاه</w:t>
      </w:r>
      <w:r>
        <w:rPr>
          <w:rFonts w:ascii="Vazirmatn" w:hAnsi="Vazirmatn"/>
        </w:rPr>
        <w:t xml:space="preserve"> (پس از برداشتن وسیع — ایسکیمی)، </w:t>
      </w:r>
      <w:r>
        <w:rPr>
          <w:rFonts w:ascii="Vazirmatn" w:hAnsi="Vazirmatn"/>
          <w:b/>
        </w:rPr>
        <w:t>فتق ندبه</w:t>
      </w:r>
      <w:r>
        <w:rPr>
          <w:rFonts w:ascii="Vazirmatn" w:hAnsi="Vazirmatn"/>
        </w:rPr>
        <w:t xml:space="preserve">، </w:t>
      </w:r>
      <w:r>
        <w:rPr>
          <w:rFonts w:ascii="Vazirmatn" w:hAnsi="Vazirmatn"/>
          <w:b/>
        </w:rPr>
        <w:t>چسپندگی‌ها</w:t>
      </w:r>
      <w:r>
        <w:rPr>
          <w:rFonts w:ascii="Vazirmatn" w:hAnsi="Vazirmatn"/>
        </w:rPr>
        <w:t xml:space="preserve">، </w:t>
      </w:r>
      <w:r>
        <w:rPr>
          <w:rFonts w:ascii="Vazirmatn" w:hAnsi="Vazirmatn"/>
          <w:b/>
        </w:rPr>
        <w:t>VTE</w:t>
      </w:r>
      <w:r>
        <w:rPr>
          <w:rFonts w:ascii="Vazirmatn" w:hAnsi="Vazirmatn"/>
        </w:rPr>
        <w:t xml:space="preserve">، و </w:t>
      </w:r>
      <w:r>
        <w:rPr>
          <w:rFonts w:ascii="Vazirmatn" w:hAnsi="Vazirmatn"/>
          <w:b/>
        </w:rPr>
        <w:t>سندروم کمپارتمان بطنی</w:t>
      </w:r>
      <w:r>
        <w:rPr>
          <w:rFonts w:ascii="Vazirmatn" w:hAnsi="Vazirmatn"/>
        </w:rPr>
        <w:t xml:space="preserve"> (فشار داخل بطن بیش از ۲۰ mmHg + عدم کفایهٔ عضو).</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آپاندیسیت ساده:</w:t>
      </w:r>
      <w:r>
        <w:rPr>
          <w:rFonts w:ascii="Vazirmatn" w:hAnsi="Vazirmatn"/>
        </w:rPr>
        <w:t xml:space="preserve"> مرگ‌ومیر کمتر از ۱ فیصد؛ </w:t>
      </w:r>
      <w:r>
        <w:rPr>
          <w:rFonts w:ascii="Vazirmatn" w:hAnsi="Vazirmatn"/>
          <w:b/>
        </w:rPr>
        <w:t>منثقب</w:t>
      </w:r>
      <w:r>
        <w:rPr>
          <w:rFonts w:ascii="Vazirmatn" w:hAnsi="Vazirmatn"/>
        </w:rPr>
        <w:t>: بیشتر (به‌ویژه در مسن‌ها).</w:t>
      </w:r>
    </w:p>
    <w:p>
      <w:pPr>
        <w:ind w:right="340"/>
        <w:bidi w:val="1"/>
      </w:pPr>
      <w:r>
        <w:rPr>
          <w:color w:val="136F73"/>
        </w:rPr>
        <w:t xml:space="preserve">● </w:t>
      </w:r>
      <w:r>
        <w:rPr>
          <w:rFonts w:ascii="Vazirmatn" w:hAnsi="Vazirmatn"/>
          <w:b/>
        </w:rPr>
        <w:t>قرحهٔ منثقب:</w:t>
      </w:r>
      <w:r>
        <w:rPr>
          <w:rFonts w:ascii="Vazirmatn" w:hAnsi="Vazirmatn"/>
        </w:rPr>
        <w:t xml:space="preserve"> مرگ‌ومیر ۱۰–۲۰ فیصد (</w:t>
      </w:r>
      <w:r>
        <w:rPr>
          <w:rFonts w:ascii="Vazirmatn" w:hAnsi="Vazirmatn"/>
          <w:b/>
        </w:rPr>
        <w:t>Boey score</w:t>
      </w:r>
      <w:r>
        <w:rPr>
          <w:rFonts w:ascii="Vazirmatn" w:hAnsi="Vazirmatn"/>
        </w:rPr>
        <w:t>).</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۵۰–۸۰ فیصد</w:t>
      </w:r>
      <w:r>
        <w:rPr>
          <w:rFonts w:ascii="Vazirmatn" w:hAnsi="Vazirmatn"/>
        </w:rPr>
        <w:t xml:space="preserve"> — </w:t>
      </w:r>
      <w:r>
        <w:rPr>
          <w:rFonts w:ascii="Vazirmatn" w:hAnsi="Vazirmatn"/>
          <w:b/>
        </w:rPr>
        <w:t>تشخیص زود تنها راه نجات</w:t>
      </w:r>
      <w:r>
        <w:rPr>
          <w:rFonts w:ascii="Vazirmatn" w:hAnsi="Vazirmatn"/>
        </w:rPr>
        <w:t xml:space="preserve"> است.</w:t>
      </w:r>
    </w:p>
    <w:p>
      <w:pPr>
        <w:ind w:right="340"/>
        <w:bidi w:val="1"/>
      </w:pPr>
      <w:r>
        <w:rPr>
          <w:color w:val="136F73"/>
        </w:rPr>
        <w:t xml:space="preserve">● </w:t>
      </w:r>
      <w:r>
        <w:rPr>
          <w:rFonts w:ascii="Vazirmatn" w:hAnsi="Vazirmatn"/>
          <w:b/>
        </w:rPr>
        <w:t>AAA پاره‌شده:</w:t>
      </w:r>
      <w:r>
        <w:rPr>
          <w:rFonts w:ascii="Vazirmatn" w:hAnsi="Vazirmatn"/>
        </w:rPr>
        <w:t xml:space="preserve"> تا ۸۰ فیصد در مجموع (بسیاری قبل از رسیدن به شفاخانه).</w:t>
      </w:r>
    </w:p>
    <w:p>
      <w:pPr>
        <w:ind w:right="340"/>
        <w:bidi w:val="1"/>
      </w:pPr>
      <w:r>
        <w:rPr>
          <w:color w:val="136F73"/>
        </w:rPr>
        <w:t xml:space="preserve">● </w:t>
      </w:r>
      <w:r>
        <w:rPr>
          <w:rFonts w:ascii="Vazirmatn" w:hAnsi="Vazirmatn"/>
          <w:b/>
        </w:rPr>
        <w:t>پیگیری:</w:t>
      </w:r>
      <w:r>
        <w:rPr>
          <w:rFonts w:ascii="Vazirmatn" w:hAnsi="Vazirmatn"/>
        </w:rPr>
        <w:t xml:space="preserve"> کولونوسکوپی پس از دایورتیکولیت پیچیده؛ </w:t>
      </w:r>
      <w:r>
        <w:rPr>
          <w:rFonts w:ascii="Vazirmatn" w:hAnsi="Vazirmatn"/>
          <w:b/>
        </w:rPr>
        <w:t>H. pylori</w:t>
      </w:r>
      <w:r>
        <w:rPr>
          <w:rFonts w:ascii="Vazirmatn" w:hAnsi="Vazirmatn"/>
        </w:rPr>
        <w:t xml:space="preserve"> پس از قرحهٔ منثقب (فصل ۲۶)؛ </w:t>
      </w:r>
      <w:r>
        <w:rPr>
          <w:rFonts w:ascii="Vazirmatn" w:hAnsi="Vazirmatn"/>
          <w:b/>
        </w:rPr>
        <w:t>انتی‌کواگولیشن</w:t>
      </w:r>
      <w:r>
        <w:rPr>
          <w:rFonts w:ascii="Vazirmatn" w:hAnsi="Vazirmatn"/>
        </w:rPr>
        <w:t xml:space="preserve"> پس از امبولی مساریقی (AF).</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۳ قاتل + ۲ تقلیدکننده:</w:t>
      </w:r>
      <w:r>
        <w:rPr>
          <w:rFonts w:ascii="Vazirmatn" w:hAnsi="Vazirmatn"/>
        </w:rPr>
        <w:t xml:space="preserve"> AAA، ایسکیمی، حاملگی خارج رحم + MI، DKA.»</w:t>
      </w:r>
    </w:p>
    <w:p>
      <w:pPr>
        <w:ind w:right="340"/>
        <w:bidi w:val="1"/>
      </w:pPr>
      <w:r>
        <w:rPr>
          <w:color w:val="136F73"/>
        </w:rPr>
        <w:t xml:space="preserve">● </w:t>
      </w:r>
      <w:r>
        <w:rPr>
          <w:rFonts w:ascii="Vazirmatn" w:hAnsi="Vazirmatn"/>
        </w:rPr>
        <w:t>💡 «</w:t>
      </w:r>
      <w:r>
        <w:rPr>
          <w:rFonts w:ascii="Vazirmatn" w:hAnsi="Vazirmatn"/>
          <w:b/>
        </w:rPr>
        <w:t>درد شدید + بطن نرم + AF = ایسکیمی مساریقی ← CTA.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β-hCG در هر زن در سن باروری.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مسکن زود — تشخیص را پنهان نمی‌کند.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انتی‌بیوتیک ۴ روز پس از کنترول منبع</w:t>
      </w:r>
      <w:r>
        <w:rPr>
          <w:rFonts w:ascii="Vazirmatn" w:hAnsi="Vazirmatn"/>
        </w:rPr>
        <w:t xml:space="preserve"> (STOP-IT).»</w:t>
      </w:r>
    </w:p>
    <w:p>
      <w:pPr>
        <w:ind w:right="340"/>
        <w:bidi w:val="1"/>
      </w:pPr>
      <w:r>
        <w:rPr>
          <w:color w:val="136F73"/>
        </w:rPr>
        <w:t xml:space="preserve">● </w:t>
      </w:r>
      <w:r>
        <w:rPr>
          <w:rFonts w:ascii="Vazirmatn" w:hAnsi="Vazirmatn"/>
        </w:rPr>
        <w:t>💡 «</w:t>
      </w:r>
      <w:r>
        <w:rPr>
          <w:rFonts w:ascii="Vazirmatn" w:hAnsi="Vazirmatn"/>
          <w:b/>
        </w:rPr>
        <w:t>MANTRELS = Alvarado.</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Coffee bean = Sigmoid volvulus ← Detorsion + Colectomy انتخابی.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فتق‌ها را معاینه کن</w:t>
      </w:r>
      <w:r>
        <w:rPr>
          <w:rFonts w:ascii="Vazirmatn" w:hAnsi="Vazirmatn"/>
        </w:rPr>
        <w:t xml:space="preserve"> — فتق فخذی مختنق در خانم مسن.»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شوک + درد بطن/کمر</w:t>
      </w:r>
      <w:r>
        <w:rPr>
          <w:rFonts w:ascii="Vazirmatn" w:hAnsi="Vazirmatn"/>
        </w:rPr>
        <w:t xml:space="preserve"> در مسن ← </w:t>
      </w:r>
      <w:r>
        <w:rPr>
          <w:rFonts w:ascii="Vazirmatn" w:hAnsi="Vazirmatn"/>
          <w:b/>
        </w:rPr>
        <w:t>AAA پاره‌شده</w:t>
      </w:r>
      <w:r>
        <w:rPr>
          <w:rFonts w:ascii="Vazirmatn" w:hAnsi="Vazirmatn"/>
        </w:rPr>
        <w:t xml:space="preserve"> ← سونوگرافی کنار بستر + جراحی عروق.</w:t>
      </w:r>
    </w:p>
    <w:p>
      <w:pPr>
        <w:ind w:right="340"/>
        <w:bidi w:val="1"/>
      </w:pPr>
      <w:r>
        <w:rPr>
          <w:color w:val="136F73"/>
        </w:rPr>
        <w:t xml:space="preserve">● </w:t>
      </w:r>
      <w:r>
        <w:rPr>
          <w:rFonts w:ascii="Vazirmatn" w:hAnsi="Vazirmatn"/>
        </w:rPr>
        <w:t xml:space="preserve">⚠️ </w:t>
      </w:r>
      <w:r>
        <w:rPr>
          <w:rFonts w:ascii="Vazirmatn" w:hAnsi="Vazirmatn"/>
          <w:b/>
        </w:rPr>
        <w:t>شوک + درد لگن + β-hCG مثبت</w:t>
      </w:r>
      <w:r>
        <w:rPr>
          <w:rFonts w:ascii="Vazirmatn" w:hAnsi="Vazirmatn"/>
        </w:rPr>
        <w:t xml:space="preserve"> ← </w:t>
      </w:r>
      <w:r>
        <w:rPr>
          <w:rFonts w:ascii="Vazirmatn" w:hAnsi="Vazirmatn"/>
          <w:b/>
        </w:rPr>
        <w:t>حاملگی خارج رحم پاره‌شده</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انثقاب/پریتونیت.</w:t>
      </w:r>
    </w:p>
    <w:p>
      <w:pPr>
        <w:ind w:right="340"/>
        <w:bidi w:val="1"/>
      </w:pPr>
      <w:r>
        <w:rPr>
          <w:color w:val="136F73"/>
        </w:rPr>
        <w:t xml:space="preserve">● </w:t>
      </w:r>
      <w:r>
        <w:rPr>
          <w:rFonts w:ascii="Vazirmatn" w:hAnsi="Vazirmatn"/>
        </w:rPr>
        <w:t xml:space="preserve">⚠️ </w:t>
      </w:r>
      <w:r>
        <w:rPr>
          <w:rFonts w:ascii="Vazirmatn" w:hAnsi="Vazirmatn"/>
          <w:b/>
        </w:rPr>
        <w:t>درد نامتناسب با معاینه + لاکتات بلند</w:t>
      </w:r>
      <w:r>
        <w:rPr>
          <w:rFonts w:ascii="Vazirmatn" w:hAnsi="Vazirmatn"/>
        </w:rPr>
        <w:t xml:space="preserve"> ← ایسکیمی مساریقی.</w:t>
      </w:r>
    </w:p>
    <w:p>
      <w:pPr>
        <w:ind w:right="340"/>
        <w:bidi w:val="1"/>
      </w:pPr>
      <w:r>
        <w:rPr>
          <w:color w:val="136F73"/>
        </w:rPr>
        <w:t xml:space="preserve">● </w:t>
      </w:r>
      <w:r>
        <w:rPr>
          <w:rFonts w:ascii="Vazirmatn" w:hAnsi="Vazirmatn"/>
        </w:rPr>
        <w:t xml:space="preserve">⚠️ </w:t>
      </w:r>
      <w:r>
        <w:rPr>
          <w:rFonts w:ascii="Vazirmatn" w:hAnsi="Vazirmatn"/>
          <w:b/>
        </w:rPr>
        <w:t>انسداد + تب، تاکی‌کاردی، درد ثابت (نه کولیکی)، یا لکوسیتوز</w:t>
      </w:r>
      <w:r>
        <w:rPr>
          <w:rFonts w:ascii="Vazirmatn" w:hAnsi="Vazirmatn"/>
        </w:rPr>
        <w:t xml:space="preserve"> ← </w:t>
      </w:r>
      <w:r>
        <w:rPr>
          <w:rFonts w:ascii="Vazirmatn" w:hAnsi="Vazirmatn"/>
          <w:b/>
        </w:rPr>
        <w:t>اختناق</w:t>
      </w:r>
      <w:r>
        <w:rPr>
          <w:rFonts w:ascii="Vazirmatn" w:hAnsi="Vazirmatn"/>
        </w:rPr>
        <w:t xml:space="preserve"> ← جراحی.</w:t>
      </w:r>
    </w:p>
    <w:p>
      <w:pPr>
        <w:ind w:right="340"/>
        <w:bidi w:val="1"/>
      </w:pPr>
      <w:r>
        <w:rPr>
          <w:color w:val="136F73"/>
        </w:rPr>
        <w:t xml:space="preserve">● </w:t>
      </w:r>
      <w:r>
        <w:rPr>
          <w:rFonts w:ascii="Vazirmatn" w:hAnsi="Vazirmatn"/>
        </w:rPr>
        <w:t xml:space="preserve">⚠️ </w:t>
      </w:r>
      <w:r>
        <w:rPr>
          <w:rFonts w:ascii="Vazirmatn" w:hAnsi="Vazirmatn"/>
          <w:b/>
        </w:rPr>
        <w:t>مسن یا ایمونوسپرس با درد بطن «خفیف»</w:t>
      </w:r>
      <w:r>
        <w:rPr>
          <w:rFonts w:ascii="Vazirmatn" w:hAnsi="Vazirmatn"/>
        </w:rPr>
        <w:t xml:space="preserve"> ← آستانهٔ پایین برای CT.</w:t>
      </w:r>
    </w:p>
    <w:p>
      <w:pPr>
        <w:ind w:right="340"/>
        <w:bidi w:val="1"/>
      </w:pPr>
      <w:r>
        <w:rPr>
          <w:color w:val="136F73"/>
        </w:rPr>
        <w:t xml:space="preserve">● </w:t>
      </w:r>
      <w:r>
        <w:rPr>
          <w:rFonts w:ascii="Vazirmatn" w:hAnsi="Vazirmatn"/>
        </w:rPr>
        <w:t xml:space="preserve">⚠️ </w:t>
      </w:r>
      <w:r>
        <w:rPr>
          <w:rFonts w:ascii="Vazirmatn" w:hAnsi="Vazirmatn"/>
          <w:b/>
        </w:rPr>
        <w:t>تب تیفوئیدی در هفتهٔ ۲–۳ با درد ناگهانی بطن</w:t>
      </w:r>
      <w:r>
        <w:rPr>
          <w:rFonts w:ascii="Vazirmatn" w:hAnsi="Vazirmatn"/>
        </w:rPr>
        <w:t xml:space="preserve"> ← انثقاب ایلیوم.</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Björck M, et al. </w:t>
      </w:r>
      <w:r>
        <w:rPr>
          <w:rFonts w:ascii="Vazirmatn" w:hAnsi="Vazirmatn"/>
          <w:b/>
        </w:rPr>
        <w:t>Management of the Diseases of Mesenteric Arteries and Veins: ESVS Clinical Practice Guidelines.</w:t>
      </w:r>
      <w:r>
        <w:rPr>
          <w:rFonts w:ascii="Vazirmatn" w:hAnsi="Vazirmatn"/>
        </w:rPr>
        <w:t xml:space="preserve"> Eur J Vasc Endovasc Surg. 2017;53:460–510.</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[دوزها از رهنمودهای فوق و فورمولری‌های استندرد (از دانش) و پیش از نشر باید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β-hCG، ECG، گلوکوز، لاکتات، Lipase</w:t>
      </w:r>
      <w:r>
        <w:rPr>
          <w:rFonts w:ascii="Vazirmatn" w:hAnsi="Vazirmatn"/>
        </w:rPr>
        <w:t>.</w:t>
      </w:r>
    </w:p>
    <w:p>
      <w:pPr>
        <w:ind w:right="340"/>
        <w:bidi w:val="1"/>
      </w:pPr>
      <w:r>
        <w:rPr>
          <w:b/>
          <w:color w:val="136F73"/>
        </w:rPr>
        <w:t xml:space="preserve">2. </w:t>
      </w:r>
      <w:r>
        <w:rPr>
          <w:rFonts w:ascii="Vazirmatn" w:hAnsi="Vazirmatn"/>
        </w:rPr>
        <w:t xml:space="preserve">هر درد بطن: </w:t>
      </w:r>
      <w:r>
        <w:rPr>
          <w:rFonts w:ascii="Vazirmatn" w:hAnsi="Vazirmatn"/>
          <w:b/>
        </w:rPr>
        <w:t>مسکن در ۳۰ دقیقه</w:t>
      </w:r>
      <w:r>
        <w:rPr>
          <w:rFonts w:ascii="Vazirmatn" w:hAnsi="Vazirmatn"/>
        </w:rPr>
        <w:t>.</w:t>
      </w:r>
    </w:p>
    <w:p>
      <w:pPr>
        <w:ind w:right="340"/>
        <w:bidi w:val="1"/>
      </w:pPr>
      <w:r>
        <w:rPr>
          <w:b/>
          <w:color w:val="136F73"/>
        </w:rPr>
        <w:t xml:space="preserve">3. </w:t>
      </w:r>
      <w:r>
        <w:rPr>
          <w:rFonts w:ascii="Vazirmatn" w:hAnsi="Vazirmatn"/>
        </w:rPr>
        <w:t xml:space="preserve">هر معاینه: </w:t>
      </w:r>
      <w:r>
        <w:rPr>
          <w:rFonts w:ascii="Vazirmatn" w:hAnsi="Vazirmatn"/>
          <w:b/>
        </w:rPr>
        <w:t>فتق‌ها + DRE + نبض‌های فمورال</w:t>
      </w:r>
      <w:r>
        <w:rPr>
          <w:rFonts w:ascii="Vazirmatn" w:hAnsi="Vazirmatn"/>
        </w:rPr>
        <w:t>.</w:t>
      </w:r>
    </w:p>
    <w:p>
      <w:pPr>
        <w:ind w:right="340"/>
        <w:bidi w:val="1"/>
      </w:pPr>
      <w:r>
        <w:rPr>
          <w:b/>
          <w:color w:val="136F73"/>
        </w:rPr>
        <w:t xml:space="preserve">4. </w:t>
      </w:r>
      <w:r>
        <w:rPr>
          <w:rFonts w:ascii="Vazirmatn" w:hAnsi="Vazirmatn"/>
        </w:rPr>
        <w:t xml:space="preserve">هر مریض AF با درد بطن شدید: </w:t>
      </w:r>
      <w:r>
        <w:rPr>
          <w:rFonts w:ascii="Vazirmatn" w:hAnsi="Vazirmatn"/>
          <w:b/>
        </w:rPr>
        <w:t>CTA — نه صبر</w:t>
      </w:r>
      <w:r>
        <w:rPr>
          <w:rFonts w:ascii="Vazirmatn" w:hAnsi="Vazirmatn"/>
        </w:rPr>
        <w:t>.</w:t>
      </w:r>
    </w:p>
    <w:p>
      <w:pPr>
        <w:ind w:right="340"/>
        <w:bidi w:val="1"/>
      </w:pPr>
      <w:r>
        <w:rPr>
          <w:b/>
          <w:color w:val="136F73"/>
        </w:rPr>
        <w:t xml:space="preserve">5. </w:t>
      </w:r>
      <w:r>
        <w:rPr>
          <w:rFonts w:ascii="Vazirmatn" w:hAnsi="Vazirmatn"/>
        </w:rPr>
        <w:t xml:space="preserve">هر انتان داخل بطنی: </w:t>
      </w:r>
      <w:r>
        <w:rPr>
          <w:rFonts w:ascii="Vazirmatn" w:hAnsi="Vazirmatn"/>
          <w:b/>
        </w:rPr>
        <w:t>روز کنترول منبع را بنویس ← انتی‌بیوتیک ۴ روز</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۵ (MI تحتانی)</w:t>
      </w:r>
      <w:r>
        <w:rPr>
          <w:rFonts w:ascii="Vazirmatn" w:hAnsi="Vazirmatn"/>
        </w:rPr>
        <w:t xml:space="preserve">، </w:t>
      </w:r>
      <w:r>
        <w:rPr>
          <w:rFonts w:ascii="Vazirmatn" w:hAnsi="Vazirmatn"/>
          <w:b/>
        </w:rPr>
        <w:t>فصل ۱۰ (AF)</w:t>
      </w:r>
      <w:r>
        <w:rPr>
          <w:rFonts w:ascii="Vazirmatn" w:hAnsi="Vazirmatn"/>
        </w:rPr>
        <w:t xml:space="preserve">، </w:t>
      </w:r>
      <w:r>
        <w:rPr>
          <w:rFonts w:ascii="Vazirmatn" w:hAnsi="Vazirmatn"/>
          <w:b/>
        </w:rPr>
        <w:t>فصل ۱۳ (AAA)</w:t>
      </w:r>
      <w:r>
        <w:rPr>
          <w:rFonts w:ascii="Vazirmatn" w:hAnsi="Vazirmatn"/>
        </w:rPr>
        <w:t xml:space="preserve">، </w:t>
      </w:r>
      <w:r>
        <w:rPr>
          <w:rFonts w:ascii="Vazirmatn" w:hAnsi="Vazirmatn"/>
          <w:b/>
        </w:rPr>
        <w:t>فصل ۱۴ (Heparin)</w:t>
      </w:r>
      <w:r>
        <w:rPr>
          <w:rFonts w:ascii="Vazirmatn" w:hAnsi="Vazirmatn"/>
        </w:rPr>
        <w:t xml:space="preserve">، </w:t>
      </w:r>
      <w:r>
        <w:rPr>
          <w:rFonts w:ascii="Vazirmatn" w:hAnsi="Vazirmatn"/>
          <w:b/>
        </w:rPr>
        <w:t>فصل ۲۴ (معاینهٔ بطن)</w:t>
      </w:r>
      <w:r>
        <w:rPr>
          <w:rFonts w:ascii="Vazirmatn" w:hAnsi="Vazirmatn"/>
        </w:rPr>
        <w:t xml:space="preserve">، </w:t>
      </w:r>
      <w:r>
        <w:rPr>
          <w:rFonts w:ascii="Vazirmatn" w:hAnsi="Vazirmatn"/>
          <w:b/>
        </w:rPr>
        <w:t>فصل ۲۵ (شوک خونریزی‌دهنده)</w:t>
      </w:r>
      <w:r>
        <w:rPr>
          <w:rFonts w:ascii="Vazirmatn" w:hAnsi="Vazirmatn"/>
        </w:rPr>
        <w:t xml:space="preserve">، </w:t>
      </w:r>
      <w:r>
        <w:rPr>
          <w:rFonts w:ascii="Vazirmatn" w:hAnsi="Vazirmatn"/>
          <w:b/>
        </w:rPr>
        <w:t>فصل ۲۶ (انثقاب قرحه)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۲۸ (صفرا)، ۲۹ (پانکراتیت)، ۳۳ (IBD)، ۴۱ (سنگ گرده)، ۴۷ (DKA)، ۷۷ (سپسیس)، و تیفوئید (امراض انتانی).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قاتل بطنی که اول باید رد شوند؟ ← </w:t>
      </w:r>
      <w:r>
        <w:rPr>
          <w:rFonts w:ascii="Vazirmatn" w:hAnsi="Vazirmatn"/>
          <w:i/>
        </w:rPr>
        <w:t>AAA پاره‌شده، ایسکیمی مساریقی، حاملگی خارج رحم.</w:t>
      </w:r>
    </w:p>
    <w:p>
      <w:pPr>
        <w:ind w:right="340"/>
        <w:bidi w:val="1"/>
      </w:pPr>
      <w:r>
        <w:rPr>
          <w:b/>
          <w:color w:val="136F73"/>
        </w:rPr>
        <w:t xml:space="preserve">2. </w:t>
      </w:r>
      <w:r>
        <w:rPr>
          <w:rFonts w:ascii="Vazirmatn" w:hAnsi="Vazirmatn"/>
        </w:rPr>
        <w:t xml:space="preserve">معاینهٔ انتخابی در ایسکیمی مساریقی؟ ← </w:t>
      </w:r>
      <w:r>
        <w:rPr>
          <w:rFonts w:ascii="Vazirmatn" w:hAnsi="Vazirmatn"/>
          <w:i/>
        </w:rPr>
        <w:t>CT انجیوگرافی.</w:t>
      </w:r>
    </w:p>
    <w:p>
      <w:pPr>
        <w:ind w:right="340"/>
        <w:bidi w:val="1"/>
      </w:pPr>
      <w:r>
        <w:rPr>
          <w:b/>
          <w:color w:val="136F73"/>
        </w:rPr>
        <w:t xml:space="preserve">3. </w:t>
      </w:r>
      <w:r>
        <w:rPr>
          <w:rFonts w:ascii="Vazirmatn" w:hAnsi="Vazirmatn"/>
        </w:rPr>
        <w:t xml:space="preserve">مدت انتی‌بیوتیک پس از کنترول منبع؟ ← </w:t>
      </w:r>
      <w:r>
        <w:rPr>
          <w:rFonts w:ascii="Vazirmatn" w:hAnsi="Vazirmatn"/>
          <w:i/>
        </w:rPr>
        <w:t>۴ روز (STOP-IT).</w:t>
      </w:r>
    </w:p>
    <w:p>
      <w:pPr>
        <w:ind w:right="340"/>
        <w:bidi w:val="1"/>
      </w:pPr>
      <w:r>
        <w:rPr>
          <w:b/>
          <w:color w:val="136F73"/>
        </w:rPr>
        <w:t xml:space="preserve">4. </w:t>
      </w:r>
      <w:r>
        <w:rPr>
          <w:rFonts w:ascii="Vazirmatn" w:hAnsi="Vazirmatn"/>
        </w:rPr>
        <w:t xml:space="preserve">آیا Morphine تشخیص آپاندیسیت را پنهان می‌کند؟ ← </w:t>
      </w:r>
      <w:r>
        <w:rPr>
          <w:rFonts w:ascii="Vazirmatn" w:hAnsi="Vazirmatn"/>
          <w:i/>
        </w:rPr>
        <w:t>نه.</w:t>
      </w:r>
    </w:p>
    <w:p>
      <w:pPr>
        <w:ind w:right="340"/>
        <w:bidi w:val="1"/>
      </w:pPr>
      <w:r>
        <w:rPr>
          <w:b/>
          <w:color w:val="136F73"/>
        </w:rPr>
        <w:t xml:space="preserve">5. </w:t>
      </w:r>
      <w:r>
        <w:rPr>
          <w:rFonts w:ascii="Vazirmatn" w:hAnsi="Vazirmatn"/>
        </w:rPr>
        <w:t xml:space="preserve">دایورتیکولیت ساده در مریض سالم؟ ← </w:t>
      </w:r>
      <w:r>
        <w:rPr>
          <w:rFonts w:ascii="Vazirmatn" w:hAnsi="Vazirmatn"/>
          <w:i/>
        </w:rPr>
        <w:t>بدون انتی‌بیوتیک روتین؛ مسکن و پیگیری.</w:t>
      </w:r>
    </w:p>
    <w:p>
      <w:pPr>
        <w:spacing w:before="0"/>
        <w:bidi w:val="1"/>
      </w:pPr>
      <w:r>
        <w:rPr>
          <w:rFonts w:ascii="Vazirmatn" w:hAnsi="Vazirmatn"/>
          <w:b/>
          <w:color w:val="136F73"/>
          <w:sz w:val="38"/>
        </w:rPr>
        <w:t>فصل ۲۸ — امراض صفراوی، ابسهٔ کبد و کیست هایداتید (Biliary Disease, Liver Abscess &amp; Hydatid Cyst)</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صفراوی مانند </w:t>
      </w:r>
      <w:r>
        <w:rPr>
          <w:rFonts w:ascii="Vazirmatn" w:hAnsi="Vazirmatn"/>
          <w:b/>
        </w:rPr>
        <w:t>شبکهٔ نل‌های یک ساختمان</w:t>
      </w:r>
      <w:r>
        <w:rPr>
          <w:rFonts w:ascii="Vazirmatn" w:hAnsi="Vazirmatn"/>
        </w:rPr>
        <w:t xml:space="preserve"> است که </w:t>
      </w:r>
      <w:r>
        <w:rPr>
          <w:rFonts w:ascii="Vazirmatn" w:hAnsi="Vazirmatn"/>
          <w:b/>
        </w:rPr>
        <w:t>کیسهٔ صفرا</w:t>
      </w:r>
      <w:r>
        <w:rPr>
          <w:rFonts w:ascii="Vazirmatn" w:hAnsi="Vazirmatn"/>
        </w:rPr>
        <w:t xml:space="preserve"> «</w:t>
      </w:r>
      <w:r>
        <w:rPr>
          <w:rFonts w:ascii="Vazirmatn" w:hAnsi="Vazirmatn"/>
          <w:b/>
        </w:rPr>
        <w:t>تانک ذخیره</w:t>
      </w:r>
      <w:r>
        <w:rPr>
          <w:rFonts w:ascii="Vazirmatn" w:hAnsi="Vazirmatn"/>
        </w:rPr>
        <w:t>» آن است.</w:t>
      </w:r>
    </w:p>
    <w:p>
      <w:pPr>
        <w:ind w:right="340"/>
        <w:bidi w:val="1"/>
      </w:pPr>
      <w:r>
        <w:rPr>
          <w:color w:val="136F73"/>
        </w:rPr>
        <w:t xml:space="preserve">● </w:t>
      </w:r>
      <w:r>
        <w:rPr>
          <w:rFonts w:ascii="Vazirmatn" w:hAnsi="Vazirmatn"/>
          <w:b/>
        </w:rPr>
        <w:t>سنگ در تانک</w:t>
      </w:r>
      <w:r>
        <w:rPr>
          <w:rFonts w:ascii="Vazirmatn" w:hAnsi="Vazirmatn"/>
        </w:rPr>
        <w:t xml:space="preserve"> ← اکثراً بی‌صدا.</w:t>
      </w:r>
    </w:p>
    <w:p>
      <w:pPr>
        <w:ind w:right="340"/>
        <w:bidi w:val="1"/>
      </w:pPr>
      <w:r>
        <w:rPr>
          <w:color w:val="136F73"/>
        </w:rPr>
        <w:t xml:space="preserve">● </w:t>
      </w:r>
      <w:r>
        <w:rPr>
          <w:rFonts w:ascii="Vazirmatn" w:hAnsi="Vazirmatn"/>
          <w:b/>
        </w:rPr>
        <w:t>سنگ در گلوی تانک</w:t>
      </w:r>
      <w:r>
        <w:rPr>
          <w:rFonts w:ascii="Vazirmatn" w:hAnsi="Vazirmatn"/>
        </w:rPr>
        <w:t xml:space="preserve"> (Cystic duct) ← </w:t>
      </w:r>
      <w:r>
        <w:rPr>
          <w:rFonts w:ascii="Vazirmatn" w:hAnsi="Vazirmatn"/>
          <w:b/>
        </w:rPr>
        <w:t>کولیک</w:t>
      </w:r>
      <w:r>
        <w:rPr>
          <w:rFonts w:ascii="Vazirmatn" w:hAnsi="Vazirmatn"/>
        </w:rPr>
        <w:t xml:space="preserve"> (موقت) یا </w:t>
      </w:r>
      <w:r>
        <w:rPr>
          <w:rFonts w:ascii="Vazirmatn" w:hAnsi="Vazirmatn"/>
          <w:b/>
        </w:rPr>
        <w:t>کولی‌سیستیت</w:t>
      </w:r>
      <w:r>
        <w:rPr>
          <w:rFonts w:ascii="Vazirmatn" w:hAnsi="Vazirmatn"/>
        </w:rPr>
        <w:t xml:space="preserve"> (دوامدار + التهاب).</w:t>
      </w:r>
    </w:p>
    <w:p>
      <w:pPr>
        <w:ind w:right="340"/>
        <w:bidi w:val="1"/>
      </w:pPr>
      <w:r>
        <w:rPr>
          <w:color w:val="136F73"/>
        </w:rPr>
        <w:t xml:space="preserve">● </w:t>
      </w:r>
      <w:r>
        <w:rPr>
          <w:rFonts w:ascii="Vazirmatn" w:hAnsi="Vazirmatn"/>
          <w:b/>
        </w:rPr>
        <w:t>سنگ در نل اصلی</w:t>
      </w:r>
      <w:r>
        <w:rPr>
          <w:rFonts w:ascii="Vazirmatn" w:hAnsi="Vazirmatn"/>
        </w:rPr>
        <w:t xml:space="preserve"> (CBD) ← </w:t>
      </w:r>
      <w:r>
        <w:rPr>
          <w:rFonts w:ascii="Vazirmatn" w:hAnsi="Vazirmatn"/>
          <w:b/>
        </w:rPr>
        <w:t>یرقان</w:t>
      </w:r>
      <w:r>
        <w:rPr>
          <w:rFonts w:ascii="Vazirmatn" w:hAnsi="Vazirmatn"/>
        </w:rPr>
        <w:t>.</w:t>
      </w:r>
    </w:p>
    <w:p>
      <w:pPr>
        <w:ind w:right="340"/>
        <w:bidi w:val="1"/>
      </w:pPr>
      <w:r>
        <w:rPr>
          <w:color w:val="136F73"/>
        </w:rPr>
        <w:t xml:space="preserve">● </w:t>
      </w:r>
      <w:r>
        <w:rPr>
          <w:rFonts w:ascii="Vazirmatn" w:hAnsi="Vazirmatn"/>
          <w:b/>
        </w:rPr>
        <w:t>نل اصلی بسته + انتان</w:t>
      </w:r>
      <w:r>
        <w:rPr>
          <w:rFonts w:ascii="Vazirmatn" w:hAnsi="Vazirmatn"/>
        </w:rPr>
        <w:t xml:space="preserve"> ← </w:t>
      </w:r>
      <w:r>
        <w:rPr>
          <w:rFonts w:ascii="Vazirmatn" w:hAnsi="Vazirmatn"/>
          <w:b/>
        </w:rPr>
        <w:t>کلانژیت</w:t>
      </w:r>
      <w:r>
        <w:rPr>
          <w:rFonts w:ascii="Vazirmatn" w:hAnsi="Vazirmatn"/>
        </w:rPr>
        <w:t xml:space="preserve"> — «</w:t>
      </w:r>
      <w:r>
        <w:rPr>
          <w:rFonts w:ascii="Vazirmatn" w:hAnsi="Vazirmatn"/>
          <w:b/>
        </w:rPr>
        <w:t>آب کثیف تحت فشار که به خون می‌ریزد</w:t>
      </w:r>
      <w:r>
        <w:rPr>
          <w:rFonts w:ascii="Vazirmatn" w:hAnsi="Vazirmatn"/>
        </w:rPr>
        <w:t xml:space="preserve">» ← </w:t>
      </w:r>
      <w:r>
        <w:rPr>
          <w:rFonts w:ascii="Vazirmatn" w:hAnsi="Vazirmatn"/>
          <w:b/>
        </w:rPr>
        <w:t>سپسیس در چند ساعت</w:t>
      </w:r>
      <w:r>
        <w:rPr>
          <w:rFonts w:ascii="Vazirmatn" w:hAnsi="Vazirmatn"/>
        </w:rPr>
        <w:t xml:space="preserve"> ← باید </w:t>
      </w:r>
      <w:r>
        <w:rPr>
          <w:rFonts w:ascii="Vazirmatn" w:hAnsi="Vazirmatn"/>
          <w:b/>
        </w:rPr>
        <w:t>فشار را خالی کرد (ERCP)</w:t>
      </w:r>
      <w:r>
        <w:rPr>
          <w:rFonts w:ascii="Vazirmatn" w:hAnsi="Vazirmatn"/>
        </w:rPr>
        <w:t>.</w:t>
      </w:r>
    </w:p>
    <w:p>
      <w:pPr>
        <w:ind w:right="340"/>
        <w:bidi w:val="1"/>
      </w:pPr>
      <w:r>
        <w:rPr>
          <w:color w:val="136F73"/>
        </w:rPr>
        <w:t xml:space="preserve">● </w:t>
      </w:r>
      <w:r>
        <w:rPr>
          <w:rFonts w:ascii="Vazirmatn" w:hAnsi="Vazirmatn"/>
          <w:b/>
        </w:rPr>
        <w:t>سنگ در دهانهٔ مشترک با پانکراس</w:t>
      </w:r>
      <w:r>
        <w:rPr>
          <w:rFonts w:ascii="Vazirmatn" w:hAnsi="Vazirmatn"/>
        </w:rPr>
        <w:t xml:space="preserve"> ← </w:t>
      </w:r>
      <w:r>
        <w:rPr>
          <w:rFonts w:ascii="Vazirmatn" w:hAnsi="Vazirmatn"/>
          <w:b/>
        </w:rPr>
        <w:t>پانکراتیت</w:t>
      </w:r>
      <w:r>
        <w:rPr>
          <w:rFonts w:ascii="Vazirmatn" w:hAnsi="Vazirmatn"/>
        </w:rPr>
        <w:t xml:space="preserve"> (فصل ۲۹).</w:t>
      </w:r>
    </w:p>
    <w:p>
      <w:pPr>
        <w:bidi w:val="1"/>
      </w:pPr>
      <w:r>
        <w:rPr>
          <w:rFonts w:ascii="Vazirmatn" w:hAnsi="Vazirmatn"/>
        </w:rPr>
        <w:t>در افغانستان یک «</w:t>
      </w:r>
      <w:r>
        <w:rPr>
          <w:rFonts w:ascii="Vazirmatn" w:hAnsi="Vazirmatn"/>
          <w:b/>
        </w:rPr>
        <w:t>مهمان ناخوانده</w:t>
      </w:r>
      <w:r>
        <w:rPr>
          <w:rFonts w:ascii="Vazirmatn" w:hAnsi="Vazirmatn"/>
        </w:rPr>
        <w:t xml:space="preserve">» هم در کبد خانه می‌سازد: </w:t>
      </w:r>
      <w:r>
        <w:rPr>
          <w:rFonts w:ascii="Vazirmatn" w:hAnsi="Vazirmatn"/>
          <w:b/>
        </w:rPr>
        <w:t>کیست هایداتید</w:t>
      </w:r>
      <w:r>
        <w:rPr>
          <w:rFonts w:ascii="Vazirmatn" w:hAnsi="Vazirmatn"/>
        </w:rPr>
        <w:t xml:space="preserve"> — از </w:t>
      </w:r>
      <w:r>
        <w:rPr>
          <w:rFonts w:ascii="Vazirmatn" w:hAnsi="Vazirmatn"/>
          <w:b/>
        </w:rPr>
        <w:t>سگ</w:t>
      </w:r>
      <w:r>
        <w:rPr>
          <w:rFonts w:ascii="Vazirmatn" w:hAnsi="Vazirmatn"/>
        </w:rPr>
        <w:t xml:space="preserve"> به </w:t>
      </w:r>
      <w:r>
        <w:rPr>
          <w:rFonts w:ascii="Vazirmatn" w:hAnsi="Vazirmatn"/>
          <w:b/>
        </w:rPr>
        <w:t>گوسفند</w:t>
      </w:r>
      <w:r>
        <w:rPr>
          <w:rFonts w:ascii="Vazirmatn" w:hAnsi="Vazirmatn"/>
        </w:rPr>
        <w:t xml:space="preserve"> و به </w:t>
      </w:r>
      <w:r>
        <w:rPr>
          <w:rFonts w:ascii="Vazirmatn" w:hAnsi="Vazirmatn"/>
          <w:b/>
        </w:rPr>
        <w:t>انسان</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یرقان انسدادی</w:t>
      </w:r>
      <w:r>
        <w:rPr>
          <w:rFonts w:ascii="Vazirmatn" w:hAnsi="Vazirmatn"/>
          <w:color w:val="0F2744"/>
        </w:rPr>
        <w:t xml:space="preserve">، </w:t>
      </w:r>
      <w:r>
        <w:rPr>
          <w:rFonts w:ascii="Vazirmatn" w:hAnsi="Vazirmatn"/>
          <w:b/>
          <w:color w:val="0F2744"/>
        </w:rPr>
        <w:t>Murphy</w:t>
      </w:r>
      <w:r>
        <w:rPr>
          <w:rFonts w:ascii="Vazirmatn" w:hAnsi="Vazirmatn"/>
          <w:color w:val="0F2744"/>
        </w:rPr>
        <w:t xml:space="preserve"> و </w:t>
      </w:r>
      <w:r>
        <w:rPr>
          <w:rFonts w:ascii="Vazirmatn" w:hAnsi="Vazirmatn"/>
          <w:b/>
          <w:color w:val="0F2744"/>
        </w:rPr>
        <w:t>Courvoisier</w:t>
      </w:r>
      <w:r>
        <w:rPr>
          <w:rFonts w:ascii="Vazirmatn" w:hAnsi="Vazirmatn"/>
          <w:color w:val="0F2744"/>
        </w:rPr>
        <w:t xml:space="preserve"> را دیدی؛ در فصل ۴ </w:t>
      </w:r>
      <w:r>
        <w:rPr>
          <w:rFonts w:ascii="Vazirmatn" w:hAnsi="Vazirmatn"/>
          <w:b/>
          <w:color w:val="0F2744"/>
        </w:rPr>
        <w:t>الگوی کولستاتیک LFT (ALP و GGT)</w:t>
      </w:r>
      <w:r>
        <w:rPr>
          <w:rFonts w:ascii="Vazirmatn" w:hAnsi="Vazirmatn"/>
          <w:color w:val="0F2744"/>
        </w:rPr>
        <w:t xml:space="preserve">؛ در فصل ۲۷ </w:t>
      </w:r>
      <w:r>
        <w:rPr>
          <w:rFonts w:ascii="Vazirmatn" w:hAnsi="Vazirmatn"/>
          <w:b/>
          <w:color w:val="0F2744"/>
        </w:rPr>
        <w:t>بطن حاد</w:t>
      </w:r>
      <w:r>
        <w:rPr>
          <w:rFonts w:ascii="Vazirmatn" w:hAnsi="Vazirmatn"/>
          <w:color w:val="0F2744"/>
        </w:rPr>
        <w:t xml:space="preserve"> و انتی‌بیوتیک‌های داخل بطنی.</w:t>
      </w:r>
    </w:p>
    <w:p>
      <w:pPr>
        <w:bidi w:val="1"/>
      </w:pPr>
      <w:r>
        <w:rPr>
          <w:color w:val="B8913A"/>
        </w:rPr>
        <w:t>❖ ❖ ❖</w:t>
      </w:r>
    </w:p>
    <w:p>
      <w:pPr>
        <w:spacing w:before="0"/>
        <w:bidi w:val="1"/>
      </w:pPr>
      <w:r>
        <w:rPr>
          <w:rFonts w:ascii="Vazirmatn" w:hAnsi="Vazirmatn"/>
          <w:b/>
          <w:color w:val="136F73"/>
          <w:sz w:val="38"/>
        </w:rPr>
        <w:t>بخش الف — سنگ‌های صفراوی و اختلاطات آن</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RUQ/شرسوفی: کمتر از ۶ ساعت و بدون تب = کولیک؛ بیش از ۶ ساعت + تب + Murphy = کولی‌سیستیت؛ + یرقان = سنگ CBD؛ + تب + یرقان + درد (Charcot) = کلانژیت ← ERCP</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کولیک ← کولی‌سیستیت ← کولدوکولیتیازیس ← کلانژیت</w:t>
      </w:r>
      <w:r>
        <w:rPr>
          <w:rFonts w:ascii="Vazirmatn" w:hAnsi="Vazirmatn"/>
          <w:color w:val="0F2744"/>
        </w:rPr>
        <w:t xml:space="preserve"> — هر قدم خطرناک‌تر.»</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کولیک صفراوی</w:t>
            </w:r>
          </w:p>
        </w:tc>
        <w:tc>
          <w:tcPr>
            <w:tcW w:type="dxa" w:w="5156"/>
          </w:tcPr>
          <w:p>
            <w:pPr>
              <w:bidi w:val="1"/>
            </w:pPr>
            <w:r>
              <w:rPr>
                <w:sz w:val="18"/>
              </w:rPr>
            </w:r>
            <w:r>
              <w:rPr>
                <w:rFonts w:ascii="Vazirmatn" w:hAnsi="Vazirmatn"/>
                <w:sz w:val="18"/>
              </w:rPr>
              <w:t xml:space="preserve">انسداد </w:t>
            </w:r>
            <w:r>
              <w:rPr>
                <w:rFonts w:ascii="Vazirmatn" w:hAnsi="Vazirmatn"/>
                <w:b/>
                <w:sz w:val="18"/>
              </w:rPr>
              <w:t>گذرای</w:t>
            </w:r>
            <w:r>
              <w:rPr>
                <w:rFonts w:ascii="Vazirmatn" w:hAnsi="Vazirmatn"/>
                <w:sz w:val="18"/>
              </w:rPr>
              <w:t xml:space="preserve"> Cystic duct ← درد ثابت (نه واقعاً «کولیک») </w:t>
            </w:r>
            <w:r>
              <w:rPr>
                <w:rFonts w:ascii="Vazirmatn" w:hAnsi="Vazirmatn"/>
                <w:b/>
                <w:sz w:val="18"/>
              </w:rPr>
              <w:t>۳۰ دقیقه تا ۶ ساعت</w:t>
            </w:r>
          </w:p>
        </w:tc>
      </w:tr>
      <w:tr>
        <w:tc>
          <w:tcPr>
            <w:tcW w:type="dxa" w:w="5156"/>
          </w:tcPr>
          <w:p>
            <w:pPr>
              <w:bidi w:val="1"/>
            </w:pPr>
            <w:r>
              <w:rPr>
                <w:sz w:val="18"/>
              </w:rPr>
            </w:r>
            <w:r>
              <w:rPr>
                <w:rFonts w:ascii="Vazirmatn" w:hAnsi="Vazirmatn"/>
                <w:b/>
                <w:sz w:val="18"/>
              </w:rPr>
              <w:t>کولی‌سیستیت حاد</w:t>
            </w:r>
          </w:p>
        </w:tc>
        <w:tc>
          <w:tcPr>
            <w:tcW w:type="dxa" w:w="5156"/>
          </w:tcPr>
          <w:p>
            <w:pPr>
              <w:bidi w:val="1"/>
            </w:pPr>
            <w:r>
              <w:rPr>
                <w:sz w:val="18"/>
              </w:rPr>
            </w:r>
            <w:r>
              <w:rPr>
                <w:rFonts w:ascii="Vazirmatn" w:hAnsi="Vazirmatn"/>
                <w:sz w:val="18"/>
              </w:rPr>
              <w:t xml:space="preserve">انسداد </w:t>
            </w:r>
            <w:r>
              <w:rPr>
                <w:rFonts w:ascii="Vazirmatn" w:hAnsi="Vazirmatn"/>
                <w:b/>
                <w:sz w:val="18"/>
              </w:rPr>
              <w:t>دوامدار</w:t>
            </w:r>
            <w:r>
              <w:rPr>
                <w:rFonts w:ascii="Vazirmatn" w:hAnsi="Vazirmatn"/>
                <w:sz w:val="18"/>
              </w:rPr>
              <w:t xml:space="preserve"> + التهاب (± انتان) کیسهٔ صفرا</w:t>
            </w:r>
          </w:p>
        </w:tc>
      </w:tr>
      <w:tr>
        <w:tc>
          <w:tcPr>
            <w:tcW w:type="dxa" w:w="5156"/>
          </w:tcPr>
          <w:p>
            <w:pPr>
              <w:bidi w:val="1"/>
            </w:pPr>
            <w:r>
              <w:rPr>
                <w:sz w:val="18"/>
              </w:rPr>
            </w:r>
            <w:r>
              <w:rPr>
                <w:rFonts w:ascii="Vazirmatn" w:hAnsi="Vazirmatn"/>
                <w:b/>
                <w:sz w:val="18"/>
              </w:rPr>
              <w:t>کولی‌سیستیت بدون سنگ (Acalculous)</w:t>
            </w:r>
          </w:p>
        </w:tc>
        <w:tc>
          <w:tcPr>
            <w:tcW w:type="dxa" w:w="5156"/>
          </w:tcPr>
          <w:p>
            <w:pPr>
              <w:bidi w:val="1"/>
            </w:pPr>
            <w:r>
              <w:rPr>
                <w:sz w:val="18"/>
              </w:rPr>
            </w:r>
            <w:r>
              <w:rPr>
                <w:rFonts w:ascii="Vazirmatn" w:hAnsi="Vazirmatn"/>
                <w:sz w:val="18"/>
              </w:rPr>
              <w:t xml:space="preserve">در مریضان </w:t>
            </w:r>
            <w:r>
              <w:rPr>
                <w:rFonts w:ascii="Vazirmatn" w:hAnsi="Vazirmatn"/>
                <w:b/>
                <w:sz w:val="18"/>
              </w:rPr>
              <w:t>شدیداً مریض</w:t>
            </w:r>
            <w:r>
              <w:rPr>
                <w:rFonts w:ascii="Vazirmatn" w:hAnsi="Vazirmatn"/>
                <w:sz w:val="18"/>
              </w:rPr>
              <w:t xml:space="preserve"> (ICU، سوختگی، TPN، سپسیس) — مرگ‌ومیر بلند</w:t>
            </w:r>
          </w:p>
        </w:tc>
      </w:tr>
      <w:tr>
        <w:tc>
          <w:tcPr>
            <w:tcW w:type="dxa" w:w="5156"/>
          </w:tcPr>
          <w:p>
            <w:pPr>
              <w:bidi w:val="1"/>
            </w:pPr>
            <w:r>
              <w:rPr>
                <w:sz w:val="18"/>
              </w:rPr>
            </w:r>
            <w:r>
              <w:rPr>
                <w:rFonts w:ascii="Vazirmatn" w:hAnsi="Vazirmatn"/>
                <w:b/>
                <w:sz w:val="18"/>
              </w:rPr>
              <w:t>Choledocholithiasis</w:t>
            </w:r>
          </w:p>
        </w:tc>
        <w:tc>
          <w:tcPr>
            <w:tcW w:type="dxa" w:w="5156"/>
          </w:tcPr>
          <w:p>
            <w:pPr>
              <w:bidi w:val="1"/>
            </w:pPr>
            <w:r>
              <w:rPr>
                <w:sz w:val="18"/>
              </w:rPr>
            </w:r>
            <w:r>
              <w:rPr>
                <w:rFonts w:ascii="Vazirmatn" w:hAnsi="Vazirmatn"/>
                <w:sz w:val="18"/>
              </w:rPr>
              <w:t xml:space="preserve">سنگ در </w:t>
            </w:r>
            <w:r>
              <w:rPr>
                <w:rFonts w:ascii="Vazirmatn" w:hAnsi="Vazirmatn"/>
                <w:b/>
                <w:sz w:val="18"/>
              </w:rPr>
              <w:t>CBD</w:t>
            </w:r>
          </w:p>
        </w:tc>
      </w:tr>
      <w:tr>
        <w:tc>
          <w:tcPr>
            <w:tcW w:type="dxa" w:w="5156"/>
          </w:tcPr>
          <w:p>
            <w:pPr>
              <w:bidi w:val="1"/>
            </w:pPr>
            <w:r>
              <w:rPr>
                <w:sz w:val="18"/>
              </w:rPr>
            </w:r>
            <w:r>
              <w:rPr>
                <w:rFonts w:ascii="Vazirmatn" w:hAnsi="Vazirmatn"/>
                <w:b/>
                <w:sz w:val="18"/>
              </w:rPr>
              <w:t>کلانژیت حاد</w:t>
            </w:r>
          </w:p>
        </w:tc>
        <w:tc>
          <w:tcPr>
            <w:tcW w:type="dxa" w:w="5156"/>
          </w:tcPr>
          <w:p>
            <w:pPr>
              <w:bidi w:val="1"/>
            </w:pPr>
            <w:r>
              <w:rPr>
                <w:sz w:val="18"/>
              </w:rPr>
            </w:r>
            <w:r>
              <w:rPr>
                <w:rFonts w:ascii="Vazirmatn" w:hAnsi="Vazirmatn"/>
                <w:sz w:val="18"/>
              </w:rPr>
              <w:t>انسداد صفراوی + انتان</w:t>
            </w:r>
          </w:p>
        </w:tc>
      </w:tr>
      <w:tr>
        <w:tc>
          <w:tcPr>
            <w:tcW w:type="dxa" w:w="5156"/>
          </w:tcPr>
          <w:p>
            <w:pPr>
              <w:bidi w:val="1"/>
            </w:pPr>
            <w:r>
              <w:rPr>
                <w:sz w:val="18"/>
              </w:rPr>
            </w:r>
            <w:r>
              <w:rPr>
                <w:rFonts w:ascii="Vazirmatn" w:hAnsi="Vazirmatn"/>
                <w:b/>
                <w:sz w:val="18"/>
              </w:rPr>
              <w:t>Mirizzi syndrome</w:t>
            </w:r>
          </w:p>
        </w:tc>
        <w:tc>
          <w:tcPr>
            <w:tcW w:type="dxa" w:w="5156"/>
          </w:tcPr>
          <w:p>
            <w:pPr>
              <w:bidi w:val="1"/>
            </w:pPr>
            <w:r>
              <w:rPr>
                <w:sz w:val="18"/>
              </w:rPr>
            </w:r>
            <w:r>
              <w:rPr>
                <w:rFonts w:ascii="Vazirmatn" w:hAnsi="Vazirmatn"/>
                <w:sz w:val="18"/>
              </w:rPr>
              <w:t xml:space="preserve">سنگ در گردن کیسه که </w:t>
            </w:r>
            <w:r>
              <w:rPr>
                <w:rFonts w:ascii="Vazirmatn" w:hAnsi="Vazirmatn"/>
                <w:b/>
                <w:sz w:val="18"/>
              </w:rPr>
              <w:t>Common hepatic duct</w:t>
            </w:r>
            <w:r>
              <w:rPr>
                <w:rFonts w:ascii="Vazirmatn" w:hAnsi="Vazirmatn"/>
                <w:sz w:val="18"/>
              </w:rPr>
              <w:t xml:space="preserve"> را فشار می‌دهد</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 xml:space="preserve">سنگ بزرگ از فیستول وارد روده ← انسداد در </w:t>
            </w:r>
            <w:r>
              <w:rPr>
                <w:rFonts w:ascii="Vazirmatn" w:hAnsi="Vazirmatn"/>
                <w:b/>
                <w:sz w:val="18"/>
              </w:rPr>
              <w:t>ایلیوم انتهایی</w:t>
            </w:r>
            <w:r>
              <w:rPr>
                <w:rFonts w:ascii="Vazirmatn" w:hAnsi="Vazirmatn"/>
                <w:sz w:val="18"/>
              </w:rPr>
              <w:t xml:space="preserve"> (زن مسن؛ </w:t>
            </w:r>
            <w:r>
              <w:rPr>
                <w:rFonts w:ascii="Vazirmatn" w:hAnsi="Vazirmatn"/>
                <w:b/>
                <w:sz w:val="18"/>
              </w:rPr>
              <w:t>Rigler's triad</w:t>
            </w:r>
            <w:r>
              <w:rPr>
                <w:rFonts w:ascii="Vazirmatn" w:hAnsi="Vazirmatn"/>
                <w:sz w:val="18"/>
              </w:rPr>
              <w:t>: انسداد + هوا در مجاری صفراوی + سنگ نابجا)</w:t>
            </w:r>
          </w:p>
        </w:tc>
      </w:tr>
    </w:tbl>
    <w:p>
      <w:pPr>
        <w:bidi w:val="1"/>
      </w:pPr>
      <w:r>
        <w:rPr>
          <w:rFonts w:ascii="Vazirmatn" w:hAnsi="Vazirmatn"/>
          <w:b/>
        </w:rPr>
        <w:t>انواع سنگ:</w:t>
      </w:r>
      <w:r>
        <w:rPr>
          <w:rFonts w:ascii="Vazirmatn" w:hAnsi="Vazirmatn"/>
        </w:rPr>
        <w:t xml:space="preserve"> </w:t>
      </w:r>
      <w:r>
        <w:rPr>
          <w:rFonts w:ascii="Vazirmatn" w:hAnsi="Vazirmatn"/>
          <w:b/>
        </w:rPr>
        <w:t>کلسترولی</w:t>
      </w:r>
      <w:r>
        <w:rPr>
          <w:rFonts w:ascii="Vazirmatn" w:hAnsi="Vazirmatn"/>
        </w:rPr>
        <w:t xml:space="preserve"> (حدود ۸۰ فیصد)؛ </w:t>
      </w:r>
      <w:r>
        <w:rPr>
          <w:rFonts w:ascii="Vazirmatn" w:hAnsi="Vazirmatn"/>
          <w:b/>
        </w:rPr>
        <w:t>پیگمانت سیاه</w:t>
      </w:r>
      <w:r>
        <w:rPr>
          <w:rFonts w:ascii="Vazirmatn" w:hAnsi="Vazirmatn"/>
        </w:rPr>
        <w:t xml:space="preserve"> (همولیز — تالاسیمی، Sickle cell؛ سیروز)؛ </w:t>
      </w:r>
      <w:r>
        <w:rPr>
          <w:rFonts w:ascii="Vazirmatn" w:hAnsi="Vazirmatn"/>
          <w:b/>
        </w:rPr>
        <w:t>پیگمانت قهوه‌ای</w:t>
      </w:r>
      <w:r>
        <w:rPr>
          <w:rFonts w:ascii="Vazirmatn" w:hAnsi="Vazirmatn"/>
        </w:rPr>
        <w:t xml:space="preserve"> (انتان و پارازیت‌ها — در مجاری؛ آسیای شرقی).</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صفرای فوق‌اشباع از کلسترول</w:t>
      </w:r>
      <w:r>
        <w:rPr>
          <w:rFonts w:ascii="Vazirmatn" w:hAnsi="Vazirmatn"/>
        </w:rPr>
        <w:t xml:space="preserve"> (کلسترول ↑ یا املاح صفراوی ↓) + </w:t>
      </w:r>
      <w:r>
        <w:rPr>
          <w:rFonts w:ascii="Vazirmatn" w:hAnsi="Vazirmatn"/>
          <w:b/>
        </w:rPr>
        <w:t>هسته‌سازی (Nucleation)</w:t>
      </w:r>
      <w:r>
        <w:rPr>
          <w:rFonts w:ascii="Vazirmatn" w:hAnsi="Vazirmatn"/>
        </w:rPr>
        <w:t xml:space="preserve"> + </w:t>
      </w:r>
      <w:r>
        <w:rPr>
          <w:rFonts w:ascii="Vazirmatn" w:hAnsi="Vazirmatn"/>
          <w:b/>
        </w:rPr>
        <w:t>کاهش حرکت کیسه (Stasis)</w:t>
      </w:r>
      <w:r>
        <w:rPr>
          <w:rFonts w:ascii="Vazirmatn" w:hAnsi="Vazirmatn"/>
        </w:rPr>
        <w:t xml:space="preserve"> ← سنگ.</w:t>
      </w:r>
    </w:p>
    <w:p>
      <w:pPr>
        <w:ind w:right="340"/>
        <w:bidi w:val="1"/>
      </w:pPr>
      <w:r>
        <w:rPr>
          <w:b/>
          <w:color w:val="136F73"/>
        </w:rPr>
        <w:t xml:space="preserve">2. </w:t>
      </w:r>
      <w:r>
        <w:rPr>
          <w:rFonts w:ascii="Vazirmatn" w:hAnsi="Vazirmatn"/>
        </w:rPr>
        <w:t xml:space="preserve">سنگ در </w:t>
      </w:r>
      <w:r>
        <w:rPr>
          <w:rFonts w:ascii="Vazirmatn" w:hAnsi="Vazirmatn"/>
          <w:b/>
        </w:rPr>
        <w:t>Cystic duct</w:t>
      </w:r>
      <w:r>
        <w:rPr>
          <w:rFonts w:ascii="Vazirmatn" w:hAnsi="Vazirmatn"/>
        </w:rPr>
        <w:t xml:space="preserve"> گیر می‌کند ← کیسه منقبض می‌شود ← </w:t>
      </w:r>
      <w:r>
        <w:rPr>
          <w:rFonts w:ascii="Vazirmatn" w:hAnsi="Vazirmatn"/>
          <w:b/>
        </w:rPr>
        <w:t>درد</w:t>
      </w:r>
      <w:r>
        <w:rPr>
          <w:rFonts w:ascii="Vazirmatn" w:hAnsi="Vazirmatn"/>
        </w:rPr>
        <w:t xml:space="preserve"> (کولیک).</w:t>
      </w:r>
    </w:p>
    <w:p>
      <w:pPr>
        <w:ind w:right="340"/>
        <w:bidi w:val="1"/>
      </w:pPr>
      <w:r>
        <w:rPr>
          <w:b/>
          <w:color w:val="136F73"/>
        </w:rPr>
        <w:t xml:space="preserve">3. </w:t>
      </w:r>
      <w:r>
        <w:rPr>
          <w:rFonts w:ascii="Vazirmatn" w:hAnsi="Vazirmatn"/>
        </w:rPr>
        <w:t xml:space="preserve">انسداد دوامدار ← فشار ↑ + </w:t>
      </w:r>
      <w:r>
        <w:rPr>
          <w:rFonts w:ascii="Vazirmatn" w:hAnsi="Vazirmatn"/>
          <w:b/>
        </w:rPr>
        <w:t>Lysolecithin</w:t>
      </w:r>
      <w:r>
        <w:rPr>
          <w:rFonts w:ascii="Vazirmatn" w:hAnsi="Vazirmatn"/>
        </w:rPr>
        <w:t xml:space="preserve"> ← التهاب شیمیایی ← </w:t>
      </w:r>
      <w:r>
        <w:rPr>
          <w:rFonts w:ascii="Vazirmatn" w:hAnsi="Vazirmatn"/>
          <w:b/>
        </w:rPr>
        <w:t>انتان ثانوی</w:t>
      </w:r>
      <w:r>
        <w:rPr>
          <w:rFonts w:ascii="Vazirmatn" w:hAnsi="Vazirmatn"/>
        </w:rPr>
        <w:t xml:space="preserve"> (E. coli، Klebsiella، Enterococcus، انیروب‌ها) ← </w:t>
      </w:r>
      <w:r>
        <w:rPr>
          <w:rFonts w:ascii="Vazirmatn" w:hAnsi="Vazirmatn"/>
          <w:b/>
        </w:rPr>
        <w:t>کولی‌سیستیت</w:t>
      </w:r>
      <w:r>
        <w:rPr>
          <w:rFonts w:ascii="Vazirmatn" w:hAnsi="Vazirmatn"/>
        </w:rPr>
        <w:t xml:space="preserve"> ← گانگرن، </w:t>
      </w:r>
      <w:r>
        <w:rPr>
          <w:rFonts w:ascii="Vazirmatn" w:hAnsi="Vazirmatn"/>
          <w:b/>
        </w:rPr>
        <w:t>امپییم</w:t>
      </w:r>
      <w:r>
        <w:rPr>
          <w:rFonts w:ascii="Vazirmatn" w:hAnsi="Vazirmatn"/>
        </w:rPr>
        <w:t xml:space="preserve">، </w:t>
      </w:r>
      <w:r>
        <w:rPr>
          <w:rFonts w:ascii="Vazirmatn" w:hAnsi="Vazirmatn"/>
          <w:b/>
        </w:rPr>
        <w:t>انثقاب</w:t>
      </w:r>
      <w:r>
        <w:rPr>
          <w:rFonts w:ascii="Vazirmatn" w:hAnsi="Vazirmatn"/>
        </w:rPr>
        <w:t>.</w:t>
      </w:r>
    </w:p>
    <w:p>
      <w:pPr>
        <w:ind w:right="340"/>
        <w:bidi w:val="1"/>
      </w:pPr>
      <w:r>
        <w:rPr>
          <w:b/>
          <w:color w:val="136F73"/>
        </w:rPr>
        <w:t xml:space="preserve">4. </w:t>
      </w:r>
      <w:r>
        <w:rPr>
          <w:rFonts w:ascii="Vazirmatn" w:hAnsi="Vazirmatn"/>
        </w:rPr>
        <w:t xml:space="preserve">سنگ در </w:t>
      </w:r>
      <w:r>
        <w:rPr>
          <w:rFonts w:ascii="Vazirmatn" w:hAnsi="Vazirmatn"/>
          <w:b/>
        </w:rPr>
        <w:t>CBD</w:t>
      </w:r>
      <w:r>
        <w:rPr>
          <w:rFonts w:ascii="Vazirmatn" w:hAnsi="Vazirmatn"/>
        </w:rPr>
        <w:t xml:space="preserve"> ← انسداد ← </w:t>
      </w:r>
      <w:r>
        <w:rPr>
          <w:rFonts w:ascii="Vazirmatn" w:hAnsi="Vazirmatn"/>
          <w:b/>
        </w:rPr>
        <w:t>یرقان کولستاتیک</w:t>
      </w:r>
      <w:r>
        <w:rPr>
          <w:rFonts w:ascii="Vazirmatn" w:hAnsi="Vazirmatn"/>
        </w:rPr>
        <w:t xml:space="preserve"> ← باکتری در صفرای راکد ← </w:t>
      </w:r>
      <w:r>
        <w:rPr>
          <w:rFonts w:ascii="Vazirmatn" w:hAnsi="Vazirmatn"/>
          <w:b/>
        </w:rPr>
        <w:t>فشار داخل مجاری بیش از ۲۵ cmH₂O</w:t>
      </w:r>
      <w:r>
        <w:rPr>
          <w:rFonts w:ascii="Vazirmatn" w:hAnsi="Vazirmatn"/>
        </w:rPr>
        <w:t xml:space="preserve"> ← </w:t>
      </w:r>
      <w:r>
        <w:rPr>
          <w:rFonts w:ascii="Vazirmatn" w:hAnsi="Vazirmatn"/>
          <w:b/>
        </w:rPr>
        <w:t>برگشت باکتری به خون (Cholangiovenous reflux)</w:t>
      </w:r>
      <w:r>
        <w:rPr>
          <w:rFonts w:ascii="Vazirmatn" w:hAnsi="Vazirmatn"/>
        </w:rPr>
        <w:t xml:space="preserve"> ← </w:t>
      </w:r>
      <w:r>
        <w:rPr>
          <w:rFonts w:ascii="Vazirmatn" w:hAnsi="Vazirmatn"/>
          <w:b/>
        </w:rPr>
        <w:t>سپسیس</w:t>
      </w:r>
      <w:r>
        <w:rPr>
          <w:rFonts w:ascii="Vazirmatn" w:hAnsi="Vazirmatn"/>
        </w:rPr>
        <w:t xml:space="preserve"> (کلانژیت).</w:t>
      </w:r>
    </w:p>
    <w:p>
      <w:pPr>
        <w:spacing w:before="280"/>
        <w:bidi w:val="1"/>
      </w:pPr>
      <w:r>
        <w:rPr>
          <w:rFonts w:ascii="Vazirmatn" w:hAnsi="Vazirmatn"/>
          <w:b/>
          <w:color w:val="0F2744"/>
          <w:sz w:val="29"/>
        </w:rPr>
        <w:t>🔹 ۴. Etiology &amp; Risk Factors — «**۵ F**» (+)</w:t>
      </w:r>
    </w:p>
    <w:p>
      <w:pPr>
        <w:bidi w:val="1"/>
      </w:pPr>
      <w:r>
        <w:rPr>
          <w:rFonts w:ascii="Vazirmatn" w:hAnsi="Vazirmatn"/>
          <w:b/>
        </w:rPr>
        <w:t>F</w:t>
      </w:r>
      <w:r>
        <w:rPr>
          <w:rFonts w:ascii="Vazirmatn" w:hAnsi="Vazirmatn"/>
        </w:rPr>
        <w:t xml:space="preserve">emale، </w:t>
      </w:r>
      <w:r>
        <w:rPr>
          <w:rFonts w:ascii="Vazirmatn" w:hAnsi="Vazirmatn"/>
          <w:b/>
        </w:rPr>
        <w:t>F</w:t>
      </w:r>
      <w:r>
        <w:rPr>
          <w:rFonts w:ascii="Vazirmatn" w:hAnsi="Vazirmatn"/>
        </w:rPr>
        <w:t xml:space="preserve">orty (سن)، </w:t>
      </w:r>
      <w:r>
        <w:rPr>
          <w:rFonts w:ascii="Vazirmatn" w:hAnsi="Vazirmatn"/>
          <w:b/>
        </w:rPr>
        <w:t>F</w:t>
      </w:r>
      <w:r>
        <w:rPr>
          <w:rFonts w:ascii="Vazirmatn" w:hAnsi="Vazirmatn"/>
        </w:rPr>
        <w:t xml:space="preserve">ertile (حاملگی، استروجن)،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air؛ به‌علاوه </w:t>
      </w:r>
      <w:r>
        <w:rPr>
          <w:rFonts w:ascii="Vazirmatn" w:hAnsi="Vazirmatn"/>
          <w:b/>
        </w:rPr>
        <w:t>کاهش وزن سریع</w:t>
      </w:r>
      <w:r>
        <w:rPr>
          <w:rFonts w:ascii="Vazirmatn" w:hAnsi="Vazirmatn"/>
        </w:rPr>
        <w:t xml:space="preserve"> (جراحی چاقی)، </w:t>
      </w:r>
      <w:r>
        <w:rPr>
          <w:rFonts w:ascii="Vazirmatn" w:hAnsi="Vazirmatn"/>
          <w:b/>
        </w:rPr>
        <w:t>دیابت</w:t>
      </w:r>
      <w:r>
        <w:rPr>
          <w:rFonts w:ascii="Vazirmatn" w:hAnsi="Vazirmatn"/>
        </w:rPr>
        <w:t xml:space="preserve">، </w:t>
      </w:r>
      <w:r>
        <w:rPr>
          <w:rFonts w:ascii="Vazirmatn" w:hAnsi="Vazirmatn"/>
          <w:b/>
        </w:rPr>
        <w:t>امراض ایلیوم</w:t>
      </w:r>
      <w:r>
        <w:rPr>
          <w:rFonts w:ascii="Vazirmatn" w:hAnsi="Vazirmatn"/>
        </w:rPr>
        <w:t xml:space="preserve"> (Crohn — از دست رفتن املاح صفراوی)، </w:t>
      </w:r>
      <w:r>
        <w:rPr>
          <w:rFonts w:ascii="Vazirmatn" w:hAnsi="Vazirmatn"/>
          <w:b/>
        </w:rPr>
        <w:t>همولیز</w:t>
      </w:r>
      <w:r>
        <w:rPr>
          <w:rFonts w:ascii="Vazirmatn" w:hAnsi="Vazirmatn"/>
        </w:rPr>
        <w:t xml:space="preserve">، </w:t>
      </w:r>
      <w:r>
        <w:rPr>
          <w:rFonts w:ascii="Vazirmatn" w:hAnsi="Vazirmatn"/>
          <w:b/>
        </w:rPr>
        <w:t>سیروز</w:t>
      </w:r>
      <w:r>
        <w:rPr>
          <w:rFonts w:ascii="Vazirmatn" w:hAnsi="Vazirmatn"/>
        </w:rPr>
        <w:t>، دواها (</w:t>
      </w:r>
      <w:r>
        <w:rPr>
          <w:rFonts w:ascii="Vazirmatn" w:hAnsi="Vazirmatn"/>
          <w:b/>
        </w:rPr>
        <w:t>Ceftriaxone</w:t>
      </w:r>
      <w:r>
        <w:rPr>
          <w:rFonts w:ascii="Vazirmatn" w:hAnsi="Vazirmatn"/>
        </w:rPr>
        <w:t xml:space="preserve"> — Pseudolithiasis، </w:t>
      </w:r>
      <w:r>
        <w:rPr>
          <w:rFonts w:ascii="Vazirmatn" w:hAnsi="Vazirmatn"/>
          <w:b/>
        </w:rPr>
        <w:t>Octreotide</w:t>
      </w:r>
      <w:r>
        <w:rPr>
          <w:rFonts w:ascii="Vazirmatn" w:hAnsi="Vazirmatn"/>
        </w:rPr>
        <w:t xml:space="preserve">، </w:t>
      </w:r>
      <w:r>
        <w:rPr>
          <w:rFonts w:ascii="Vazirmatn" w:hAnsi="Vazirmatn"/>
          <w:b/>
        </w:rPr>
        <w:t>Fibrates</w:t>
      </w:r>
      <w:r>
        <w:rPr>
          <w:rFonts w:ascii="Vazirmatn" w:hAnsi="Vazirmatn"/>
        </w:rPr>
        <w:t>، استروجن)، TPN، و تاریخچهٔ فامیلی.</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کولیک</w:t>
            </w:r>
          </w:p>
        </w:tc>
        <w:tc>
          <w:tcPr>
            <w:tcW w:type="dxa" w:w="2062"/>
            <w:shd w:val="clear" w:fill="136f73"/>
          </w:tcPr>
          <w:p>
            <w:pPr>
              <w:bidi w:val="1"/>
            </w:pPr>
            <w:r/>
            <w:r>
              <w:rPr>
                <w:b/>
                <w:color w:val="FFFFFF"/>
                <w:sz w:val="19"/>
              </w:rPr>
              <w:t>کولی‌سیستیت</w:t>
            </w:r>
          </w:p>
        </w:tc>
        <w:tc>
          <w:tcPr>
            <w:tcW w:type="dxa" w:w="2062"/>
            <w:shd w:val="clear" w:fill="136f73"/>
          </w:tcPr>
          <w:p>
            <w:pPr>
              <w:bidi w:val="1"/>
            </w:pPr>
            <w:r/>
            <w:r>
              <w:rPr>
                <w:b/>
                <w:color w:val="FFFFFF"/>
                <w:sz w:val="19"/>
              </w:rPr>
              <w:t>سنگ CBD</w:t>
            </w:r>
          </w:p>
        </w:tc>
        <w:tc>
          <w:tcPr>
            <w:tcW w:type="dxa" w:w="2062"/>
            <w:shd w:val="clear" w:fill="136f73"/>
          </w:tcPr>
          <w:p>
            <w:pPr>
              <w:bidi w:val="1"/>
            </w:pPr>
            <w:r/>
            <w:r>
              <w:rPr>
                <w:b/>
                <w:color w:val="FFFFFF"/>
                <w:sz w:val="19"/>
              </w:rPr>
              <w:t>کلانژیت</w:t>
            </w:r>
          </w:p>
        </w:tc>
      </w:tr>
      <w:tr>
        <w:tc>
          <w:tcPr>
            <w:tcW w:type="dxa" w:w="2062"/>
          </w:tcPr>
          <w:p>
            <w:pPr>
              <w:bidi w:val="1"/>
            </w:pPr>
            <w:r>
              <w:rPr>
                <w:sz w:val="18"/>
              </w:rPr>
            </w:r>
            <w:r>
              <w:rPr>
                <w:rFonts w:ascii="Vazirmatn" w:hAnsi="Vazirmatn"/>
                <w:b/>
                <w:sz w:val="18"/>
              </w:rPr>
              <w:t>تب</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b/>
                <w:sz w:val="18"/>
              </w:rPr>
              <w:t>دارد</w:t>
            </w:r>
          </w:p>
        </w:tc>
        <w:tc>
          <w:tcPr>
            <w:tcW w:type="dxa" w:w="2062"/>
          </w:tcPr>
          <w:p>
            <w:pPr>
              <w:bidi w:val="1"/>
            </w:pPr>
            <w:r>
              <w:rPr>
                <w:sz w:val="18"/>
              </w:rPr>
            </w:r>
            <w:r>
              <w:rPr>
                <w:rFonts w:ascii="Vazirmatn" w:hAnsi="Vazirmatn"/>
                <w:sz w:val="18"/>
              </w:rPr>
              <w:t>ندارد (مگر کلانژیت)</w:t>
            </w:r>
          </w:p>
        </w:tc>
        <w:tc>
          <w:tcPr>
            <w:tcW w:type="dxa" w:w="2062"/>
          </w:tcPr>
          <w:p>
            <w:pPr>
              <w:bidi w:val="1"/>
            </w:pPr>
            <w:r>
              <w:rPr>
                <w:sz w:val="18"/>
              </w:rPr>
            </w:r>
            <w:r>
              <w:rPr>
                <w:rFonts w:ascii="Vazirmatn" w:hAnsi="Vazirmatn"/>
                <w:b/>
                <w:sz w:val="18"/>
              </w:rPr>
              <w:t>تب و لرزه</w:t>
            </w:r>
          </w:p>
        </w:tc>
      </w:tr>
      <w:tr>
        <w:tc>
          <w:tcPr>
            <w:tcW w:type="dxa" w:w="2062"/>
          </w:tcPr>
          <w:p>
            <w:pPr>
              <w:bidi w:val="1"/>
            </w:pPr>
            <w:r>
              <w:rPr>
                <w:sz w:val="18"/>
              </w:rPr>
            </w:r>
            <w:r>
              <w:rPr>
                <w:rFonts w:ascii="Vazirmatn" w:hAnsi="Vazirmatn"/>
                <w:b/>
                <w:sz w:val="18"/>
              </w:rPr>
              <w:t>یرقان</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sz w:val="18"/>
              </w:rPr>
              <w:t>معمولاً ندارد (مگر Mirizzi)</w:t>
            </w:r>
          </w:p>
        </w:tc>
        <w:tc>
          <w:tcPr>
            <w:tcW w:type="dxa" w:w="2062"/>
          </w:tcPr>
          <w:p>
            <w:pPr>
              <w:bidi w:val="1"/>
            </w:pPr>
            <w:r>
              <w:rPr>
                <w:sz w:val="18"/>
              </w:rPr>
            </w:r>
            <w:r>
              <w:rPr>
                <w:rFonts w:ascii="Vazirmatn" w:hAnsi="Vazirmatn"/>
                <w:b/>
                <w:sz w:val="18"/>
              </w:rPr>
              <w:t>دارد</w:t>
            </w:r>
            <w:r>
              <w:rPr>
                <w:rFonts w:ascii="Vazirmatn" w:hAnsi="Vazirmatn"/>
                <w:sz w:val="18"/>
              </w:rPr>
              <w:t xml:space="preserve"> + ادرار تیره + مواد غایطهٔ کمرنگ</w:t>
            </w:r>
          </w:p>
        </w:tc>
        <w:tc>
          <w:tcPr>
            <w:tcW w:type="dxa" w:w="2062"/>
          </w:tcPr>
          <w:p>
            <w:pPr>
              <w:bidi w:val="1"/>
            </w:pPr>
            <w:r>
              <w:rPr>
                <w:sz w:val="18"/>
              </w:rPr>
            </w:r>
            <w:r>
              <w:rPr>
                <w:rFonts w:ascii="Vazirmatn" w:hAnsi="Vazirmatn"/>
                <w:b/>
                <w:sz w:val="18"/>
              </w:rPr>
              <w:t>دارد</w:t>
            </w:r>
          </w:p>
        </w:tc>
      </w:tr>
      <w:tr>
        <w:tc>
          <w:tcPr>
            <w:tcW w:type="dxa" w:w="2062"/>
          </w:tcPr>
          <w:p>
            <w:pPr>
              <w:bidi w:val="1"/>
            </w:pPr>
            <w:r>
              <w:rPr>
                <w:sz w:val="18"/>
              </w:rPr>
            </w:r>
            <w:r>
              <w:rPr>
                <w:rFonts w:ascii="Vazirmatn" w:hAnsi="Vazirmatn"/>
                <w:b/>
                <w:sz w:val="18"/>
              </w:rPr>
              <w:t>معاینه</w:t>
            </w:r>
          </w:p>
        </w:tc>
        <w:tc>
          <w:tcPr>
            <w:tcW w:type="dxa" w:w="2062"/>
          </w:tcPr>
          <w:p>
            <w:pPr>
              <w:bidi w:val="1"/>
            </w:pPr>
            <w:r>
              <w:rPr>
                <w:sz w:val="18"/>
              </w:rPr>
            </w:r>
            <w:r>
              <w:rPr>
                <w:rFonts w:ascii="Vazirmatn" w:hAnsi="Vazirmatn"/>
                <w:sz w:val="18"/>
              </w:rPr>
              <w:t>حساسیت خفیف</w:t>
            </w:r>
          </w:p>
        </w:tc>
        <w:tc>
          <w:tcPr>
            <w:tcW w:type="dxa" w:w="2062"/>
          </w:tcPr>
          <w:p>
            <w:pPr>
              <w:bidi w:val="1"/>
            </w:pPr>
            <w:r>
              <w:rPr>
                <w:sz w:val="18"/>
              </w:rPr>
            </w:r>
            <w:r>
              <w:rPr>
                <w:rFonts w:ascii="Vazirmatn" w:hAnsi="Vazirmatn"/>
                <w:b/>
                <w:sz w:val="18"/>
              </w:rPr>
              <w:t>Murphy مثبت</w:t>
            </w:r>
            <w:r>
              <w:rPr>
                <w:rFonts w:ascii="Vazirmatn" w:hAnsi="Vazirmatn"/>
                <w:sz w:val="18"/>
              </w:rPr>
              <w:t>، حساسیت RUQ، ± کتله</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Charcot triad</w:t>
            </w:r>
            <w:r>
              <w:rPr>
                <w:rFonts w:ascii="Vazirmatn" w:hAnsi="Vazirmatn"/>
                <w:sz w:val="18"/>
              </w:rPr>
              <w:t xml:space="preserve"> (تب + یرقان + درد RUQ — حدود ۵۰–۷۰ فیصد)؛ </w:t>
            </w:r>
            <w:r>
              <w:rPr>
                <w:rFonts w:ascii="Vazirmatn" w:hAnsi="Vazirmatn"/>
                <w:b/>
                <w:sz w:val="18"/>
              </w:rPr>
              <w:t>Reynolds pentad</w:t>
            </w:r>
            <w:r>
              <w:rPr>
                <w:rFonts w:ascii="Vazirmatn" w:hAnsi="Vazirmatn"/>
                <w:sz w:val="18"/>
              </w:rPr>
              <w:t xml:space="preserve"> (+ </w:t>
            </w:r>
            <w:r>
              <w:rPr>
                <w:rFonts w:ascii="Vazirmatn" w:hAnsi="Vazirmatn"/>
                <w:b/>
                <w:sz w:val="18"/>
              </w:rPr>
              <w:t>شوک + گیجی</w:t>
            </w:r>
            <w:r>
              <w:rPr>
                <w:rFonts w:ascii="Vazirmatn" w:hAnsi="Vazirmatn"/>
                <w:sz w:val="18"/>
              </w:rPr>
              <w:t xml:space="preserve">) ← ⚠️ </w:t>
            </w:r>
            <w:r>
              <w:rPr>
                <w:rFonts w:ascii="Vazirmatn" w:hAnsi="Vazirmatn"/>
                <w:b/>
                <w:sz w:val="18"/>
              </w:rPr>
              <w:t>کلانژیت شدید</w:t>
            </w:r>
          </w:p>
        </w:tc>
      </w:tr>
    </w:tbl>
    <w:p>
      <w:pPr>
        <w:spacing w:before="280"/>
        <w:bidi w:val="1"/>
      </w:pPr>
      <w:r>
        <w:rPr>
          <w:rFonts w:ascii="Vazirmatn" w:hAnsi="Vazirmatn"/>
          <w:b/>
          <w:color w:val="0F2744"/>
          <w:sz w:val="29"/>
        </w:rPr>
        <w:t>🔹 ۶. Clinical Examination</w:t>
      </w:r>
    </w:p>
    <w:p>
      <w:pPr>
        <w:bidi w:val="1"/>
      </w:pPr>
      <w:r>
        <w:rPr>
          <w:rFonts w:ascii="Vazirmatn" w:hAnsi="Vazirmatn"/>
        </w:rPr>
        <w:t xml:space="preserve">حیاتی‌ها (سپسیس؟)؛ </w:t>
      </w:r>
      <w:r>
        <w:rPr>
          <w:rFonts w:ascii="Vazirmatn" w:hAnsi="Vazirmatn"/>
          <w:b/>
        </w:rPr>
        <w:t>یرقان</w:t>
      </w:r>
      <w:r>
        <w:rPr>
          <w:rFonts w:ascii="Vazirmatn" w:hAnsi="Vazirmatn"/>
        </w:rPr>
        <w:t xml:space="preserve">؛ </w:t>
      </w:r>
      <w:r>
        <w:rPr>
          <w:rFonts w:ascii="Vazirmatn" w:hAnsi="Vazirmatn"/>
          <w:b/>
        </w:rPr>
        <w:t>Murphy</w:t>
      </w:r>
      <w:r>
        <w:rPr>
          <w:rFonts w:ascii="Vazirmatn" w:hAnsi="Vazirmatn"/>
        </w:rPr>
        <w:t xml:space="preserve"> (⚠️ ممکن است در مسن‌ها منفی باشد)؛ کیسهٔ لمس‌شده (امپییم، یا </w:t>
      </w:r>
      <w:r>
        <w:rPr>
          <w:rFonts w:ascii="Vazirmatn" w:hAnsi="Vazirmatn"/>
          <w:b/>
        </w:rPr>
        <w:t>Courvoisier</w:t>
      </w:r>
      <w:r>
        <w:rPr>
          <w:rFonts w:ascii="Vazirmatn" w:hAnsi="Vazirmatn"/>
        </w:rPr>
        <w:t xml:space="preserve"> — سرطان)؛ آثار پریتونیت (انثقاب).</w:t>
      </w:r>
    </w:p>
    <w:p>
      <w:pPr>
        <w:spacing w:before="280"/>
        <w:bidi w:val="1"/>
      </w:pPr>
      <w:r>
        <w:rPr>
          <w:rFonts w:ascii="Vazirmatn" w:hAnsi="Vazirmatn"/>
          <w:b/>
          <w:color w:val="0F2744"/>
          <w:sz w:val="29"/>
        </w:rPr>
        <w:t>🔹 ۷. Quick Differential Diagnosis</w:t>
      </w:r>
    </w:p>
    <w:p>
      <w:pPr>
        <w:bidi w:val="1"/>
      </w:pPr>
      <w:r>
        <w:rPr>
          <w:rFonts w:ascii="Vazirmatn" w:hAnsi="Vazirmatn"/>
          <w:b/>
        </w:rPr>
        <w:t>قرحهٔ هضمیه/انثقاب</w:t>
      </w:r>
      <w:r>
        <w:rPr>
          <w:rFonts w:ascii="Vazirmatn" w:hAnsi="Vazirmatn"/>
        </w:rPr>
        <w:t xml:space="preserve">، </w:t>
      </w:r>
      <w:r>
        <w:rPr>
          <w:rFonts w:ascii="Vazirmatn" w:hAnsi="Vazirmatn"/>
          <w:b/>
        </w:rPr>
        <w:t>پانکراتیت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هپاتیت حاد</w:t>
      </w:r>
      <w:r>
        <w:rPr>
          <w:rFonts w:ascii="Vazirmatn" w:hAnsi="Vazirmatn"/>
        </w:rPr>
        <w:t xml:space="preserve"> (ویروسی، الکولی)، </w:t>
      </w:r>
      <w:r>
        <w:rPr>
          <w:rFonts w:ascii="Vazirmatn" w:hAnsi="Vazirmatn"/>
          <w:b/>
        </w:rPr>
        <w:t>ابسهٔ کبد</w:t>
      </w:r>
      <w:r>
        <w:rPr>
          <w:rFonts w:ascii="Vazirmatn" w:hAnsi="Vazirmatn"/>
        </w:rPr>
        <w:t xml:space="preserve">، </w:t>
      </w:r>
      <w:r>
        <w:rPr>
          <w:rFonts w:ascii="Vazirmatn" w:hAnsi="Vazirmatn"/>
          <w:b/>
        </w:rPr>
        <w:t>کیست هایداتید انتان‌یافته/پاره‌شده</w:t>
      </w:r>
      <w:r>
        <w:rPr>
          <w:rFonts w:ascii="Vazirmatn" w:hAnsi="Vazirmatn"/>
        </w:rPr>
        <w:t xml:space="preserve">، </w:t>
      </w:r>
      <w:r>
        <w:rPr>
          <w:rFonts w:ascii="Vazirmatn" w:hAnsi="Vazirmatn"/>
          <w:b/>
        </w:rPr>
        <w:t>پنومونی لوب تحتانی راست</w:t>
      </w:r>
      <w:r>
        <w:rPr>
          <w:rFonts w:ascii="Vazirmatn" w:hAnsi="Vazirmatn"/>
        </w:rPr>
        <w:t xml:space="preserve">، </w:t>
      </w:r>
      <w:r>
        <w:rPr>
          <w:rFonts w:ascii="Vazirmatn" w:hAnsi="Vazirmatn"/>
          <w:b/>
        </w:rPr>
        <w:t>پیلونفریت راست</w:t>
      </w:r>
      <w:r>
        <w:rPr>
          <w:rFonts w:ascii="Vazirmatn" w:hAnsi="Vazirmatn"/>
        </w:rPr>
        <w:t xml:space="preserve">، </w:t>
      </w:r>
      <w:r>
        <w:rPr>
          <w:rFonts w:ascii="Vazirmatn" w:hAnsi="Vazirmatn"/>
          <w:b/>
        </w:rPr>
        <w:t>سندروم Fitz-Hugh-Curtis</w:t>
      </w:r>
      <w:r>
        <w:rPr>
          <w:rFonts w:ascii="Vazirmatn" w:hAnsi="Vazirmatn"/>
        </w:rPr>
        <w:t xml:space="preserve"> (پری‌هپاتیت در PID)، </w:t>
      </w:r>
      <w:r>
        <w:rPr>
          <w:rFonts w:ascii="Vazirmatn" w:hAnsi="Vazirmatn"/>
          <w:b/>
        </w:rPr>
        <w:t>آپاندیسیت خلف سیکوم/حاملگی</w:t>
      </w:r>
      <w:r>
        <w:rPr>
          <w:rFonts w:ascii="Vazirmatn" w:hAnsi="Vazirmatn"/>
        </w:rPr>
        <w:t xml:space="preserve">، و </w:t>
      </w:r>
      <w:r>
        <w:rPr>
          <w:rFonts w:ascii="Vazirmatn" w:hAnsi="Vazirmatn"/>
          <w:b/>
        </w:rPr>
        <w:t>سرطان کیسه/مجاری/سر پانکراس</w:t>
      </w:r>
      <w:r>
        <w:rPr>
          <w:rFonts w:ascii="Vazirmatn" w:hAnsi="Vazirmatn"/>
        </w:rPr>
        <w:t xml:space="preserve"> (یرقان بی‌درد).</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(کولیک: نورمال؛ کولی‌سیستیت: نورمال یا کمی بلند؛ </w:t>
      </w:r>
      <w:r>
        <w:rPr>
          <w:rFonts w:ascii="Vazirmatn" w:hAnsi="Vazirmatn"/>
          <w:b/>
        </w:rPr>
        <w:t>سنگ CBD/کلانژیت: بیلی‌روبین، ALP و GGT ↑</w:t>
      </w:r>
      <w:r>
        <w:rPr>
          <w:rFonts w:ascii="Vazirmatn" w:hAnsi="Vazirmatn"/>
        </w:rPr>
        <w:t xml:space="preserve">؛ ⚠️ در ساعات اول انسداد حاد </w:t>
      </w:r>
      <w:r>
        <w:rPr>
          <w:rFonts w:ascii="Vazirmatn" w:hAnsi="Vazirmatn"/>
          <w:b/>
        </w:rPr>
        <w:t>ALT/AST می‌تواند بسیار بلند باشد</w:t>
      </w:r>
      <w:r>
        <w:rPr>
          <w:rFonts w:ascii="Vazirmatn" w:hAnsi="Vazirmatn"/>
        </w:rPr>
        <w:t xml:space="preserve"> — تا ۱۰۰۰)، </w:t>
      </w:r>
      <w:r>
        <w:rPr>
          <w:rFonts w:ascii="Vazirmatn" w:hAnsi="Vazirmatn"/>
          <w:b/>
        </w:rPr>
        <w:t>Lipase</w:t>
      </w:r>
      <w:r>
        <w:rPr>
          <w:rFonts w:ascii="Vazirmatn" w:hAnsi="Vazirmatn"/>
        </w:rPr>
        <w:t xml:space="preserve"> (پانکراتیت هم‌زمان)، </w:t>
      </w:r>
      <w:r>
        <w:rPr>
          <w:rFonts w:ascii="Vazirmatn" w:hAnsi="Vazirmatn"/>
          <w:b/>
        </w:rPr>
        <w:t>U&amp;E، کواگولیشن</w:t>
      </w:r>
      <w:r>
        <w:rPr>
          <w:rFonts w:ascii="Vazirmatn" w:hAnsi="Vazirmatn"/>
        </w:rPr>
        <w:t xml:space="preserve">، </w:t>
      </w:r>
      <w:r>
        <w:rPr>
          <w:rFonts w:ascii="Vazirmatn" w:hAnsi="Vazirmatn"/>
          <w:b/>
        </w:rPr>
        <w:t>کلچر خون</w:t>
      </w:r>
      <w:r>
        <w:rPr>
          <w:rFonts w:ascii="Vazirmatn" w:hAnsi="Vazirmatn"/>
        </w:rPr>
        <w:t xml:space="preserve"> (کلانژیت)، </w:t>
      </w:r>
      <w:r>
        <w:rPr>
          <w:rFonts w:ascii="Vazirmatn" w:hAnsi="Vazirmatn"/>
          <w:b/>
        </w:rPr>
        <w:t>لاکتات</w:t>
      </w:r>
      <w:r>
        <w:rPr>
          <w:rFonts w:ascii="Vazirmatn" w:hAnsi="Vazirmatn"/>
        </w:rPr>
        <w:t>.</w:t>
      </w:r>
    </w:p>
    <w:p>
      <w:pPr>
        <w:ind w:right="340"/>
        <w:bidi w:val="1"/>
      </w:pPr>
      <w:r>
        <w:rPr>
          <w:color w:val="136F73"/>
        </w:rPr>
        <w:t xml:space="preserve">● </w:t>
      </w:r>
      <w:r>
        <w:rPr>
          <w:rFonts w:ascii="Vazirmatn" w:hAnsi="Vazirmatn"/>
          <w:b/>
        </w:rPr>
        <w:t>سونوگرافی بطن — انتخاب اول:</w:t>
      </w:r>
    </w:p>
    <w:p>
      <w:pPr>
        <w:ind w:right="340"/>
        <w:bidi w:val="1"/>
      </w:pPr>
      <w:r>
        <w:rPr>
          <w:color w:val="136F73"/>
        </w:rPr>
        <w:t xml:space="preserve">● </w:t>
      </w:r>
      <w:r>
        <w:rPr>
          <w:rFonts w:ascii="Vazirmatn" w:hAnsi="Vazirmatn"/>
          <w:b/>
        </w:rPr>
        <w:t>سنگ</w:t>
      </w:r>
      <w:r>
        <w:rPr>
          <w:rFonts w:ascii="Vazirmatn" w:hAnsi="Vazirmatn"/>
        </w:rPr>
        <w:t xml:space="preserve"> (حساسیت بیش از ۹۵ فیصد برای سنگ کیسه).</w:t>
      </w:r>
    </w:p>
    <w:p>
      <w:pPr>
        <w:ind w:right="340"/>
        <w:bidi w:val="1"/>
      </w:pPr>
      <w:r>
        <w:rPr>
          <w:color w:val="136F73"/>
        </w:rPr>
        <w:t xml:space="preserve">● </w:t>
      </w:r>
      <w:r>
        <w:rPr>
          <w:rFonts w:ascii="Vazirmatn" w:hAnsi="Vazirmatn"/>
          <w:b/>
        </w:rPr>
        <w:t>کولی‌سیستیت:</w:t>
      </w:r>
      <w:r>
        <w:rPr>
          <w:rFonts w:ascii="Vazirmatn" w:hAnsi="Vazirmatn"/>
        </w:rPr>
        <w:t xml:space="preserve"> </w:t>
      </w:r>
      <w:r>
        <w:rPr>
          <w:rFonts w:ascii="Vazirmatn" w:hAnsi="Vazirmatn"/>
          <w:b/>
        </w:rPr>
        <w:t>دیوار ضخیم (بیش از ۴–۵ mm)</w:t>
      </w:r>
      <w:r>
        <w:rPr>
          <w:rFonts w:ascii="Vazirmatn" w:hAnsi="Vazirmatn"/>
        </w:rPr>
        <w:t xml:space="preserve">، </w:t>
      </w:r>
      <w:r>
        <w:rPr>
          <w:rFonts w:ascii="Vazirmatn" w:hAnsi="Vazirmatn"/>
          <w:b/>
        </w:rPr>
        <w:t>مایع اطراف کیسه</w:t>
      </w:r>
      <w:r>
        <w:rPr>
          <w:rFonts w:ascii="Vazirmatn" w:hAnsi="Vazirmatn"/>
        </w:rPr>
        <w:t xml:space="preserve">، </w:t>
      </w:r>
      <w:r>
        <w:rPr>
          <w:rFonts w:ascii="Vazirmatn" w:hAnsi="Vazirmatn"/>
          <w:b/>
        </w:rPr>
        <w:t>Sonographic Murphy</w:t>
      </w:r>
      <w:r>
        <w:rPr>
          <w:rFonts w:ascii="Vazirmatn" w:hAnsi="Vazirmatn"/>
        </w:rPr>
        <w:t>، کیسهٔ متسع.</w:t>
      </w:r>
    </w:p>
    <w:p>
      <w:pPr>
        <w:ind w:right="340"/>
        <w:bidi w:val="1"/>
      </w:pPr>
      <w:r>
        <w:rPr>
          <w:color w:val="136F73"/>
        </w:rPr>
        <w:t xml:space="preserve">● </w:t>
      </w:r>
      <w:r>
        <w:rPr>
          <w:rFonts w:ascii="Vazirmatn" w:hAnsi="Vazirmatn"/>
          <w:b/>
        </w:rPr>
        <w:t>CBD متسع</w:t>
      </w:r>
      <w:r>
        <w:rPr>
          <w:rFonts w:ascii="Vazirmatn" w:hAnsi="Vazirmatn"/>
        </w:rPr>
        <w:t xml:space="preserve"> (بیش از </w:t>
      </w:r>
      <w:r>
        <w:rPr>
          <w:rFonts w:ascii="Vazirmatn" w:hAnsi="Vazirmatn"/>
          <w:b/>
        </w:rPr>
        <w:t>۶ mm</w:t>
      </w:r>
      <w:r>
        <w:rPr>
          <w:rFonts w:ascii="Vazirmatn" w:hAnsi="Vazirmatn"/>
        </w:rPr>
        <w:t xml:space="preserve">؛ پس از کولی‌سیستکتومی و در مسن‌ها کمی بیشتر) ← انسداد؛ ⚠️ </w:t>
      </w:r>
      <w:r>
        <w:rPr>
          <w:rFonts w:ascii="Vazirmatn" w:hAnsi="Vazirmatn"/>
          <w:b/>
        </w:rPr>
        <w:t>حساسیت سونوگرافی برای خود سنگ CBD پایین است</w:t>
      </w:r>
      <w:r>
        <w:rPr>
          <w:rFonts w:ascii="Vazirmatn" w:hAnsi="Vazirmatn"/>
        </w:rPr>
        <w:t xml:space="preserve"> (حدود ۲۰–۵۰ فیصد).</w:t>
      </w:r>
    </w:p>
    <w:p>
      <w:pPr>
        <w:bidi w:val="1"/>
      </w:pPr>
      <w:r>
        <w:rPr>
          <w:rFonts w:ascii="Vazirmatn" w:hAnsi="Vazirmatn"/>
          <w:b/>
        </w:rPr>
        <w:t>سطح ۲:</w:t>
      </w:r>
    </w:p>
    <w:p>
      <w:pPr>
        <w:ind w:right="340"/>
        <w:bidi w:val="1"/>
      </w:pPr>
      <w:r>
        <w:rPr>
          <w:color w:val="136F73"/>
        </w:rPr>
        <w:t xml:space="preserve">● </w:t>
      </w:r>
      <w:r>
        <w:rPr>
          <w:rFonts w:ascii="Vazirmatn" w:hAnsi="Vazirmatn"/>
          <w:b/>
        </w:rPr>
        <w:t>MRCP</w:t>
      </w:r>
      <w:r>
        <w:rPr>
          <w:rFonts w:ascii="Vazirmatn" w:hAnsi="Vazirmatn"/>
        </w:rPr>
        <w:t xml:space="preserve"> — تشخیص سنگ CBD بدون تهاجم (حساسیت حدود ۹۰ فیصد).</w:t>
      </w:r>
    </w:p>
    <w:p>
      <w:pPr>
        <w:ind w:right="340"/>
        <w:bidi w:val="1"/>
      </w:pPr>
      <w:r>
        <w:rPr>
          <w:color w:val="136F73"/>
        </w:rPr>
        <w:t xml:space="preserve">● </w:t>
      </w:r>
      <w:r>
        <w:rPr>
          <w:rFonts w:ascii="Vazirmatn" w:hAnsi="Vazirmatn"/>
          <w:b/>
        </w:rPr>
        <w:t>EUS</w:t>
      </w:r>
      <w:r>
        <w:rPr>
          <w:rFonts w:ascii="Vazirmatn" w:hAnsi="Vazirmatn"/>
        </w:rPr>
        <w:t xml:space="preserve"> — حساس‌ترین برای سنگ‌های کوچک CBD.</w:t>
      </w:r>
    </w:p>
    <w:p>
      <w:pPr>
        <w:ind w:right="340"/>
        <w:bidi w:val="1"/>
      </w:pPr>
      <w:r>
        <w:rPr>
          <w:color w:val="136F73"/>
        </w:rPr>
        <w:t xml:space="preserve">● </w:t>
      </w:r>
      <w:r>
        <w:rPr>
          <w:rFonts w:ascii="Vazirmatn" w:hAnsi="Vazirmatn"/>
          <w:b/>
        </w:rPr>
        <w:t>HIDA scan</w:t>
      </w:r>
      <w:r>
        <w:rPr>
          <w:rFonts w:ascii="Vazirmatn" w:hAnsi="Vazirmatn"/>
        </w:rPr>
        <w:t xml:space="preserve"> — اگر سونوگرافی کولی‌سیستیت را تأیید نکرد (</w:t>
      </w:r>
      <w:r>
        <w:rPr>
          <w:rFonts w:ascii="Vazirmatn" w:hAnsi="Vazirmatn"/>
          <w:b/>
        </w:rPr>
        <w:t>عدم پرشدن کیسه = کولی‌سیستیت</w:t>
      </w:r>
      <w:r>
        <w:rPr>
          <w:rFonts w:ascii="Vazirmatn" w:hAnsi="Vazirmatn"/>
        </w:rPr>
        <w:t>).</w:t>
      </w:r>
    </w:p>
    <w:p>
      <w:pPr>
        <w:ind w:right="340"/>
        <w:bidi w:val="1"/>
      </w:pPr>
      <w:r>
        <w:rPr>
          <w:color w:val="136F73"/>
        </w:rPr>
        <w:t xml:space="preserve">● </w:t>
      </w:r>
      <w:r>
        <w:rPr>
          <w:rFonts w:ascii="Vazirmatn" w:hAnsi="Vazirmatn"/>
          <w:b/>
        </w:rPr>
        <w:t>CT بطن</w:t>
      </w:r>
      <w:r>
        <w:rPr>
          <w:rFonts w:ascii="Vazirmatn" w:hAnsi="Vazirmatn"/>
        </w:rPr>
        <w:t xml:space="preserve"> — اختلاطات (انثقاب، امپییم، گاز در دیوار — </w:t>
      </w:r>
      <w:r>
        <w:rPr>
          <w:rFonts w:ascii="Vazirmatn" w:hAnsi="Vazirmatn"/>
          <w:b/>
        </w:rPr>
        <w:t>Emphysematous</w:t>
      </w:r>
      <w:r>
        <w:rPr>
          <w:rFonts w:ascii="Vazirmatn" w:hAnsi="Vazirmatn"/>
        </w:rPr>
        <w:t>)، و تشخیص تفریقی.</w:t>
      </w:r>
    </w:p>
    <w:p>
      <w:pPr>
        <w:bidi w:val="1"/>
      </w:pPr>
      <w:r>
        <w:rPr>
          <w:rFonts w:ascii="Vazirmatn" w:hAnsi="Vazirmatn"/>
          <w:b/>
        </w:rPr>
        <w:t>سطح ۳:</w:t>
      </w:r>
      <w:r>
        <w:rPr>
          <w:rFonts w:ascii="Vazirmatn" w:hAnsi="Vazirmatn"/>
        </w:rPr>
        <w:t xml:space="preserve"> </w:t>
      </w:r>
      <w:r>
        <w:rPr>
          <w:rFonts w:ascii="Vazirmatn" w:hAnsi="Vazirmatn"/>
          <w:b/>
        </w:rPr>
        <w:t>ERCP</w:t>
      </w:r>
      <w:r>
        <w:rPr>
          <w:rFonts w:ascii="Vazirmatn" w:hAnsi="Vazirmatn"/>
        </w:rPr>
        <w:t xml:space="preserve"> — </w:t>
      </w:r>
      <w:r>
        <w:rPr>
          <w:rFonts w:ascii="Vazirmatn" w:hAnsi="Vazirmatn"/>
          <w:b/>
        </w:rPr>
        <w:t>تداوی</w:t>
      </w:r>
      <w:r>
        <w:rPr>
          <w:rFonts w:ascii="Vazirmatn" w:hAnsi="Vazirmatn"/>
        </w:rPr>
        <w:t xml:space="preserve"> (نه تشخیصی اولیه).</w:t>
      </w:r>
    </w:p>
    <w:p>
      <w:pPr>
        <w:bidi w:val="1"/>
      </w:pPr>
      <w:r>
        <w:rPr>
          <w:rFonts w:ascii="Vazirmatn" w:hAnsi="Vazirmatn"/>
          <w:b/>
        </w:rPr>
        <w:t>طبقه‌بندی خطر سنگ CBD — ASGE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LFT غیرنورمال، سن بیش از ۵۵، یا CBD متسع در سونوگرافی</w:t>
            </w:r>
          </w:p>
        </w:tc>
        <w:tc>
          <w:tcPr>
            <w:tcW w:type="dxa" w:w="3437"/>
          </w:tcPr>
          <w:p>
            <w:pPr>
              <w:bidi w:val="1"/>
            </w:pPr>
            <w:r>
              <w:rPr>
                <w:sz w:val="18"/>
              </w:rPr>
            </w:r>
            <w:r>
              <w:rPr>
                <w:rFonts w:ascii="Vazirmatn" w:hAnsi="Vazirmatn"/>
                <w:b/>
                <w:sz w:val="18"/>
              </w:rPr>
              <w:t>EUS یا MRCP</w:t>
            </w:r>
            <w:r>
              <w:rPr>
                <w:rFonts w:ascii="Vazirmatn" w:hAnsi="Vazirmatn"/>
                <w:sz w:val="18"/>
              </w:rPr>
              <w:t xml:space="preserve"> (یا Intraoperative cholangiography)</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هیچ کدام</w:t>
            </w:r>
          </w:p>
        </w:tc>
        <w:tc>
          <w:tcPr>
            <w:tcW w:type="dxa" w:w="3437"/>
          </w:tcPr>
          <w:p>
            <w:pPr>
              <w:bidi w:val="1"/>
            </w:pPr>
            <w:r>
              <w:rPr>
                <w:sz w:val="18"/>
              </w:rPr>
            </w:r>
            <w:r>
              <w:rPr>
                <w:rFonts w:ascii="Vazirmatn" w:hAnsi="Vazirmatn"/>
                <w:sz w:val="18"/>
              </w:rPr>
              <w:t>کولی‌سیستکتومی بدون تصویربرداری اضافی</w:t>
            </w:r>
          </w:p>
        </w:tc>
      </w:tr>
    </w:tbl>
    <w:p>
      <w:pPr>
        <w:spacing w:before="280"/>
        <w:bidi w:val="1"/>
      </w:pPr>
      <w:r>
        <w:rPr>
          <w:rFonts w:ascii="Vazirmatn" w:hAnsi="Vazirmatn"/>
          <w:b/>
          <w:color w:val="0F2744"/>
          <w:sz w:val="29"/>
        </w:rPr>
        <w:t>🔹 ۹. Diagnosis &amp; Diagnostic Criteria — Tokyo Guidelines 2018 (TG18)</w:t>
      </w:r>
    </w:p>
    <w:p>
      <w:pPr>
        <w:spacing w:before="200"/>
        <w:bidi w:val="1"/>
      </w:pPr>
      <w:r>
        <w:rPr>
          <w:rFonts w:ascii="Vazirmatn" w:hAnsi="Vazirmatn"/>
          <w:b/>
          <w:color w:val="136F73"/>
          <w:sz w:val="25"/>
        </w:rPr>
        <w:t>کولی‌سیستیت حاد</w:t>
      </w:r>
    </w:p>
    <w:p>
      <w:pPr>
        <w:ind w:right="340"/>
        <w:bidi w:val="1"/>
      </w:pPr>
      <w:r>
        <w:rPr>
          <w:color w:val="136F73"/>
        </w:rPr>
        <w:t xml:space="preserve">● </w:t>
      </w:r>
      <w:r>
        <w:rPr>
          <w:rFonts w:ascii="Vazirmatn" w:hAnsi="Vazirmatn"/>
          <w:b/>
        </w:rPr>
        <w:t>A. التهاب موضعی:</w:t>
      </w:r>
      <w:r>
        <w:rPr>
          <w:rFonts w:ascii="Vazirmatn" w:hAnsi="Vazirmatn"/>
        </w:rPr>
        <w:t xml:space="preserve"> Murphy مثبت؛ کتله/درد/حساسیت RUQ.</w:t>
      </w:r>
    </w:p>
    <w:p>
      <w:pPr>
        <w:ind w:right="340"/>
        <w:bidi w:val="1"/>
      </w:pPr>
      <w:r>
        <w:rPr>
          <w:color w:val="136F73"/>
        </w:rPr>
        <w:t xml:space="preserve">● </w:t>
      </w:r>
      <w:r>
        <w:rPr>
          <w:rFonts w:ascii="Vazirmatn" w:hAnsi="Vazirmatn"/>
          <w:b/>
        </w:rPr>
        <w:t>B. التهاب سیستمیک:</w:t>
      </w:r>
      <w:r>
        <w:rPr>
          <w:rFonts w:ascii="Vazirmatn" w:hAnsi="Vazirmatn"/>
        </w:rPr>
        <w:t xml:space="preserve"> تب؛ CRP بلند؛ لکوسیتوز.</w:t>
      </w:r>
    </w:p>
    <w:p>
      <w:pPr>
        <w:ind w:right="340"/>
        <w:bidi w:val="1"/>
      </w:pPr>
      <w:r>
        <w:rPr>
          <w:color w:val="136F73"/>
        </w:rPr>
        <w:t xml:space="preserve">● </w:t>
      </w:r>
      <w:r>
        <w:rPr>
          <w:rFonts w:ascii="Vazirmatn" w:hAnsi="Vazirmatn"/>
          <w:b/>
        </w:rPr>
        <w:t>C. تصویربرداری</w:t>
      </w:r>
      <w:r>
        <w:rPr>
          <w:rFonts w:ascii="Vazirmatn" w:hAnsi="Vazirmatn"/>
        </w:rPr>
        <w:t xml:space="preserve"> مطابق با کولی‌سیستیت.</w:t>
      </w:r>
    </w:p>
    <w:p>
      <w:pPr>
        <w:ind w:right="340"/>
        <w:bidi w:val="1"/>
      </w:pPr>
      <w:r>
        <w:rPr>
          <w:color w:val="136F73"/>
        </w:rPr>
        <w:t xml:space="preserve">● </w:t>
      </w:r>
      <w:r>
        <w:rPr>
          <w:rFonts w:ascii="Vazirmatn" w:hAnsi="Vazirmatn"/>
          <w:b/>
        </w:rPr>
        <w:t>مشکوک:</w:t>
      </w:r>
      <w:r>
        <w:rPr>
          <w:rFonts w:ascii="Vazirmatn" w:hAnsi="Vazirmatn"/>
        </w:rPr>
        <w:t xml:space="preserve"> A + B؛ </w:t>
      </w:r>
      <w:r>
        <w:rPr>
          <w:rFonts w:ascii="Vazirmatn" w:hAnsi="Vazirmatn"/>
          <w:b/>
        </w:rPr>
        <w:t>قطعی:</w:t>
      </w:r>
      <w:r>
        <w:rPr>
          <w:rFonts w:ascii="Vazirmatn" w:hAnsi="Vazirmatn"/>
        </w:rPr>
        <w:t xml:space="preserve"> A + B + C.</w:t>
      </w:r>
    </w:p>
    <w:p>
      <w:pPr>
        <w:bidi w:val="1"/>
      </w:pPr>
      <w:r>
        <w:rPr>
          <w:rFonts w:ascii="Vazirmatn" w:hAnsi="Vazirmatn"/>
          <w:b/>
        </w:rPr>
        <w:t>شدت:</w:t>
      </w:r>
    </w:p>
    <w:p>
      <w:pPr>
        <w:ind w:right="340"/>
        <w:bidi w:val="1"/>
      </w:pPr>
      <w:r>
        <w:rPr>
          <w:color w:val="136F73"/>
        </w:rPr>
        <w:t xml:space="preserve">● </w:t>
      </w:r>
      <w:r>
        <w:rPr>
          <w:rFonts w:ascii="Vazirmatn" w:hAnsi="Vazirmatn"/>
          <w:b/>
        </w:rPr>
        <w:t>Grade III (شدید):</w:t>
      </w:r>
      <w:r>
        <w:rPr>
          <w:rFonts w:ascii="Vazirmatn" w:hAnsi="Vazirmatn"/>
        </w:rPr>
        <w:t xml:space="preserve"> </w:t>
      </w:r>
      <w:r>
        <w:rPr>
          <w:rFonts w:ascii="Vazirmatn" w:hAnsi="Vazirmatn"/>
          <w:b/>
        </w:rPr>
        <w:t>عدم کفایهٔ عضو</w:t>
      </w:r>
      <w:r>
        <w:rPr>
          <w:rFonts w:ascii="Vazirmatn" w:hAnsi="Vazirmatn"/>
        </w:rPr>
        <w:t xml:space="preserve"> (قلبی-عروقی: نیاز به Vasopressor؛ عصبی: کاهش شعور؛ تنفسی: P/F کمتر از ۳۰۰؛ گرده: کریاتینین بیش از ۲.۰ mg/dL؛ کبد: INR بیش از ۱.۵؛ خون: پلیتلت کمتر از ۱۰۰٬۰۰۰).</w:t>
      </w:r>
    </w:p>
    <w:p>
      <w:pPr>
        <w:ind w:right="340"/>
        <w:bidi w:val="1"/>
      </w:pPr>
      <w:r>
        <w:rPr>
          <w:color w:val="136F73"/>
        </w:rPr>
        <w:t xml:space="preserve">● </w:t>
      </w:r>
      <w:r>
        <w:rPr>
          <w:rFonts w:ascii="Vazirmatn" w:hAnsi="Vazirmatn"/>
          <w:b/>
        </w:rPr>
        <w:t>Grade II (متوسط):</w:t>
      </w:r>
      <w:r>
        <w:rPr>
          <w:rFonts w:ascii="Vazirmatn" w:hAnsi="Vazirmatn"/>
        </w:rPr>
        <w:t xml:space="preserve"> WBC بیش از ۱۸٬۰۰۰، کتلهٔ قابل لمس، </w:t>
      </w:r>
      <w:r>
        <w:rPr>
          <w:rFonts w:ascii="Vazirmatn" w:hAnsi="Vazirmatn"/>
          <w:b/>
        </w:rPr>
        <w:t>مدت بیش از ۷۲ ساعت</w:t>
      </w:r>
      <w:r>
        <w:rPr>
          <w:rFonts w:ascii="Vazirmatn" w:hAnsi="Vazirmatn"/>
        </w:rPr>
        <w:t>، یا التهاب موضعی شدید (گانگرن، ابسه، Emphysematous).</w:t>
      </w:r>
    </w:p>
    <w:p>
      <w:pPr>
        <w:ind w:right="340"/>
        <w:bidi w:val="1"/>
      </w:pPr>
      <w:r>
        <w:rPr>
          <w:color w:val="136F73"/>
        </w:rPr>
        <w:t xml:space="preserve">● </w:t>
      </w:r>
      <w:r>
        <w:rPr>
          <w:rFonts w:ascii="Vazirmatn" w:hAnsi="Vazirmatn"/>
          <w:b/>
        </w:rPr>
        <w:t>Grade I (خفیف):</w:t>
      </w:r>
      <w:r>
        <w:rPr>
          <w:rFonts w:ascii="Vazirmatn" w:hAnsi="Vazirmatn"/>
        </w:rPr>
        <w:t xml:space="preserve"> هیچ کدام.</w:t>
      </w:r>
    </w:p>
    <w:p>
      <w:pPr>
        <w:spacing w:before="200"/>
        <w:bidi w:val="1"/>
      </w:pPr>
      <w:r>
        <w:rPr>
          <w:rFonts w:ascii="Vazirmatn" w:hAnsi="Vazirmatn"/>
          <w:b/>
          <w:color w:val="136F73"/>
          <w:sz w:val="25"/>
        </w:rPr>
        <w:t>کلانژیت حاد</w:t>
      </w:r>
    </w:p>
    <w:p>
      <w:pPr>
        <w:ind w:right="340"/>
        <w:bidi w:val="1"/>
      </w:pPr>
      <w:r>
        <w:rPr>
          <w:color w:val="136F73"/>
        </w:rPr>
        <w:t xml:space="preserve">● </w:t>
      </w:r>
      <w:r>
        <w:rPr>
          <w:rFonts w:ascii="Vazirmatn" w:hAnsi="Vazirmatn"/>
          <w:b/>
        </w:rPr>
        <w:t>A. التهاب سیستمیک:</w:t>
      </w:r>
      <w:r>
        <w:rPr>
          <w:rFonts w:ascii="Vazirmatn" w:hAnsi="Vazirmatn"/>
        </w:rPr>
        <w:t xml:space="preserve"> تب (بیش از ۳۸) و/یا لرزه؛ یا شواهد لابراتواری التهاب.</w:t>
      </w:r>
    </w:p>
    <w:p>
      <w:pPr>
        <w:ind w:right="340"/>
        <w:bidi w:val="1"/>
      </w:pPr>
      <w:r>
        <w:rPr>
          <w:color w:val="136F73"/>
        </w:rPr>
        <w:t xml:space="preserve">● </w:t>
      </w:r>
      <w:r>
        <w:rPr>
          <w:rFonts w:ascii="Vazirmatn" w:hAnsi="Vazirmatn"/>
          <w:b/>
        </w:rPr>
        <w:t>B. کولستاز:</w:t>
      </w:r>
      <w:r>
        <w:rPr>
          <w:rFonts w:ascii="Vazirmatn" w:hAnsi="Vazirmatn"/>
        </w:rPr>
        <w:t xml:space="preserve"> یرقان (بیلی‌روبین ≥ ۲ mg/dL)؛ یا LFT غیرنورمال.</w:t>
      </w:r>
    </w:p>
    <w:p>
      <w:pPr>
        <w:ind w:right="340"/>
        <w:bidi w:val="1"/>
      </w:pPr>
      <w:r>
        <w:rPr>
          <w:color w:val="136F73"/>
        </w:rPr>
        <w:t xml:space="preserve">● </w:t>
      </w:r>
      <w:r>
        <w:rPr>
          <w:rFonts w:ascii="Vazirmatn" w:hAnsi="Vazirmatn"/>
          <w:b/>
        </w:rPr>
        <w:t>C. تصویربرداری:</w:t>
      </w:r>
      <w:r>
        <w:rPr>
          <w:rFonts w:ascii="Vazirmatn" w:hAnsi="Vazirmatn"/>
        </w:rPr>
        <w:t xml:space="preserve"> اتساع مجاری؛ یا علت (سنگ، تنگی، Stent).</w:t>
      </w:r>
    </w:p>
    <w:p>
      <w:pPr>
        <w:ind w:right="340"/>
        <w:bidi w:val="1"/>
      </w:pPr>
      <w:r>
        <w:rPr>
          <w:color w:val="136F73"/>
        </w:rPr>
        <w:t xml:space="preserve">● </w:t>
      </w:r>
      <w:r>
        <w:rPr>
          <w:rFonts w:ascii="Vazirmatn" w:hAnsi="Vazirmatn"/>
          <w:b/>
        </w:rPr>
        <w:t>قطعی:</w:t>
      </w:r>
      <w:r>
        <w:rPr>
          <w:rFonts w:ascii="Vazirmatn" w:hAnsi="Vazirmatn"/>
        </w:rPr>
        <w:t xml:space="preserve"> یک مورد از A + یک مورد از B + یک مورد از C.</w:t>
      </w:r>
    </w:p>
    <w:p>
      <w:pPr>
        <w:ind w:right="340"/>
        <w:bidi w:val="1"/>
      </w:pPr>
      <w:r>
        <w:rPr>
          <w:color w:val="136F73"/>
        </w:rPr>
        <w:t xml:space="preserve">● </w:t>
      </w:r>
      <w:r>
        <w:rPr>
          <w:rFonts w:ascii="Vazirmatn" w:hAnsi="Vazirmatn"/>
          <w:b/>
        </w:rPr>
        <w:t>شدت:</w:t>
      </w:r>
      <w:r>
        <w:rPr>
          <w:rFonts w:ascii="Vazirmatn" w:hAnsi="Vazirmatn"/>
        </w:rPr>
        <w:t xml:space="preserve"> </w:t>
      </w:r>
      <w:r>
        <w:rPr>
          <w:rFonts w:ascii="Vazirmatn" w:hAnsi="Vazirmatn"/>
          <w:b/>
        </w:rPr>
        <w:t>Grade III</w:t>
      </w:r>
      <w:r>
        <w:rPr>
          <w:rFonts w:ascii="Vazirmatn" w:hAnsi="Vazirmatn"/>
        </w:rPr>
        <w:t xml:space="preserve"> = عدم کفایهٔ عضو؛ </w:t>
      </w:r>
      <w:r>
        <w:rPr>
          <w:rFonts w:ascii="Vazirmatn" w:hAnsi="Vazirmatn"/>
          <w:b/>
        </w:rPr>
        <w:t>Grade II</w:t>
      </w:r>
      <w:r>
        <w:rPr>
          <w:rFonts w:ascii="Vazirmatn" w:hAnsi="Vazirmatn"/>
        </w:rPr>
        <w:t xml:space="preserve"> = دو مورد از: WBC بیش از ۱۲٬۰۰۰ یا کمتر از ۴٬۰۰۰، تب ≥ ۳۹، سن ≥ ۷۵، بیلی‌روبین ≥ ۵ mg/dL، البومین پایین.</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کلانژیت:</w:t>
      </w:r>
      <w:r>
        <w:rPr>
          <w:rFonts w:ascii="Vazirmatn" w:hAnsi="Vazirmatn"/>
        </w:rPr>
        <w:t xml:space="preserve"> </w:t>
      </w:r>
      <w:r>
        <w:rPr>
          <w:rFonts w:ascii="Vazirmatn" w:hAnsi="Vazirmatn"/>
          <w:b/>
        </w:rPr>
        <w:t>ABC</w:t>
      </w:r>
      <w:r>
        <w:rPr>
          <w:rFonts w:ascii="Vazirmatn" w:hAnsi="Vazirmatn"/>
        </w:rPr>
        <w:t xml:space="preserve">، مایع IV، </w:t>
      </w:r>
      <w:r>
        <w:rPr>
          <w:rFonts w:ascii="Vazirmatn" w:hAnsi="Vazirmatn"/>
          <w:b/>
        </w:rPr>
        <w:t>کلچر خون</w:t>
      </w:r>
      <w:r>
        <w:rPr>
          <w:rFonts w:ascii="Vazirmatn" w:hAnsi="Vazirmatn"/>
        </w:rPr>
        <w:t xml:space="preserve">، </w:t>
      </w:r>
      <w:r>
        <w:rPr>
          <w:rFonts w:ascii="Vazirmatn" w:hAnsi="Vazirmatn"/>
          <w:b/>
        </w:rPr>
        <w:t>انتی‌بیوتیک در ۱ ساعت</w:t>
      </w:r>
      <w:r>
        <w:rPr>
          <w:rFonts w:ascii="Vazirmatn" w:hAnsi="Vazirmatn"/>
        </w:rPr>
        <w:t xml:space="preserve"> (سپسیس) ← </w:t>
      </w:r>
      <w:r>
        <w:rPr>
          <w:rFonts w:ascii="Vazirmatn" w:hAnsi="Vazirmatn"/>
          <w:b/>
        </w:rPr>
        <w:t>درناژ صفراوی (ERCP)</w:t>
      </w:r>
      <w:r>
        <w:rPr>
          <w:rFonts w:ascii="Vazirmatn" w:hAnsi="Vazirmatn"/>
        </w:rPr>
        <w:t>:</w:t>
      </w:r>
    </w:p>
    <w:p>
      <w:pPr>
        <w:ind w:right="340"/>
        <w:bidi w:val="1"/>
      </w:pPr>
      <w:r>
        <w:rPr>
          <w:color w:val="136F73"/>
        </w:rPr>
        <w:t xml:space="preserve">● </w:t>
      </w:r>
      <w:r>
        <w:rPr>
          <w:rFonts w:ascii="Vazirmatn" w:hAnsi="Vazirmatn"/>
          <w:b/>
        </w:rPr>
        <w:t>Grade III:</w:t>
      </w:r>
      <w:r>
        <w:rPr>
          <w:rFonts w:ascii="Vazirmatn" w:hAnsi="Vazirmatn"/>
        </w:rPr>
        <w:t xml:space="preserve"> </w:t>
      </w:r>
      <w:r>
        <w:rPr>
          <w:rFonts w:ascii="Vazirmatn" w:hAnsi="Vazirmatn"/>
          <w:b/>
        </w:rPr>
        <w:t>فوری</w:t>
      </w:r>
      <w:r>
        <w:rPr>
          <w:rFonts w:ascii="Vazirmatn" w:hAnsi="Vazirmatn"/>
        </w:rPr>
        <w:t xml:space="preserve"> (پس از احیا) — </w:t>
      </w:r>
      <w:r>
        <w:rPr>
          <w:rFonts w:ascii="Vazirmatn" w:hAnsi="Vazirmatn"/>
          <w:b/>
        </w:rPr>
        <w:t>ERCP</w:t>
      </w:r>
      <w:r>
        <w:rPr>
          <w:rFonts w:ascii="Vazirmatn" w:hAnsi="Vazirmatn"/>
        </w:rPr>
        <w:t xml:space="preserve"> (یا درناژ از راه جلد — PTBD) + </w:t>
      </w:r>
      <w:r>
        <w:rPr>
          <w:rFonts w:ascii="Vazirmatn" w:hAnsi="Vazirmatn"/>
          <w:b/>
        </w:rPr>
        <w:t>Vasopressor/ICU</w:t>
      </w:r>
      <w:r>
        <w:rPr>
          <w:rFonts w:ascii="Vazirmatn" w:hAnsi="Vazirmatn"/>
        </w:rPr>
        <w:t>.</w:t>
      </w:r>
    </w:p>
    <w:p>
      <w:pPr>
        <w:ind w:right="340"/>
        <w:bidi w:val="1"/>
      </w:pPr>
      <w:r>
        <w:rPr>
          <w:color w:val="136F73"/>
        </w:rPr>
        <w:t xml:space="preserve">● </w:t>
      </w:r>
      <w:r>
        <w:rPr>
          <w:rFonts w:ascii="Vazirmatn" w:hAnsi="Vazirmatn"/>
          <w:b/>
        </w:rPr>
        <w:t>Grade II:</w:t>
      </w:r>
      <w:r>
        <w:rPr>
          <w:rFonts w:ascii="Vazirmatn" w:hAnsi="Vazirmatn"/>
        </w:rPr>
        <w:t xml:space="preserve"> </w:t>
      </w:r>
      <w:r>
        <w:rPr>
          <w:rFonts w:ascii="Vazirmatn" w:hAnsi="Vazirmatn"/>
          <w:b/>
        </w:rPr>
        <w:t>زود (در ۲۴–۴۸ ساعت)</w:t>
      </w:r>
      <w:r>
        <w:rPr>
          <w:rFonts w:ascii="Vazirmatn" w:hAnsi="Vazirmatn"/>
        </w:rPr>
        <w:t>.</w:t>
      </w:r>
    </w:p>
    <w:p>
      <w:pPr>
        <w:ind w:right="340"/>
        <w:bidi w:val="1"/>
      </w:pPr>
      <w:r>
        <w:rPr>
          <w:color w:val="136F73"/>
        </w:rPr>
        <w:t xml:space="preserve">● </w:t>
      </w:r>
      <w:r>
        <w:rPr>
          <w:rFonts w:ascii="Vazirmatn" w:hAnsi="Vazirmatn"/>
          <w:b/>
        </w:rPr>
        <w:t>Grade I:</w:t>
      </w:r>
      <w:r>
        <w:rPr>
          <w:rFonts w:ascii="Vazirmatn" w:hAnsi="Vazirmatn"/>
        </w:rPr>
        <w:t xml:space="preserve"> انتی‌بیوتیک؛ درناژ اگر در ۲۴ ساعت بهتر نشود.</w:t>
      </w:r>
    </w:p>
    <w:p>
      <w:pPr>
        <w:ind w:right="340"/>
        <w:bidi w:val="1"/>
      </w:pPr>
      <w:r>
        <w:rPr>
          <w:color w:val="136F73"/>
        </w:rPr>
        <w:t xml:space="preserve">● </w:t>
      </w:r>
      <w:r>
        <w:rPr>
          <w:rFonts w:ascii="Vazirmatn" w:hAnsi="Vazirmatn"/>
          <w:b/>
        </w:rPr>
        <w:t>کولی‌سیستیت:</w:t>
      </w:r>
      <w:r>
        <w:rPr>
          <w:rFonts w:ascii="Vazirmatn" w:hAnsi="Vazirmatn"/>
        </w:rPr>
        <w:t xml:space="preserve"> NPO، مایع IV، مسکن، انتی‌بیوتیک، </w:t>
      </w:r>
      <w:r>
        <w:rPr>
          <w:rFonts w:ascii="Vazirmatn" w:hAnsi="Vazirmatn"/>
          <w:b/>
        </w:rPr>
        <w:t>جراح</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مسکن:</w:t>
      </w:r>
    </w:p>
    <w:p>
      <w:pPr>
        <w:ind w:right="340"/>
        <w:bidi w:val="1"/>
      </w:pPr>
      <w:r>
        <w:rPr>
          <w:color w:val="136F73"/>
        </w:rPr>
        <w:t xml:space="preserve">● </w:t>
      </w:r>
      <w:r>
        <w:rPr>
          <w:rFonts w:ascii="Vazirmatn" w:hAnsi="Vazirmatn"/>
          <w:b/>
        </w:rPr>
        <w:t>کولیک:</w:t>
      </w:r>
      <w:r>
        <w:rPr>
          <w:rFonts w:ascii="Vazirmatn" w:hAnsi="Vazirmatn"/>
        </w:rPr>
        <w:t xml:space="preserve"> </w:t>
      </w:r>
      <w:r>
        <w:rPr>
          <w:rFonts w:ascii="Vazirmatn" w:hAnsi="Vazirmatn"/>
          <w:b/>
        </w:rPr>
        <w:t>NSAID</w:t>
      </w:r>
      <w:r>
        <w:rPr>
          <w:rFonts w:ascii="Vazirmatn" w:hAnsi="Vazirmatn"/>
        </w:rPr>
        <w:t xml:space="preserve"> — </w:t>
      </w:r>
      <w:r>
        <w:rPr>
          <w:rFonts w:ascii="Vazirmatn" w:hAnsi="Vazirmatn"/>
          <w:b/>
        </w:rPr>
        <w:t>Diclofenac ۷۵ mg IM</w:t>
      </w:r>
      <w:r>
        <w:rPr>
          <w:rFonts w:ascii="Vazirmatn" w:hAnsi="Vazirmatn"/>
        </w:rPr>
        <w:t xml:space="preserve"> (یا ۵۰ mg فمی) یا </w:t>
      </w:r>
      <w:r>
        <w:rPr>
          <w:rFonts w:ascii="Vazirmatn" w:hAnsi="Vazirmatn"/>
          <w:b/>
        </w:rPr>
        <w:t>Ketorolac ۳۰ mg IV</w:t>
      </w:r>
      <w:r>
        <w:rPr>
          <w:rFonts w:ascii="Vazirmatn" w:hAnsi="Vazirmatn"/>
        </w:rPr>
        <w:t xml:space="preserve"> — مؤثر و </w:t>
      </w:r>
      <w:r>
        <w:rPr>
          <w:rFonts w:ascii="Vazirmatn" w:hAnsi="Vazirmatn"/>
          <w:b/>
        </w:rPr>
        <w:t>ممکن است پیشرفت به کولی‌سیستیت را کم کند</w:t>
      </w:r>
      <w:r>
        <w:rPr>
          <w:rFonts w:ascii="Vazirmatn" w:hAnsi="Vazirmatn"/>
        </w:rPr>
        <w:t>؛ ⚠️ نه در AKI، قرحه، یا خونریزی.</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w:t>
      </w:r>
      <w:r>
        <w:rPr>
          <w:rFonts w:ascii="Vazirmatn" w:hAnsi="Vazirmatn"/>
          <w:b/>
        </w:rPr>
        <w:t>Opioid</w:t>
      </w:r>
      <w:r>
        <w:rPr>
          <w:rFonts w:ascii="Vazirmatn" w:hAnsi="Vazirmatn"/>
        </w:rPr>
        <w:t xml:space="preserve"> (Morphine ۲.۵–۵ mg IV تیتره) در صورت نیاز — ⚠️ افسانهٔ «Morphine سبب سپازم Oddi می‌شود» اهمیت کلینیکی ندارد.</w:t>
      </w:r>
    </w:p>
    <w:p>
      <w:pPr>
        <w:bidi w:val="1"/>
      </w:pPr>
      <w:r>
        <w:rPr>
          <w:rFonts w:ascii="Vazirmatn" w:hAnsi="Vazirmatn"/>
          <w:b/>
        </w:rPr>
        <w:t>انتی‌بیوتیک (TG18، SIS/IDSA):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حالت</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2578"/>
          </w:tcPr>
          <w:p>
            <w:pPr>
              <w:bidi w:val="1"/>
            </w:pPr>
            <w:r>
              <w:rPr>
                <w:sz w:val="18"/>
              </w:rPr>
            </w:r>
            <w:r>
              <w:rPr>
                <w:rFonts w:ascii="Vazirmatn" w:hAnsi="Vazirmatn"/>
                <w:b/>
                <w:sz w:val="18"/>
              </w:rPr>
              <w:t>۱.۲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کلانژیت</w:t>
            </w:r>
            <w:r>
              <w:rPr>
                <w:rFonts w:ascii="Vazirmatn" w:hAnsi="Vazirmatn"/>
                <w:sz w:val="18"/>
              </w:rPr>
              <w:t xml:space="preserve"> یا </w:t>
            </w:r>
            <w:r>
              <w:rPr>
                <w:rFonts w:ascii="Vazirmatn" w:hAnsi="Vazirmatn"/>
                <w:b/>
                <w:sz w:val="18"/>
              </w:rPr>
              <w:t>Grade III</w:t>
            </w:r>
            <w:r>
              <w:rPr>
                <w:rFonts w:ascii="Vazirmatn" w:hAnsi="Vazirmatn"/>
                <w:sz w:val="18"/>
              </w:rPr>
              <w:t xml:space="preserve"> یا </w:t>
            </w:r>
            <w:r>
              <w:rPr>
                <w:rFonts w:ascii="Vazirmatn" w:hAnsi="Vazirmatn"/>
                <w:b/>
                <w:sz w:val="18"/>
              </w:rPr>
              <w:t>کسب‌شده در شفاخانه</w:t>
            </w:r>
          </w:p>
        </w:tc>
        <w:tc>
          <w:tcPr>
            <w:tcW w:type="dxa" w:w="2578"/>
          </w:tcPr>
          <w:p>
            <w:pPr>
              <w:bidi w:val="1"/>
            </w:pPr>
            <w:r>
              <w:rPr>
                <w:sz w:val="18"/>
              </w:rPr>
            </w:r>
            <w:r>
              <w:rPr>
                <w:rFonts w:ascii="Vazirmatn" w:hAnsi="Vazirmatn"/>
                <w:b/>
                <w:sz w:val="18"/>
              </w:rPr>
              <w:t>Piperacillin/Tazobactam</w:t>
            </w:r>
          </w:p>
        </w:tc>
        <w:tc>
          <w:tcPr>
            <w:tcW w:type="dxa" w:w="2578"/>
          </w:tcPr>
          <w:p>
            <w:pPr>
              <w:bidi w:val="1"/>
            </w:pPr>
            <w:r>
              <w:rPr>
                <w:sz w:val="18"/>
              </w:rPr>
            </w:r>
            <w:r>
              <w:rPr>
                <w:rFonts w:ascii="Vazirmatn" w:hAnsi="Vazirmatn"/>
                <w:b/>
                <w:sz w:val="18"/>
              </w:rPr>
              <w:t>۴.۵ g IV هر ۶ ساعت</w:t>
            </w:r>
          </w:p>
        </w:tc>
        <w:tc>
          <w:tcPr>
            <w:tcW w:type="dxa" w:w="2578"/>
          </w:tcPr>
          <w:p>
            <w:pPr>
              <w:bidi w:val="1"/>
            </w:pPr>
            <w:r>
              <w:rPr>
                <w:sz w:val="18"/>
              </w:rPr>
            </w:r>
            <w:r>
              <w:rPr>
                <w:rFonts w:ascii="Vazirmatn" w:hAnsi="Vazirmatn"/>
                <w:b/>
                <w:sz w:val="18"/>
              </w:rPr>
              <w:t>۴–۷ روز پس از درناژ موفق</w:t>
            </w:r>
            <w:r>
              <w:rPr>
                <w:rFonts w:ascii="Vazirmatn" w:hAnsi="Vazirmatn"/>
                <w:sz w:val="18"/>
              </w:rPr>
              <w:t xml:space="preserve"> (TG18)؛ باکتریمی با انتروکوک/استرپتوکوک: حد اقل ۲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Meropenem</w:t>
            </w:r>
            <w:r>
              <w:rPr>
                <w:rFonts w:ascii="Vazirmatn" w:hAnsi="Vazirmatn"/>
                <w:sz w:val="18"/>
              </w:rPr>
              <w:t xml:space="preserve"> (ESBL)</w:t>
            </w:r>
          </w:p>
        </w:tc>
        <w:tc>
          <w:tcPr>
            <w:tcW w:type="dxa" w:w="2578"/>
          </w:tcPr>
          <w:p>
            <w:pPr>
              <w:bidi w:val="1"/>
            </w:pPr>
            <w:r>
              <w:rPr>
                <w:sz w:val="18"/>
              </w:rPr>
            </w:r>
            <w:r>
              <w:rPr>
                <w:rFonts w:ascii="Vazirmatn" w:hAnsi="Vazirmatn"/>
                <w:b/>
                <w:sz w:val="18"/>
              </w:rPr>
              <w:t>۱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 </w:t>
            </w:r>
            <w:r>
              <w:rPr>
                <w:rFonts w:ascii="Vazirmatn" w:hAnsi="Vazirmatn"/>
                <w:b/>
                <w:sz w:val="18"/>
              </w:rPr>
              <w:t>Vancomycin</w:t>
            </w:r>
            <w:r>
              <w:rPr>
                <w:rFonts w:ascii="Vazirmatn" w:hAnsi="Vazirmatn"/>
                <w:sz w:val="18"/>
              </w:rPr>
              <w:t xml:space="preserve"> در Grade III (Enterococcus)</w:t>
            </w:r>
          </w:p>
        </w:tc>
        <w:tc>
          <w:tcPr>
            <w:tcW w:type="dxa" w:w="2578"/>
          </w:tcPr>
          <w:p>
            <w:pPr>
              <w:bidi w:val="1"/>
            </w:pPr>
            <w:r>
              <w:rPr>
                <w:sz w:val="18"/>
              </w:rPr>
            </w:r>
            <w:r>
              <w:rPr>
                <w:rFonts w:ascii="Vazirmatn" w:hAnsi="Vazirmatn"/>
                <w:sz w:val="18"/>
              </w:rPr>
              <w:t>۱۵–۲۰ mg/kg IV هر ۸–۱۲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Anastomosis صفراوی-روده‌ای</w:t>
            </w:r>
          </w:p>
        </w:tc>
        <w:tc>
          <w:tcPr>
            <w:tcW w:type="dxa" w:w="2578"/>
          </w:tcPr>
          <w:p>
            <w:pPr>
              <w:bidi w:val="1"/>
            </w:pPr>
            <w:r>
              <w:rPr>
                <w:sz w:val="18"/>
              </w:rPr>
            </w:r>
            <w:r>
              <w:rPr>
                <w:rFonts w:ascii="Vazirmatn" w:hAnsi="Vazirmatn"/>
                <w:sz w:val="18"/>
              </w:rPr>
              <w:t>پوشش انیروب (Metronidazole)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bl>
    <w:p>
      <w:pPr>
        <w:bidi w:val="1"/>
      </w:pPr>
      <w:r>
        <w:rPr>
          <w:rFonts w:ascii="Vazirmatn" w:hAnsi="Vazirmatn"/>
          <w:b/>
        </w:rPr>
        <w:t>حل سنگ دوایی:</w:t>
      </w:r>
      <w:r>
        <w:rPr>
          <w:rFonts w:ascii="Vazirmatn" w:hAnsi="Vazirmatn"/>
        </w:rPr>
        <w:t xml:space="preserve"> </w:t>
      </w:r>
      <w:r>
        <w:rPr>
          <w:rFonts w:ascii="Vazirmatn" w:hAnsi="Vazirmatn"/>
          <w:b/>
        </w:rPr>
        <w:t>Ursodeoxycholic acid (UDCA) ۸–۱۰ mg/kg/روز</w:t>
      </w:r>
      <w:r>
        <w:rPr>
          <w:rFonts w:ascii="Vazirmatn" w:hAnsi="Vazirmatn"/>
        </w:rPr>
        <w:t xml:space="preserve"> فمی (به دوزهای منقسم) برای </w:t>
      </w:r>
      <w:r>
        <w:rPr>
          <w:rFonts w:ascii="Vazirmatn" w:hAnsi="Vazirmatn"/>
          <w:b/>
        </w:rPr>
        <w:t>۶–۲۴ ماه</w:t>
      </w:r>
      <w:r>
        <w:rPr>
          <w:rFonts w:ascii="Vazirmatn" w:hAnsi="Vazirmatn"/>
        </w:rPr>
        <w:t xml:space="preserve"> — فقط سنگ‌های </w:t>
      </w:r>
      <w:r>
        <w:rPr>
          <w:rFonts w:ascii="Vazirmatn" w:hAnsi="Vazirmatn"/>
          <w:b/>
        </w:rPr>
        <w:t>کلسترولی کوچک (کمتر از ۱ cm)، رادیولوسنت، با کیسهٔ فعال</w:t>
      </w:r>
      <w:r>
        <w:rPr>
          <w:rFonts w:ascii="Vazirmatn" w:hAnsi="Vazirmatn"/>
        </w:rPr>
        <w:t xml:space="preserve"> در مریضانی که جراحی نمی‌کنند؛ راجعه تا ۵۰ فیصد — </w:t>
      </w:r>
      <w:r>
        <w:rPr>
          <w:rFonts w:ascii="Vazirmatn" w:hAnsi="Vazirmatn"/>
          <w:b/>
        </w:rPr>
        <w:t>نقش محدود</w:t>
      </w:r>
      <w:r>
        <w:rPr>
          <w:rFonts w:ascii="Vazirmatn" w:hAnsi="Vazirmatn"/>
        </w:rPr>
        <w:t xml:space="preserve">. </w:t>
      </w:r>
      <w:r>
        <w:rPr>
          <w:rFonts w:ascii="Vazirmatn" w:hAnsi="Vazirmatn"/>
          <w:b/>
        </w:rPr>
        <w:t>پیشگیری</w:t>
      </w:r>
      <w:r>
        <w:rPr>
          <w:rFonts w:ascii="Vazirmatn" w:hAnsi="Vazirmatn"/>
        </w:rPr>
        <w:t xml:space="preserve"> در کاهش وزن سریع (پس از جراحی چاقی): UDCA </w:t>
      </w:r>
      <w:r>
        <w:rPr>
          <w:rFonts w:ascii="Vazirmatn" w:hAnsi="Vazirmatn"/>
          <w:b/>
        </w:rPr>
        <w:t>۳۰۰ mg فمی دو بار در روز × ۶ ماه</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سنگ بی‌علامه:</w:t>
      </w:r>
      <w:r>
        <w:rPr>
          <w:rFonts w:ascii="Vazirmatn" w:hAnsi="Vazirmatn"/>
        </w:rPr>
        <w:t xml:space="preserve"> </w:t>
      </w:r>
      <w:r>
        <w:rPr>
          <w:rFonts w:ascii="Vazirmatn" w:hAnsi="Vazirmatn"/>
          <w:b/>
        </w:rPr>
        <w:t>بدون تداوی</w:t>
      </w:r>
      <w:r>
        <w:rPr>
          <w:rFonts w:ascii="Vazirmatn" w:hAnsi="Vazirmatn"/>
        </w:rPr>
        <w:t xml:space="preserve"> (خطر اعراض حدود ۱–۲ فیصد در سال) — </w:t>
      </w:r>
      <w:r>
        <w:rPr>
          <w:rFonts w:ascii="Vazirmatn" w:hAnsi="Vazirmatn"/>
          <w:b/>
        </w:rPr>
        <w:t>مگر</w:t>
      </w:r>
      <w:r>
        <w:rPr>
          <w:rFonts w:ascii="Vazirmatn" w:hAnsi="Vazirmatn"/>
        </w:rPr>
        <w:t xml:space="preserve">: </w:t>
      </w:r>
      <w:r>
        <w:rPr>
          <w:rFonts w:ascii="Vazirmatn" w:hAnsi="Vazirmatn"/>
          <w:b/>
        </w:rPr>
        <w:t>کیسهٔ چینی (Porcelain)</w:t>
      </w:r>
      <w:r>
        <w:rPr>
          <w:rFonts w:ascii="Vazirmatn" w:hAnsi="Vazirmatn"/>
        </w:rPr>
        <w:t xml:space="preserve">، سنگ </w:t>
      </w:r>
      <w:r>
        <w:rPr>
          <w:rFonts w:ascii="Vazirmatn" w:hAnsi="Vazirmatn"/>
          <w:b/>
        </w:rPr>
        <w:t>بیش از ۳ cm</w:t>
      </w:r>
      <w:r>
        <w:rPr>
          <w:rFonts w:ascii="Vazirmatn" w:hAnsi="Vazirmatn"/>
        </w:rPr>
        <w:t xml:space="preserve">، </w:t>
      </w:r>
      <w:r>
        <w:rPr>
          <w:rFonts w:ascii="Vazirmatn" w:hAnsi="Vazirmatn"/>
          <w:b/>
        </w:rPr>
        <w:t>پولیپ ≥ ۱ cm</w:t>
      </w:r>
      <w:r>
        <w:rPr>
          <w:rFonts w:ascii="Vazirmatn" w:hAnsi="Vazirmatn"/>
        </w:rPr>
        <w:t xml:space="preserve">، </w:t>
      </w:r>
      <w:r>
        <w:rPr>
          <w:rFonts w:ascii="Vazirmatn" w:hAnsi="Vazirmatn"/>
          <w:b/>
        </w:rPr>
        <w:t>کم‌خونی همولیتیک (Sickle cell)</w:t>
      </w:r>
      <w:r>
        <w:rPr>
          <w:rFonts w:ascii="Vazirmatn" w:hAnsi="Vazirmatn"/>
        </w:rPr>
        <w:t>، یا مناطق با شیوع بلند سرطان کیسه.</w:t>
      </w:r>
    </w:p>
    <w:p>
      <w:pPr>
        <w:ind w:right="340"/>
        <w:bidi w:val="1"/>
      </w:pPr>
      <w:r>
        <w:rPr>
          <w:color w:val="136F73"/>
        </w:rPr>
        <w:t xml:space="preserve">● </w:t>
      </w:r>
      <w:r>
        <w:rPr>
          <w:rFonts w:ascii="Vazirmatn" w:hAnsi="Vazirmatn"/>
        </w:rPr>
        <w:t>اجتناب از غذاهای بسیار چرب (اعراض)، کاهش وزن تدریجی.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کولی‌سیستیت حاد (Grade I–II)</w:t>
            </w:r>
          </w:p>
        </w:tc>
        <w:tc>
          <w:tcPr>
            <w:tcW w:type="dxa" w:w="5156"/>
          </w:tcPr>
          <w:p>
            <w:pPr>
              <w:bidi w:val="1"/>
            </w:pPr>
            <w:r>
              <w:rPr>
                <w:sz w:val="18"/>
              </w:rPr>
            </w:r>
            <w:r>
              <w:rPr>
                <w:rFonts w:ascii="Vazirmatn" w:hAnsi="Vazirmatn"/>
                <w:b/>
                <w:sz w:val="18"/>
              </w:rPr>
              <w:t>Laparoscopic cholecystectomy زود — در ۷۲ ساعت</w:t>
            </w:r>
            <w:r>
              <w:rPr>
                <w:rFonts w:ascii="Vazirmatn" w:hAnsi="Vazirmatn"/>
                <w:sz w:val="18"/>
              </w:rPr>
              <w:t xml:space="preserve"> (تا ۷–۱۰ روز از شروع اعراض قابل انجام) — </w:t>
            </w:r>
            <w:r>
              <w:rPr>
                <w:rFonts w:ascii="Vazirmatn" w:hAnsi="Vazirmatn"/>
                <w:b/>
                <w:sz w:val="18"/>
              </w:rPr>
              <w:t>بهتر از جراحی تأخیری</w:t>
            </w:r>
            <w:r>
              <w:rPr>
                <w:rFonts w:ascii="Vazirmatn" w:hAnsi="Vazirmatn"/>
                <w:sz w:val="18"/>
              </w:rPr>
              <w:t xml:space="preserve"> (کمتر راجعه، بستری کوتاه‌تر)</w:t>
            </w:r>
          </w:p>
        </w:tc>
      </w:tr>
      <w:tr>
        <w:tc>
          <w:tcPr>
            <w:tcW w:type="dxa" w:w="5156"/>
          </w:tcPr>
          <w:p>
            <w:pPr>
              <w:bidi w:val="1"/>
            </w:pPr>
            <w:r>
              <w:rPr>
                <w:sz w:val="18"/>
              </w:rPr>
            </w:r>
            <w:r>
              <w:rPr>
                <w:rFonts w:ascii="Vazirmatn" w:hAnsi="Vazirmatn"/>
                <w:b/>
                <w:sz w:val="18"/>
              </w:rPr>
              <w:t>Grade III یا مریض پرخطر جراحی</w:t>
            </w:r>
          </w:p>
        </w:tc>
        <w:tc>
          <w:tcPr>
            <w:tcW w:type="dxa" w:w="5156"/>
          </w:tcPr>
          <w:p>
            <w:pPr>
              <w:bidi w:val="1"/>
            </w:pPr>
            <w:r>
              <w:rPr>
                <w:sz w:val="18"/>
              </w:rPr>
            </w:r>
            <w:r>
              <w:rPr>
                <w:rFonts w:ascii="Vazirmatn" w:hAnsi="Vazirmatn"/>
                <w:b/>
                <w:sz w:val="18"/>
              </w:rPr>
              <w:t>درناژ کیسه از راه جلد (Percutaneous cholecystostomy)</w:t>
            </w:r>
            <w:r>
              <w:rPr>
                <w:rFonts w:ascii="Vazirmatn" w:hAnsi="Vazirmatn"/>
                <w:sz w:val="18"/>
              </w:rPr>
              <w:t xml:space="preserve"> یا </w:t>
            </w:r>
            <w:r>
              <w:rPr>
                <w:rFonts w:ascii="Vazirmatn" w:hAnsi="Vazirmatn"/>
                <w:b/>
                <w:sz w:val="18"/>
              </w:rPr>
              <w:t>EUS-guided gallbladder drainage</w:t>
            </w:r>
            <w:r>
              <w:rPr>
                <w:rFonts w:ascii="Vazirmatn" w:hAnsi="Vazirmatn"/>
                <w:sz w:val="18"/>
              </w:rPr>
              <w:t xml:space="preserve"> ← جراحی بعداً در صورت امکان</w:t>
            </w:r>
          </w:p>
        </w:tc>
      </w:tr>
      <w:tr>
        <w:tc>
          <w:tcPr>
            <w:tcW w:type="dxa" w:w="5156"/>
          </w:tcPr>
          <w:p>
            <w:pPr>
              <w:bidi w:val="1"/>
            </w:pPr>
            <w:r>
              <w:rPr>
                <w:sz w:val="18"/>
              </w:rPr>
            </w:r>
            <w:r>
              <w:rPr>
                <w:rFonts w:ascii="Vazirmatn" w:hAnsi="Vazirmatn"/>
                <w:b/>
                <w:sz w:val="18"/>
              </w:rPr>
              <w:t>سنگ CBD</w:t>
            </w:r>
          </w:p>
        </w:tc>
        <w:tc>
          <w:tcPr>
            <w:tcW w:type="dxa" w:w="5156"/>
          </w:tcPr>
          <w:p>
            <w:pPr>
              <w:bidi w:val="1"/>
            </w:pPr>
            <w:r>
              <w:rPr>
                <w:sz w:val="18"/>
              </w:rPr>
            </w:r>
            <w:r>
              <w:rPr>
                <w:rFonts w:ascii="Vazirmatn" w:hAnsi="Vazirmatn"/>
                <w:b/>
                <w:sz w:val="18"/>
              </w:rPr>
              <w:t>ERCP + Sphincterotomy + برداشتن سنگ</w:t>
            </w:r>
            <w:r>
              <w:rPr>
                <w:rFonts w:ascii="Vazirmatn" w:hAnsi="Vazirmatn"/>
                <w:sz w:val="18"/>
              </w:rPr>
              <w:t xml:space="preserve"> ← </w:t>
            </w:r>
            <w:r>
              <w:rPr>
                <w:rFonts w:ascii="Vazirmatn" w:hAnsi="Vazirmatn"/>
                <w:b/>
                <w:sz w:val="18"/>
              </w:rPr>
              <w:t>کولی‌سیستکتومی در همان بستری</w:t>
            </w:r>
            <w:r>
              <w:rPr>
                <w:rFonts w:ascii="Vazirmatn" w:hAnsi="Vazirmatn"/>
                <w:sz w:val="18"/>
              </w:rPr>
              <w:t xml:space="preserve"> (پیش از ترخیص)</w:t>
            </w:r>
          </w:p>
        </w:tc>
      </w:tr>
      <w:tr>
        <w:tc>
          <w:tcPr>
            <w:tcW w:type="dxa" w:w="5156"/>
          </w:tcPr>
          <w:p>
            <w:pPr>
              <w:bidi w:val="1"/>
            </w:pPr>
            <w:r>
              <w:rPr>
                <w:sz w:val="18"/>
              </w:rPr>
            </w:r>
            <w:r>
              <w:rPr>
                <w:rFonts w:ascii="Vazirmatn" w:hAnsi="Vazirmatn"/>
                <w:b/>
                <w:sz w:val="18"/>
              </w:rPr>
              <w:t>پانکراتیت صفراوی خفیف</w:t>
            </w:r>
          </w:p>
        </w:tc>
        <w:tc>
          <w:tcPr>
            <w:tcW w:type="dxa" w:w="5156"/>
          </w:tcPr>
          <w:p>
            <w:pPr>
              <w:bidi w:val="1"/>
            </w:pPr>
            <w:r>
              <w:rPr>
                <w:sz w:val="18"/>
              </w:rPr>
            </w:r>
            <w:r>
              <w:rPr>
                <w:rFonts w:ascii="Vazirmatn" w:hAnsi="Vazirmatn"/>
                <w:b/>
                <w:sz w:val="18"/>
              </w:rPr>
              <w:t>کولی‌سیستکتومی در همان بستری</w:t>
            </w:r>
            <w:r>
              <w:rPr>
                <w:rFonts w:ascii="Vazirmatn" w:hAnsi="Vazirmatn"/>
                <w:sz w:val="18"/>
              </w:rPr>
              <w:t xml:space="preserve"> (PONCHO trial) — فصل ۲۹</w:t>
            </w:r>
          </w:p>
        </w:tc>
      </w:tr>
      <w:tr>
        <w:tc>
          <w:tcPr>
            <w:tcW w:type="dxa" w:w="5156"/>
          </w:tcPr>
          <w:p>
            <w:pPr>
              <w:bidi w:val="1"/>
            </w:pPr>
            <w:r>
              <w:rPr>
                <w:sz w:val="18"/>
              </w:rPr>
            </w:r>
            <w:r>
              <w:rPr>
                <w:rFonts w:ascii="Vazirmatn" w:hAnsi="Vazirmatn"/>
                <w:b/>
                <w:sz w:val="18"/>
              </w:rPr>
              <w:t>کلانژیت</w:t>
            </w:r>
          </w:p>
        </w:tc>
        <w:tc>
          <w:tcPr>
            <w:tcW w:type="dxa" w:w="5156"/>
          </w:tcPr>
          <w:p>
            <w:pPr>
              <w:bidi w:val="1"/>
            </w:pPr>
            <w:r>
              <w:rPr>
                <w:sz w:val="18"/>
              </w:rPr>
            </w:r>
            <w:r>
              <w:rPr>
                <w:rFonts w:ascii="Vazirmatn" w:hAnsi="Vazirmatn"/>
                <w:b/>
                <w:sz w:val="18"/>
              </w:rPr>
              <w:t>ERCP</w:t>
            </w:r>
            <w:r>
              <w:rPr>
                <w:rFonts w:ascii="Vazirmatn" w:hAnsi="Vazirmatn"/>
                <w:sz w:val="18"/>
              </w:rPr>
              <w:t xml:space="preserve"> (Sphincterotomy + برداشتن سنگ یا </w:t>
            </w:r>
            <w:r>
              <w:rPr>
                <w:rFonts w:ascii="Vazirmatn" w:hAnsi="Vazirmatn"/>
                <w:b/>
                <w:sz w:val="18"/>
              </w:rPr>
              <w:t>Stent</w:t>
            </w:r>
            <w:r>
              <w:rPr>
                <w:rFonts w:ascii="Vazirmatn" w:hAnsi="Vazirmatn"/>
                <w:sz w:val="18"/>
              </w:rPr>
              <w:t xml:space="preserve">)؛ ناکامی ← </w:t>
            </w:r>
            <w:r>
              <w:rPr>
                <w:rFonts w:ascii="Vazirmatn" w:hAnsi="Vazirmatn"/>
                <w:b/>
                <w:sz w:val="18"/>
              </w:rPr>
              <w:t>PTBD</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Enterolithotomy</w:t>
            </w:r>
          </w:p>
        </w:tc>
      </w:tr>
    </w:tbl>
    <w:p>
      <w:pPr>
        <w:spacing w:before="280"/>
        <w:bidi w:val="1"/>
      </w:pPr>
      <w:r>
        <w:rPr>
          <w:rFonts w:ascii="Vazirmatn" w:hAnsi="Vazirmatn"/>
          <w:b/>
          <w:color w:val="0F2744"/>
          <w:sz w:val="29"/>
        </w:rPr>
        <w:t>🔹 ۱۱. Complications</w:t>
      </w:r>
    </w:p>
    <w:p>
      <w:pPr>
        <w:bidi w:val="1"/>
      </w:pPr>
      <w:r>
        <w:rPr>
          <w:rFonts w:ascii="Vazirmatn" w:hAnsi="Vazirmatn"/>
          <w:b/>
        </w:rPr>
        <w:t>امپییم</w:t>
      </w:r>
      <w:r>
        <w:rPr>
          <w:rFonts w:ascii="Vazirmatn" w:hAnsi="Vazirmatn"/>
        </w:rPr>
        <w:t xml:space="preserve">، </w:t>
      </w:r>
      <w:r>
        <w:rPr>
          <w:rFonts w:ascii="Vazirmatn" w:hAnsi="Vazirmatn"/>
          <w:b/>
        </w:rPr>
        <w:t>گانگرن</w:t>
      </w:r>
      <w:r>
        <w:rPr>
          <w:rFonts w:ascii="Vazirmatn" w:hAnsi="Vazirmatn"/>
        </w:rPr>
        <w:t xml:space="preserve">، </w:t>
      </w:r>
      <w:r>
        <w:rPr>
          <w:rFonts w:ascii="Vazirmatn" w:hAnsi="Vazirmatn"/>
          <w:b/>
        </w:rPr>
        <w:t>انثقاب</w:t>
      </w:r>
      <w:r>
        <w:rPr>
          <w:rFonts w:ascii="Vazirmatn" w:hAnsi="Vazirmatn"/>
        </w:rPr>
        <w:t xml:space="preserve"> (موضعی ← ابسه؛ آزاد ← پریتونیت)، </w:t>
      </w:r>
      <w:r>
        <w:rPr>
          <w:rFonts w:ascii="Vazirmatn" w:hAnsi="Vazirmatn"/>
          <w:b/>
        </w:rPr>
        <w:t>Emphysematous cholecystitis</w:t>
      </w:r>
      <w:r>
        <w:rPr>
          <w:rFonts w:ascii="Vazirmatn" w:hAnsi="Vazirmatn"/>
        </w:rPr>
        <w:t xml:space="preserve"> (دیابتی‌ها، Clostridium — جراحی فوری)، </w:t>
      </w:r>
      <w:r>
        <w:rPr>
          <w:rFonts w:ascii="Vazirmatn" w:hAnsi="Vazirmatn"/>
          <w:b/>
        </w:rPr>
        <w:t>فیستول کولی‌سیستوانتریک</w:t>
      </w:r>
      <w:r>
        <w:rPr>
          <w:rFonts w:ascii="Vazirmatn" w:hAnsi="Vazirmatn"/>
        </w:rPr>
        <w:t xml:space="preserve"> و Gallstone ileus، </w:t>
      </w:r>
      <w:r>
        <w:rPr>
          <w:rFonts w:ascii="Vazirmatn" w:hAnsi="Vazirmatn"/>
          <w:b/>
        </w:rPr>
        <w:t>Mirizzi</w:t>
      </w:r>
      <w:r>
        <w:rPr>
          <w:rFonts w:ascii="Vazirmatn" w:hAnsi="Vazirmatn"/>
        </w:rPr>
        <w:t xml:space="preserve">، </w:t>
      </w:r>
      <w:r>
        <w:rPr>
          <w:rFonts w:ascii="Vazirmatn" w:hAnsi="Vazirmatn"/>
          <w:b/>
        </w:rPr>
        <w:t>پانکراتیت</w:t>
      </w:r>
      <w:r>
        <w:rPr>
          <w:rFonts w:ascii="Vazirmatn" w:hAnsi="Vazirmatn"/>
        </w:rPr>
        <w:t xml:space="preserve">، </w:t>
      </w:r>
      <w:r>
        <w:rPr>
          <w:rFonts w:ascii="Vazirmatn" w:hAnsi="Vazirmatn"/>
          <w:b/>
        </w:rPr>
        <w:t>کلانژیت</w:t>
      </w:r>
      <w:r>
        <w:rPr>
          <w:rFonts w:ascii="Vazirmatn" w:hAnsi="Vazirmatn"/>
        </w:rPr>
        <w:t xml:space="preserve"> و سپسیس، </w:t>
      </w:r>
      <w:r>
        <w:rPr>
          <w:rFonts w:ascii="Vazirmatn" w:hAnsi="Vazirmatn"/>
          <w:b/>
        </w:rPr>
        <w:t>ابسهٔ کبد</w:t>
      </w:r>
      <w:r>
        <w:rPr>
          <w:rFonts w:ascii="Vazirmatn" w:hAnsi="Vazirmatn"/>
        </w:rPr>
        <w:t xml:space="preserve">، </w:t>
      </w:r>
      <w:r>
        <w:rPr>
          <w:rFonts w:ascii="Vazirmatn" w:hAnsi="Vazirmatn"/>
          <w:b/>
        </w:rPr>
        <w:t>سرطان کیسهٔ صفرا</w:t>
      </w:r>
      <w:r>
        <w:rPr>
          <w:rFonts w:ascii="Vazirmatn" w:hAnsi="Vazirmatn"/>
        </w:rPr>
        <w:t xml:space="preserve"> (دراز مدت)؛ اختلاط جراحی: </w:t>
      </w:r>
      <w:r>
        <w:rPr>
          <w:rFonts w:ascii="Vazirmatn" w:hAnsi="Vazirmatn"/>
          <w:b/>
        </w:rPr>
        <w:t>آسیب CBD</w:t>
      </w:r>
      <w:r>
        <w:rPr>
          <w:rFonts w:ascii="Vazirmatn" w:hAnsi="Vazirmatn"/>
        </w:rPr>
        <w:t xml:space="preserve"> (حدود ۰.۳–۰.۵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کولیک اول: </w:t>
      </w:r>
      <w:r>
        <w:rPr>
          <w:rFonts w:ascii="Vazirmatn" w:hAnsi="Vazirmatn"/>
          <w:b/>
        </w:rPr>
        <w:t>راجعه حدود ۵۰–۷۰ فیصد در ۲ سال</w:t>
      </w:r>
      <w:r>
        <w:rPr>
          <w:rFonts w:ascii="Vazirmatn" w:hAnsi="Vazirmatn"/>
        </w:rPr>
        <w:t xml:space="preserve"> ← جراحی انتخابی.</w:t>
      </w:r>
    </w:p>
    <w:p>
      <w:pPr>
        <w:ind w:right="340"/>
        <w:bidi w:val="1"/>
      </w:pPr>
      <w:r>
        <w:rPr>
          <w:color w:val="136F73"/>
        </w:rPr>
        <w:t xml:space="preserve">● </w:t>
      </w:r>
      <w:r>
        <w:rPr>
          <w:rFonts w:ascii="Vazirmatn" w:hAnsi="Vazirmatn"/>
          <w:b/>
        </w:rPr>
        <w:t>کلانژیت شدید بدون درناژ:</w:t>
      </w:r>
      <w:r>
        <w:rPr>
          <w:rFonts w:ascii="Vazirmatn" w:hAnsi="Vazirmatn"/>
        </w:rPr>
        <w:t xml:space="preserve"> مرگ‌ومیر بسیار بلند؛ با درناژ حدود ۵–۱۰ فیصد.</w:t>
      </w:r>
    </w:p>
    <w:p>
      <w:pPr>
        <w:ind w:right="340"/>
        <w:bidi w:val="1"/>
      </w:pPr>
      <w:r>
        <w:rPr>
          <w:color w:val="136F73"/>
        </w:rPr>
        <w:t xml:space="preserve">● </w:t>
      </w:r>
      <w:r>
        <w:rPr>
          <w:rFonts w:ascii="Vazirmatn" w:hAnsi="Vazirmatn"/>
          <w:b/>
        </w:rPr>
        <w:t>پیگیری:</w:t>
      </w:r>
      <w:r>
        <w:rPr>
          <w:rFonts w:ascii="Vazirmatn" w:hAnsi="Vazirmatn"/>
        </w:rPr>
        <w:t xml:space="preserve"> پس از کولی‌سیستکتومی — </w:t>
      </w:r>
      <w:r>
        <w:rPr>
          <w:rFonts w:ascii="Vazirmatn" w:hAnsi="Vazirmatn"/>
          <w:b/>
        </w:rPr>
        <w:t>Post-cholecystectomy syndrome</w:t>
      </w:r>
      <w:r>
        <w:rPr>
          <w:rFonts w:ascii="Vazirmatn" w:hAnsi="Vazirmatn"/>
        </w:rPr>
        <w:t xml:space="preserve"> (اسهال — Bile acid diarrhoea؛ درد — سنگ باقی‌مانده یا اختلال Oddi).</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۶ ساعت:</w:t>
      </w:r>
      <w:r>
        <w:rPr>
          <w:rFonts w:ascii="Vazirmatn" w:hAnsi="Vazirmatn"/>
        </w:rPr>
        <w:t xml:space="preserve"> کمتر = کولیک؛ بیشتر + تب = کولی‌سیستیت.»</w:t>
      </w:r>
    </w:p>
    <w:p>
      <w:pPr>
        <w:ind w:right="340"/>
        <w:bidi w:val="1"/>
      </w:pPr>
      <w:r>
        <w:rPr>
          <w:color w:val="136F73"/>
        </w:rPr>
        <w:t xml:space="preserve">● </w:t>
      </w:r>
      <w:r>
        <w:rPr>
          <w:rFonts w:ascii="Vazirmatn" w:hAnsi="Vazirmatn"/>
        </w:rPr>
        <w:t>💡 «</w:t>
      </w:r>
      <w:r>
        <w:rPr>
          <w:rFonts w:ascii="Vazirmatn" w:hAnsi="Vazirmatn"/>
          <w:b/>
        </w:rPr>
        <w:t>Charcot:</w:t>
      </w:r>
      <w:r>
        <w:rPr>
          <w:rFonts w:ascii="Vazirmatn" w:hAnsi="Vazirmatn"/>
        </w:rPr>
        <w:t xml:space="preserve"> تب + یرقان + درد؛ </w:t>
      </w:r>
      <w:r>
        <w:rPr>
          <w:rFonts w:ascii="Vazirmatn" w:hAnsi="Vazirmatn"/>
          <w:b/>
        </w:rPr>
        <w:t>Reynolds:</w:t>
      </w:r>
      <w:r>
        <w:rPr>
          <w:rFonts w:ascii="Vazirmatn" w:hAnsi="Vazirmatn"/>
        </w:rPr>
        <w:t xml:space="preserve"> + شوک + گیجی.»</w:t>
      </w:r>
    </w:p>
    <w:p>
      <w:pPr>
        <w:ind w:right="340"/>
        <w:bidi w:val="1"/>
      </w:pPr>
      <w:r>
        <w:rPr>
          <w:color w:val="136F73"/>
        </w:rPr>
        <w:t xml:space="preserve">● </w:t>
      </w:r>
      <w:r>
        <w:rPr>
          <w:rFonts w:ascii="Vazirmatn" w:hAnsi="Vazirmatn"/>
        </w:rPr>
        <w:t>💡 «</w:t>
      </w:r>
      <w:r>
        <w:rPr>
          <w:rFonts w:ascii="Vazirmatn" w:hAnsi="Vazirmatn"/>
          <w:b/>
        </w:rPr>
        <w:t>کلانژیت = درناژ.</w:t>
      </w:r>
      <w:r>
        <w:rPr>
          <w:rFonts w:ascii="Vazirmatn" w:hAnsi="Vazirmatn"/>
        </w:rPr>
        <w:t xml:space="preserve"> انتی‌بیوتیک تنها کافی نیست.»</w:t>
      </w:r>
    </w:p>
    <w:p>
      <w:pPr>
        <w:ind w:right="340"/>
        <w:bidi w:val="1"/>
      </w:pPr>
      <w:r>
        <w:rPr>
          <w:color w:val="136F73"/>
        </w:rPr>
        <w:t xml:space="preserve">● </w:t>
      </w:r>
      <w:r>
        <w:rPr>
          <w:rFonts w:ascii="Vazirmatn" w:hAnsi="Vazirmatn"/>
        </w:rPr>
        <w:t>💡 «</w:t>
      </w:r>
      <w:r>
        <w:rPr>
          <w:rFonts w:ascii="Vazirmatn" w:hAnsi="Vazirmatn"/>
          <w:b/>
        </w:rPr>
        <w:t>Lap chole در ۷۲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CBD بیش از ۶ mm = متسع.</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برای تداوی؛ MRCP/EUS برای تشخیص.</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Reynolds pentad</w:t>
      </w:r>
      <w:r>
        <w:rPr>
          <w:rFonts w:ascii="Vazirmatn" w:hAnsi="Vazirmatn"/>
        </w:rPr>
        <w:t xml:space="preserve"> ← کلانژیت شدید ← احیا + انتی‌بیوتیک + </w:t>
      </w:r>
      <w:r>
        <w:rPr>
          <w:rFonts w:ascii="Vazirmatn" w:hAnsi="Vazirmatn"/>
          <w:b/>
        </w:rPr>
        <w:t>ERCP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کولی‌سیستیت در دیابتی با کرپیتیشن یا گاز در CT</w:t>
      </w:r>
      <w:r>
        <w:rPr>
          <w:rFonts w:ascii="Vazirmatn" w:hAnsi="Vazirmatn"/>
        </w:rPr>
        <w:t xml:space="preserve"> ← Emphysematous ← جراحی.</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 کیسه.</w:t>
      </w:r>
    </w:p>
    <w:p>
      <w:pPr>
        <w:ind w:right="340"/>
        <w:bidi w:val="1"/>
      </w:pPr>
      <w:r>
        <w:rPr>
          <w:color w:val="136F73"/>
        </w:rPr>
        <w:t xml:space="preserve">● </w:t>
      </w:r>
      <w:r>
        <w:rPr>
          <w:rFonts w:ascii="Vazirmatn" w:hAnsi="Vazirmatn"/>
        </w:rPr>
        <w:t xml:space="preserve">⚠️ </w:t>
      </w:r>
      <w:r>
        <w:rPr>
          <w:rFonts w:ascii="Vazirmatn" w:hAnsi="Vazirmatn"/>
          <w:b/>
        </w:rPr>
        <w:t>یرقان بی‌درد + کاهش وزن</w:t>
      </w:r>
      <w:r>
        <w:rPr>
          <w:rFonts w:ascii="Vazirmatn" w:hAnsi="Vazirmatn"/>
        </w:rPr>
        <w:t xml:space="preserve"> ← سرطان (Courvoisier) — نه سنگ.</w:t>
      </w:r>
    </w:p>
    <w:p>
      <w:pPr>
        <w:bidi w:val="1"/>
      </w:pPr>
      <w:r>
        <w:rPr>
          <w:color w:val="B8913A"/>
        </w:rPr>
        <w:t>❖ ❖ ❖</w:t>
      </w:r>
    </w:p>
    <w:p>
      <w:pPr>
        <w:spacing w:before="0"/>
        <w:bidi w:val="1"/>
      </w:pPr>
      <w:r>
        <w:rPr>
          <w:rFonts w:ascii="Vazirmatn" w:hAnsi="Vazirmatn"/>
          <w:b/>
          <w:color w:val="136F73"/>
          <w:sz w:val="38"/>
        </w:rPr>
        <w:t>بخش ب — ابسهٔ کبد (Liver Abscess)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درد RUQ + هپاتومگالی حساس + ضایعهٔ کیستیک در سونوگرافی = ابسهٔ کبد ← امیبی (جوان، مرد، اسهال یا سفر/منطقهٔ اندمیک) یا چرکی (مسن، امراض صفراوی، دیابت)</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**ابسهٔ امیبی (Amoebic)**</w:t>
            </w:r>
          </w:p>
        </w:tc>
        <w:tc>
          <w:tcPr>
            <w:tcW w:type="dxa" w:w="3437"/>
            <w:shd w:val="clear" w:fill="136f73"/>
          </w:tcPr>
          <w:p>
            <w:pPr>
              <w:bidi w:val="1"/>
            </w:pPr>
            <w:r/>
            <w:r>
              <w:rPr>
                <w:b/>
                <w:color w:val="FFFFFF"/>
                <w:sz w:val="19"/>
              </w:rPr>
              <w:t>**ابسهٔ چرکی (Pyogenic)**</w:t>
            </w:r>
          </w:p>
        </w:tc>
      </w:tr>
      <w:tr>
        <w:tc>
          <w:tcPr>
            <w:tcW w:type="dxa" w:w="3437"/>
          </w:tcPr>
          <w:p>
            <w:pPr>
              <w:bidi w:val="1"/>
            </w:pPr>
            <w:r>
              <w:rPr>
                <w:sz w:val="18"/>
              </w:rPr>
            </w:r>
            <w:r>
              <w:rPr>
                <w:rFonts w:ascii="Vazirmatn" w:hAnsi="Vazirmatn"/>
                <w:b/>
                <w:sz w:val="18"/>
              </w:rPr>
              <w:t>مریض</w:t>
            </w:r>
          </w:p>
        </w:tc>
        <w:tc>
          <w:tcPr>
            <w:tcW w:type="dxa" w:w="3437"/>
          </w:tcPr>
          <w:p>
            <w:pPr>
              <w:bidi w:val="1"/>
            </w:pPr>
            <w:r>
              <w:rPr>
                <w:sz w:val="18"/>
              </w:rPr>
            </w:r>
            <w:r>
              <w:rPr>
                <w:rFonts w:ascii="Vazirmatn" w:hAnsi="Vazirmatn"/>
                <w:b/>
                <w:sz w:val="18"/>
              </w:rPr>
              <w:t>مرد جوان</w:t>
            </w:r>
            <w:r>
              <w:rPr>
                <w:rFonts w:ascii="Vazirmatn" w:hAnsi="Vazirmatn"/>
                <w:sz w:val="18"/>
              </w:rPr>
              <w:t xml:space="preserve"> (۲۰–۴۰)، </w:t>
            </w:r>
            <w:r>
              <w:rPr>
                <w:rFonts w:ascii="Vazirmatn" w:hAnsi="Vazirmatn"/>
                <w:b/>
                <w:sz w:val="18"/>
              </w:rPr>
              <w:t>مناطق اندمیک (افغانستان)</w:t>
            </w:r>
            <w:r>
              <w:rPr>
                <w:rFonts w:ascii="Vazirmatn" w:hAnsi="Vazirmatn"/>
                <w:sz w:val="18"/>
              </w:rPr>
              <w:t>، الکول</w:t>
            </w:r>
          </w:p>
        </w:tc>
        <w:tc>
          <w:tcPr>
            <w:tcW w:type="dxa" w:w="3437"/>
          </w:tcPr>
          <w:p>
            <w:pPr>
              <w:bidi w:val="1"/>
            </w:pPr>
            <w:r>
              <w:rPr>
                <w:sz w:val="18"/>
              </w:rPr>
            </w:r>
            <w:r>
              <w:rPr>
                <w:rFonts w:ascii="Vazirmatn" w:hAnsi="Vazirmatn"/>
                <w:b/>
                <w:sz w:val="18"/>
              </w:rPr>
              <w:t>مسن</w:t>
            </w:r>
            <w:r>
              <w:rPr>
                <w:rFonts w:ascii="Vazirmatn" w:hAnsi="Vazirmatn"/>
                <w:sz w:val="18"/>
              </w:rPr>
              <w:t xml:space="preserve">، </w:t>
            </w:r>
            <w:r>
              <w:rPr>
                <w:rFonts w:ascii="Vazirmatn" w:hAnsi="Vazirmatn"/>
                <w:b/>
                <w:sz w:val="18"/>
              </w:rPr>
              <w:t>امراض صفراوی</w:t>
            </w:r>
            <w:r>
              <w:rPr>
                <w:rFonts w:ascii="Vazirmatn" w:hAnsi="Vazirmatn"/>
                <w:sz w:val="18"/>
              </w:rPr>
              <w:t xml:space="preserve"> (شایع‌ترین منبع)، </w:t>
            </w:r>
            <w:r>
              <w:rPr>
                <w:rFonts w:ascii="Vazirmatn" w:hAnsi="Vazirmatn"/>
                <w:b/>
                <w:sz w:val="18"/>
              </w:rPr>
              <w:t>دیابت</w:t>
            </w:r>
            <w:r>
              <w:rPr>
                <w:rFonts w:ascii="Vazirmatn" w:hAnsi="Vazirmatn"/>
                <w:sz w:val="18"/>
              </w:rPr>
              <w:t>، بدخیمی، آپاندیسیت/دایورتیکولیت (از راه ورید پورتال)</w:t>
            </w:r>
          </w:p>
        </w:tc>
      </w:tr>
      <w:tr>
        <w:tc>
          <w:tcPr>
            <w:tcW w:type="dxa" w:w="3437"/>
          </w:tcPr>
          <w:p>
            <w:pPr>
              <w:bidi w:val="1"/>
            </w:pPr>
            <w:r>
              <w:rPr>
                <w:sz w:val="18"/>
              </w:rPr>
            </w:r>
            <w:r>
              <w:rPr>
                <w:rFonts w:ascii="Vazirmatn" w:hAnsi="Vazirmatn"/>
                <w:b/>
                <w:sz w:val="18"/>
              </w:rPr>
              <w:t>تعداد</w:t>
            </w:r>
          </w:p>
        </w:tc>
        <w:tc>
          <w:tcPr>
            <w:tcW w:type="dxa" w:w="3437"/>
          </w:tcPr>
          <w:p>
            <w:pPr>
              <w:bidi w:val="1"/>
            </w:pPr>
            <w:r>
              <w:rPr>
                <w:sz w:val="18"/>
              </w:rPr>
            </w:r>
            <w:r>
              <w:rPr>
                <w:rFonts w:ascii="Vazirmatn" w:hAnsi="Vazirmatn"/>
                <w:sz w:val="18"/>
              </w:rPr>
              <w:t xml:space="preserve">معمولاً </w:t>
            </w:r>
            <w:r>
              <w:rPr>
                <w:rFonts w:ascii="Vazirmatn" w:hAnsi="Vazirmatn"/>
                <w:b/>
                <w:sz w:val="18"/>
              </w:rPr>
              <w:t>منفرد، در لوب راست</w:t>
            </w:r>
          </w:p>
        </w:tc>
        <w:tc>
          <w:tcPr>
            <w:tcW w:type="dxa" w:w="3437"/>
          </w:tcPr>
          <w:p>
            <w:pPr>
              <w:bidi w:val="1"/>
            </w:pPr>
            <w:r>
              <w:rPr>
                <w:sz w:val="18"/>
              </w:rPr>
            </w:r>
            <w:r>
              <w:rPr>
                <w:rFonts w:ascii="Vazirmatn" w:hAnsi="Vazirmatn"/>
                <w:sz w:val="18"/>
              </w:rPr>
              <w:t xml:space="preserve">منفرد یا </w:t>
            </w:r>
            <w:r>
              <w:rPr>
                <w:rFonts w:ascii="Vazirmatn" w:hAnsi="Vazirmatn"/>
                <w:b/>
                <w:sz w:val="18"/>
              </w:rPr>
              <w:t>متعدد</w:t>
            </w:r>
          </w:p>
        </w:tc>
      </w:tr>
      <w:tr>
        <w:tc>
          <w:tcPr>
            <w:tcW w:type="dxa" w:w="3437"/>
          </w:tcPr>
          <w:p>
            <w:pPr>
              <w:bidi w:val="1"/>
            </w:pPr>
            <w:r>
              <w:rPr>
                <w:sz w:val="18"/>
              </w:rPr>
            </w:r>
            <w:r>
              <w:rPr>
                <w:rFonts w:ascii="Vazirmatn" w:hAnsi="Vazirmatn"/>
                <w:b/>
                <w:sz w:val="18"/>
              </w:rPr>
              <w:t>محتوا</w:t>
            </w:r>
          </w:p>
        </w:tc>
        <w:tc>
          <w:tcPr>
            <w:tcW w:type="dxa" w:w="3437"/>
          </w:tcPr>
          <w:p>
            <w:pPr>
              <w:bidi w:val="1"/>
            </w:pPr>
            <w:r>
              <w:rPr>
                <w:sz w:val="18"/>
              </w:rPr>
            </w:r>
            <w:r>
              <w:rPr>
                <w:rFonts w:ascii="Vazirmatn" w:hAnsi="Vazirmatn"/>
                <w:sz w:val="18"/>
              </w:rPr>
              <w:t>«</w:t>
            </w:r>
            <w:r>
              <w:rPr>
                <w:rFonts w:ascii="Vazirmatn" w:hAnsi="Vazirmatn"/>
                <w:b/>
                <w:sz w:val="18"/>
              </w:rPr>
              <w:t>رب ماهی — Anchovy sauce</w:t>
            </w:r>
            <w:r>
              <w:rPr>
                <w:rFonts w:ascii="Vazirmatn" w:hAnsi="Vazirmatn"/>
                <w:sz w:val="18"/>
              </w:rPr>
              <w:t>» (بدون بو، باکتری ندارد)</w:t>
            </w:r>
          </w:p>
        </w:tc>
        <w:tc>
          <w:tcPr>
            <w:tcW w:type="dxa" w:w="3437"/>
          </w:tcPr>
          <w:p>
            <w:pPr>
              <w:bidi w:val="1"/>
            </w:pPr>
            <w:r>
              <w:rPr>
                <w:sz w:val="18"/>
              </w:rPr>
            </w:r>
            <w:r>
              <w:rPr>
                <w:rFonts w:ascii="Vazirmatn" w:hAnsi="Vazirmatn"/>
                <w:sz w:val="18"/>
              </w:rPr>
              <w:t>چرک بدبو</w:t>
            </w:r>
          </w:p>
        </w:tc>
      </w:tr>
      <w:tr>
        <w:tc>
          <w:tcPr>
            <w:tcW w:type="dxa" w:w="3437"/>
          </w:tcPr>
          <w:p>
            <w:pPr>
              <w:bidi w:val="1"/>
            </w:pPr>
            <w:r>
              <w:rPr>
                <w:sz w:val="18"/>
              </w:rPr>
            </w:r>
            <w:r>
              <w:rPr>
                <w:rFonts w:ascii="Vazirmatn" w:hAnsi="Vazirmatn"/>
                <w:b/>
                <w:sz w:val="18"/>
              </w:rPr>
              <w:t>سیرولوژی امیب</w:t>
            </w:r>
          </w:p>
        </w:tc>
        <w:tc>
          <w:tcPr>
            <w:tcW w:type="dxa" w:w="3437"/>
          </w:tcPr>
          <w:p>
            <w:pPr>
              <w:bidi w:val="1"/>
            </w:pPr>
            <w:r>
              <w:rPr>
                <w:sz w:val="18"/>
              </w:rPr>
            </w:r>
            <w:r>
              <w:rPr>
                <w:rFonts w:ascii="Vazirmatn" w:hAnsi="Vazirmatn"/>
                <w:b/>
                <w:sz w:val="18"/>
              </w:rPr>
              <w:t>مثبت</w:t>
            </w:r>
            <w:r>
              <w:rPr>
                <w:rFonts w:ascii="Vazirmatn" w:hAnsi="Vazirmatn"/>
                <w:sz w:val="18"/>
              </w:rPr>
              <w:t xml:space="preserve"> (بیش از ۹۰ فیصد)</w:t>
            </w:r>
          </w:p>
        </w:tc>
        <w:tc>
          <w:tcPr>
            <w:tcW w:type="dxa" w:w="3437"/>
          </w:tcPr>
          <w:p>
            <w:pPr>
              <w:bidi w:val="1"/>
            </w:pPr>
            <w:r>
              <w:rPr>
                <w:sz w:val="18"/>
              </w:rPr>
            </w:r>
            <w:r>
              <w:rPr>
                <w:rFonts w:ascii="Vazirmatn" w:hAnsi="Vazirmatn"/>
                <w:sz w:val="18"/>
              </w:rPr>
              <w:t>منفی</w:t>
            </w:r>
          </w:p>
        </w:tc>
      </w:tr>
      <w:tr>
        <w:tc>
          <w:tcPr>
            <w:tcW w:type="dxa" w:w="3437"/>
          </w:tcPr>
          <w:p>
            <w:pPr>
              <w:bidi w:val="1"/>
            </w:pPr>
            <w:r>
              <w:rPr>
                <w:sz w:val="18"/>
              </w:rPr>
            </w:r>
            <w:r>
              <w:rPr>
                <w:rFonts w:ascii="Vazirmatn" w:hAnsi="Vazirmatn"/>
                <w:b/>
                <w:sz w:val="18"/>
              </w:rPr>
              <w:t>تداوی</w:t>
            </w:r>
          </w:p>
        </w:tc>
        <w:tc>
          <w:tcPr>
            <w:tcW w:type="dxa" w:w="3437"/>
          </w:tcPr>
          <w:p>
            <w:pPr>
              <w:bidi w:val="1"/>
            </w:pPr>
            <w:r>
              <w:rPr>
                <w:sz w:val="18"/>
              </w:rPr>
            </w:r>
            <w:r>
              <w:rPr>
                <w:rFonts w:ascii="Vazirmatn" w:hAnsi="Vazirmatn"/>
                <w:b/>
                <w:sz w:val="18"/>
              </w:rPr>
              <w:t>Metronidazole</w:t>
            </w:r>
            <w:r>
              <w:rPr>
                <w:rFonts w:ascii="Vazirmatn" w:hAnsi="Vazirmatn"/>
                <w:sz w:val="18"/>
              </w:rPr>
              <w:t xml:space="preserve"> (درناژ کمتر لازم)</w:t>
            </w:r>
          </w:p>
        </w:tc>
        <w:tc>
          <w:tcPr>
            <w:tcW w:type="dxa" w:w="3437"/>
          </w:tcPr>
          <w:p>
            <w:pPr>
              <w:bidi w:val="1"/>
            </w:pPr>
            <w:r>
              <w:rPr>
                <w:sz w:val="18"/>
              </w:rPr>
            </w:r>
            <w:r>
              <w:rPr>
                <w:rFonts w:ascii="Vazirmatn" w:hAnsi="Vazirmatn"/>
                <w:b/>
                <w:sz w:val="18"/>
              </w:rPr>
              <w:t>درناژ + انتی‌بیوتیک</w:t>
            </w:r>
          </w:p>
        </w:tc>
      </w:tr>
    </w:tbl>
    <w:p>
      <w:pPr>
        <w:spacing w:before="280"/>
        <w:bidi w:val="1"/>
      </w:pPr>
      <w:r>
        <w:rPr>
          <w:rFonts w:ascii="Vazirmatn" w:hAnsi="Vazirmatn"/>
          <w:b/>
          <w:color w:val="0F2744"/>
          <w:sz w:val="29"/>
        </w:rPr>
        <w:t>🔹 ۳. Pathophysiology</w:t>
      </w:r>
    </w:p>
    <w:p>
      <w:pPr>
        <w:ind w:right="340"/>
        <w:bidi w:val="1"/>
      </w:pPr>
      <w:r>
        <w:rPr>
          <w:color w:val="136F73"/>
        </w:rPr>
        <w:t xml:space="preserve">● </w:t>
      </w:r>
      <w:r>
        <w:rPr>
          <w:rFonts w:ascii="Vazirmatn" w:hAnsi="Vazirmatn"/>
          <w:b/>
        </w:rPr>
        <w:t>امیبی:</w:t>
      </w:r>
      <w:r>
        <w:rPr>
          <w:rFonts w:ascii="Vazirmatn" w:hAnsi="Vazirmatn"/>
        </w:rPr>
        <w:t xml:space="preserve"> بلع کیست در آب/غذای آلوده ← تروفوزوئیت در کولون (± کولیت امیبی — اسهال خونی) ← تهاجم به </w:t>
      </w:r>
      <w:r>
        <w:rPr>
          <w:rFonts w:ascii="Vazirmatn" w:hAnsi="Vazirmatn"/>
          <w:b/>
        </w:rPr>
        <w:t>ورید پورتال</w:t>
      </w:r>
      <w:r>
        <w:rPr>
          <w:rFonts w:ascii="Vazirmatn" w:hAnsi="Vazirmatn"/>
        </w:rPr>
        <w:t xml:space="preserve"> ← کبد ← </w:t>
      </w:r>
      <w:r>
        <w:rPr>
          <w:rFonts w:ascii="Vazirmatn" w:hAnsi="Vazirmatn"/>
          <w:b/>
        </w:rPr>
        <w:t>نکروز کبدی (Liquefactive)</w:t>
      </w:r>
      <w:r>
        <w:rPr>
          <w:rFonts w:ascii="Vazirmatn" w:hAnsi="Vazirmatn"/>
        </w:rPr>
        <w:t>.</w:t>
      </w:r>
    </w:p>
    <w:p>
      <w:pPr>
        <w:ind w:right="340"/>
        <w:bidi w:val="1"/>
      </w:pPr>
      <w:r>
        <w:rPr>
          <w:color w:val="136F73"/>
        </w:rPr>
        <w:t xml:space="preserve">● </w:t>
      </w:r>
      <w:r>
        <w:rPr>
          <w:rFonts w:ascii="Vazirmatn" w:hAnsi="Vazirmatn"/>
          <w:b/>
        </w:rPr>
        <w:t>چرکی:</w:t>
      </w:r>
      <w:r>
        <w:rPr>
          <w:rFonts w:ascii="Vazirmatn" w:hAnsi="Vazirmatn"/>
        </w:rPr>
        <w:t xml:space="preserve"> از </w:t>
      </w:r>
      <w:r>
        <w:rPr>
          <w:rFonts w:ascii="Vazirmatn" w:hAnsi="Vazirmatn"/>
          <w:b/>
        </w:rPr>
        <w:t>مجاری صفراوی</w:t>
      </w:r>
      <w:r>
        <w:rPr>
          <w:rFonts w:ascii="Vazirmatn" w:hAnsi="Vazirmatn"/>
        </w:rPr>
        <w:t xml:space="preserve"> (کلانژیت)، </w:t>
      </w:r>
      <w:r>
        <w:rPr>
          <w:rFonts w:ascii="Vazirmatn" w:hAnsi="Vazirmatn"/>
          <w:b/>
        </w:rPr>
        <w:t>ورید پورتال</w:t>
      </w:r>
      <w:r>
        <w:rPr>
          <w:rFonts w:ascii="Vazirmatn" w:hAnsi="Vazirmatn"/>
        </w:rPr>
        <w:t xml:space="preserve"> (Pylephlebitis)، </w:t>
      </w:r>
      <w:r>
        <w:rPr>
          <w:rFonts w:ascii="Vazirmatn" w:hAnsi="Vazirmatn"/>
          <w:b/>
        </w:rPr>
        <w:t>شریان کبدی</w:t>
      </w:r>
      <w:r>
        <w:rPr>
          <w:rFonts w:ascii="Vazirmatn" w:hAnsi="Vazirmatn"/>
        </w:rPr>
        <w:t xml:space="preserve"> (باکتریمی)، مستقیم (همجوار)، یا Cryptogenic.</w:t>
      </w:r>
    </w:p>
    <w:p>
      <w:pPr>
        <w:spacing w:before="280"/>
        <w:bidi w:val="1"/>
      </w:pPr>
      <w:r>
        <w:rPr>
          <w:rFonts w:ascii="Vazirmatn" w:hAnsi="Vazirmatn"/>
          <w:b/>
          <w:color w:val="0F2744"/>
          <w:sz w:val="29"/>
        </w:rPr>
        <w:t>🔹 ۴. Etiology &amp; Risk Factors</w:t>
      </w:r>
    </w:p>
    <w:p>
      <w:pPr>
        <w:bidi w:val="1"/>
      </w:pPr>
      <w:r>
        <w:rPr>
          <w:rFonts w:ascii="Vazirmatn" w:hAnsi="Vazirmatn"/>
        </w:rPr>
        <w:t>آب ناسالم و بهداشت ضعیف (امیب)؛ دیابت، امراض صفراوی، بدخیمی، ERCP/Stent، سیروز، و ایمونوسپرشن (چرکی).</w:t>
      </w:r>
    </w:p>
    <w:p>
      <w:pPr>
        <w:spacing w:before="280"/>
        <w:bidi w:val="1"/>
      </w:pPr>
      <w:r>
        <w:rPr>
          <w:rFonts w:ascii="Vazirmatn" w:hAnsi="Vazirmatn"/>
          <w:b/>
          <w:color w:val="0F2744"/>
          <w:sz w:val="29"/>
        </w:rPr>
        <w:t>🔹 ۵. Symptoms &amp; Signs</w:t>
      </w:r>
    </w:p>
    <w:p>
      <w:pPr>
        <w:bidi w:val="1"/>
      </w:pPr>
      <w:r>
        <w:rPr>
          <w:rFonts w:ascii="Vazirmatn" w:hAnsi="Vazirmatn"/>
          <w:b/>
        </w:rPr>
        <w:t>تب</w:t>
      </w:r>
      <w:r>
        <w:rPr>
          <w:rFonts w:ascii="Vazirmatn" w:hAnsi="Vazirmatn"/>
        </w:rPr>
        <w:t xml:space="preserve"> (اکثراً بلند با لرزه)، </w:t>
      </w:r>
      <w:r>
        <w:rPr>
          <w:rFonts w:ascii="Vazirmatn" w:hAnsi="Vazirmatn"/>
          <w:b/>
        </w:rPr>
        <w:t>درد RUQ</w:t>
      </w:r>
      <w:r>
        <w:rPr>
          <w:rFonts w:ascii="Vazirmatn" w:hAnsi="Vazirmatn"/>
        </w:rPr>
        <w:t xml:space="preserve"> (± انتشار به شانهٔ راست)، </w:t>
      </w:r>
      <w:r>
        <w:rPr>
          <w:rFonts w:ascii="Vazirmatn" w:hAnsi="Vazirmatn"/>
          <w:b/>
        </w:rPr>
        <w:t>هپاتومگالی حساس</w:t>
      </w:r>
      <w:r>
        <w:rPr>
          <w:rFonts w:ascii="Vazirmatn" w:hAnsi="Vazirmatn"/>
        </w:rPr>
        <w:t xml:space="preserve">، </w:t>
      </w:r>
      <w:r>
        <w:rPr>
          <w:rFonts w:ascii="Vazirmatn" w:hAnsi="Vazirmatn"/>
          <w:b/>
        </w:rPr>
        <w:t>حساسیت بین‌الضلاعی (Intercostal tenderness)</w:t>
      </w:r>
      <w:r>
        <w:rPr>
          <w:rFonts w:ascii="Vazirmatn" w:hAnsi="Vazirmatn"/>
        </w:rPr>
        <w:t xml:space="preserve"> در راست، تعرق، کاهش وزن؛ </w:t>
      </w:r>
      <w:r>
        <w:rPr>
          <w:rFonts w:ascii="Vazirmatn" w:hAnsi="Vazirmatn"/>
          <w:b/>
        </w:rPr>
        <w:t>سرفه و درد پلوریتیک</w:t>
      </w:r>
      <w:r>
        <w:rPr>
          <w:rFonts w:ascii="Vazirmatn" w:hAnsi="Vazirmatn"/>
        </w:rPr>
        <w:t xml:space="preserve"> (تحریک دایافرام، افیوژن راست)؛ یرقان (بیشتر در چرکی)؛ ⚠️ </w:t>
      </w:r>
      <w:r>
        <w:rPr>
          <w:rFonts w:ascii="Vazirmatn" w:hAnsi="Vazirmatn"/>
          <w:b/>
        </w:rPr>
        <w:t>سابقهٔ اسهال</w:t>
      </w:r>
      <w:r>
        <w:rPr>
          <w:rFonts w:ascii="Vazirmatn" w:hAnsi="Vazirmatn"/>
        </w:rPr>
        <w:t xml:space="preserve"> فقط در کمتر از یک‌سوم ابسه‌های امیبی.</w:t>
      </w:r>
    </w:p>
    <w:p>
      <w:pPr>
        <w:spacing w:before="280"/>
        <w:bidi w:val="1"/>
      </w:pPr>
      <w:r>
        <w:rPr>
          <w:rFonts w:ascii="Vazirmatn" w:hAnsi="Vazirmatn"/>
          <w:b/>
          <w:color w:val="0F2744"/>
          <w:sz w:val="29"/>
        </w:rPr>
        <w:t>🔹 ۶. Clinical Examination</w:t>
      </w:r>
    </w:p>
    <w:p>
      <w:pPr>
        <w:bidi w:val="1"/>
      </w:pPr>
      <w:r>
        <w:rPr>
          <w:rFonts w:ascii="Vazirmatn" w:hAnsi="Vazirmatn"/>
        </w:rPr>
        <w:t xml:space="preserve">هپاتومگالی حساس، </w:t>
      </w:r>
      <w:r>
        <w:rPr>
          <w:rFonts w:ascii="Vazirmatn" w:hAnsi="Vazirmatn"/>
          <w:b/>
        </w:rPr>
        <w:t>حساسیت نقطه‌ای در فضاهای بین‌الضلاعی راست</w:t>
      </w:r>
      <w:r>
        <w:rPr>
          <w:rFonts w:ascii="Vazirmatn" w:hAnsi="Vazirmatn"/>
        </w:rPr>
        <w:t>، آثار افیوژن پلورای راست (Stony dull در قاعدهٔ راست)، یرقان، آثار سپسیس.</w:t>
      </w:r>
    </w:p>
    <w:p>
      <w:pPr>
        <w:spacing w:before="280"/>
        <w:bidi w:val="1"/>
      </w:pPr>
      <w:r>
        <w:rPr>
          <w:rFonts w:ascii="Vazirmatn" w:hAnsi="Vazirmatn"/>
          <w:b/>
          <w:color w:val="0F2744"/>
          <w:sz w:val="29"/>
        </w:rPr>
        <w:t>🔹 ۷. Quick Differential Diagnosis</w:t>
      </w:r>
    </w:p>
    <w:p>
      <w:pPr>
        <w:bidi w:val="1"/>
      </w:pPr>
      <w:r>
        <w:rPr>
          <w:rFonts w:ascii="Vazirmatn" w:hAnsi="Vazirmatn"/>
          <w:b/>
        </w:rPr>
        <w:t>کیست هایداتید</w:t>
      </w:r>
      <w:r>
        <w:rPr>
          <w:rFonts w:ascii="Vazirmatn" w:hAnsi="Vazirmatn"/>
        </w:rPr>
        <w:t xml:space="preserve"> (⚠️ </w:t>
      </w:r>
      <w:r>
        <w:rPr>
          <w:rFonts w:ascii="Vazirmatn" w:hAnsi="Vazirmatn"/>
          <w:b/>
        </w:rPr>
        <w:t>پیش از پنکچر رد کن</w:t>
      </w:r>
      <w:r>
        <w:rPr>
          <w:rFonts w:ascii="Vazirmatn" w:hAnsi="Vazirmatn"/>
        </w:rPr>
        <w:t>)، HCC نکروتیک، متاستاز کیستیک، کولی‌سیستیت، کلانژیت، ابسهٔ زیر دایافرام، پنومونی راست، و سل کبدی.</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ALP ↑</w:t>
      </w:r>
      <w:r>
        <w:rPr>
          <w:rFonts w:ascii="Vazirmatn" w:hAnsi="Vazirmatn"/>
        </w:rPr>
        <w:t xml:space="preserve"> شایع)، </w:t>
      </w:r>
      <w:r>
        <w:rPr>
          <w:rFonts w:ascii="Vazirmatn" w:hAnsi="Vazirmatn"/>
          <w:b/>
        </w:rPr>
        <w:t>کلچر خون</w:t>
      </w:r>
      <w:r>
        <w:rPr>
          <w:rFonts w:ascii="Vazirmatn" w:hAnsi="Vazirmatn"/>
        </w:rPr>
        <w:t xml:space="preserve"> (چرکی — مثبت در ۵۰ فیصد)، </w:t>
      </w:r>
      <w:r>
        <w:rPr>
          <w:rFonts w:ascii="Vazirmatn" w:hAnsi="Vazirmatn"/>
          <w:b/>
        </w:rPr>
        <w:t>گلوکوز/HbA1c</w:t>
      </w:r>
      <w:r>
        <w:rPr>
          <w:rFonts w:ascii="Vazirmatn" w:hAnsi="Vazirmatn"/>
        </w:rPr>
        <w:t xml:space="preserve"> (</w:t>
      </w:r>
      <w:r>
        <w:rPr>
          <w:rFonts w:ascii="Vazirmatn" w:hAnsi="Vazirmatn"/>
          <w:b/>
        </w:rPr>
        <w:t>Klebsiella ← دیابت</w:t>
      </w:r>
      <w:r>
        <w:rPr>
          <w:rFonts w:ascii="Vazirmatn" w:hAnsi="Vazirmatn"/>
        </w:rPr>
        <w:t>).</w:t>
      </w:r>
    </w:p>
    <w:p>
      <w:pPr>
        <w:ind w:right="340"/>
        <w:bidi w:val="1"/>
      </w:pPr>
      <w:r>
        <w:rPr>
          <w:color w:val="136F73"/>
        </w:rPr>
        <w:t xml:space="preserve">● </w:t>
      </w:r>
      <w:r>
        <w:rPr>
          <w:rFonts w:ascii="Vazirmatn" w:hAnsi="Vazirmatn"/>
          <w:b/>
        </w:rPr>
        <w:t>سیرولوژی امیب</w:t>
      </w:r>
      <w:r>
        <w:rPr>
          <w:rFonts w:ascii="Vazirmatn" w:hAnsi="Vazirmatn"/>
        </w:rPr>
        <w:t xml:space="preserve"> (انتی‌بادی — ⚠️ در مناطق اندمیک ممکن است از انتان قبلی مثبت باشد)؛ </w:t>
      </w:r>
      <w:r>
        <w:rPr>
          <w:rFonts w:ascii="Vazirmatn" w:hAnsi="Vazirmatn"/>
          <w:b/>
        </w:rPr>
        <w:t>Antigen/PCR</w:t>
      </w:r>
      <w:r>
        <w:rPr>
          <w:rFonts w:ascii="Vazirmatn" w:hAnsi="Vazirmatn"/>
        </w:rPr>
        <w:t>؛ مواد غایطه برای امیب (اکثراً منفی).</w:t>
      </w:r>
    </w:p>
    <w:p>
      <w:pPr>
        <w:ind w:right="340"/>
        <w:bidi w:val="1"/>
      </w:pPr>
      <w:r>
        <w:rPr>
          <w:color w:val="136F73"/>
        </w:rPr>
        <w:t xml:space="preserve">● </w:t>
      </w:r>
      <w:r>
        <w:rPr>
          <w:rFonts w:ascii="Vazirmatn" w:hAnsi="Vazirmatn"/>
          <w:b/>
        </w:rPr>
        <w:t>سونوگرافی</w:t>
      </w:r>
      <w:r>
        <w:rPr>
          <w:rFonts w:ascii="Vazirmatn" w:hAnsi="Vazirmatn"/>
        </w:rPr>
        <w:t xml:space="preserve"> (انتخاب اول)؛ </w:t>
      </w:r>
      <w:r>
        <w:rPr>
          <w:rFonts w:ascii="Vazirmatn" w:hAnsi="Vazirmatn"/>
          <w:b/>
        </w:rPr>
        <w:t>CT با کنتراست</w:t>
      </w:r>
      <w:r>
        <w:rPr>
          <w:rFonts w:ascii="Vazirmatn" w:hAnsi="Vazirmatn"/>
        </w:rPr>
        <w:t xml:space="preserve"> (ابسه‌های متعدد، منبع بطنی).</w:t>
      </w:r>
    </w:p>
    <w:p>
      <w:pPr>
        <w:ind w:right="340"/>
        <w:bidi w:val="1"/>
      </w:pPr>
      <w:r>
        <w:rPr>
          <w:color w:val="136F73"/>
        </w:rPr>
        <w:t xml:space="preserve">● </w:t>
      </w:r>
      <w:r>
        <w:rPr>
          <w:rFonts w:ascii="Vazirmatn" w:hAnsi="Vazirmatn"/>
          <w:b/>
        </w:rPr>
        <w:t>سیرولوژی Echinococcus</w:t>
      </w:r>
      <w:r>
        <w:rPr>
          <w:rFonts w:ascii="Vazirmatn" w:hAnsi="Vazirmatn"/>
        </w:rPr>
        <w:t xml:space="preserve"> اگر کیست — رد هایداتید پیش از آسپیراسیون.</w:t>
      </w:r>
    </w:p>
    <w:p>
      <w:pPr>
        <w:ind w:right="340"/>
        <w:bidi w:val="1"/>
      </w:pPr>
      <w:r>
        <w:rPr>
          <w:color w:val="136F73"/>
        </w:rPr>
        <w:t xml:space="preserve">● </w:t>
      </w:r>
      <w:r>
        <w:rPr>
          <w:rFonts w:ascii="Vazirmatn" w:hAnsi="Vazirmatn"/>
          <w:b/>
        </w:rPr>
        <w:t>آسپیراسیون تشخیصی</w:t>
      </w:r>
      <w:r>
        <w:rPr>
          <w:rFonts w:ascii="Vazirmatn" w:hAnsi="Vazirmatn"/>
        </w:rPr>
        <w:t xml:space="preserve"> (زیر رهنمایی تصویربرداری): گرام، کلچر — در ابسهٔ چرکی.</w:t>
      </w:r>
    </w:p>
    <w:p>
      <w:pPr>
        <w:ind w:right="340"/>
        <w:bidi w:val="1"/>
      </w:pPr>
      <w:r>
        <w:rPr>
          <w:color w:val="136F73"/>
        </w:rPr>
        <w:t xml:space="preserve">● </w:t>
      </w:r>
      <w:r>
        <w:rPr>
          <w:rFonts w:ascii="Vazirmatn" w:hAnsi="Vazirmatn"/>
          <w:b/>
        </w:rPr>
        <w:t>Klebsiella hypervirulent:</w:t>
      </w:r>
      <w:r>
        <w:rPr>
          <w:rFonts w:ascii="Vazirmatn" w:hAnsi="Vazirmatn"/>
        </w:rPr>
        <w:t xml:space="preserve"> ⚠️ </w:t>
      </w:r>
      <w:r>
        <w:rPr>
          <w:rFonts w:ascii="Vazirmatn" w:hAnsi="Vazirmatn"/>
          <w:b/>
        </w:rPr>
        <w:t>معاینهٔ چشم</w:t>
      </w:r>
      <w:r>
        <w:rPr>
          <w:rFonts w:ascii="Vazirmatn" w:hAnsi="Vazirmatn"/>
        </w:rPr>
        <w:t xml:space="preserve"> (Endophthalmitis) و جستجوی </w:t>
      </w:r>
      <w:r>
        <w:rPr>
          <w:rFonts w:ascii="Vazirmatn" w:hAnsi="Vazirmatn"/>
          <w:b/>
        </w:rPr>
        <w:t>Metastatic infection</w:t>
      </w:r>
      <w:r>
        <w:rPr>
          <w:rFonts w:ascii="Vazirmatn" w:hAnsi="Vazirmatn"/>
        </w:rPr>
        <w:t xml:space="preserve"> (مغز، ریه)؛ </w:t>
      </w:r>
      <w:r>
        <w:rPr>
          <w:rFonts w:ascii="Vazirmatn" w:hAnsi="Vazirmatn"/>
          <w:b/>
        </w:rPr>
        <w:t>کولونوسکوپی</w:t>
      </w:r>
      <w:r>
        <w:rPr>
          <w:rFonts w:ascii="Vazirmatn" w:hAnsi="Vazirmatn"/>
        </w:rPr>
        <w:t xml:space="preserve"> (ارتباط با سرطان کولون در بعضی مطالعات).</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ضایعهٔ کبدی در تصویربرداری + زمینهٔ کلینیکی + </w:t>
      </w:r>
      <w:r>
        <w:rPr>
          <w:rFonts w:ascii="Vazirmatn" w:hAnsi="Vazirmatn"/>
          <w:b/>
        </w:rPr>
        <w:t>سیرولوژی امیب</w:t>
      </w:r>
      <w:r>
        <w:rPr>
          <w:rFonts w:ascii="Vazirmatn" w:hAnsi="Vazirmatn"/>
        </w:rPr>
        <w:t xml:space="preserve"> (امیبی) یا </w:t>
      </w:r>
      <w:r>
        <w:rPr>
          <w:rFonts w:ascii="Vazirmatn" w:hAnsi="Vazirmatn"/>
          <w:b/>
        </w:rPr>
        <w:t>آسپیراسیون/کلچر خون</w:t>
      </w:r>
      <w:r>
        <w:rPr>
          <w:rFonts w:ascii="Vazirmatn" w:hAnsi="Vazirmatn"/>
        </w:rPr>
        <w:t xml:space="preserve"> (چرکی).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سپسیس ← مایع، کلچر، انتی‌بیوتیک وسیع‌الطیف در ۱ ساعت.</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امیبی — سپس دوای لومن (برای ریشه‌کنی کیست‌ها در روده — حتماً)</w:t>
            </w:r>
          </w:p>
        </w:tc>
        <w:tc>
          <w:tcPr>
            <w:tcW w:type="dxa" w:w="3437"/>
          </w:tcPr>
          <w:p>
            <w:pPr>
              <w:bidi w:val="1"/>
            </w:pPr>
            <w:r>
              <w:rPr>
                <w:sz w:val="18"/>
              </w:rPr>
            </w:r>
            <w:r>
              <w:rPr>
                <w:rFonts w:ascii="Vazirmatn" w:hAnsi="Vazirmatn"/>
                <w:b/>
                <w:sz w:val="18"/>
              </w:rPr>
              <w:t>Paromomycin</w:t>
            </w:r>
          </w:p>
        </w:tc>
        <w:tc>
          <w:tcPr>
            <w:tcW w:type="dxa" w:w="3437"/>
          </w:tcPr>
          <w:p>
            <w:pPr>
              <w:bidi w:val="1"/>
            </w:pPr>
            <w:r>
              <w:rPr>
                <w:sz w:val="18"/>
              </w:rPr>
            </w:r>
            <w:r>
              <w:rPr>
                <w:rFonts w:ascii="Vazirmatn" w:hAnsi="Vazirmatn"/>
                <w:b/>
                <w:sz w:val="18"/>
              </w:rPr>
              <w:t>۲۵–۳۵ mg/kg/روز فمی به سه دوز منقسم × ۷ 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Diloxanide furoate</w:t>
            </w:r>
          </w:p>
        </w:tc>
        <w:tc>
          <w:tcPr>
            <w:tcW w:type="dxa" w:w="3437"/>
          </w:tcPr>
          <w:p>
            <w:pPr>
              <w:bidi w:val="1"/>
            </w:pPr>
            <w:r>
              <w:rPr>
                <w:sz w:val="18"/>
              </w:rPr>
            </w:r>
            <w:r>
              <w:rPr>
                <w:rFonts w:ascii="Vazirmatn" w:hAnsi="Vazirmatn"/>
                <w:b/>
                <w:sz w:val="18"/>
              </w:rPr>
              <w:t>۵۰۰ mg فمی سه بار در روز × ۱۰ روز</w:t>
            </w:r>
          </w:p>
        </w:tc>
      </w:tr>
      <w:tr>
        <w:tc>
          <w:tcPr>
            <w:tcW w:type="dxa" w:w="3437"/>
          </w:tcPr>
          <w:p>
            <w:pPr>
              <w:bidi w:val="1"/>
            </w:pPr>
            <w:r>
              <w:rPr>
                <w:sz w:val="18"/>
              </w:rPr>
            </w:r>
            <w:r>
              <w:rPr>
                <w:rFonts w:ascii="Vazirmatn" w:hAnsi="Vazirmatn"/>
                <w:b/>
                <w:sz w:val="18"/>
              </w:rPr>
              <w:t>چرکی — تجربی</w:t>
            </w:r>
          </w:p>
        </w:tc>
        <w:tc>
          <w:tcPr>
            <w:tcW w:type="dxa" w:w="3437"/>
          </w:tcPr>
          <w:p>
            <w:pPr>
              <w:bidi w:val="1"/>
            </w:pPr>
            <w:r>
              <w:rPr>
                <w:sz w:val="18"/>
              </w:rPr>
            </w:r>
            <w:r>
              <w:rPr>
                <w:rFonts w:ascii="Vazirmatn" w:hAnsi="Vazirmatn"/>
                <w:b/>
                <w:sz w:val="18"/>
              </w:rPr>
              <w:t>Ceftriaxone ۲ g IV روزانه + Metronidazole ۵۰۰ mg IV هر ۸ ساعت</w:t>
            </w:r>
            <w:r>
              <w:rPr>
                <w:rFonts w:ascii="Vazirmatn" w:hAnsi="Vazirmatn"/>
                <w:sz w:val="18"/>
              </w:rPr>
              <w:t xml:space="preserve"> (Metronidazole هم امیب را می‌پوشاند تا تشخیص روشن شود)</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Piperacillin/Tazobactam ۴.۵ g IV هر ۶–۸ ساعت</w:t>
            </w:r>
            <w:r>
              <w:rPr>
                <w:rFonts w:ascii="Vazirmatn" w:hAnsi="Vazirmatn"/>
                <w:sz w:val="18"/>
              </w:rPr>
              <w:t xml:space="preserve"> (منبع صفراوی/شفاخانه)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چرکی — مدت</w:t>
            </w:r>
          </w:p>
        </w:tc>
        <w:tc>
          <w:tcPr>
            <w:tcW w:type="dxa" w:w="3437"/>
          </w:tcPr>
          <w:p>
            <w:pPr>
              <w:bidi w:val="1"/>
            </w:pPr>
            <w:r>
              <w:rPr>
                <w:sz w:val="18"/>
              </w:rPr>
            </w:r>
            <w:r>
              <w:rPr>
                <w:rFonts w:ascii="Vazirmatn" w:hAnsi="Vazirmatn"/>
                <w:sz w:val="18"/>
              </w:rPr>
              <w:t xml:space="preserve">IV </w:t>
            </w:r>
            <w:r>
              <w:rPr>
                <w:rFonts w:ascii="Vazirmatn" w:hAnsi="Vazirmatn"/>
                <w:b/>
                <w:sz w:val="18"/>
              </w:rPr>
              <w:t>۲–۳ هفته</w:t>
            </w:r>
            <w:r>
              <w:rPr>
                <w:rFonts w:ascii="Vazirmatn" w:hAnsi="Vazirmatn"/>
                <w:sz w:val="18"/>
              </w:rPr>
              <w:t xml:space="preserve"> ← فمی (مطابق کلچر؛ مثلاً </w:t>
            </w:r>
            <w:r>
              <w:rPr>
                <w:rFonts w:ascii="Vazirmatn" w:hAnsi="Vazirmatn"/>
                <w:b/>
                <w:sz w:val="18"/>
              </w:rPr>
              <w:t>Amoxicillin/Clavulanate</w:t>
            </w:r>
            <w:r>
              <w:rPr>
                <w:rFonts w:ascii="Vazirmatn" w:hAnsi="Vazirmatn"/>
                <w:sz w:val="18"/>
              </w:rPr>
              <w:t xml:space="preserve"> یا </w:t>
            </w:r>
            <w:r>
              <w:rPr>
                <w:rFonts w:ascii="Vazirmatn" w:hAnsi="Vazirmatn"/>
                <w:b/>
                <w:sz w:val="18"/>
              </w:rPr>
              <w:t>Ciprofloxacin + Metronidazole</w:t>
            </w:r>
            <w:r>
              <w:rPr>
                <w:rFonts w:ascii="Vazirmatn" w:hAnsi="Vazirmatn"/>
                <w:sz w:val="18"/>
              </w:rPr>
              <w:t>)</w:t>
            </w:r>
          </w:p>
        </w:tc>
        <w:tc>
          <w:tcPr>
            <w:tcW w:type="dxa" w:w="3437"/>
          </w:tcPr>
          <w:p>
            <w:pPr>
              <w:bidi w:val="1"/>
            </w:pPr>
            <w:r>
              <w:rPr>
                <w:sz w:val="18"/>
              </w:rPr>
            </w:r>
            <w:r>
              <w:rPr>
                <w:rFonts w:ascii="Vazirmatn" w:hAnsi="Vazirmatn"/>
                <w:b/>
                <w:sz w:val="18"/>
              </w:rPr>
              <w:t>مجموع ۴–۶ هفته</w:t>
            </w:r>
            <w:r>
              <w:rPr>
                <w:rFonts w:ascii="Vazirmatn" w:hAnsi="Vazirmatn"/>
                <w:sz w:val="18"/>
              </w:rPr>
              <w:t xml:space="preserve"> (مطابق پاسخ کلینیکی و تصویربرداری)</w:t>
            </w:r>
          </w:p>
        </w:tc>
      </w:tr>
    </w:tbl>
    <w:p>
      <w:pPr>
        <w:bidi w:val="1"/>
      </w:pPr>
      <w:r>
        <w:rPr>
          <w:rFonts w:ascii="Vazirmatn" w:hAnsi="Vazirmatn"/>
        </w:rPr>
        <w:t xml:space="preserve">⚠️ </w:t>
      </w:r>
      <w:r>
        <w:rPr>
          <w:rFonts w:ascii="Vazirmatn" w:hAnsi="Vazirmatn"/>
          <w:b/>
        </w:rPr>
        <w:t>Metronidazole:</w:t>
      </w:r>
      <w:r>
        <w:rPr>
          <w:rFonts w:ascii="Vazirmatn" w:hAnsi="Vazirmatn"/>
        </w:rPr>
        <w:t xml:space="preserve"> </w:t>
      </w:r>
      <w:r>
        <w:rPr>
          <w:rFonts w:ascii="Vazirmatn" w:hAnsi="Vazirmatn"/>
          <w:b/>
        </w:rPr>
        <w:t>الکول نه</w:t>
      </w:r>
      <w:r>
        <w:rPr>
          <w:rFonts w:ascii="Vazirmatn" w:hAnsi="Vazirmatn"/>
        </w:rPr>
        <w:t xml:space="preserve"> (Disulfiram-like)، ذائقهٔ فلزی، نوروپاتی در استفادهٔ طولانی؛ تنظیم در عدم کفایهٔ شدید کبد.</w:t>
      </w:r>
    </w:p>
    <w:p>
      <w:pPr>
        <w:spacing w:before="200"/>
        <w:bidi w:val="1"/>
      </w:pPr>
      <w:r>
        <w:rPr>
          <w:rFonts w:ascii="Vazirmatn" w:hAnsi="Vazirmatn"/>
          <w:b/>
          <w:color w:val="136F73"/>
          <w:sz w:val="25"/>
        </w:rPr>
        <w:t>ج) Non-pharmacological — تغذیه، کنترول گلوکوز، بهداشت آب.</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ابسهٔ چرکی:</w:t>
      </w:r>
      <w:r>
        <w:rPr>
          <w:rFonts w:ascii="Vazirmatn" w:hAnsi="Vazirmatn"/>
        </w:rPr>
        <w:t xml:space="preserve"> </w:t>
      </w:r>
      <w:r>
        <w:rPr>
          <w:rFonts w:ascii="Vazirmatn" w:hAnsi="Vazirmatn"/>
          <w:b/>
        </w:rPr>
        <w:t>درناژ از راه جلد</w:t>
      </w:r>
      <w:r>
        <w:rPr>
          <w:rFonts w:ascii="Vazirmatn" w:hAnsi="Vazirmatn"/>
        </w:rPr>
        <w:t xml:space="preserve"> (آسپیراسیون سوزنی برای کمتر از ۵ cm؛ </w:t>
      </w:r>
      <w:r>
        <w:rPr>
          <w:rFonts w:ascii="Vazirmatn" w:hAnsi="Vazirmatn"/>
          <w:b/>
        </w:rPr>
        <w:t>کتتر درناژ</w:t>
      </w:r>
      <w:r>
        <w:rPr>
          <w:rFonts w:ascii="Vazirmatn" w:hAnsi="Vazirmatn"/>
        </w:rPr>
        <w:t xml:space="preserve"> برای بزرگ‌تر از ۵ cm) + انتی‌بیوتیک؛ </w:t>
      </w:r>
      <w:r>
        <w:rPr>
          <w:rFonts w:ascii="Vazirmatn" w:hAnsi="Vazirmatn"/>
          <w:b/>
        </w:rPr>
        <w:t>جراحی</w:t>
      </w:r>
      <w:r>
        <w:rPr>
          <w:rFonts w:ascii="Vazirmatn" w:hAnsi="Vazirmatn"/>
        </w:rPr>
        <w:t xml:space="preserve"> در ناکامی، ابسه‌های چندحجره‌ای بزرگ، یا منبع بطنی که جراحی لازم دارد.</w:t>
      </w:r>
    </w:p>
    <w:p>
      <w:pPr>
        <w:ind w:right="340"/>
        <w:bidi w:val="1"/>
      </w:pPr>
      <w:r>
        <w:rPr>
          <w:color w:val="136F73"/>
        </w:rPr>
        <w:t xml:space="preserve">● </w:t>
      </w:r>
      <w:r>
        <w:rPr>
          <w:rFonts w:ascii="Vazirmatn" w:hAnsi="Vazirmatn"/>
          <w:b/>
        </w:rPr>
        <w:t>ابسهٔ امیبی:</w:t>
      </w:r>
      <w:r>
        <w:rPr>
          <w:rFonts w:ascii="Vazirmatn" w:hAnsi="Vazirmatn"/>
        </w:rPr>
        <w:t xml:space="preserve"> </w:t>
      </w:r>
      <w:r>
        <w:rPr>
          <w:rFonts w:ascii="Vazirmatn" w:hAnsi="Vazirmatn"/>
          <w:b/>
        </w:rPr>
        <w:t>آسپیراسیون فقط</w:t>
      </w:r>
      <w:r>
        <w:rPr>
          <w:rFonts w:ascii="Vazirmatn" w:hAnsi="Vazirmatn"/>
        </w:rPr>
        <w:t xml:space="preserve"> اگر: </w:t>
      </w:r>
      <w:r>
        <w:rPr>
          <w:rFonts w:ascii="Vazirmatn" w:hAnsi="Vazirmatn"/>
          <w:b/>
        </w:rPr>
        <w:t>خطر پاره شدن</w:t>
      </w:r>
      <w:r>
        <w:rPr>
          <w:rFonts w:ascii="Vazirmatn" w:hAnsi="Vazirmatn"/>
        </w:rPr>
        <w:t xml:space="preserve"> (بیش از ۵–۱۰ cm، </w:t>
      </w:r>
      <w:r>
        <w:rPr>
          <w:rFonts w:ascii="Vazirmatn" w:hAnsi="Vazirmatn"/>
          <w:b/>
        </w:rPr>
        <w:t>لوب چپ</w:t>
      </w:r>
      <w:r>
        <w:rPr>
          <w:rFonts w:ascii="Vazirmatn" w:hAnsi="Vazirmatn"/>
        </w:rPr>
        <w:t xml:space="preserve"> — خطر پاره شدن به پریکارد)، </w:t>
      </w:r>
      <w:r>
        <w:rPr>
          <w:rFonts w:ascii="Vazirmatn" w:hAnsi="Vazirmatn"/>
          <w:b/>
        </w:rPr>
        <w:t>عدم پاسخ پس از ۵–۷ روز</w:t>
      </w:r>
      <w:r>
        <w:rPr>
          <w:rFonts w:ascii="Vazirmatn" w:hAnsi="Vazirmatn"/>
        </w:rPr>
        <w:t xml:space="preserve"> Metronidazole، یا شک در تشخیص (رد ابسهٔ چرکی).</w:t>
      </w:r>
    </w:p>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w:t>
      </w:r>
      <w:r>
        <w:rPr>
          <w:rFonts w:ascii="Vazirmatn" w:hAnsi="Vazirmatn"/>
          <w:b/>
        </w:rPr>
        <w:t>پلورا/ریه</w:t>
      </w:r>
      <w:r>
        <w:rPr>
          <w:rFonts w:ascii="Vazirmatn" w:hAnsi="Vazirmatn"/>
        </w:rPr>
        <w:t xml:space="preserve"> (امپییم، فیستول برانکوهپاتیک — «</w:t>
      </w:r>
      <w:r>
        <w:rPr>
          <w:rFonts w:ascii="Vazirmatn" w:hAnsi="Vazirmatn"/>
          <w:b/>
        </w:rPr>
        <w:t>سرفهٔ رب ماهی</w:t>
      </w:r>
      <w:r>
        <w:rPr>
          <w:rFonts w:ascii="Vazirmatn" w:hAnsi="Vazirmatn"/>
        </w:rPr>
        <w:t xml:space="preserve">»)، </w:t>
      </w:r>
      <w:r>
        <w:rPr>
          <w:rFonts w:ascii="Vazirmatn" w:hAnsi="Vazirmatn"/>
          <w:b/>
        </w:rPr>
        <w:t>پریکارد</w:t>
      </w:r>
      <w:r>
        <w:rPr>
          <w:rFonts w:ascii="Vazirmatn" w:hAnsi="Vazirmatn"/>
        </w:rPr>
        <w:t xml:space="preserve"> (ابسهٔ لوب چپ — ⚠️ تامپوناد)؛ سپسیس؛ ترومبوز ورید پورتال؛ </w:t>
      </w:r>
      <w:r>
        <w:rPr>
          <w:rFonts w:ascii="Vazirmatn" w:hAnsi="Vazirmatn"/>
          <w:b/>
        </w:rPr>
        <w:t>Endophthalmitis</w:t>
      </w:r>
      <w:r>
        <w:rPr>
          <w:rFonts w:ascii="Vazirmatn" w:hAnsi="Vazirmatn"/>
        </w:rPr>
        <w:t xml:space="preserve"> (Klebsiella).</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امیبی:</w:t>
      </w:r>
      <w:r>
        <w:rPr>
          <w:rFonts w:ascii="Vazirmatn" w:hAnsi="Vazirmatn"/>
        </w:rPr>
        <w:t xml:space="preserve"> مرگ‌ومیر کمتر از ۱–۳ فیصد با تداوی؛ حفره در سونوگرافی </w:t>
      </w:r>
      <w:r>
        <w:rPr>
          <w:rFonts w:ascii="Vazirmatn" w:hAnsi="Vazirmatn"/>
          <w:b/>
        </w:rPr>
        <w:t>ماه‌ها</w:t>
      </w:r>
      <w:r>
        <w:rPr>
          <w:rFonts w:ascii="Vazirmatn" w:hAnsi="Vazirmatn"/>
        </w:rPr>
        <w:t xml:space="preserve"> باقی می‌ماند (پیگیری روتین تصویربرداری لازم نیست اگر کلینیکی بهتر است).</w:t>
      </w:r>
    </w:p>
    <w:p>
      <w:pPr>
        <w:ind w:right="340"/>
        <w:bidi w:val="1"/>
      </w:pPr>
      <w:r>
        <w:rPr>
          <w:color w:val="136F73"/>
        </w:rPr>
        <w:t xml:space="preserve">● </w:t>
      </w:r>
      <w:r>
        <w:rPr>
          <w:rFonts w:ascii="Vazirmatn" w:hAnsi="Vazirmatn"/>
          <w:b/>
        </w:rPr>
        <w:t>چرکی:</w:t>
      </w:r>
      <w:r>
        <w:rPr>
          <w:rFonts w:ascii="Vazirmatn" w:hAnsi="Vazirmatn"/>
        </w:rPr>
        <w:t xml:space="preserve"> مرگ‌ومیر حدود ۵–۱۵ فیصد؛ پیگیری تا ختم انتی‌بیوتیک با تصویربرداری.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جوان + مرد + منفرد + لوب راست + Anchovy = امیبی ← Metronidazole + Paromomycin.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 دیابت/صفرا + متعدد = چرکی ← درناژ + انتی‌بیوتیک ۴–۶ هفته.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پنکچر، هایداتید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ابسهٔ </w:t>
      </w:r>
      <w:r>
        <w:rPr>
          <w:rFonts w:ascii="Vazirmatn" w:hAnsi="Vazirmatn"/>
          <w:b/>
        </w:rPr>
        <w:t>لوب چپ</w:t>
      </w:r>
      <w:r>
        <w:rPr>
          <w:rFonts w:ascii="Vazirmatn" w:hAnsi="Vazirmatn"/>
        </w:rPr>
        <w:t xml:space="preserve"> ← خطر پاره شدن به پریکارد ← آسپیراسیون.</w:t>
      </w:r>
    </w:p>
    <w:p>
      <w:pPr>
        <w:ind w:right="340"/>
        <w:bidi w:val="1"/>
      </w:pPr>
      <w:r>
        <w:rPr>
          <w:color w:val="136F73"/>
        </w:rPr>
        <w:t xml:space="preserve">● </w:t>
      </w:r>
      <w:r>
        <w:rPr>
          <w:rFonts w:ascii="Vazirmatn" w:hAnsi="Vazirmatn"/>
        </w:rPr>
        <w:t xml:space="preserve">⚠️ </w:t>
      </w:r>
      <w:r>
        <w:rPr>
          <w:rFonts w:ascii="Vazirmatn" w:hAnsi="Vazirmatn"/>
          <w:b/>
        </w:rPr>
        <w:t>درد چشم یا کاهش دید</w:t>
      </w:r>
      <w:r>
        <w:rPr>
          <w:rFonts w:ascii="Vazirmatn" w:hAnsi="Vazirmatn"/>
        </w:rPr>
        <w:t xml:space="preserve"> در ابسهٔ Klebsiella ← Endophthalmitis.</w:t>
      </w:r>
    </w:p>
    <w:p>
      <w:pPr>
        <w:ind w:right="340"/>
        <w:bidi w:val="1"/>
      </w:pPr>
      <w:r>
        <w:rPr>
          <w:color w:val="136F73"/>
        </w:rPr>
        <w:t xml:space="preserve">● </w:t>
      </w:r>
      <w:r>
        <w:rPr>
          <w:rFonts w:ascii="Vazirmatn" w:hAnsi="Vazirmatn"/>
        </w:rPr>
        <w:t xml:space="preserve">⚠️ </w:t>
      </w:r>
      <w:r>
        <w:rPr>
          <w:rFonts w:ascii="Vazirmatn" w:hAnsi="Vazirmatn"/>
          <w:b/>
        </w:rPr>
        <w:t>عدم پاسخ پس از ۵–۷ روز</w:t>
      </w:r>
      <w:r>
        <w:rPr>
          <w:rFonts w:ascii="Vazirmatn" w:hAnsi="Vazirmatn"/>
        </w:rPr>
        <w:t xml:space="preserve"> ← درناژ یا تشخیص دیگر.</w:t>
      </w:r>
    </w:p>
    <w:p>
      <w:pPr>
        <w:bidi w:val="1"/>
      </w:pPr>
      <w:r>
        <w:rPr>
          <w:color w:val="B8913A"/>
        </w:rPr>
        <w:t>❖ ❖ ❖</w:t>
      </w:r>
    </w:p>
    <w:p>
      <w:pPr>
        <w:spacing w:before="0"/>
        <w:bidi w:val="1"/>
      </w:pPr>
      <w:r>
        <w:rPr>
          <w:rFonts w:ascii="Vazirmatn" w:hAnsi="Vazirmatn"/>
          <w:b/>
          <w:color w:val="136F73"/>
          <w:sz w:val="38"/>
        </w:rPr>
        <w:t>بخش ج — کیست هایداتید (Cystic Echinococcosis)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کیست کبد (یا ریه)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کیست هایداتید را بدون آمادگی پنکچر نکن</w:t>
      </w:r>
      <w:r>
        <w:rPr>
          <w:rFonts w:ascii="Vazirmatn" w:hAnsi="Vazirmatn"/>
          <w:color w:val="0F2744"/>
        </w:rPr>
        <w:t xml:space="preserve"> — </w:t>
      </w:r>
      <w:r>
        <w:rPr>
          <w:rFonts w:ascii="Vazirmatn" w:hAnsi="Vazirmatn"/>
          <w:b/>
          <w:color w:val="0F2744"/>
        </w:rPr>
        <w:t>Anaphylaxis</w:t>
      </w:r>
      <w:r>
        <w:rPr>
          <w:rFonts w:ascii="Vazirmatn" w:hAnsi="Vazirmatn"/>
          <w:color w:val="0F2744"/>
        </w:rPr>
        <w:t xml:space="preserve"> و </w:t>
      </w:r>
      <w:r>
        <w:rPr>
          <w:rFonts w:ascii="Vazirmatn" w:hAnsi="Vazirmatn"/>
          <w:b/>
          <w:color w:val="0F2744"/>
        </w:rPr>
        <w:t>انتشار (Seeding)</w:t>
      </w:r>
      <w:r>
        <w:rPr>
          <w:rFonts w:ascii="Vazirmatn" w:hAnsi="Vazirmatn"/>
          <w:color w:val="0F2744"/>
        </w:rPr>
        <w:t>.»</w:t>
      </w:r>
    </w:p>
    <w:p>
      <w:pPr>
        <w:spacing w:before="280"/>
        <w:bidi w:val="1"/>
      </w:pPr>
      <w:r>
        <w:rPr>
          <w:rFonts w:ascii="Vazirmatn" w:hAnsi="Vazirmatn"/>
          <w:b/>
          <w:color w:val="0F2744"/>
          <w:sz w:val="29"/>
        </w:rPr>
        <w:t>🔹 ۲. Definition &amp; Classification</w:t>
      </w:r>
    </w:p>
    <w:p>
      <w:pPr>
        <w:bidi w:val="1"/>
      </w:pPr>
      <w:r>
        <w:rPr>
          <w:rFonts w:ascii="Vazirmatn" w:hAnsi="Vazirmatn"/>
          <w:b/>
        </w:rPr>
        <w:t>Cystic echinococcosis (CE)</w:t>
      </w:r>
      <w:r>
        <w:rPr>
          <w:rFonts w:ascii="Vazirmatn" w:hAnsi="Vazirmatn"/>
        </w:rPr>
        <w:t xml:space="preserve"> = انتان با مرحلهٔ </w:t>
      </w:r>
      <w:r>
        <w:rPr>
          <w:rFonts w:ascii="Vazirmatn" w:hAnsi="Vazirmatn"/>
          <w:b/>
        </w:rPr>
        <w:t>لاروی</w:t>
      </w:r>
      <w:r>
        <w:rPr>
          <w:rFonts w:ascii="Vazirmatn" w:hAnsi="Vazirmatn"/>
        </w:rPr>
        <w:t xml:space="preserve"> </w:t>
      </w:r>
      <w:r>
        <w:rPr>
          <w:rFonts w:ascii="Vazirmatn" w:hAnsi="Vazirmatn"/>
          <w:i/>
        </w:rPr>
        <w:t>Echinococcus granulosus</w:t>
      </w:r>
      <w:r>
        <w:rPr>
          <w:rFonts w:ascii="Vazirmatn" w:hAnsi="Vazirmatn"/>
        </w:rPr>
        <w:t xml:space="preserve">؛ </w:t>
      </w:r>
      <w:r>
        <w:rPr>
          <w:rFonts w:ascii="Vazirmatn" w:hAnsi="Vazirmatn"/>
          <w:b/>
        </w:rPr>
        <w:t>افغانستان منطقهٔ اندمیک بلند</w:t>
      </w:r>
      <w:r>
        <w:rPr>
          <w:rFonts w:ascii="Vazirmatn" w:hAnsi="Vazirmatn"/>
        </w:rPr>
        <w:t xml:space="preserve"> است (مالداری، سگ‌های ولگرد، ذبح غیررسمی).</w:t>
      </w:r>
    </w:p>
    <w:p>
      <w:pPr>
        <w:ind w:right="340"/>
        <w:bidi w:val="1"/>
      </w:pPr>
      <w:r>
        <w:rPr>
          <w:color w:val="136F73"/>
        </w:rPr>
        <w:t xml:space="preserve">● </w:t>
      </w:r>
      <w:r>
        <w:rPr>
          <w:rFonts w:ascii="Vazirmatn" w:hAnsi="Vazirmatn"/>
          <w:b/>
        </w:rPr>
        <w:t>محل:</w:t>
      </w:r>
      <w:r>
        <w:rPr>
          <w:rFonts w:ascii="Vazirmatn" w:hAnsi="Vazirmatn"/>
        </w:rPr>
        <w:t xml:space="preserve"> </w:t>
      </w:r>
      <w:r>
        <w:rPr>
          <w:rFonts w:ascii="Vazirmatn" w:hAnsi="Vazirmatn"/>
          <w:b/>
        </w:rPr>
        <w:t>کبد (حدود ۷۰ فیصد، اکثراً لوب راست)</w:t>
      </w:r>
      <w:r>
        <w:rPr>
          <w:rFonts w:ascii="Vazirmatn" w:hAnsi="Vazirmatn"/>
        </w:rPr>
        <w:t xml:space="preserve">، </w:t>
      </w:r>
      <w:r>
        <w:rPr>
          <w:rFonts w:ascii="Vazirmatn" w:hAnsi="Vazirmatn"/>
          <w:b/>
        </w:rPr>
        <w:t>ریه (حدود ۲۰ فیصد)</w:t>
      </w:r>
      <w:r>
        <w:rPr>
          <w:rFonts w:ascii="Vazirmatn" w:hAnsi="Vazirmatn"/>
        </w:rPr>
        <w:t>، و دیگر (طحال، گرده، مغز، استخوان، قلب).</w:t>
      </w:r>
    </w:p>
    <w:p>
      <w:pPr>
        <w:ind w:right="340"/>
        <w:bidi w:val="1"/>
      </w:pPr>
      <w:r>
        <w:rPr>
          <w:color w:val="136F73"/>
        </w:rPr>
        <w:t xml:space="preserve">● </w:t>
      </w:r>
      <w:r>
        <w:rPr>
          <w:rFonts w:ascii="Vazirmatn" w:hAnsi="Vazirmatn"/>
          <w:b/>
        </w:rPr>
        <w:t>Alveolar echinococcosis</w:t>
      </w:r>
      <w:r>
        <w:rPr>
          <w:rFonts w:ascii="Vazirmatn" w:hAnsi="Vazirmatn"/>
        </w:rPr>
        <w:t xml:space="preserve"> (</w:t>
      </w:r>
      <w:r>
        <w:rPr>
          <w:rFonts w:ascii="Vazirmatn" w:hAnsi="Vazirmatn"/>
          <w:i/>
        </w:rPr>
        <w:t>E. multilocularis</w:t>
      </w:r>
      <w:r>
        <w:rPr>
          <w:rFonts w:ascii="Vazirmatn" w:hAnsi="Vazirmatn"/>
        </w:rPr>
        <w:t>) — مانند تومور، تهاجمی (کمتر شایع).</w:t>
      </w:r>
    </w:p>
    <w:p>
      <w:pPr>
        <w:bidi w:val="1"/>
      </w:pPr>
      <w:r>
        <w:rPr>
          <w:rFonts w:ascii="Vazirmatn" w:hAnsi="Vazirmatn"/>
          <w:b/>
        </w:rPr>
        <w:t>تصنیف سونوگرافیک WHO-IWGE: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ظاهر</w:t>
            </w:r>
          </w:p>
        </w:tc>
        <w:tc>
          <w:tcPr>
            <w:tcW w:type="dxa" w:w="3437"/>
            <w:shd w:val="clear" w:fill="136f73"/>
          </w:tcPr>
          <w:p>
            <w:pPr>
              <w:bidi w:val="1"/>
            </w:pPr>
            <w:r/>
            <w:r>
              <w:rPr>
                <w:b/>
                <w:color w:val="FFFFFF"/>
                <w:sz w:val="19"/>
              </w:rPr>
              <w:t>فعالیت</w:t>
            </w:r>
          </w:p>
        </w:tc>
      </w:tr>
      <w:tr>
        <w:tc>
          <w:tcPr>
            <w:tcW w:type="dxa" w:w="3437"/>
          </w:tcPr>
          <w:p>
            <w:pPr>
              <w:bidi w:val="1"/>
            </w:pPr>
            <w:r>
              <w:rPr>
                <w:sz w:val="18"/>
              </w:rPr>
            </w:r>
            <w:r>
              <w:rPr>
                <w:rFonts w:ascii="Vazirmatn" w:hAnsi="Vazirmatn"/>
                <w:b/>
                <w:sz w:val="18"/>
              </w:rPr>
              <w:t>CE1</w:t>
            </w:r>
          </w:p>
        </w:tc>
        <w:tc>
          <w:tcPr>
            <w:tcW w:type="dxa" w:w="3437"/>
          </w:tcPr>
          <w:p>
            <w:pPr>
              <w:bidi w:val="1"/>
            </w:pPr>
            <w:r>
              <w:rPr>
                <w:sz w:val="18"/>
              </w:rPr>
            </w:r>
            <w:r>
              <w:rPr>
                <w:rFonts w:ascii="Vazirmatn" w:hAnsi="Vazirmatn"/>
                <w:sz w:val="18"/>
              </w:rPr>
              <w:t xml:space="preserve">کیست ساده با </w:t>
            </w:r>
            <w:r>
              <w:rPr>
                <w:rFonts w:ascii="Vazirmatn" w:hAnsi="Vazirmatn"/>
                <w:b/>
                <w:sz w:val="18"/>
              </w:rPr>
              <w:t>دیوارهٔ دوگانه</w:t>
            </w:r>
            <w:r>
              <w:rPr>
                <w:rFonts w:ascii="Vazirmatn" w:hAnsi="Vazirmatn"/>
                <w:sz w:val="18"/>
              </w:rPr>
              <w:t xml:space="preserve"> و </w:t>
            </w:r>
            <w:r>
              <w:rPr>
                <w:rFonts w:ascii="Vazirmatn" w:hAnsi="Vazirmatn"/>
                <w:b/>
                <w:sz w:val="18"/>
              </w:rPr>
              <w:t>«ریگ هایداتید» (Hydatid sand)</w:t>
            </w:r>
            <w:r>
              <w:rPr>
                <w:rFonts w:ascii="Vazirmatn" w:hAnsi="Vazirmatn"/>
                <w:sz w:val="18"/>
              </w:rPr>
              <w:t xml:space="preserve"> — Snowflake sign</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CE2</w:t>
            </w:r>
          </w:p>
        </w:tc>
        <w:tc>
          <w:tcPr>
            <w:tcW w:type="dxa" w:w="3437"/>
          </w:tcPr>
          <w:p>
            <w:pPr>
              <w:bidi w:val="1"/>
            </w:pPr>
            <w:r>
              <w:rPr>
                <w:sz w:val="18"/>
              </w:rPr>
            </w:r>
            <w:r>
              <w:rPr>
                <w:rFonts w:ascii="Vazirmatn" w:hAnsi="Vazirmatn"/>
                <w:b/>
                <w:sz w:val="18"/>
              </w:rPr>
              <w:t>چندحجره‌ای با کیست‌های دختر</w:t>
            </w:r>
            <w:r>
              <w:rPr>
                <w:rFonts w:ascii="Vazirmatn" w:hAnsi="Vazirmatn"/>
                <w:sz w:val="18"/>
              </w:rPr>
              <w:t xml:space="preserve"> — نمای «</w:t>
            </w:r>
            <w:r>
              <w:rPr>
                <w:rFonts w:ascii="Vazirmatn" w:hAnsi="Vazirmatn"/>
                <w:b/>
                <w:sz w:val="18"/>
              </w:rPr>
              <w:t>Honeycomb / چرخ</w:t>
            </w:r>
            <w:r>
              <w:rPr>
                <w:rFonts w:ascii="Vazirmatn" w:hAnsi="Vazirmatn"/>
                <w:sz w:val="18"/>
              </w:rPr>
              <w:t>»</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CE3a</w:t>
            </w:r>
          </w:p>
        </w:tc>
        <w:tc>
          <w:tcPr>
            <w:tcW w:type="dxa" w:w="3437"/>
          </w:tcPr>
          <w:p>
            <w:pPr>
              <w:bidi w:val="1"/>
            </w:pPr>
            <w:r>
              <w:rPr>
                <w:sz w:val="18"/>
              </w:rPr>
            </w:r>
            <w:r>
              <w:rPr>
                <w:rFonts w:ascii="Vazirmatn" w:hAnsi="Vazirmatn"/>
                <w:b/>
                <w:sz w:val="18"/>
              </w:rPr>
              <w:t>جدا شدن غشا</w:t>
            </w:r>
            <w:r>
              <w:rPr>
                <w:rFonts w:ascii="Vazirmatn" w:hAnsi="Vazirmatn"/>
                <w:sz w:val="18"/>
              </w:rPr>
              <w:t xml:space="preserve"> — «</w:t>
            </w:r>
            <w:r>
              <w:rPr>
                <w:rFonts w:ascii="Vazirmatn" w:hAnsi="Vazirmatn"/>
                <w:b/>
                <w:sz w:val="18"/>
              </w:rPr>
              <w:t>Water lily sign</w:t>
            </w:r>
            <w:r>
              <w:rPr>
                <w:rFonts w:ascii="Vazirmatn" w:hAnsi="Vazirmatn"/>
                <w:sz w:val="18"/>
              </w:rPr>
              <w:t>»</w:t>
            </w:r>
          </w:p>
        </w:tc>
        <w:tc>
          <w:tcPr>
            <w:tcW w:type="dxa" w:w="3437"/>
          </w:tcPr>
          <w:p>
            <w:pPr>
              <w:bidi w:val="1"/>
            </w:pPr>
            <w:r>
              <w:rPr>
                <w:sz w:val="18"/>
              </w:rPr>
            </w:r>
            <w:r>
              <w:rPr>
                <w:rFonts w:ascii="Vazirmatn" w:hAnsi="Vazirmatn"/>
                <w:b/>
                <w:sz w:val="18"/>
              </w:rPr>
              <w:t>انتقالی</w:t>
            </w:r>
          </w:p>
        </w:tc>
      </w:tr>
      <w:tr>
        <w:tc>
          <w:tcPr>
            <w:tcW w:type="dxa" w:w="3437"/>
          </w:tcPr>
          <w:p>
            <w:pPr>
              <w:bidi w:val="1"/>
            </w:pPr>
            <w:r>
              <w:rPr>
                <w:sz w:val="18"/>
              </w:rPr>
            </w:r>
            <w:r>
              <w:rPr>
                <w:rFonts w:ascii="Vazirmatn" w:hAnsi="Vazirmatn"/>
                <w:b/>
                <w:sz w:val="18"/>
              </w:rPr>
              <w:t>CE3b</w:t>
            </w:r>
          </w:p>
        </w:tc>
        <w:tc>
          <w:tcPr>
            <w:tcW w:type="dxa" w:w="3437"/>
          </w:tcPr>
          <w:p>
            <w:pPr>
              <w:bidi w:val="1"/>
            </w:pPr>
            <w:r>
              <w:rPr>
                <w:sz w:val="18"/>
              </w:rPr>
            </w:r>
            <w:r>
              <w:rPr>
                <w:rFonts w:ascii="Vazirmatn" w:hAnsi="Vazirmatn"/>
                <w:sz w:val="18"/>
              </w:rPr>
              <w:t>کیست‌های دختر در ماتریکس جامد</w:t>
            </w:r>
          </w:p>
        </w:tc>
        <w:tc>
          <w:tcPr>
            <w:tcW w:type="dxa" w:w="3437"/>
          </w:tcPr>
          <w:p>
            <w:pPr>
              <w:bidi w:val="1"/>
            </w:pPr>
            <w:r>
              <w:rPr>
                <w:sz w:val="18"/>
              </w:rPr>
            </w:r>
            <w:r>
              <w:rPr>
                <w:rFonts w:ascii="Vazirmatn" w:hAnsi="Vazirmatn"/>
                <w:b/>
                <w:sz w:val="18"/>
              </w:rPr>
              <w:t>انتقالی (فعال‌تر)</w:t>
            </w:r>
          </w:p>
        </w:tc>
      </w:tr>
      <w:tr>
        <w:tc>
          <w:tcPr>
            <w:tcW w:type="dxa" w:w="3437"/>
          </w:tcPr>
          <w:p>
            <w:pPr>
              <w:bidi w:val="1"/>
            </w:pPr>
            <w:r>
              <w:rPr>
                <w:sz w:val="18"/>
              </w:rPr>
            </w:r>
            <w:r>
              <w:rPr>
                <w:rFonts w:ascii="Vazirmatn" w:hAnsi="Vazirmatn"/>
                <w:b/>
                <w:sz w:val="18"/>
              </w:rPr>
              <w:t>CE4</w:t>
            </w:r>
          </w:p>
        </w:tc>
        <w:tc>
          <w:tcPr>
            <w:tcW w:type="dxa" w:w="3437"/>
          </w:tcPr>
          <w:p>
            <w:pPr>
              <w:bidi w:val="1"/>
            </w:pPr>
            <w:r>
              <w:rPr>
                <w:sz w:val="18"/>
              </w:rPr>
            </w:r>
            <w:r>
              <w:rPr>
                <w:rFonts w:ascii="Vazirmatn" w:hAnsi="Vazirmatn"/>
                <w:sz w:val="18"/>
              </w:rPr>
              <w:t xml:space="preserve">محتوای </w:t>
            </w:r>
            <w:r>
              <w:rPr>
                <w:rFonts w:ascii="Vazirmatn" w:hAnsi="Vazirmatn"/>
                <w:b/>
                <w:sz w:val="18"/>
              </w:rPr>
              <w:t>نامتجانس جامد</w:t>
            </w:r>
            <w:r>
              <w:rPr>
                <w:rFonts w:ascii="Vazirmatn" w:hAnsi="Vazirmatn"/>
                <w:sz w:val="18"/>
              </w:rPr>
              <w:t xml:space="preserve"> — «</w:t>
            </w:r>
            <w:r>
              <w:rPr>
                <w:rFonts w:ascii="Vazirmatn" w:hAnsi="Vazirmatn"/>
                <w:b/>
                <w:sz w:val="18"/>
              </w:rPr>
              <w:t>گلولهٔ پشم — Ball of wool</w:t>
            </w:r>
            <w:r>
              <w:rPr>
                <w:rFonts w:ascii="Vazirmatn" w:hAnsi="Vazirmatn"/>
                <w:sz w:val="18"/>
              </w:rPr>
              <w:t>»</w:t>
            </w:r>
          </w:p>
        </w:tc>
        <w:tc>
          <w:tcPr>
            <w:tcW w:type="dxa" w:w="3437"/>
          </w:tcPr>
          <w:p>
            <w:pPr>
              <w:bidi w:val="1"/>
            </w:pPr>
            <w:r>
              <w:rPr>
                <w:sz w:val="18"/>
              </w:rPr>
            </w:r>
            <w:r>
              <w:rPr>
                <w:rFonts w:ascii="Vazirmatn" w:hAnsi="Vazirmatn"/>
                <w:b/>
                <w:sz w:val="18"/>
              </w:rPr>
              <w:t>غیرفعال</w:t>
            </w:r>
          </w:p>
        </w:tc>
      </w:tr>
      <w:tr>
        <w:tc>
          <w:tcPr>
            <w:tcW w:type="dxa" w:w="3437"/>
          </w:tcPr>
          <w:p>
            <w:pPr>
              <w:bidi w:val="1"/>
            </w:pPr>
            <w:r>
              <w:rPr>
                <w:sz w:val="18"/>
              </w:rPr>
            </w:r>
            <w:r>
              <w:rPr>
                <w:rFonts w:ascii="Vazirmatn" w:hAnsi="Vazirmatn"/>
                <w:b/>
                <w:sz w:val="18"/>
              </w:rPr>
              <w:t>CE5</w:t>
            </w:r>
          </w:p>
        </w:tc>
        <w:tc>
          <w:tcPr>
            <w:tcW w:type="dxa" w:w="3437"/>
          </w:tcPr>
          <w:p>
            <w:pPr>
              <w:bidi w:val="1"/>
            </w:pPr>
            <w:r>
              <w:rPr>
                <w:sz w:val="18"/>
              </w:rPr>
            </w:r>
            <w:r>
              <w:rPr>
                <w:rFonts w:ascii="Vazirmatn" w:hAnsi="Vazirmatn"/>
                <w:b/>
                <w:sz w:val="18"/>
              </w:rPr>
              <w:t>دیوار کلسیفیه</w:t>
            </w:r>
          </w:p>
        </w:tc>
        <w:tc>
          <w:tcPr>
            <w:tcW w:type="dxa" w:w="3437"/>
          </w:tcPr>
          <w:p>
            <w:pPr>
              <w:bidi w:val="1"/>
            </w:pPr>
            <w:r>
              <w:rPr>
                <w:sz w:val="18"/>
              </w:rPr>
            </w:r>
            <w:r>
              <w:rPr>
                <w:rFonts w:ascii="Vazirmatn" w:hAnsi="Vazirmatn"/>
                <w:b/>
                <w:sz w:val="18"/>
              </w:rPr>
              <w:t>غیرفعال</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سگ</w:t>
      </w:r>
      <w:r>
        <w:rPr>
          <w:rFonts w:ascii="Vazirmatn" w:hAnsi="Vazirmatn"/>
        </w:rPr>
        <w:t xml:space="preserve"> (میزبان نهایی) کرم بالغ را در روده دارد ← </w:t>
      </w:r>
      <w:r>
        <w:rPr>
          <w:rFonts w:ascii="Vazirmatn" w:hAnsi="Vazirmatn"/>
          <w:b/>
        </w:rPr>
        <w:t>تخم‌ها در مواد غایطهٔ سگ</w:t>
      </w:r>
      <w:r>
        <w:rPr>
          <w:rFonts w:ascii="Vazirmatn" w:hAnsi="Vazirmatn"/>
        </w:rPr>
        <w:t>.</w:t>
      </w:r>
    </w:p>
    <w:p>
      <w:pPr>
        <w:ind w:right="340"/>
        <w:bidi w:val="1"/>
      </w:pPr>
      <w:r>
        <w:rPr>
          <w:b/>
          <w:color w:val="136F73"/>
        </w:rPr>
        <w:t xml:space="preserve">2. </w:t>
      </w:r>
      <w:r>
        <w:rPr>
          <w:rFonts w:ascii="Vazirmatn" w:hAnsi="Vazirmatn"/>
          <w:b/>
        </w:rPr>
        <w:t>گوسفند، بز، گاو</w:t>
      </w:r>
      <w:r>
        <w:rPr>
          <w:rFonts w:ascii="Vazirmatn" w:hAnsi="Vazirmatn"/>
        </w:rPr>
        <w:t xml:space="preserve"> (میزبان واسط) تخم را می‌خورند؛ </w:t>
      </w:r>
      <w:r>
        <w:rPr>
          <w:rFonts w:ascii="Vazirmatn" w:hAnsi="Vazirmatn"/>
          <w:b/>
        </w:rPr>
        <w:t>سگ احشای خام</w:t>
      </w:r>
      <w:r>
        <w:rPr>
          <w:rFonts w:ascii="Vazirmatn" w:hAnsi="Vazirmatn"/>
        </w:rPr>
        <w:t xml:space="preserve"> (کبد و ریهٔ کیست‌دار) را می‌خورد ← چرخه کامل.</w:t>
      </w:r>
    </w:p>
    <w:p>
      <w:pPr>
        <w:ind w:right="340"/>
        <w:bidi w:val="1"/>
      </w:pPr>
      <w:r>
        <w:rPr>
          <w:b/>
          <w:color w:val="136F73"/>
        </w:rPr>
        <w:t xml:space="preserve">3. </w:t>
      </w:r>
      <w:r>
        <w:rPr>
          <w:rFonts w:ascii="Vazirmatn" w:hAnsi="Vazirmatn"/>
          <w:b/>
        </w:rPr>
        <w:t>انسان (میزبان تصادفی)</w:t>
      </w:r>
      <w:r>
        <w:rPr>
          <w:rFonts w:ascii="Vazirmatn" w:hAnsi="Vazirmatn"/>
        </w:rPr>
        <w:t xml:space="preserve">: بلع تخم از </w:t>
      </w:r>
      <w:r>
        <w:rPr>
          <w:rFonts w:ascii="Vazirmatn" w:hAnsi="Vazirmatn"/>
          <w:b/>
        </w:rPr>
        <w:t>دست آلوده پس از تماس با سگ</w:t>
      </w:r>
      <w:r>
        <w:rPr>
          <w:rFonts w:ascii="Vazirmatn" w:hAnsi="Vazirmatn"/>
        </w:rPr>
        <w:t xml:space="preserve">، سبزیجات نشسته، یا آب ← انکوباسیون ← لارو (Oncosphere) از دیوار روده ← </w:t>
      </w:r>
      <w:r>
        <w:rPr>
          <w:rFonts w:ascii="Vazirmatn" w:hAnsi="Vazirmatn"/>
          <w:b/>
        </w:rPr>
        <w:t>ورید پورتال</w:t>
      </w:r>
      <w:r>
        <w:rPr>
          <w:rFonts w:ascii="Vazirmatn" w:hAnsi="Vazirmatn"/>
        </w:rPr>
        <w:t xml:space="preserve"> ← </w:t>
      </w:r>
      <w:r>
        <w:rPr>
          <w:rFonts w:ascii="Vazirmatn" w:hAnsi="Vazirmatn"/>
          <w:b/>
        </w:rPr>
        <w:t>کبد</w:t>
      </w:r>
      <w:r>
        <w:rPr>
          <w:rFonts w:ascii="Vazirmatn" w:hAnsi="Vazirmatn"/>
        </w:rPr>
        <w:t xml:space="preserve"> (فیلتر اول) ← </w:t>
      </w:r>
      <w:r>
        <w:rPr>
          <w:rFonts w:ascii="Vazirmatn" w:hAnsi="Vazirmatn"/>
          <w:b/>
        </w:rPr>
        <w:t>ریه</w:t>
      </w:r>
      <w:r>
        <w:rPr>
          <w:rFonts w:ascii="Vazirmatn" w:hAnsi="Vazirmatn"/>
        </w:rPr>
        <w:t xml:space="preserve"> (فیلتر دوم).</w:t>
      </w:r>
    </w:p>
    <w:p>
      <w:pPr>
        <w:ind w:right="340"/>
        <w:bidi w:val="1"/>
      </w:pPr>
      <w:r>
        <w:rPr>
          <w:b/>
          <w:color w:val="136F73"/>
        </w:rPr>
        <w:t xml:space="preserve">4. </w:t>
      </w:r>
      <w:r>
        <w:rPr>
          <w:rFonts w:ascii="Vazirmatn" w:hAnsi="Vazirmatn"/>
        </w:rPr>
        <w:t>رشد آهسته (</w:t>
      </w:r>
      <w:r>
        <w:rPr>
          <w:rFonts w:ascii="Vazirmatn" w:hAnsi="Vazirmatn"/>
          <w:b/>
        </w:rPr>
        <w:t>۱–۵ cm در سال</w:t>
      </w:r>
      <w:r>
        <w:rPr>
          <w:rFonts w:ascii="Vazirmatn" w:hAnsi="Vazirmatn"/>
        </w:rPr>
        <w:t xml:space="preserve">) ← کیست با سه لایه: </w:t>
      </w:r>
      <w:r>
        <w:rPr>
          <w:rFonts w:ascii="Vazirmatn" w:hAnsi="Vazirmatn"/>
          <w:b/>
        </w:rPr>
        <w:t>Pericyst</w:t>
      </w:r>
      <w:r>
        <w:rPr>
          <w:rFonts w:ascii="Vazirmatn" w:hAnsi="Vazirmatn"/>
        </w:rPr>
        <w:t xml:space="preserve"> (از میزبان)، </w:t>
      </w:r>
      <w:r>
        <w:rPr>
          <w:rFonts w:ascii="Vazirmatn" w:hAnsi="Vazirmatn"/>
          <w:b/>
        </w:rPr>
        <w:t>Laminated layer</w:t>
      </w:r>
      <w:r>
        <w:rPr>
          <w:rFonts w:ascii="Vazirmatn" w:hAnsi="Vazirmatn"/>
        </w:rPr>
        <w:t xml:space="preserve">، </w:t>
      </w:r>
      <w:r>
        <w:rPr>
          <w:rFonts w:ascii="Vazirmatn" w:hAnsi="Vazirmatn"/>
          <w:b/>
        </w:rPr>
        <w:t>Germinal layer</w:t>
      </w:r>
      <w:r>
        <w:rPr>
          <w:rFonts w:ascii="Vazirmatn" w:hAnsi="Vazirmatn"/>
        </w:rPr>
        <w:t xml:space="preserve"> (پروتواسکولکس‌ها و کیست‌های دختر).</w:t>
      </w:r>
    </w:p>
    <w:p>
      <w:pPr>
        <w:ind w:right="340"/>
        <w:bidi w:val="1"/>
      </w:pPr>
      <w:r>
        <w:rPr>
          <w:b/>
          <w:color w:val="136F73"/>
        </w:rPr>
        <w:t xml:space="preserve">5. </w:t>
      </w:r>
      <w:r>
        <w:rPr>
          <w:rFonts w:ascii="Vazirmatn" w:hAnsi="Vazirmatn"/>
          <w:b/>
        </w:rPr>
        <w:t>اعراض</w:t>
      </w:r>
      <w:r>
        <w:rPr>
          <w:rFonts w:ascii="Vazirmatn" w:hAnsi="Vazirmatn"/>
        </w:rPr>
        <w:t xml:space="preserve"> از </w:t>
      </w:r>
      <w:r>
        <w:rPr>
          <w:rFonts w:ascii="Vazirmatn" w:hAnsi="Vazirmatn"/>
          <w:b/>
        </w:rPr>
        <w:t>اثر کتله</w:t>
      </w:r>
      <w:r>
        <w:rPr>
          <w:rFonts w:ascii="Vazirmatn" w:hAnsi="Vazirmatn"/>
        </w:rPr>
        <w:t xml:space="preserve">، </w:t>
      </w:r>
      <w:r>
        <w:rPr>
          <w:rFonts w:ascii="Vazirmatn" w:hAnsi="Vazirmatn"/>
          <w:b/>
        </w:rPr>
        <w:t>پاره شدن</w:t>
      </w:r>
      <w:r>
        <w:rPr>
          <w:rFonts w:ascii="Vazirmatn" w:hAnsi="Vazirmatn"/>
        </w:rPr>
        <w:t xml:space="preserve"> (Anaphylaxis، انتشار)، یا </w:t>
      </w:r>
      <w:r>
        <w:rPr>
          <w:rFonts w:ascii="Vazirmatn" w:hAnsi="Vazirmatn"/>
          <w:b/>
        </w:rPr>
        <w:t>انتان ثانوی</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چوپانی و مالداری</w:t>
      </w:r>
      <w:r>
        <w:rPr>
          <w:rFonts w:ascii="Vazirmatn" w:hAnsi="Vazirmatn"/>
        </w:rPr>
        <w:t xml:space="preserve">، </w:t>
      </w:r>
      <w:r>
        <w:rPr>
          <w:rFonts w:ascii="Vazirmatn" w:hAnsi="Vazirmatn"/>
          <w:b/>
        </w:rPr>
        <w:t>سگ خانگی یا ولگرد</w:t>
      </w:r>
      <w:r>
        <w:rPr>
          <w:rFonts w:ascii="Vazirmatn" w:hAnsi="Vazirmatn"/>
        </w:rPr>
        <w:t xml:space="preserve">، </w:t>
      </w:r>
      <w:r>
        <w:rPr>
          <w:rFonts w:ascii="Vazirmatn" w:hAnsi="Vazirmatn"/>
          <w:b/>
        </w:rPr>
        <w:t>ذبح خانگی</w:t>
      </w:r>
      <w:r>
        <w:rPr>
          <w:rFonts w:ascii="Vazirmatn" w:hAnsi="Vazirmatn"/>
        </w:rPr>
        <w:t xml:space="preserve"> و دادن احشا به سگ، زندگی روستایی، آب ناسالم.</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اکثراً بی‌علامه</w:t>
      </w:r>
      <w:r>
        <w:rPr>
          <w:rFonts w:ascii="Vazirmatn" w:hAnsi="Vazirmatn"/>
        </w:rPr>
        <w:t xml:space="preserve"> (یافتهٔ تصادفی در سونوگرافی).</w:t>
      </w:r>
    </w:p>
    <w:p>
      <w:pPr>
        <w:ind w:right="340"/>
        <w:bidi w:val="1"/>
      </w:pPr>
      <w:r>
        <w:rPr>
          <w:color w:val="136F73"/>
        </w:rPr>
        <w:t xml:space="preserve">● </w:t>
      </w:r>
      <w:r>
        <w:rPr>
          <w:rFonts w:ascii="Vazirmatn" w:hAnsi="Vazirmatn"/>
          <w:b/>
        </w:rPr>
        <w:t>کبد:</w:t>
      </w:r>
      <w:r>
        <w:rPr>
          <w:rFonts w:ascii="Vazirmatn" w:hAnsi="Vazirmatn"/>
        </w:rPr>
        <w:t xml:space="preserve"> </w:t>
      </w:r>
      <w:r>
        <w:rPr>
          <w:rFonts w:ascii="Vazirmatn" w:hAnsi="Vazirmatn"/>
          <w:b/>
        </w:rPr>
        <w:t>کتله یا هپاتومگالی</w:t>
      </w:r>
      <w:r>
        <w:rPr>
          <w:rFonts w:ascii="Vazirmatn" w:hAnsi="Vazirmatn"/>
        </w:rPr>
        <w:t xml:space="preserve">، درد RUQ، </w:t>
      </w:r>
      <w:r>
        <w:rPr>
          <w:rFonts w:ascii="Vazirmatn" w:hAnsi="Vazirmatn"/>
          <w:b/>
        </w:rPr>
        <w:t>یرقان</w:t>
      </w:r>
      <w:r>
        <w:rPr>
          <w:rFonts w:ascii="Vazirmatn" w:hAnsi="Vazirmatn"/>
        </w:rPr>
        <w:t xml:space="preserve"> (فشار یا </w:t>
      </w:r>
      <w:r>
        <w:rPr>
          <w:rFonts w:ascii="Vazirmatn" w:hAnsi="Vazirmatn"/>
          <w:b/>
        </w:rPr>
        <w:t>پاره شدن به مجاری صفراوی</w:t>
      </w:r>
      <w:r>
        <w:rPr>
          <w:rFonts w:ascii="Vazirmatn" w:hAnsi="Vazirmatn"/>
        </w:rPr>
        <w:t xml:space="preserve"> — </w:t>
      </w:r>
      <w:r>
        <w:rPr>
          <w:rFonts w:ascii="Vazirmatn" w:hAnsi="Vazirmatn"/>
          <w:b/>
        </w:rPr>
        <w:t>کلانژیت</w:t>
      </w:r>
      <w:r>
        <w:rPr>
          <w:rFonts w:ascii="Vazirmatn" w:hAnsi="Vazirmatn"/>
        </w:rPr>
        <w:t xml:space="preserve">، کولیک)، </w:t>
      </w:r>
      <w:r>
        <w:rPr>
          <w:rFonts w:ascii="Vazirmatn" w:hAnsi="Vazirmatn"/>
          <w:b/>
        </w:rPr>
        <w:t>انتان</w:t>
      </w:r>
      <w:r>
        <w:rPr>
          <w:rFonts w:ascii="Vazirmatn" w:hAnsi="Vazirmatn"/>
        </w:rPr>
        <w:t xml:space="preserve"> (ابسه).</w:t>
      </w:r>
    </w:p>
    <w:p>
      <w:pPr>
        <w:ind w:right="340"/>
        <w:bidi w:val="1"/>
      </w:pPr>
      <w:r>
        <w:rPr>
          <w:color w:val="136F73"/>
        </w:rPr>
        <w:t xml:space="preserve">● </w:t>
      </w:r>
      <w:r>
        <w:rPr>
          <w:rFonts w:ascii="Vazirmatn" w:hAnsi="Vazirmatn"/>
          <w:b/>
        </w:rPr>
        <w:t>ریه:</w:t>
      </w:r>
      <w:r>
        <w:rPr>
          <w:rFonts w:ascii="Vazirmatn" w:hAnsi="Vazirmatn"/>
        </w:rPr>
        <w:t xml:space="preserve"> سرفه، درد سینه، </w:t>
      </w:r>
      <w:r>
        <w:rPr>
          <w:rFonts w:ascii="Vazirmatn" w:hAnsi="Vazirmatn"/>
          <w:b/>
        </w:rPr>
        <w:t>همپتیزی</w:t>
      </w:r>
      <w:r>
        <w:rPr>
          <w:rFonts w:ascii="Vazirmatn" w:hAnsi="Vazirmatn"/>
        </w:rPr>
        <w:t xml:space="preserve">، </w:t>
      </w:r>
      <w:r>
        <w:rPr>
          <w:rFonts w:ascii="Vazirmatn" w:hAnsi="Vazirmatn"/>
          <w:b/>
        </w:rPr>
        <w:t>سرفه کردن مایع شور و غشاهای سفید (Hydatid vomica)</w:t>
      </w:r>
      <w:r>
        <w:rPr>
          <w:rFonts w:ascii="Vazirmatn" w:hAnsi="Vazirmatn"/>
        </w:rPr>
        <w:t xml:space="preserve"> — فصل ۲۳.</w:t>
      </w:r>
    </w:p>
    <w:p>
      <w:pPr>
        <w:ind w:right="340"/>
        <w:bidi w:val="1"/>
      </w:pPr>
      <w:r>
        <w:rPr>
          <w:color w:val="136F73"/>
        </w:rPr>
        <w:t xml:space="preserve">● </w:t>
      </w:r>
      <w:r>
        <w:rPr>
          <w:rFonts w:ascii="Vazirmatn" w:hAnsi="Vazirmatn"/>
          <w:b/>
        </w:rPr>
        <w:t>پاره شدن:</w:t>
      </w:r>
      <w:r>
        <w:rPr>
          <w:rFonts w:ascii="Vazirmatn" w:hAnsi="Vazirmatn"/>
        </w:rPr>
        <w:t xml:space="preserve"> </w:t>
      </w:r>
      <w:r>
        <w:rPr>
          <w:rFonts w:ascii="Vazirmatn" w:hAnsi="Vazirmatn"/>
          <w:b/>
        </w:rPr>
        <w:t>Urticaria، Anaphylaxis</w:t>
      </w:r>
      <w:r>
        <w:rPr>
          <w:rFonts w:ascii="Vazirmatn" w:hAnsi="Vazirmatn"/>
        </w:rPr>
        <w:t xml:space="preserve">، </w:t>
      </w:r>
      <w:r>
        <w:rPr>
          <w:rFonts w:ascii="Vazirmatn" w:hAnsi="Vazirmatn"/>
          <w:b/>
        </w:rPr>
        <w:t>شوک</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هپاتومگالی یا کتلهٔ نرم و صاف در RUQ؛ یرقان؛ آثار افیوژن یا کتله در ریه؛ Urticaria.</w:t>
      </w:r>
    </w:p>
    <w:p>
      <w:pPr>
        <w:spacing w:before="280"/>
        <w:bidi w:val="1"/>
      </w:pPr>
      <w:r>
        <w:rPr>
          <w:rFonts w:ascii="Vazirmatn" w:hAnsi="Vazirmatn"/>
          <w:b/>
          <w:color w:val="0F2744"/>
          <w:sz w:val="29"/>
        </w:rPr>
        <w:t>🔹 ۷. Quick Differential Diagnosis</w:t>
      </w:r>
    </w:p>
    <w:p>
      <w:pPr>
        <w:bidi w:val="1"/>
      </w:pPr>
      <w:r>
        <w:rPr>
          <w:rFonts w:ascii="Vazirmatn" w:hAnsi="Vazirmatn"/>
          <w:b/>
        </w:rPr>
        <w:t>کیست سادهٔ کبد</w:t>
      </w:r>
      <w:r>
        <w:rPr>
          <w:rFonts w:ascii="Vazirmatn" w:hAnsi="Vazirmatn"/>
        </w:rPr>
        <w:t xml:space="preserve">، </w:t>
      </w:r>
      <w:r>
        <w:rPr>
          <w:rFonts w:ascii="Vazirmatn" w:hAnsi="Vazirmatn"/>
          <w:b/>
        </w:rPr>
        <w:t>ابسهٔ امیبی/چرکی</w:t>
      </w:r>
      <w:r>
        <w:rPr>
          <w:rFonts w:ascii="Vazirmatn" w:hAnsi="Vazirmatn"/>
        </w:rPr>
        <w:t xml:space="preserve">، </w:t>
      </w:r>
      <w:r>
        <w:rPr>
          <w:rFonts w:ascii="Vazirmatn" w:hAnsi="Vazirmatn"/>
          <w:b/>
        </w:rPr>
        <w:t>Biliary cystadenoma/Cystadenocarcinoma</w:t>
      </w:r>
      <w:r>
        <w:rPr>
          <w:rFonts w:ascii="Vazirmatn" w:hAnsi="Vazirmatn"/>
        </w:rPr>
        <w:t xml:space="preserve">، </w:t>
      </w:r>
      <w:r>
        <w:rPr>
          <w:rFonts w:ascii="Vazirmatn" w:hAnsi="Vazirmatn"/>
          <w:b/>
        </w:rPr>
        <w:t>متاستاز کیستیک</w:t>
      </w:r>
      <w:r>
        <w:rPr>
          <w:rFonts w:ascii="Vazirmatn" w:hAnsi="Vazirmatn"/>
        </w:rPr>
        <w:t xml:space="preserve">، </w:t>
      </w:r>
      <w:r>
        <w:rPr>
          <w:rFonts w:ascii="Vazirmatn" w:hAnsi="Vazirmatn"/>
          <w:b/>
        </w:rPr>
        <w:t>HCC نکروتیک</w:t>
      </w:r>
      <w:r>
        <w:rPr>
          <w:rFonts w:ascii="Vazirmatn" w:hAnsi="Vazirmatn"/>
        </w:rPr>
        <w:t xml:space="preserve">، و </w:t>
      </w:r>
      <w:r>
        <w:rPr>
          <w:rFonts w:ascii="Vazirmatn" w:hAnsi="Vazirmatn"/>
          <w:b/>
        </w:rPr>
        <w:t>Alveolar echinococcosis</w:t>
      </w:r>
      <w:r>
        <w:rPr>
          <w:rFonts w:ascii="Vazirmatn" w:hAnsi="Vazirmatn"/>
        </w:rPr>
        <w:t xml:space="preserve">؛ در ریه: </w:t>
      </w:r>
      <w:r>
        <w:rPr>
          <w:rFonts w:ascii="Vazirmatn" w:hAnsi="Vazirmatn"/>
          <w:b/>
        </w:rPr>
        <w:t>سرطان ریه</w:t>
      </w:r>
      <w:r>
        <w:rPr>
          <w:rFonts w:ascii="Vazirmatn" w:hAnsi="Vazirmatn"/>
        </w:rPr>
        <w:t xml:space="preserve">، </w:t>
      </w:r>
      <w:r>
        <w:rPr>
          <w:rFonts w:ascii="Vazirmatn" w:hAnsi="Vazirmatn"/>
          <w:b/>
        </w:rPr>
        <w:t>ابسه</w:t>
      </w:r>
      <w:r>
        <w:rPr>
          <w:rFonts w:ascii="Vazirmatn" w:hAnsi="Vazirmatn"/>
        </w:rPr>
        <w:t xml:space="preserve">، </w:t>
      </w:r>
      <w:r>
        <w:rPr>
          <w:rFonts w:ascii="Vazirmatn" w:hAnsi="Vazirmatn"/>
          <w:b/>
        </w:rPr>
        <w:t>سل</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معاینهٔ اصلی</w:t>
      </w:r>
      <w:r>
        <w:rPr>
          <w:rFonts w:ascii="Vazirmatn" w:hAnsi="Vazirmatn"/>
        </w:rPr>
        <w:t xml:space="preserve"> (تصنیف WHO) — ارزان و در دسترس.</w:t>
      </w:r>
    </w:p>
    <w:p>
      <w:pPr>
        <w:ind w:right="340"/>
        <w:bidi w:val="1"/>
      </w:pPr>
      <w:r>
        <w:rPr>
          <w:color w:val="136F73"/>
        </w:rPr>
        <w:t xml:space="preserve">● </w:t>
      </w:r>
      <w:r>
        <w:rPr>
          <w:rFonts w:ascii="Vazirmatn" w:hAnsi="Vazirmatn"/>
          <w:b/>
        </w:rPr>
        <w:t>CT/MRI</w:t>
      </w:r>
      <w:r>
        <w:rPr>
          <w:rFonts w:ascii="Vazirmatn" w:hAnsi="Vazirmatn"/>
        </w:rPr>
        <w:t xml:space="preserve"> — کیست‌های پیچیده، </w:t>
      </w:r>
      <w:r>
        <w:rPr>
          <w:rFonts w:ascii="Vazirmatn" w:hAnsi="Vazirmatn"/>
          <w:b/>
        </w:rPr>
        <w:t>ارتباط با مجاری صفراوی</w:t>
      </w:r>
      <w:r>
        <w:rPr>
          <w:rFonts w:ascii="Vazirmatn" w:hAnsi="Vazirmatn"/>
        </w:rPr>
        <w:t xml:space="preserve"> (MRCP)، کیست‌های خارج کبدی، و برنامه‌ریزی جراحی.</w:t>
      </w:r>
    </w:p>
    <w:p>
      <w:pPr>
        <w:ind w:right="340"/>
        <w:bidi w:val="1"/>
      </w:pPr>
      <w:r>
        <w:rPr>
          <w:color w:val="136F73"/>
        </w:rPr>
        <w:t xml:space="preserve">● </w:t>
      </w:r>
      <w:r>
        <w:rPr>
          <w:rFonts w:ascii="Vazirmatn" w:hAnsi="Vazirmatn"/>
          <w:b/>
        </w:rPr>
        <w:t>CXR</w:t>
      </w:r>
      <w:r>
        <w:rPr>
          <w:rFonts w:ascii="Vazirmatn" w:hAnsi="Vazirmatn"/>
        </w:rPr>
        <w:t xml:space="preserve"> (کیست ریه)؛ ⚠️ </w:t>
      </w:r>
      <w:r>
        <w:rPr>
          <w:rFonts w:ascii="Vazirmatn" w:hAnsi="Vazirmatn"/>
          <w:b/>
        </w:rPr>
        <w:t>در هر مریض کیست کبد، CXR کن</w:t>
      </w:r>
      <w:r>
        <w:rPr>
          <w:rFonts w:ascii="Vazirmatn" w:hAnsi="Vazirmatn"/>
        </w:rPr>
        <w:t xml:space="preserve"> (کیست‌های ریه هم‌زمان).</w:t>
      </w:r>
    </w:p>
    <w:p>
      <w:pPr>
        <w:ind w:right="340"/>
        <w:bidi w:val="1"/>
      </w:pPr>
      <w:r>
        <w:rPr>
          <w:color w:val="136F73"/>
        </w:rPr>
        <w:t xml:space="preserve">● </w:t>
      </w:r>
      <w:r>
        <w:rPr>
          <w:rFonts w:ascii="Vazirmatn" w:hAnsi="Vazirmatn"/>
          <w:b/>
        </w:rPr>
        <w:t>سیرولوژی</w:t>
      </w:r>
      <w:r>
        <w:rPr>
          <w:rFonts w:ascii="Vazirmatn" w:hAnsi="Vazirmatn"/>
        </w:rPr>
        <w:t xml:space="preserve"> (ELISA، IHA، و تأیید با </w:t>
      </w:r>
      <w:r>
        <w:rPr>
          <w:rFonts w:ascii="Vazirmatn" w:hAnsi="Vazirmatn"/>
          <w:b/>
        </w:rPr>
        <w:t>Western blot</w:t>
      </w:r>
      <w:r>
        <w:rPr>
          <w:rFonts w:ascii="Vazirmatn" w:hAnsi="Vazirmatn"/>
        </w:rPr>
        <w:t xml:space="preserve">) — ⚠️ </w:t>
      </w:r>
      <w:r>
        <w:rPr>
          <w:rFonts w:ascii="Vazirmatn" w:hAnsi="Vazirmatn"/>
          <w:b/>
        </w:rPr>
        <w:t>حساسیت برای کیست ریه، CE1، CE4–CE5 پایین است</w:t>
      </w:r>
      <w:r>
        <w:rPr>
          <w:rFonts w:ascii="Vazirmatn" w:hAnsi="Vazirmatn"/>
        </w:rPr>
        <w:t xml:space="preserve"> ← </w:t>
      </w:r>
      <w:r>
        <w:rPr>
          <w:rFonts w:ascii="Vazirmatn" w:hAnsi="Vazirmatn"/>
          <w:b/>
        </w:rPr>
        <w:t>سیرولوژی منفی تشخیص را رد نمی‌کند</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و CBC (</w:t>
      </w:r>
      <w:r>
        <w:rPr>
          <w:rFonts w:ascii="Vazirmatn" w:hAnsi="Vazirmatn"/>
          <w:b/>
        </w:rPr>
        <w:t>ایوزینوفیلی</w:t>
      </w:r>
      <w:r>
        <w:rPr>
          <w:rFonts w:ascii="Vazirmatn" w:hAnsi="Vazirmatn"/>
        </w:rPr>
        <w:t xml:space="preserve"> — در پاره شدن).</w:t>
      </w:r>
    </w:p>
    <w:p>
      <w:pPr>
        <w:spacing w:before="280"/>
        <w:bidi w:val="1"/>
      </w:pPr>
      <w:r>
        <w:rPr>
          <w:rFonts w:ascii="Vazirmatn" w:hAnsi="Vazirmatn"/>
          <w:b/>
          <w:color w:val="0F2744"/>
          <w:sz w:val="29"/>
        </w:rPr>
        <w:t>🔹 ۹. Diagnosis &amp; Diagnostic Criteria</w:t>
      </w:r>
    </w:p>
    <w:p>
      <w:pPr>
        <w:bidi w:val="1"/>
      </w:pPr>
      <w:r>
        <w:rPr>
          <w:rFonts w:ascii="Vazirmatn" w:hAnsi="Vazirmatn"/>
          <w:b/>
        </w:rPr>
        <w:t>تصویربرداری تیپیک (CE1–CE5) ± سیرولوژی مثبت</w:t>
      </w:r>
      <w:r>
        <w:rPr>
          <w:rFonts w:ascii="Vazirmatn" w:hAnsi="Vazirmatn"/>
        </w:rPr>
        <w:t xml:space="preserve">؛ در موارد مبهم: </w:t>
      </w:r>
      <w:r>
        <w:rPr>
          <w:rFonts w:ascii="Vazirmatn" w:hAnsi="Vazirmatn"/>
          <w:b/>
        </w:rPr>
        <w:t>آسپیراسیون زیر پوشش Albendazole</w:t>
      </w:r>
      <w:r>
        <w:rPr>
          <w:rFonts w:ascii="Vazirmatn" w:hAnsi="Vazirmatn"/>
        </w:rPr>
        <w:t xml:space="preserve"> (پروتواسکولکس‌ها، Hooklets).</w:t>
      </w:r>
    </w:p>
    <w:p>
      <w:pPr>
        <w:spacing w:before="280"/>
        <w:bidi w:val="1"/>
      </w:pPr>
      <w:r>
        <w:rPr>
          <w:rFonts w:ascii="Vazirmatn" w:hAnsi="Vazirmatn"/>
          <w:b/>
          <w:color w:val="0F2744"/>
          <w:sz w:val="29"/>
        </w:rPr>
        <w:t>🔹 ۱۰. Management (WHO-IWGE 2010 Expert Consensus — «**مطابق مرحله**»)</w:t>
      </w:r>
    </w:p>
    <w:p>
      <w:pPr>
        <w:spacing w:before="200"/>
        <w:bidi w:val="1"/>
      </w:pPr>
      <w:r>
        <w:rPr>
          <w:rFonts w:ascii="Vazirmatn" w:hAnsi="Vazirmatn"/>
          <w:b/>
          <w:color w:val="136F73"/>
          <w:sz w:val="25"/>
        </w:rPr>
        <w:t>الف) Emergency</w:t>
      </w:r>
    </w:p>
    <w:p>
      <w:pPr>
        <w:bidi w:val="1"/>
      </w:pPr>
      <w:r>
        <w:rPr>
          <w:rFonts w:ascii="Vazirmatn" w:hAnsi="Vazirmatn"/>
          <w:b/>
        </w:rPr>
        <w:t>پاره شدن با Anaphylaxis</w:t>
      </w:r>
      <w:r>
        <w:rPr>
          <w:rFonts w:ascii="Vazirmatn" w:hAnsi="Vazirmatn"/>
        </w:rPr>
        <w:t xml:space="preserve"> ← </w:t>
      </w:r>
      <w:r>
        <w:rPr>
          <w:rFonts w:ascii="Vazirmatn" w:hAnsi="Vazirmatn"/>
          <w:b/>
        </w:rPr>
        <w:t>Adrenaline ۰.۵ mg IM</w:t>
      </w:r>
      <w:r>
        <w:rPr>
          <w:rFonts w:ascii="Vazirmatn" w:hAnsi="Vazirmatn"/>
        </w:rPr>
        <w:t xml:space="preserve"> (۰.۵ ml از ۱:۱۰۰۰) در ران، تکرار هر ۵ دقیقه در صورت ضرورت + مایع IV + اکسیجن ± انتی‌هیستامین و ستیروئید (فصل Anaphylaxis) ← </w:t>
      </w:r>
      <w:r>
        <w:rPr>
          <w:rFonts w:ascii="Vazirmatn" w:hAnsi="Vazirmatn"/>
          <w:b/>
        </w:rPr>
        <w:t>Albendazole</w:t>
      </w:r>
      <w:r>
        <w:rPr>
          <w:rFonts w:ascii="Vazirmatn" w:hAnsi="Vazirmatn"/>
        </w:rPr>
        <w:t xml:space="preserve"> + جراحی.</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 و نکات</w:t>
            </w:r>
          </w:p>
        </w:tc>
      </w:tr>
      <w:tr>
        <w:tc>
          <w:tcPr>
            <w:tcW w:type="dxa" w:w="3437"/>
          </w:tcPr>
          <w:p>
            <w:pPr>
              <w:bidi w:val="1"/>
            </w:pPr>
            <w:r>
              <w:rPr>
                <w:sz w:val="18"/>
              </w:rPr>
            </w:r>
            <w:r>
              <w:rPr>
                <w:rFonts w:ascii="Vazirmatn" w:hAnsi="Vazirmatn"/>
                <w:sz w:val="18"/>
              </w:rPr>
              <w:t>نظارت</w:t>
            </w:r>
          </w:p>
        </w:tc>
        <w:tc>
          <w:tcPr>
            <w:tcW w:type="dxa" w:w="3437"/>
          </w:tcPr>
          <w:p>
            <w:pPr>
              <w:bidi w:val="1"/>
            </w:pPr>
            <w:r>
              <w:rPr>
                <w:sz w:val="18"/>
              </w:rPr>
            </w:r>
            <w:r>
              <w:rPr>
                <w:rFonts w:ascii="Vazirmatn" w:hAnsi="Vazirmatn"/>
                <w:b/>
                <w:sz w:val="18"/>
              </w:rPr>
              <w:t>LFT و CBC</w:t>
            </w:r>
            <w:r>
              <w:rPr>
                <w:rFonts w:ascii="Vazirmatn" w:hAnsi="Vazirmatn"/>
                <w:sz w:val="18"/>
              </w:rPr>
              <w:t xml:space="preserve"> هر ۲ هفته در ماه اول، سپس ماهانه</w:t>
            </w:r>
          </w:p>
        </w:tc>
        <w:tc>
          <w:tcPr>
            <w:tcW w:type="dxa" w:w="3437"/>
          </w:tcPr>
          <w:p>
            <w:pPr>
              <w:bidi w:val="1"/>
            </w:pPr>
            <w:r>
              <w:rPr>
                <w:sz w:val="18"/>
              </w:rPr>
            </w:r>
            <w:r>
              <w:rPr>
                <w:rFonts w:ascii="Vazirmatn" w:hAnsi="Vazirmatn"/>
                <w:sz w:val="18"/>
              </w:rPr>
              <w:t xml:space="preserve">⚠️ </w:t>
            </w:r>
            <w:r>
              <w:rPr>
                <w:rFonts w:ascii="Vazirmatn" w:hAnsi="Vazirmatn"/>
                <w:b/>
                <w:sz w:val="18"/>
              </w:rPr>
              <w:t>هپاتوتوکسیسیتی، لکوپینی، ریزش مو</w:t>
            </w:r>
            <w:r>
              <w:rPr>
                <w:rFonts w:ascii="Vazirmatn" w:hAnsi="Vazirmatn"/>
                <w:sz w:val="18"/>
              </w:rPr>
              <w:t xml:space="preserve">؛ ⚠️ </w:t>
            </w:r>
            <w:r>
              <w:rPr>
                <w:rFonts w:ascii="Vazirmatn" w:hAnsi="Vazirmatn"/>
                <w:b/>
                <w:sz w:val="18"/>
              </w:rPr>
              <w:t>منع در حاملگی (به‌ویژه سه‌ماههٔ اول)</w:t>
            </w:r>
            <w:r>
              <w:rPr>
                <w:rFonts w:ascii="Vazirmatn" w:hAnsi="Vazirmatn"/>
                <w:sz w:val="18"/>
              </w:rPr>
              <w:t xml:space="preserve"> — تست حاملگی و مانع حاملگی</w:t>
            </w:r>
          </w:p>
        </w:tc>
      </w:tr>
      <w:tr>
        <w:tc>
          <w:tcPr>
            <w:tcW w:type="dxa" w:w="3437"/>
          </w:tcPr>
          <w:p>
            <w:pPr>
              <w:bidi w:val="1"/>
            </w:pPr>
            <w:r>
              <w:rPr>
                <w:sz w:val="18"/>
              </w:rPr>
            </w:r>
            <w:r>
              <w:rPr>
                <w:rFonts w:ascii="Vazirmatn" w:hAnsi="Vazirmatn"/>
                <w:b/>
                <w:sz w:val="18"/>
              </w:rPr>
              <w:t>Praziquantel</w:t>
            </w:r>
            <w:r>
              <w:rPr>
                <w:rFonts w:ascii="Vazirmatn" w:hAnsi="Vazirmatn"/>
                <w:sz w:val="18"/>
              </w:rPr>
              <w:t xml:space="preserve"> (اضافه)</w:t>
            </w:r>
          </w:p>
        </w:tc>
        <w:tc>
          <w:tcPr>
            <w:tcW w:type="dxa" w:w="3437"/>
          </w:tcPr>
          <w:p>
            <w:pPr>
              <w:bidi w:val="1"/>
            </w:pPr>
            <w:r>
              <w:rPr>
                <w:sz w:val="18"/>
              </w:rPr>
            </w:r>
            <w:r>
              <w:rPr>
                <w:rFonts w:ascii="Vazirmatn" w:hAnsi="Vazirmatn"/>
                <w:sz w:val="18"/>
              </w:rPr>
              <w:t>۴۰ mg/kg یک بار در هفته (یا روزانه در بعضی پروتوکول‌ها)</w:t>
            </w:r>
          </w:p>
        </w:tc>
        <w:tc>
          <w:tcPr>
            <w:tcW w:type="dxa" w:w="3437"/>
          </w:tcPr>
          <w:p>
            <w:pPr>
              <w:bidi w:val="1"/>
            </w:pPr>
            <w:r>
              <w:rPr>
                <w:sz w:val="18"/>
              </w:rPr>
            </w:r>
            <w:r>
              <w:rPr>
                <w:rFonts w:ascii="Vazirmatn" w:hAnsi="Vazirmatn"/>
                <w:sz w:val="18"/>
              </w:rPr>
              <w:t xml:space="preserve">پیش از جراحی یا در انتشار — </w:t>
            </w:r>
            <w:r>
              <w:rPr>
                <w:rFonts w:ascii="Vazirmatn" w:hAnsi="Vazirmatn"/>
                <w:b/>
                <w:sz w:val="18"/>
              </w:rPr>
              <w:t>شواهد محدود</w:t>
            </w:r>
          </w:p>
        </w:tc>
      </w:tr>
    </w:tbl>
    <w:p>
      <w:pPr>
        <w:spacing w:before="200"/>
        <w:bidi w:val="1"/>
      </w:pPr>
      <w:r>
        <w:rPr>
          <w:rFonts w:ascii="Vazirmatn" w:hAnsi="Vazirmatn"/>
          <w:b/>
          <w:color w:val="136F73"/>
          <w:sz w:val="25"/>
        </w:rPr>
        <w:t>ج) Non-pharmacological</w:t>
      </w:r>
    </w:p>
    <w:p>
      <w:pPr>
        <w:ind w:right="340"/>
        <w:bidi w:val="1"/>
      </w:pPr>
      <w:r>
        <w:rPr>
          <w:color w:val="136F73"/>
        </w:rPr>
        <w:t xml:space="preserve">● </w:t>
      </w:r>
      <w:r>
        <w:rPr>
          <w:rFonts w:ascii="Vazirmatn" w:hAnsi="Vazirmatn"/>
          <w:b/>
        </w:rPr>
        <w:t>Watch &amp; wait:</w:t>
      </w:r>
      <w:r>
        <w:rPr>
          <w:rFonts w:ascii="Vazirmatn" w:hAnsi="Vazirmatn"/>
        </w:rPr>
        <w:t xml:space="preserve"> کیست‌های </w:t>
      </w:r>
      <w:r>
        <w:rPr>
          <w:rFonts w:ascii="Vazirmatn" w:hAnsi="Vazirmatn"/>
          <w:b/>
        </w:rPr>
        <w:t>غیرفعال (CE4، CE5)</w:t>
      </w:r>
      <w:r>
        <w:rPr>
          <w:rFonts w:ascii="Vazirmatn" w:hAnsi="Vazirmatn"/>
        </w:rPr>
        <w:t xml:space="preserve"> بی‌علامه ← </w:t>
      </w:r>
      <w:r>
        <w:rPr>
          <w:rFonts w:ascii="Vazirmatn" w:hAnsi="Vazirmatn"/>
          <w:b/>
        </w:rPr>
        <w:t>پیگیری با سونوگرافی</w:t>
      </w:r>
      <w:r>
        <w:rPr>
          <w:rFonts w:ascii="Vazirmatn" w:hAnsi="Vazirmatn"/>
        </w:rPr>
        <w:t xml:space="preserve"> (بدون تداوی).</w:t>
      </w:r>
    </w:p>
    <w:p>
      <w:pPr>
        <w:ind w:right="340"/>
        <w:bidi w:val="1"/>
      </w:pPr>
      <w:r>
        <w:rPr>
          <w:color w:val="136F73"/>
        </w:rPr>
        <w:t xml:space="preserve">● </w:t>
      </w:r>
      <w:r>
        <w:rPr>
          <w:rFonts w:ascii="Vazirmatn" w:hAnsi="Vazirmatn"/>
          <w:b/>
        </w:rPr>
        <w:t>پیشگیری (One Health):</w:t>
      </w:r>
      <w:r>
        <w:rPr>
          <w:rFonts w:ascii="Vazirmatn" w:hAnsi="Vazirmatn"/>
        </w:rPr>
        <w:t xml:space="preserve"> </w:t>
      </w:r>
      <w:r>
        <w:rPr>
          <w:rFonts w:ascii="Vazirmatn" w:hAnsi="Vazirmatn"/>
          <w:b/>
        </w:rPr>
        <w:t>تداوی ضد کرم سگ‌ها (Praziquantel)</w:t>
      </w:r>
      <w:r>
        <w:rPr>
          <w:rFonts w:ascii="Vazirmatn" w:hAnsi="Vazirmatn"/>
        </w:rPr>
        <w:t xml:space="preserve">، </w:t>
      </w:r>
      <w:r>
        <w:rPr>
          <w:rFonts w:ascii="Vazirmatn" w:hAnsi="Vazirmatn"/>
          <w:b/>
        </w:rPr>
        <w:t>دفن یا سوزاندن احشای آلوده</w:t>
      </w:r>
      <w:r>
        <w:rPr>
          <w:rFonts w:ascii="Vazirmatn" w:hAnsi="Vazirmatn"/>
        </w:rPr>
        <w:t xml:space="preserve"> (نه دادن به سگ)، </w:t>
      </w:r>
      <w:r>
        <w:rPr>
          <w:rFonts w:ascii="Vazirmatn" w:hAnsi="Vazirmatn"/>
          <w:b/>
        </w:rPr>
        <w:t>شستن دست پس از تماس با سگ</w:t>
      </w:r>
      <w:r>
        <w:rPr>
          <w:rFonts w:ascii="Vazirmatn" w:hAnsi="Vazirmatn"/>
        </w:rPr>
        <w:t>، شستن سبزیجات، آب پاک.</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روش</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جراحی</w:t>
            </w:r>
            <w:r>
              <w:rPr>
                <w:rFonts w:ascii="Vazirmatn" w:hAnsi="Vazirmatn"/>
                <w:sz w:val="18"/>
              </w:rPr>
              <w:t xml:space="preserve"> (Endocystectomy محافظه‌کارانه ± Omentoplasty، یا </w:t>
            </w:r>
            <w:r>
              <w:rPr>
                <w:rFonts w:ascii="Vazirmatn" w:hAnsi="Vazirmatn"/>
                <w:b/>
                <w:sz w:val="18"/>
              </w:rPr>
              <w:t>Pericystectomy رادیکال</w:t>
            </w:r>
            <w:r>
              <w:rPr>
                <w:rFonts w:ascii="Vazirmatn" w:hAnsi="Vazirmatn"/>
                <w:sz w:val="18"/>
              </w:rPr>
              <w:t xml:space="preserve">؛ لاپاروسکوپیک یا باز) — با </w:t>
            </w:r>
            <w:r>
              <w:rPr>
                <w:rFonts w:ascii="Vazirmatn" w:hAnsi="Vazirmatn"/>
                <w:b/>
                <w:sz w:val="18"/>
              </w:rPr>
              <w:t>پوشاندن ساحه با گاز آغشته به محلول Scolicidal</w:t>
            </w:r>
          </w:p>
        </w:tc>
        <w:tc>
          <w:tcPr>
            <w:tcW w:type="dxa" w:w="5156"/>
          </w:tcPr>
          <w:p>
            <w:pPr>
              <w:bidi w:val="1"/>
            </w:pPr>
            <w:r>
              <w:rPr>
                <w:sz w:val="18"/>
              </w:rPr>
            </w:r>
            <w:r>
              <w:rPr>
                <w:rFonts w:ascii="Vazirmatn" w:hAnsi="Vazirmatn"/>
                <w:b/>
                <w:sz w:val="18"/>
              </w:rPr>
              <w:t>CE2، CE3b</w:t>
            </w:r>
            <w:r>
              <w:rPr>
                <w:rFonts w:ascii="Vazirmatn" w:hAnsi="Vazirmatn"/>
                <w:sz w:val="18"/>
              </w:rPr>
              <w:t xml:space="preserve">، </w:t>
            </w:r>
            <w:r>
              <w:rPr>
                <w:rFonts w:ascii="Vazirmatn" w:hAnsi="Vazirmatn"/>
                <w:b/>
                <w:sz w:val="18"/>
              </w:rPr>
              <w:t>کیست‌های بزرگ با خطر پاره شدن</w:t>
            </w:r>
            <w:r>
              <w:rPr>
                <w:rFonts w:ascii="Vazirmatn" w:hAnsi="Vazirmatn"/>
                <w:sz w:val="18"/>
              </w:rPr>
              <w:t xml:space="preserve">، </w:t>
            </w:r>
            <w:r>
              <w:rPr>
                <w:rFonts w:ascii="Vazirmatn" w:hAnsi="Vazirmatn"/>
                <w:b/>
                <w:sz w:val="18"/>
              </w:rPr>
              <w:t>ارتباط با مجاری صفراوی</w:t>
            </w:r>
            <w:r>
              <w:rPr>
                <w:rFonts w:ascii="Vazirmatn" w:hAnsi="Vazirmatn"/>
                <w:sz w:val="18"/>
              </w:rPr>
              <w:t xml:space="preserve">، </w:t>
            </w:r>
            <w:r>
              <w:rPr>
                <w:rFonts w:ascii="Vazirmatn" w:hAnsi="Vazirmatn"/>
                <w:b/>
                <w:sz w:val="18"/>
              </w:rPr>
              <w:t>انتان</w:t>
            </w:r>
            <w:r>
              <w:rPr>
                <w:rFonts w:ascii="Vazirmatn" w:hAnsi="Vazirmatn"/>
                <w:sz w:val="18"/>
              </w:rPr>
              <w:t xml:space="preserve">، </w:t>
            </w:r>
            <w:r>
              <w:rPr>
                <w:rFonts w:ascii="Vazirmatn" w:hAnsi="Vazirmatn"/>
                <w:b/>
                <w:sz w:val="18"/>
              </w:rPr>
              <w:t>فشار بر اعضای حیاتی</w:t>
            </w:r>
            <w:r>
              <w:rPr>
                <w:rFonts w:ascii="Vazirmatn" w:hAnsi="Vazirmatn"/>
                <w:sz w:val="18"/>
              </w:rPr>
              <w:t xml:space="preserve">، </w:t>
            </w:r>
            <w:r>
              <w:rPr>
                <w:rFonts w:ascii="Vazirmatn" w:hAnsi="Vazirmatn"/>
                <w:b/>
                <w:sz w:val="18"/>
              </w:rPr>
              <w:t>کیست‌های ریه</w:t>
            </w:r>
            <w:r>
              <w:rPr>
                <w:rFonts w:ascii="Vazirmatn" w:hAnsi="Vazirmatn"/>
                <w:sz w:val="18"/>
              </w:rPr>
              <w:t xml:space="preserve"> (</w:t>
            </w:r>
            <w:r>
              <w:rPr>
                <w:rFonts w:ascii="Vazirmatn" w:hAnsi="Vazirmatn"/>
                <w:b/>
                <w:sz w:val="18"/>
              </w:rPr>
              <w:t>جراحی = انتخاب اول در ریه</w:t>
            </w:r>
            <w:r>
              <w:rPr>
                <w:rFonts w:ascii="Vazirmatn" w:hAnsi="Vazirmatn"/>
                <w:sz w:val="18"/>
              </w:rPr>
              <w:t>؛ Albendazole پیش از جراحی ریه با احتیاط — خطر پاره شدن)، و کیست‌های مغز/استخوان/قلب</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پاره شدن به مجاری صفراوی (کلانژیت، یرقان) — برداشتن غشاها + Sphincterotomy</w:t>
            </w:r>
          </w:p>
        </w:tc>
      </w:tr>
    </w:tbl>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 انتشار و Anaphylaxis؛ به </w:t>
      </w:r>
      <w:r>
        <w:rPr>
          <w:rFonts w:ascii="Vazirmatn" w:hAnsi="Vazirmatn"/>
          <w:b/>
        </w:rPr>
        <w:t>مجاری صفراوی</w:t>
      </w:r>
      <w:r>
        <w:rPr>
          <w:rFonts w:ascii="Vazirmatn" w:hAnsi="Vazirmatn"/>
        </w:rPr>
        <w:t xml:space="preserve"> — کلانژیت و یرقان؛ به </w:t>
      </w:r>
      <w:r>
        <w:rPr>
          <w:rFonts w:ascii="Vazirmatn" w:hAnsi="Vazirmatn"/>
          <w:b/>
        </w:rPr>
        <w:t>برانکس</w:t>
      </w:r>
      <w:r>
        <w:rPr>
          <w:rFonts w:ascii="Vazirmatn" w:hAnsi="Vazirmatn"/>
        </w:rPr>
        <w:t xml:space="preserve"> — Vomica؛ به </w:t>
      </w:r>
      <w:r>
        <w:rPr>
          <w:rFonts w:ascii="Vazirmatn" w:hAnsi="Vazirmatn"/>
          <w:b/>
        </w:rPr>
        <w:t>پلورا</w:t>
      </w:r>
      <w:r>
        <w:rPr>
          <w:rFonts w:ascii="Vazirmatn" w:hAnsi="Vazirmatn"/>
        </w:rPr>
        <w:t xml:space="preserve">)، </w:t>
      </w:r>
      <w:r>
        <w:rPr>
          <w:rFonts w:ascii="Vazirmatn" w:hAnsi="Vazirmatn"/>
          <w:b/>
        </w:rPr>
        <w:t>انتان ثانوی</w:t>
      </w:r>
      <w:r>
        <w:rPr>
          <w:rFonts w:ascii="Vazirmatn" w:hAnsi="Vazirmatn"/>
        </w:rPr>
        <w:t xml:space="preserve"> (ابسه)، </w:t>
      </w:r>
      <w:r>
        <w:rPr>
          <w:rFonts w:ascii="Vazirmatn" w:hAnsi="Vazirmatn"/>
          <w:b/>
        </w:rPr>
        <w:t>هایپرتنشن پورتال</w:t>
      </w:r>
      <w:r>
        <w:rPr>
          <w:rFonts w:ascii="Vazirmatn" w:hAnsi="Vazirmatn"/>
        </w:rPr>
        <w:t xml:space="preserve"> یا </w:t>
      </w:r>
      <w:r>
        <w:rPr>
          <w:rFonts w:ascii="Vazirmatn" w:hAnsi="Vazirmatn"/>
          <w:b/>
        </w:rPr>
        <w:t>Budd-Chiari</w:t>
      </w:r>
      <w:r>
        <w:rPr>
          <w:rFonts w:ascii="Vazirmatn" w:hAnsi="Vazirmatn"/>
        </w:rPr>
        <w:t xml:space="preserve"> (فشار)، </w:t>
      </w:r>
      <w:r>
        <w:rPr>
          <w:rFonts w:ascii="Vazirmatn" w:hAnsi="Vazirmatn"/>
          <w:b/>
        </w:rPr>
        <w:t>انتشار ثانوی (Secondary echinococcosis)</w:t>
      </w:r>
      <w:r>
        <w:rPr>
          <w:rFonts w:ascii="Vazirmatn" w:hAnsi="Vazirmatn"/>
        </w:rPr>
        <w:t xml:space="preserve">، و </w:t>
      </w:r>
      <w:r>
        <w:rPr>
          <w:rFonts w:ascii="Vazirmatn" w:hAnsi="Vazirmatn"/>
          <w:b/>
        </w:rPr>
        <w:t>راجعه پس از تداوی</w:t>
      </w:r>
      <w:r>
        <w:rPr>
          <w:rFonts w:ascii="Vazirmatn" w:hAnsi="Vazirmatn"/>
        </w:rPr>
        <w:t xml:space="preserve"> (۱۰–۲۰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پروگنوز </w:t>
      </w:r>
      <w:r>
        <w:rPr>
          <w:rFonts w:ascii="Vazirmatn" w:hAnsi="Vazirmatn"/>
          <w:b/>
        </w:rPr>
        <w:t>خوب</w:t>
      </w:r>
      <w:r>
        <w:rPr>
          <w:rFonts w:ascii="Vazirmatn" w:hAnsi="Vazirmatn"/>
        </w:rPr>
        <w:t xml:space="preserve"> با تداوی مناسب؛ </w:t>
      </w:r>
      <w:r>
        <w:rPr>
          <w:rFonts w:ascii="Vazirmatn" w:hAnsi="Vazirmatn"/>
          <w:b/>
        </w:rPr>
        <w:t>راجعه</w:t>
      </w:r>
      <w:r>
        <w:rPr>
          <w:rFonts w:ascii="Vazirmatn" w:hAnsi="Vazirmatn"/>
        </w:rPr>
        <w:t xml:space="preserve"> به‌ویژه پس از جراحی ناقص یا انتشار.</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سونوگرافی هر ۳–۶ ماه در سال اول، سپس سالانه برای حد اقل ۵ سال</w:t>
      </w:r>
      <w:r>
        <w:rPr>
          <w:rFonts w:ascii="Vazirmatn" w:hAnsi="Vazirmatn"/>
        </w:rPr>
        <w:t xml:space="preserve"> (راجعه ممکن است سال‌ها بعد رخ دهد)؛ سیرولوژی نقش محدود دارد.</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سگ ← گوسفند ← سگ؛ انسان تصادفی.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CE1–CE2 فعال؛ CE3 انتقالی؛ CE4–CE5 غیرفعال (Watch &amp; wait).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Water lily = CE3a.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Albendazole ۴۰۰ mg دو بار با غذای چرب</w:t>
      </w:r>
      <w:r>
        <w:rPr>
          <w:rFonts w:ascii="Vazirmatn" w:hAnsi="Vazirmatn"/>
        </w:rPr>
        <w:t xml:space="preserve"> — LFT و CBC.»</w:t>
      </w:r>
    </w:p>
    <w:p>
      <w:pPr>
        <w:ind w:right="340"/>
        <w:bidi w:val="1"/>
      </w:pPr>
      <w:r>
        <w:rPr>
          <w:color w:val="136F73"/>
        </w:rPr>
        <w:t xml:space="preserve">● </w:t>
      </w:r>
      <w:r>
        <w:rPr>
          <w:rFonts w:ascii="Vazirmatn" w:hAnsi="Vazirmatn"/>
        </w:rPr>
        <w:t>💡 «</w:t>
      </w:r>
      <w:r>
        <w:rPr>
          <w:rFonts w:ascii="Vazirmatn" w:hAnsi="Vazirmatn"/>
          <w:b/>
        </w:rPr>
        <w:t>PAIR نه در: ارتباط صفراوی، CE2/CE3b، ریه.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کیست کبد ← CXR هم.</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Urticaria یا شوک ناگهانی</w:t>
      </w:r>
      <w:r>
        <w:rPr>
          <w:rFonts w:ascii="Vazirmatn" w:hAnsi="Vazirmatn"/>
        </w:rPr>
        <w:t xml:space="preserve"> در مریض کیست هایداتید ← پاره شدن و Anaphylaxis.</w:t>
      </w:r>
    </w:p>
    <w:p>
      <w:pPr>
        <w:ind w:right="340"/>
        <w:bidi w:val="1"/>
      </w:pPr>
      <w:r>
        <w:rPr>
          <w:color w:val="136F73"/>
        </w:rPr>
        <w:t xml:space="preserve">● </w:t>
      </w:r>
      <w:r>
        <w:rPr>
          <w:rFonts w:ascii="Vazirmatn" w:hAnsi="Vazirmatn"/>
        </w:rPr>
        <w:t xml:space="preserve">⚠️ </w:t>
      </w:r>
      <w:r>
        <w:rPr>
          <w:rFonts w:ascii="Vazirmatn" w:hAnsi="Vazirmatn"/>
          <w:b/>
        </w:rPr>
        <w:t>یرقان و تب</w:t>
      </w:r>
      <w:r>
        <w:rPr>
          <w:rFonts w:ascii="Vazirmatn" w:hAnsi="Vazirmatn"/>
        </w:rPr>
        <w:t xml:space="preserve"> در مریض کیست کبد ← پاره شدن به مجاری ← ERCP.</w:t>
      </w:r>
    </w:p>
    <w:p>
      <w:pPr>
        <w:ind w:right="340"/>
        <w:bidi w:val="1"/>
      </w:pPr>
      <w:r>
        <w:rPr>
          <w:color w:val="136F73"/>
        </w:rPr>
        <w:t xml:space="preserve">● </w:t>
      </w:r>
      <w:r>
        <w:rPr>
          <w:rFonts w:ascii="Vazirmatn" w:hAnsi="Vazirmatn"/>
        </w:rPr>
        <w:t xml:space="preserve">⚠️ </w:t>
      </w:r>
      <w:r>
        <w:rPr>
          <w:rFonts w:ascii="Vazirmatn" w:hAnsi="Vazirmatn"/>
          <w:b/>
        </w:rPr>
        <w:t>سرفه کردن مایع شور یا غشاهای سفید</w:t>
      </w:r>
      <w:r>
        <w:rPr>
          <w:rFonts w:ascii="Vazirmatn" w:hAnsi="Vazirmatn"/>
        </w:rPr>
        <w:t xml:space="preserve"> ← پاره شدن کیست ریه.</w:t>
      </w:r>
    </w:p>
    <w:p>
      <w:pPr>
        <w:ind w:right="340"/>
        <w:bidi w:val="1"/>
      </w:pPr>
      <w:r>
        <w:rPr>
          <w:color w:val="136F73"/>
        </w:rPr>
        <w:t xml:space="preserve">● </w:t>
      </w:r>
      <w:r>
        <w:rPr>
          <w:rFonts w:ascii="Vazirmatn" w:hAnsi="Vazirmatn"/>
        </w:rPr>
        <w:t xml:space="preserve">⚠️ </w:t>
      </w:r>
      <w:r>
        <w:rPr>
          <w:rFonts w:ascii="Vazirmatn" w:hAnsi="Vazirmatn"/>
          <w:b/>
        </w:rPr>
        <w:t>پنکچر «ابسه» بدون رد هایداتید</w:t>
      </w:r>
      <w:r>
        <w:rPr>
          <w:rFonts w:ascii="Vazirmatn" w:hAnsi="Vazirmatn"/>
        </w:rPr>
        <w:t xml:space="preserve"> ← Anaphylaxis.</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[دوزها از منابع فوق (از دانش) نوشته شده و پیش از نشر باید مطابقت داده شوند. به‌ویژه مدت Albendazole و دوزهای دوای لومن.]</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RUQ: </w:t>
      </w:r>
      <w:r>
        <w:rPr>
          <w:rFonts w:ascii="Vazirmatn" w:hAnsi="Vazirmatn"/>
          <w:b/>
        </w:rPr>
        <w:t>مدت (کمتر یا بیشتر از ۶ ساعت)، تب، یرقان</w:t>
      </w:r>
      <w:r>
        <w:rPr>
          <w:rFonts w:ascii="Vazirmatn" w:hAnsi="Vazirmatn"/>
        </w:rPr>
        <w:t xml:space="preserve"> — سه سؤال.</w:t>
      </w:r>
    </w:p>
    <w:p>
      <w:pPr>
        <w:ind w:right="340"/>
        <w:bidi w:val="1"/>
      </w:pPr>
      <w:r>
        <w:rPr>
          <w:b/>
          <w:color w:val="136F73"/>
        </w:rPr>
        <w:t xml:space="preserve">2. </w:t>
      </w:r>
      <w:r>
        <w:rPr>
          <w:rFonts w:ascii="Vazirmatn" w:hAnsi="Vazirmatn"/>
        </w:rPr>
        <w:t xml:space="preserve">هر یرقان + تب: </w:t>
      </w:r>
      <w:r>
        <w:rPr>
          <w:rFonts w:ascii="Vazirmatn" w:hAnsi="Vazirmatn"/>
          <w:b/>
        </w:rPr>
        <w:t>کلچر خون + انتی‌بیوتیک + تماس با اندوسکوپیست</w:t>
      </w:r>
      <w:r>
        <w:rPr>
          <w:rFonts w:ascii="Vazirmatn" w:hAnsi="Vazirmatn"/>
        </w:rPr>
        <w:t>.</w:t>
      </w:r>
    </w:p>
    <w:p>
      <w:pPr>
        <w:ind w:right="340"/>
        <w:bidi w:val="1"/>
      </w:pPr>
      <w:r>
        <w:rPr>
          <w:b/>
          <w:color w:val="136F73"/>
        </w:rPr>
        <w:t xml:space="preserve">3. </w:t>
      </w:r>
      <w:r>
        <w:rPr>
          <w:rFonts w:ascii="Vazirmatn" w:hAnsi="Vazirmatn"/>
        </w:rPr>
        <w:t xml:space="preserve">هر کولی‌سیستیت: </w:t>
      </w:r>
      <w:r>
        <w:rPr>
          <w:rFonts w:ascii="Vazirmatn" w:hAnsi="Vazirmatn"/>
          <w:b/>
        </w:rPr>
        <w:t>درجهٔ TG18</w:t>
      </w:r>
      <w:r>
        <w:rPr>
          <w:rFonts w:ascii="Vazirmatn" w:hAnsi="Vazirmatn"/>
        </w:rPr>
        <w:t xml:space="preserve"> را بنویس.</w:t>
      </w:r>
    </w:p>
    <w:p>
      <w:pPr>
        <w:ind w:right="340"/>
        <w:bidi w:val="1"/>
      </w:pPr>
      <w:r>
        <w:rPr>
          <w:b/>
          <w:color w:val="136F73"/>
        </w:rPr>
        <w:t xml:space="preserve">4. </w:t>
      </w:r>
      <w:r>
        <w:rPr>
          <w:rFonts w:ascii="Vazirmatn" w:hAnsi="Vazirmatn"/>
        </w:rPr>
        <w:t xml:space="preserve">هر ضایعهٔ کیستیک کبد: </w:t>
      </w:r>
      <w:r>
        <w:rPr>
          <w:rFonts w:ascii="Vazirmatn" w:hAnsi="Vazirmatn"/>
          <w:b/>
        </w:rPr>
        <w:t>سیرولوژی هایداتید + CXR پیش از پنکچر</w:t>
      </w:r>
      <w:r>
        <w:rPr>
          <w:rFonts w:ascii="Vazirmatn" w:hAnsi="Vazirmatn"/>
        </w:rPr>
        <w:t>.</w:t>
      </w:r>
    </w:p>
    <w:p>
      <w:pPr>
        <w:ind w:right="340"/>
        <w:bidi w:val="1"/>
      </w:pPr>
      <w:r>
        <w:rPr>
          <w:b/>
          <w:color w:val="136F73"/>
        </w:rPr>
        <w:t xml:space="preserve">5. </w:t>
      </w:r>
      <w:r>
        <w:rPr>
          <w:rFonts w:ascii="Vazirmatn" w:hAnsi="Vazirmatn"/>
        </w:rPr>
        <w:t xml:space="preserve">هر ابسهٔ امیبی: </w:t>
      </w:r>
      <w:r>
        <w:rPr>
          <w:rFonts w:ascii="Vazirmatn" w:hAnsi="Vazirmatn"/>
          <w:b/>
        </w:rPr>
        <w:t>دوای لومن پس از Metronidazole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۲۳ (Hydatid vomica)</w:t>
      </w:r>
      <w:r>
        <w:rPr>
          <w:rFonts w:ascii="Vazirmatn" w:hAnsi="Vazirmatn"/>
        </w:rPr>
        <w:t xml:space="preserve">، </w:t>
      </w:r>
      <w:r>
        <w:rPr>
          <w:rFonts w:ascii="Vazirmatn" w:hAnsi="Vazirmatn"/>
          <w:b/>
        </w:rPr>
        <w:t>فصل ۲۴ (یرقان، Murphy، Courvoisier)</w:t>
      </w:r>
      <w:r>
        <w:rPr>
          <w:rFonts w:ascii="Vazirmatn" w:hAnsi="Vazirmatn"/>
        </w:rPr>
        <w:t xml:space="preserve">، </w:t>
      </w:r>
      <w:r>
        <w:rPr>
          <w:rFonts w:ascii="Vazirmatn" w:hAnsi="Vazirmatn"/>
          <w:b/>
        </w:rPr>
        <w:t>فصل ۲۵ (امیب — کولیت خونی)</w:t>
      </w:r>
      <w:r>
        <w:rPr>
          <w:rFonts w:ascii="Vazirmatn" w:hAnsi="Vazirmatn"/>
        </w:rPr>
        <w:t xml:space="preserve">، </w:t>
      </w:r>
      <w:r>
        <w:rPr>
          <w:rFonts w:ascii="Vazirmatn" w:hAnsi="Vazirmatn"/>
          <w:b/>
        </w:rPr>
        <w:t>فصل ۲۷ (انتی‌بیوتیک‌های داخل بطنی، STOP-IT)</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۲۹ (پانکراتیت صفراوی)، ۳۰ (سیروز)، ۳۲ (هپاتیت — تفریق یرقان)، ۳۴ (امیبیازیس روده‌ای)، ۷۷ (سپسیس)، و Anaphylaxis.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تب + یرقان + درد RUQ؟ ← </w:t>
      </w:r>
      <w:r>
        <w:rPr>
          <w:rFonts w:ascii="Vazirmatn" w:hAnsi="Vazirmatn"/>
          <w:i/>
        </w:rPr>
        <w:t>Charcot triad ← کلانژیت ← انتی‌بیوتیک + ERCP.</w:t>
      </w:r>
    </w:p>
    <w:p>
      <w:pPr>
        <w:ind w:right="340"/>
        <w:bidi w:val="1"/>
      </w:pPr>
      <w:r>
        <w:rPr>
          <w:b/>
          <w:color w:val="136F73"/>
        </w:rPr>
        <w:t xml:space="preserve">2. </w:t>
      </w:r>
      <w:r>
        <w:rPr>
          <w:rFonts w:ascii="Vazirmatn" w:hAnsi="Vazirmatn"/>
        </w:rPr>
        <w:t xml:space="preserve">زمان کولی‌سیستکتومی در کولی‌سیستیت حاد؟ ← </w:t>
      </w:r>
      <w:r>
        <w:rPr>
          <w:rFonts w:ascii="Vazirmatn" w:hAnsi="Vazirmatn"/>
          <w:i/>
        </w:rPr>
        <w:t>زود — در ۷۲ ساعت.</w:t>
      </w:r>
    </w:p>
    <w:p>
      <w:pPr>
        <w:ind w:right="340"/>
        <w:bidi w:val="1"/>
      </w:pPr>
      <w:r>
        <w:rPr>
          <w:b/>
          <w:color w:val="136F73"/>
        </w:rPr>
        <w:t xml:space="preserve">3. </w:t>
      </w:r>
      <w:r>
        <w:rPr>
          <w:rFonts w:ascii="Vazirmatn" w:hAnsi="Vazirmatn"/>
        </w:rPr>
        <w:t xml:space="preserve">تداوی ابسهٔ امیبی؟ ← </w:t>
      </w:r>
      <w:r>
        <w:rPr>
          <w:rFonts w:ascii="Vazirmatn" w:hAnsi="Vazirmatn"/>
          <w:i/>
        </w:rPr>
        <w:t>Metronidazole ۷۵۰ mg سه بار × ۷–۱۰ روز + Paromomycin × ۷ روز.</w:t>
      </w:r>
    </w:p>
    <w:p>
      <w:pPr>
        <w:ind w:right="340"/>
        <w:bidi w:val="1"/>
      </w:pPr>
      <w:r>
        <w:rPr>
          <w:b/>
          <w:color w:val="136F73"/>
        </w:rPr>
        <w:t xml:space="preserve">4. </w:t>
      </w:r>
      <w:r>
        <w:rPr>
          <w:rFonts w:ascii="Vazirmatn" w:hAnsi="Vazirmatn"/>
        </w:rPr>
        <w:t xml:space="preserve">نمای «Water lily»؟ ← </w:t>
      </w:r>
      <w:r>
        <w:rPr>
          <w:rFonts w:ascii="Vazirmatn" w:hAnsi="Vazirmatn"/>
          <w:i/>
        </w:rPr>
        <w:t>CE3a (جدا شدن غشای کیست هایداتید).</w:t>
      </w:r>
    </w:p>
    <w:p>
      <w:pPr>
        <w:ind w:right="340"/>
        <w:bidi w:val="1"/>
      </w:pPr>
      <w:r>
        <w:rPr>
          <w:b/>
          <w:color w:val="136F73"/>
        </w:rPr>
        <w:t xml:space="preserve">5. </w:t>
      </w:r>
      <w:r>
        <w:rPr>
          <w:rFonts w:ascii="Vazirmatn" w:hAnsi="Vazirmatn"/>
        </w:rPr>
        <w:t xml:space="preserve">کیست CE5 بی‌علامه؟ ← </w:t>
      </w:r>
      <w:r>
        <w:rPr>
          <w:rFonts w:ascii="Vazirmatn" w:hAnsi="Vazirmatn"/>
          <w:i/>
        </w:rPr>
        <w:t>Watch &amp; wait.</w:t>
      </w:r>
    </w:p>
    <w:p>
      <w:pPr>
        <w:spacing w:before="0"/>
        <w:bidi w:val="1"/>
      </w:pPr>
      <w:r>
        <w:rPr>
          <w:rFonts w:ascii="Vazirmatn" w:hAnsi="Vazirmatn"/>
          <w:b/>
          <w:color w:val="136F73"/>
          <w:sz w:val="38"/>
        </w:rPr>
        <w:t>فصل ۲۹ — پانکراتیت حاد و مزمن (Acute &amp; Chronic Pancreatitis)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پانکراس یک </w:t>
      </w:r>
      <w:r>
        <w:rPr>
          <w:rFonts w:ascii="Vazirmatn" w:hAnsi="Vazirmatn"/>
          <w:b/>
        </w:rPr>
        <w:t>فابریکهٔ مواد کیمیاوی قوی</w:t>
      </w:r>
      <w:r>
        <w:rPr>
          <w:rFonts w:ascii="Vazirmatn" w:hAnsi="Vazirmatn"/>
        </w:rPr>
        <w:t xml:space="preserve"> است که </w:t>
      </w:r>
      <w:r>
        <w:rPr>
          <w:rFonts w:ascii="Vazirmatn" w:hAnsi="Vazirmatn"/>
          <w:b/>
        </w:rPr>
        <w:t>انزایم‌های هضمی</w:t>
      </w:r>
      <w:r>
        <w:rPr>
          <w:rFonts w:ascii="Vazirmatn" w:hAnsi="Vazirmatn"/>
        </w:rPr>
        <w:t xml:space="preserve"> را به شکل </w:t>
      </w:r>
      <w:r>
        <w:rPr>
          <w:rFonts w:ascii="Vazirmatn" w:hAnsi="Vazirmatn"/>
          <w:b/>
        </w:rPr>
        <w:t>«بسته‌بندی‌شده و غیرفعال»</w:t>
      </w:r>
      <w:r>
        <w:rPr>
          <w:rFonts w:ascii="Vazirmatn" w:hAnsi="Vazirmatn"/>
        </w:rPr>
        <w:t xml:space="preserve"> (Zymogen) می‌سازد تا فقط در </w:t>
      </w:r>
      <w:r>
        <w:rPr>
          <w:rFonts w:ascii="Vazirmatn" w:hAnsi="Vazirmatn"/>
          <w:b/>
        </w:rPr>
        <w:t>روده</w:t>
      </w:r>
      <w:r>
        <w:rPr>
          <w:rFonts w:ascii="Vazirmatn" w:hAnsi="Vazirmatn"/>
        </w:rPr>
        <w:t xml:space="preserve"> باز و فعال شوند.</w:t>
      </w:r>
    </w:p>
    <w:p>
      <w:pPr>
        <w:ind w:right="340"/>
        <w:bidi w:val="1"/>
      </w:pPr>
      <w:r>
        <w:rPr>
          <w:color w:val="136F73"/>
        </w:rPr>
        <w:t xml:space="preserve">● </w:t>
      </w:r>
      <w:r>
        <w:rPr>
          <w:rFonts w:ascii="Vazirmatn" w:hAnsi="Vazirmatn"/>
        </w:rPr>
        <w:t xml:space="preserve">در </w:t>
      </w:r>
      <w:r>
        <w:rPr>
          <w:rFonts w:ascii="Vazirmatn" w:hAnsi="Vazirmatn"/>
          <w:b/>
        </w:rPr>
        <w:t>پانکراتیت حاد</w:t>
      </w:r>
      <w:r>
        <w:rPr>
          <w:rFonts w:ascii="Vazirmatn" w:hAnsi="Vazirmatn"/>
        </w:rPr>
        <w:t xml:space="preserve"> این بسته‌ها </w:t>
      </w:r>
      <w:r>
        <w:rPr>
          <w:rFonts w:ascii="Vazirmatn" w:hAnsi="Vazirmatn"/>
          <w:b/>
        </w:rPr>
        <w:t>داخل خود فابریکه</w:t>
      </w:r>
      <w:r>
        <w:rPr>
          <w:rFonts w:ascii="Vazirmatn" w:hAnsi="Vazirmatn"/>
        </w:rPr>
        <w:t xml:space="preserve"> باز می‌شوند ← فابریکه </w:t>
      </w:r>
      <w:r>
        <w:rPr>
          <w:rFonts w:ascii="Vazirmatn" w:hAnsi="Vazirmatn"/>
          <w:b/>
        </w:rPr>
        <w:t>خودش را هضم می‌کند</w:t>
      </w:r>
      <w:r>
        <w:rPr>
          <w:rFonts w:ascii="Vazirmatn" w:hAnsi="Vazirmatn"/>
        </w:rPr>
        <w:t xml:space="preserve"> ← آتش (التهاب) از فابریکه به تمام شهر (بدن) پخش می‌شود (</w:t>
      </w:r>
      <w:r>
        <w:rPr>
          <w:rFonts w:ascii="Vazirmatn" w:hAnsi="Vazirmatn"/>
          <w:b/>
        </w:rPr>
        <w:t>SIRS، عدم کفایهٔ اعضا</w:t>
      </w:r>
      <w:r>
        <w:rPr>
          <w:rFonts w:ascii="Vazirmatn" w:hAnsi="Vazirmatn"/>
        </w:rPr>
        <w:t>).</w:t>
      </w:r>
    </w:p>
    <w:p>
      <w:pPr>
        <w:ind w:right="340"/>
        <w:bidi w:val="1"/>
      </w:pPr>
      <w:r>
        <w:rPr>
          <w:color w:val="136F73"/>
        </w:rPr>
        <w:t xml:space="preserve">● </w:t>
      </w:r>
      <w:r>
        <w:rPr>
          <w:rFonts w:ascii="Vazirmatn" w:hAnsi="Vazirmatn"/>
        </w:rPr>
        <w:t xml:space="preserve">در </w:t>
      </w:r>
      <w:r>
        <w:rPr>
          <w:rFonts w:ascii="Vazirmatn" w:hAnsi="Vazirmatn"/>
          <w:b/>
        </w:rPr>
        <w:t>پانکراتیت مزمن</w:t>
      </w:r>
      <w:r>
        <w:rPr>
          <w:rFonts w:ascii="Vazirmatn" w:hAnsi="Vazirmatn"/>
        </w:rPr>
        <w:t xml:space="preserve"> فابریکه طی سال‌ها </w:t>
      </w:r>
      <w:r>
        <w:rPr>
          <w:rFonts w:ascii="Vazirmatn" w:hAnsi="Vazirmatn"/>
          <w:b/>
        </w:rPr>
        <w:t>سوخته، ندبه‌دار و کوچک</w:t>
      </w:r>
      <w:r>
        <w:rPr>
          <w:rFonts w:ascii="Vazirmatn" w:hAnsi="Vazirmatn"/>
        </w:rPr>
        <w:t xml:space="preserve"> شده ← نه انزایم کافی می‌سازد (</w:t>
      </w:r>
      <w:r>
        <w:rPr>
          <w:rFonts w:ascii="Vazirmatn" w:hAnsi="Vazirmatn"/>
          <w:b/>
        </w:rPr>
        <w:t>سوء جذب</w:t>
      </w:r>
      <w:r>
        <w:rPr>
          <w:rFonts w:ascii="Vazirmatn" w:hAnsi="Vazirmatn"/>
        </w:rPr>
        <w:t>) و نه انسولین (</w:t>
      </w:r>
      <w:r>
        <w:rPr>
          <w:rFonts w:ascii="Vazirmatn" w:hAnsi="Vazirmatn"/>
          <w:b/>
        </w:rPr>
        <w:t>دیابت</w:t>
      </w:r>
      <w:r>
        <w:rPr>
          <w:rFonts w:ascii="Vazirmatn" w:hAnsi="Vazirmatn"/>
        </w:rPr>
        <w:t xml:space="preserve">) — و </w:t>
      </w:r>
      <w:r>
        <w:rPr>
          <w:rFonts w:ascii="Vazirmatn" w:hAnsi="Vazirmatn"/>
          <w:b/>
        </w:rPr>
        <w:t>درد</w:t>
      </w:r>
      <w:r>
        <w:rPr>
          <w:rFonts w:ascii="Vazirmatn" w:hAnsi="Vazirmatn"/>
        </w:rPr>
        <w:t xml:space="preserve"> دوامدار دارد.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 منتشر به کمر</w:t>
      </w:r>
      <w:r>
        <w:rPr>
          <w:rFonts w:ascii="Vazirmatn" w:hAnsi="Vazirmatn"/>
          <w:color w:val="0F2744"/>
        </w:rPr>
        <w:t xml:space="preserve"> و علایم </w:t>
      </w:r>
      <w:r>
        <w:rPr>
          <w:rFonts w:ascii="Vazirmatn" w:hAnsi="Vazirmatn"/>
          <w:b/>
          <w:color w:val="0F2744"/>
        </w:rPr>
        <w:t>Cullen/Grey-Turner</w:t>
      </w:r>
      <w:r>
        <w:rPr>
          <w:rFonts w:ascii="Vazirmatn" w:hAnsi="Vazirmatn"/>
          <w:color w:val="0F2744"/>
        </w:rPr>
        <w:t xml:space="preserve"> را دیدی؛ در فصل ۲۸ </w:t>
      </w:r>
      <w:r>
        <w:rPr>
          <w:rFonts w:ascii="Vazirmatn" w:hAnsi="Vazirmatn"/>
          <w:b/>
          <w:color w:val="0F2744"/>
        </w:rPr>
        <w:t>سنگ CBD</w:t>
      </w:r>
      <w:r>
        <w:rPr>
          <w:rFonts w:ascii="Vazirmatn" w:hAnsi="Vazirmatn"/>
          <w:color w:val="0F2744"/>
        </w:rPr>
        <w:t xml:space="preserve"> (شایع‌ترین علت) و </w:t>
      </w:r>
      <w:r>
        <w:rPr>
          <w:rFonts w:ascii="Vazirmatn" w:hAnsi="Vazirmatn"/>
          <w:b/>
          <w:color w:val="0F2744"/>
        </w:rPr>
        <w:t>ERCP</w:t>
      </w:r>
      <w:r>
        <w:rPr>
          <w:rFonts w:ascii="Vazirmatn" w:hAnsi="Vazirmatn"/>
          <w:color w:val="0F2744"/>
        </w:rPr>
        <w:t xml:space="preserve">؛ در فصل ۲۲ </w:t>
      </w:r>
      <w:r>
        <w:rPr>
          <w:rFonts w:ascii="Vazirmatn" w:hAnsi="Vazirmatn"/>
          <w:b/>
          <w:color w:val="0F2744"/>
        </w:rPr>
        <w:t>ARDS</w:t>
      </w:r>
      <w:r>
        <w:rPr>
          <w:rFonts w:ascii="Vazirmatn" w:hAnsi="Vazirmatn"/>
          <w:color w:val="0F2744"/>
        </w:rPr>
        <w:t xml:space="preserve"> (اختلاط پانکراتیت شدید)؛ در فصل ۲۷ </w:t>
      </w:r>
      <w:r>
        <w:rPr>
          <w:rFonts w:ascii="Vazirmatn" w:hAnsi="Vazirmatn"/>
          <w:b/>
          <w:color w:val="0F2744"/>
        </w:rPr>
        <w:t>بطن حاد</w:t>
      </w:r>
      <w:r>
        <w:rPr>
          <w:rFonts w:ascii="Vazirmatn" w:hAnsi="Vazirmatn"/>
          <w:color w:val="0F2744"/>
        </w:rPr>
        <w:t>.</w:t>
      </w:r>
    </w:p>
    <w:p>
      <w:pPr>
        <w:bidi w:val="1"/>
      </w:pPr>
      <w:r>
        <w:rPr>
          <w:color w:val="B8913A"/>
        </w:rPr>
        <w:t>❖ ❖ ❖</w:t>
      </w:r>
    </w:p>
    <w:p>
      <w:pPr>
        <w:spacing w:before="0"/>
        <w:bidi w:val="1"/>
      </w:pPr>
      <w:r>
        <w:rPr>
          <w:rFonts w:ascii="Vazirmatn" w:hAnsi="Vazirmatn"/>
          <w:b/>
          <w:color w:val="136F73"/>
          <w:sz w:val="38"/>
        </w:rPr>
        <w:t>بخش الف — پانکراتیت حاد (Acute Pancreatitis)</w:t>
      </w:r>
    </w:p>
    <w:p>
      <w:pPr>
        <w:bidi w:val="1"/>
      </w:pPr>
      <w:r>
        <w:rPr>
          <w:color w:val="B8913A"/>
          <w:sz w:val="16"/>
        </w:rPr>
        <w:t xml:space="preserve">❖ ❖ ❖ ❖ ❖ ❖ ❖ ❖ ❖ ❖ ❖ ❖ ❖ ❖ ❖ ❖ ❖ ❖ ❖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۲ از ۳: (۱) درد شرسوفی تیپیک، (۲) Lipase ≥ ۳ برابر حد بالای نورمال، (۳) تصویربرداری تیپیک</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مایع «متعادل» (نه تهاجمی) + مسکن کافی + تغذیهٔ فمی زود + بدون انتی‌بیوتیک پیشگیرانه + ERCP فقط در کلانژیت + کولی‌سیستکتومی در همان بستری (صفراوی)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GET SMASHED</w:t>
      </w:r>
      <w:r>
        <w:rPr>
          <w:rFonts w:ascii="Vazirmatn" w:hAnsi="Vazirmatn"/>
          <w:color w:val="0F2744"/>
        </w:rPr>
        <w:t xml:space="preserve">» برای علل: </w:t>
      </w:r>
      <w:r>
        <w:rPr>
          <w:rFonts w:ascii="Vazirmatn" w:hAnsi="Vazirmatn"/>
          <w:b/>
          <w:color w:val="0F2744"/>
        </w:rPr>
        <w:t>G</w:t>
      </w:r>
      <w:r>
        <w:rPr>
          <w:rFonts w:ascii="Vazirmatn" w:hAnsi="Vazirmatn"/>
          <w:color w:val="0F2744"/>
        </w:rPr>
        <w:t xml:space="preserve">allstones، </w:t>
      </w:r>
      <w:r>
        <w:rPr>
          <w:rFonts w:ascii="Vazirmatn" w:hAnsi="Vazirmatn"/>
          <w:b/>
          <w:color w:val="0F2744"/>
        </w:rPr>
        <w:t>E</w:t>
      </w:r>
      <w:r>
        <w:rPr>
          <w:rFonts w:ascii="Vazirmatn" w:hAnsi="Vazirmatn"/>
          <w:color w:val="0F2744"/>
        </w:rPr>
        <w:t xml:space="preserve">thanol، </w:t>
      </w:r>
      <w:r>
        <w:rPr>
          <w:rFonts w:ascii="Vazirmatn" w:hAnsi="Vazirmatn"/>
          <w:b/>
          <w:color w:val="0F2744"/>
        </w:rPr>
        <w:t>T</w:t>
      </w:r>
      <w:r>
        <w:rPr>
          <w:rFonts w:ascii="Vazirmatn" w:hAnsi="Vazirmatn"/>
          <w:color w:val="0F2744"/>
        </w:rPr>
        <w:t xml:space="preserve">rauma، </w:t>
      </w:r>
      <w:r>
        <w:rPr>
          <w:rFonts w:ascii="Vazirmatn" w:hAnsi="Vazirmatn"/>
          <w:b/>
          <w:color w:val="0F2744"/>
        </w:rPr>
        <w:t>S</w:t>
      </w:r>
      <w:r>
        <w:rPr>
          <w:rFonts w:ascii="Vazirmatn" w:hAnsi="Vazirmatn"/>
          <w:color w:val="0F2744"/>
        </w:rPr>
        <w:t xml:space="preserve">teroids، </w:t>
      </w:r>
      <w:r>
        <w:rPr>
          <w:rFonts w:ascii="Vazirmatn" w:hAnsi="Vazirmatn"/>
          <w:b/>
          <w:color w:val="0F2744"/>
        </w:rPr>
        <w:t>M</w:t>
      </w:r>
      <w:r>
        <w:rPr>
          <w:rFonts w:ascii="Vazirmatn" w:hAnsi="Vazirmatn"/>
          <w:color w:val="0F2744"/>
        </w:rPr>
        <w:t xml:space="preserve">umps (و ویروس‌ها)، </w:t>
      </w:r>
      <w:r>
        <w:rPr>
          <w:rFonts w:ascii="Vazirmatn" w:hAnsi="Vazirmatn"/>
          <w:b/>
          <w:color w:val="0F2744"/>
        </w:rPr>
        <w:t>A</w:t>
      </w:r>
      <w:r>
        <w:rPr>
          <w:rFonts w:ascii="Vazirmatn" w:hAnsi="Vazirmatn"/>
          <w:color w:val="0F2744"/>
        </w:rPr>
        <w:t xml:space="preserve">utoimmune، </w:t>
      </w:r>
      <w:r>
        <w:rPr>
          <w:rFonts w:ascii="Vazirmatn" w:hAnsi="Vazirmatn"/>
          <w:b/>
          <w:color w:val="0F2744"/>
        </w:rPr>
        <w:t>S</w:t>
      </w:r>
      <w:r>
        <w:rPr>
          <w:rFonts w:ascii="Vazirmatn" w:hAnsi="Vazirmatn"/>
          <w:color w:val="0F2744"/>
        </w:rPr>
        <w:t xml:space="preserve">corpion sting (عقرب)، </w:t>
      </w:r>
      <w:r>
        <w:rPr>
          <w:rFonts w:ascii="Vazirmatn" w:hAnsi="Vazirmatn"/>
          <w:b/>
          <w:color w:val="0F2744"/>
        </w:rPr>
        <w:t>H</w:t>
      </w:r>
      <w:r>
        <w:rPr>
          <w:rFonts w:ascii="Vazirmatn" w:hAnsi="Vazirmatn"/>
          <w:color w:val="0F2744"/>
        </w:rPr>
        <w:t>ypertriglyceridaemia/</w:t>
      </w:r>
      <w:r>
        <w:rPr>
          <w:rFonts w:ascii="Vazirmatn" w:hAnsi="Vazirmatn"/>
          <w:b/>
          <w:color w:val="0F2744"/>
        </w:rPr>
        <w:t>H</w:t>
      </w:r>
      <w:r>
        <w:rPr>
          <w:rFonts w:ascii="Vazirmatn" w:hAnsi="Vazirmatn"/>
          <w:color w:val="0F2744"/>
        </w:rPr>
        <w:t xml:space="preserve">ypercalcaemia، </w:t>
      </w:r>
      <w:r>
        <w:rPr>
          <w:rFonts w:ascii="Vazirmatn" w:hAnsi="Vazirmatn"/>
          <w:b/>
          <w:color w:val="0F2744"/>
        </w:rPr>
        <w:t>E</w:t>
      </w:r>
      <w:r>
        <w:rPr>
          <w:rFonts w:ascii="Vazirmatn" w:hAnsi="Vazirmatn"/>
          <w:color w:val="0F2744"/>
        </w:rPr>
        <w:t xml:space="preserve">RCP، </w:t>
      </w:r>
      <w:r>
        <w:rPr>
          <w:rFonts w:ascii="Vazirmatn" w:hAnsi="Vazirmatn"/>
          <w:b/>
          <w:color w:val="0F2744"/>
        </w:rPr>
        <w:t>D</w:t>
      </w:r>
      <w:r>
        <w:rPr>
          <w:rFonts w:ascii="Vazirmatn" w:hAnsi="Vazirmatn"/>
          <w:color w:val="0F2744"/>
        </w:rPr>
        <w:t>rugs.</w:t>
      </w:r>
    </w:p>
    <w:p>
      <w:pPr>
        <w:spacing w:before="280"/>
        <w:bidi w:val="1"/>
      </w:pPr>
      <w:r>
        <w:rPr>
          <w:rFonts w:ascii="Vazirmatn" w:hAnsi="Vazirmatn"/>
          <w:b/>
          <w:color w:val="0F2744"/>
          <w:sz w:val="29"/>
        </w:rPr>
        <w:t>🔹 ۲. Definition &amp; Classification — Revised Atlanta 2012</w:t>
      </w:r>
    </w:p>
    <w:p>
      <w:pPr>
        <w:bidi w:val="1"/>
      </w:pPr>
      <w:r>
        <w:rPr>
          <w:rFonts w:ascii="Vazirmatn" w:hAnsi="Vazirmatn"/>
          <w:b/>
        </w:rPr>
        <w:t>انواع مورفولوژیک:</w:t>
      </w:r>
    </w:p>
    <w:p>
      <w:pPr>
        <w:ind w:right="340"/>
        <w:bidi w:val="1"/>
      </w:pPr>
      <w:r>
        <w:rPr>
          <w:color w:val="136F73"/>
        </w:rPr>
        <w:t xml:space="preserve">● </w:t>
      </w:r>
      <w:r>
        <w:rPr>
          <w:rFonts w:ascii="Vazirmatn" w:hAnsi="Vazirmatn"/>
          <w:b/>
        </w:rPr>
        <w:t>Interstitial oedematous pancreatitis</w:t>
      </w:r>
      <w:r>
        <w:rPr>
          <w:rFonts w:ascii="Vazirmatn" w:hAnsi="Vazirmatn"/>
        </w:rPr>
        <w:t xml:space="preserve"> (حدود ۸۵–۹۰ فیصد) — پانکراس متورم.</w:t>
      </w:r>
    </w:p>
    <w:p>
      <w:pPr>
        <w:ind w:right="340"/>
        <w:bidi w:val="1"/>
      </w:pPr>
      <w:r>
        <w:rPr>
          <w:color w:val="136F73"/>
        </w:rPr>
        <w:t xml:space="preserve">● </w:t>
      </w:r>
      <w:r>
        <w:rPr>
          <w:rFonts w:ascii="Vazirmatn" w:hAnsi="Vazirmatn"/>
          <w:b/>
        </w:rPr>
        <w:t>Necrotising pancreatitis</w:t>
      </w:r>
      <w:r>
        <w:rPr>
          <w:rFonts w:ascii="Vazirmatn" w:hAnsi="Vazirmatn"/>
        </w:rPr>
        <w:t xml:space="preserve"> (۵–۱۰ فیصد) — نکروز پانکراس و/یا نسج اطراف.</w:t>
      </w:r>
    </w:p>
    <w:p>
      <w:pPr>
        <w:bidi w:val="1"/>
      </w:pPr>
      <w:r>
        <w:rPr>
          <w:rFonts w:ascii="Vazirmatn" w:hAnsi="Vazirmatn"/>
          <w:b/>
        </w:rPr>
        <w:t>شدت: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مرگ‌ومیر</w:t>
            </w:r>
          </w:p>
        </w:tc>
      </w:tr>
      <w:tr>
        <w:tc>
          <w:tcPr>
            <w:tcW w:type="dxa" w:w="3437"/>
          </w:tcPr>
          <w:p>
            <w:pPr>
              <w:bidi w:val="1"/>
            </w:pPr>
            <w:r>
              <w:rPr>
                <w:sz w:val="18"/>
              </w:rPr>
            </w:r>
            <w:r>
              <w:rPr>
                <w:rFonts w:ascii="Vazirmatn" w:hAnsi="Vazirmatn"/>
                <w:b/>
                <w:sz w:val="18"/>
              </w:rPr>
              <w:t>متوسط (Moderately severe)</w:t>
            </w:r>
          </w:p>
        </w:tc>
        <w:tc>
          <w:tcPr>
            <w:tcW w:type="dxa" w:w="3437"/>
          </w:tcPr>
          <w:p>
            <w:pPr>
              <w:bidi w:val="1"/>
            </w:pPr>
            <w:r>
              <w:rPr>
                <w:sz w:val="18"/>
              </w:rPr>
            </w:r>
            <w:r>
              <w:rPr>
                <w:rFonts w:ascii="Vazirmatn" w:hAnsi="Vazirmatn"/>
                <w:b/>
                <w:sz w:val="18"/>
              </w:rPr>
              <w:t>عدم کفایهٔ عضو گذرا (کمتر از ۴۸ ساعت)</w:t>
            </w:r>
            <w:r>
              <w:rPr>
                <w:rFonts w:ascii="Vazirmatn" w:hAnsi="Vazirmatn"/>
                <w:sz w:val="18"/>
              </w:rPr>
              <w:t xml:space="preserve"> و/یا اختلاطات موضعی یا تشدید امراض همراه</w:t>
            </w:r>
          </w:p>
        </w:tc>
        <w:tc>
          <w:tcPr>
            <w:tcW w:type="dxa" w:w="3437"/>
          </w:tcPr>
          <w:p>
            <w:pPr>
              <w:bidi w:val="1"/>
            </w:pPr>
            <w:r>
              <w:rPr>
                <w:sz w:val="18"/>
              </w:rPr>
            </w:r>
            <w:r>
              <w:rPr>
                <w:rFonts w:ascii="Vazirmatn" w:hAnsi="Vazirmatn"/>
                <w:sz w:val="18"/>
              </w:rPr>
              <w:t>پایین</w:t>
            </w:r>
          </w:p>
        </w:tc>
      </w:tr>
      <w:tr>
        <w:tc>
          <w:tcPr>
            <w:tcW w:type="dxa" w:w="3437"/>
          </w:tcPr>
          <w:p>
            <w:pPr>
              <w:bidi w:val="1"/>
            </w:pPr>
            <w:r>
              <w:rPr>
                <w:sz w:val="18"/>
              </w:rPr>
            </w:r>
            <w:r>
              <w:rPr>
                <w:rFonts w:ascii="Vazirmatn" w:hAnsi="Vazirmatn"/>
                <w:b/>
                <w:sz w:val="18"/>
              </w:rPr>
              <w:t>شدید (Severe)</w:t>
            </w:r>
          </w:p>
        </w:tc>
        <w:tc>
          <w:tcPr>
            <w:tcW w:type="dxa" w:w="3437"/>
          </w:tcPr>
          <w:p>
            <w:pPr>
              <w:bidi w:val="1"/>
            </w:pPr>
            <w:r>
              <w:rPr>
                <w:sz w:val="18"/>
              </w:rPr>
            </w:r>
            <w:r>
              <w:rPr>
                <w:rFonts w:ascii="Vazirmatn" w:hAnsi="Vazirmatn"/>
                <w:b/>
                <w:sz w:val="18"/>
              </w:rPr>
              <w:t>عدم کفایهٔ عضو دوامدار (بیش از ۴۸ ساعت)</w:t>
            </w:r>
            <w:r>
              <w:rPr>
                <w:rFonts w:ascii="Vazirmatn" w:hAnsi="Vazirmatn"/>
                <w:sz w:val="18"/>
              </w:rPr>
              <w:t xml:space="preserve"> — یک یا چند عضو</w:t>
            </w:r>
          </w:p>
        </w:tc>
        <w:tc>
          <w:tcPr>
            <w:tcW w:type="dxa" w:w="3437"/>
          </w:tcPr>
          <w:p>
            <w:pPr>
              <w:bidi w:val="1"/>
            </w:pPr>
            <w:r>
              <w:rPr>
                <w:sz w:val="18"/>
              </w:rPr>
            </w:r>
            <w:r>
              <w:rPr>
                <w:rFonts w:ascii="Vazirmatn" w:hAnsi="Vazirmatn"/>
                <w:b/>
                <w:sz w:val="18"/>
              </w:rPr>
              <w:t>۲۰–۴۰ فیصد</w:t>
            </w:r>
          </w:p>
        </w:tc>
      </w:tr>
    </w:tbl>
    <w:p>
      <w:pPr>
        <w:bidi w:val="1"/>
      </w:pPr>
      <w:r>
        <w:rPr>
          <w:rFonts w:ascii="Vazirmatn" w:hAnsi="Vazirmatn"/>
          <w:b/>
        </w:rPr>
        <w:t>عدم کفایهٔ عضو (Modified Marshall score ≥ ۲):</w:t>
      </w:r>
      <w:r>
        <w:rPr>
          <w:rFonts w:ascii="Vazirmatn" w:hAnsi="Vazirmatn"/>
        </w:rPr>
        <w:t xml:space="preserve"> تنفسی (</w:t>
      </w:r>
      <w:r>
        <w:rPr>
          <w:rFonts w:ascii="Vazirmatn" w:hAnsi="Vazirmatn"/>
          <w:b/>
        </w:rPr>
        <w:t>PaO₂/FiO₂ ≤ ۳۰۰</w:t>
      </w:r>
      <w:r>
        <w:rPr>
          <w:rFonts w:ascii="Vazirmatn" w:hAnsi="Vazirmatn"/>
        </w:rPr>
        <w:t>)، قلبی-عروقی (</w:t>
      </w:r>
      <w:r>
        <w:rPr>
          <w:rFonts w:ascii="Vazirmatn" w:hAnsi="Vazirmatn"/>
          <w:b/>
        </w:rPr>
        <w:t>SBP کمتر از ۹۰</w:t>
      </w:r>
      <w:r>
        <w:rPr>
          <w:rFonts w:ascii="Vazirmatn" w:hAnsi="Vazirmatn"/>
        </w:rPr>
        <w:t xml:space="preserve"> که به مایع جواب نمی‌دهد)، گرده (</w:t>
      </w:r>
      <w:r>
        <w:rPr>
          <w:rFonts w:ascii="Vazirmatn" w:hAnsi="Vazirmatn"/>
          <w:b/>
        </w:rPr>
        <w:t>کریاتینین ≥ ۱.۹ mg/dL</w:t>
      </w:r>
      <w:r>
        <w:rPr>
          <w:rFonts w:ascii="Vazirmatn" w:hAnsi="Vazirmatn"/>
        </w:rPr>
        <w:t xml:space="preserve"> — ۱۷۰ µmol/L).</w:t>
      </w:r>
    </w:p>
    <w:p>
      <w:pPr>
        <w:bidi w:val="1"/>
      </w:pPr>
      <w:r>
        <w:rPr>
          <w:rFonts w:ascii="Vazirmatn" w:hAnsi="Vazirmatn"/>
          <w:b/>
        </w:rPr>
        <w:t>اختلاطات موضعی (مطابق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**کمتر از ۴ هفته**</w:t>
            </w:r>
          </w:p>
        </w:tc>
        <w:tc>
          <w:tcPr>
            <w:tcW w:type="dxa" w:w="3437"/>
            <w:shd w:val="clear" w:fill="136f73"/>
          </w:tcPr>
          <w:p>
            <w:pPr>
              <w:bidi w:val="1"/>
            </w:pPr>
            <w:r/>
            <w:r>
              <w:rPr>
                <w:b/>
                <w:color w:val="FFFFFF"/>
                <w:sz w:val="19"/>
              </w:rPr>
              <w:t>**بیش از ۴ هفته** (با دیوار)</w:t>
            </w:r>
          </w:p>
        </w:tc>
      </w:tr>
      <w:tr>
        <w:tc>
          <w:tcPr>
            <w:tcW w:type="dxa" w:w="3437"/>
          </w:tcPr>
          <w:p>
            <w:pPr>
              <w:bidi w:val="1"/>
            </w:pPr>
            <w:r>
              <w:rPr>
                <w:sz w:val="18"/>
              </w:rPr>
            </w:r>
            <w:r>
              <w:rPr>
                <w:rFonts w:ascii="Vazirmatn" w:hAnsi="Vazirmatn"/>
                <w:b/>
                <w:sz w:val="18"/>
              </w:rPr>
              <w:t>با نکروز</w:t>
            </w:r>
          </w:p>
        </w:tc>
        <w:tc>
          <w:tcPr>
            <w:tcW w:type="dxa" w:w="3437"/>
          </w:tcPr>
          <w:p>
            <w:pPr>
              <w:bidi w:val="1"/>
            </w:pPr>
            <w:r>
              <w:rPr>
                <w:sz w:val="18"/>
              </w:rPr>
            </w:r>
            <w:r>
              <w:rPr>
                <w:rFonts w:ascii="Vazirmatn" w:hAnsi="Vazirmatn"/>
                <w:b/>
                <w:sz w:val="18"/>
              </w:rPr>
              <w:t>ANC</w:t>
            </w:r>
            <w:r>
              <w:rPr>
                <w:rFonts w:ascii="Vazirmatn" w:hAnsi="Vazirmatn"/>
                <w:sz w:val="18"/>
              </w:rPr>
              <w:t xml:space="preserve"> (Acute necrotic collection)</w:t>
            </w:r>
          </w:p>
        </w:tc>
        <w:tc>
          <w:tcPr>
            <w:tcW w:type="dxa" w:w="3437"/>
          </w:tcPr>
          <w:p>
            <w:pPr>
              <w:bidi w:val="1"/>
            </w:pPr>
            <w:r>
              <w:rPr>
                <w:sz w:val="18"/>
              </w:rPr>
            </w:r>
            <w:r>
              <w:rPr>
                <w:rFonts w:ascii="Vazirmatn" w:hAnsi="Vazirmatn"/>
                <w:b/>
                <w:sz w:val="18"/>
              </w:rPr>
              <w:t>WON</w:t>
            </w:r>
            <w:r>
              <w:rPr>
                <w:rFonts w:ascii="Vazirmatn" w:hAnsi="Vazirmatn"/>
                <w:sz w:val="18"/>
              </w:rPr>
              <w:t xml:space="preserve"> (Walled-off necrosis)</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ماشه:</w:t>
      </w:r>
      <w:r>
        <w:rPr>
          <w:rFonts w:ascii="Vazirmatn" w:hAnsi="Vazirmatn"/>
        </w:rPr>
        <w:t xml:space="preserve"> سنگ در Ampulla (انسداد + برگشت صفرا)، الکول (سمیت مستقیم حجرات Acinar، ترشحات غلیظ)، تری‌گلیسیرید (اسیدهای چرب آزاد سمی)، کلسیم بلند.</w:t>
      </w:r>
    </w:p>
    <w:p>
      <w:pPr>
        <w:ind w:right="340"/>
        <w:bidi w:val="1"/>
      </w:pPr>
      <w:r>
        <w:rPr>
          <w:b/>
          <w:color w:val="136F73"/>
        </w:rPr>
        <w:t xml:space="preserve">2. </w:t>
      </w:r>
      <w:r>
        <w:rPr>
          <w:rFonts w:ascii="Vazirmatn" w:hAnsi="Vazirmatn"/>
          <w:b/>
        </w:rPr>
        <w:t>فعال شدن داخل حجروی Trypsinogen ← Trypsin</w:t>
      </w:r>
      <w:r>
        <w:rPr>
          <w:rFonts w:ascii="Vazirmatn" w:hAnsi="Vazirmatn"/>
        </w:rPr>
        <w:t xml:space="preserve"> (کلسیم داخل حجروی ↑) ← فعال شدن انزایم‌های دیگر (</w:t>
      </w:r>
      <w:r>
        <w:rPr>
          <w:rFonts w:ascii="Vazirmatn" w:hAnsi="Vazirmatn"/>
          <w:b/>
        </w:rPr>
        <w:t>Elastase</w:t>
      </w:r>
      <w:r>
        <w:rPr>
          <w:rFonts w:ascii="Vazirmatn" w:hAnsi="Vazirmatn"/>
        </w:rPr>
        <w:t xml:space="preserve"> — تخریب عروق و خونریزی؛ </w:t>
      </w:r>
      <w:r>
        <w:rPr>
          <w:rFonts w:ascii="Vazirmatn" w:hAnsi="Vazirmatn"/>
          <w:b/>
        </w:rPr>
        <w:t>Phospholipase A2</w:t>
      </w:r>
      <w:r>
        <w:rPr>
          <w:rFonts w:ascii="Vazirmatn" w:hAnsi="Vazirmatn"/>
        </w:rPr>
        <w:t xml:space="preserve"> — آسیب ریه، Surfactant؛ </w:t>
      </w:r>
      <w:r>
        <w:rPr>
          <w:rFonts w:ascii="Vazirmatn" w:hAnsi="Vazirmatn"/>
          <w:b/>
        </w:rPr>
        <w:t>Lipase</w:t>
      </w:r>
      <w:r>
        <w:rPr>
          <w:rFonts w:ascii="Vazirmatn" w:hAnsi="Vazirmatn"/>
        </w:rPr>
        <w:t xml:space="preserve"> — </w:t>
      </w:r>
      <w:r>
        <w:rPr>
          <w:rFonts w:ascii="Vazirmatn" w:hAnsi="Vazirmatn"/>
          <w:b/>
        </w:rPr>
        <w:t>نکروز چربی</w:t>
      </w:r>
      <w:r>
        <w:rPr>
          <w:rFonts w:ascii="Vazirmatn" w:hAnsi="Vazirmatn"/>
        </w:rPr>
        <w:t xml:space="preserve"> ← </w:t>
      </w:r>
      <w:r>
        <w:rPr>
          <w:rFonts w:ascii="Vazirmatn" w:hAnsi="Vazirmatn"/>
          <w:b/>
        </w:rPr>
        <w:t>صابونی شدن</w:t>
      </w:r>
      <w:r>
        <w:rPr>
          <w:rFonts w:ascii="Vazirmatn" w:hAnsi="Vazirmatn"/>
        </w:rPr>
        <w:t xml:space="preserve"> با کلسیم ← </w:t>
      </w:r>
      <w:r>
        <w:rPr>
          <w:rFonts w:ascii="Vazirmatn" w:hAnsi="Vazirmatn"/>
          <w:b/>
        </w:rPr>
        <w:t>هایپوکلسیمی</w:t>
      </w:r>
      <w:r>
        <w:rPr>
          <w:rFonts w:ascii="Vazirmatn" w:hAnsi="Vazirmatn"/>
        </w:rPr>
        <w:t>).</w:t>
      </w:r>
    </w:p>
    <w:p>
      <w:pPr>
        <w:ind w:right="340"/>
        <w:bidi w:val="1"/>
      </w:pPr>
      <w:r>
        <w:rPr>
          <w:b/>
          <w:color w:val="136F73"/>
        </w:rPr>
        <w:t xml:space="preserve">3. </w:t>
      </w:r>
      <w:r>
        <w:rPr>
          <w:rFonts w:ascii="Vazirmatn" w:hAnsi="Vazirmatn"/>
          <w:b/>
        </w:rPr>
        <w:t>خودهضمی (Autodigestion)</w:t>
      </w:r>
      <w:r>
        <w:rPr>
          <w:rFonts w:ascii="Vazirmatn" w:hAnsi="Vazirmatn"/>
        </w:rPr>
        <w:t xml:space="preserve"> + فعال شدن </w:t>
      </w:r>
      <w:r>
        <w:rPr>
          <w:rFonts w:ascii="Vazirmatn" w:hAnsi="Vazirmatn"/>
          <w:b/>
        </w:rPr>
        <w:t>سایتوکاین‌ها</w:t>
      </w:r>
      <w:r>
        <w:rPr>
          <w:rFonts w:ascii="Vazirmatn" w:hAnsi="Vazirmatn"/>
        </w:rPr>
        <w:t xml:space="preserve"> (IL-1، IL-6، TNF-α) ← </w:t>
      </w:r>
      <w:r>
        <w:rPr>
          <w:rFonts w:ascii="Vazirmatn" w:hAnsi="Vazirmatn"/>
          <w:b/>
        </w:rPr>
        <w:t>SIRS</w:t>
      </w:r>
      <w:r>
        <w:rPr>
          <w:rFonts w:ascii="Vazirmatn" w:hAnsi="Vazirmatn"/>
        </w:rPr>
        <w:t>.</w:t>
      </w:r>
    </w:p>
    <w:p>
      <w:pPr>
        <w:ind w:right="340"/>
        <w:bidi w:val="1"/>
      </w:pPr>
      <w:r>
        <w:rPr>
          <w:b/>
          <w:color w:val="136F73"/>
        </w:rPr>
        <w:t xml:space="preserve">4. </w:t>
      </w:r>
      <w:r>
        <w:rPr>
          <w:rFonts w:ascii="Vazirmatn" w:hAnsi="Vazirmatn"/>
          <w:b/>
        </w:rPr>
        <w:t>نشت مویرگی</w:t>
      </w:r>
      <w:r>
        <w:rPr>
          <w:rFonts w:ascii="Vazirmatn" w:hAnsi="Vazirmatn"/>
        </w:rPr>
        <w:t xml:space="preserve"> ← </w:t>
      </w:r>
      <w:r>
        <w:rPr>
          <w:rFonts w:ascii="Vazirmatn" w:hAnsi="Vazirmatn"/>
          <w:b/>
        </w:rPr>
        <w:t>از دست رفتن مایع به فضای سوم</w:t>
      </w:r>
      <w:r>
        <w:rPr>
          <w:rFonts w:ascii="Vazirmatn" w:hAnsi="Vazirmatn"/>
        </w:rPr>
        <w:t xml:space="preserve"> ← </w:t>
      </w:r>
      <w:r>
        <w:rPr>
          <w:rFonts w:ascii="Vazirmatn" w:hAnsi="Vazirmatn"/>
          <w:b/>
        </w:rPr>
        <w:t>هایپوولمی، هموکانسنتریشن، AKI</w:t>
      </w:r>
      <w:r>
        <w:rPr>
          <w:rFonts w:ascii="Vazirmatn" w:hAnsi="Vazirmatn"/>
        </w:rPr>
        <w:t>.</w:t>
      </w:r>
    </w:p>
    <w:p>
      <w:pPr>
        <w:ind w:right="340"/>
        <w:bidi w:val="1"/>
      </w:pPr>
      <w:r>
        <w:rPr>
          <w:b/>
          <w:color w:val="136F73"/>
        </w:rPr>
        <w:t xml:space="preserve">5. </w:t>
      </w:r>
      <w:r>
        <w:rPr>
          <w:rFonts w:ascii="Vazirmatn" w:hAnsi="Vazirmatn"/>
        </w:rPr>
        <w:t xml:space="preserve">SIRS دوامدار ← </w:t>
      </w:r>
      <w:r>
        <w:rPr>
          <w:rFonts w:ascii="Vazirmatn" w:hAnsi="Vazirmatn"/>
          <w:b/>
        </w:rPr>
        <w:t>ARDS</w:t>
      </w:r>
      <w:r>
        <w:rPr>
          <w:rFonts w:ascii="Vazirmatn" w:hAnsi="Vazirmatn"/>
        </w:rPr>
        <w:t xml:space="preserve"> (فصل ۲۲)،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DIC ← </w:t>
      </w:r>
      <w:r>
        <w:rPr>
          <w:rFonts w:ascii="Vazirmatn" w:hAnsi="Vazirmatn"/>
          <w:b/>
        </w:rPr>
        <w:t>عدم کفایهٔ چند عضو</w:t>
      </w:r>
      <w:r>
        <w:rPr>
          <w:rFonts w:ascii="Vazirmatn" w:hAnsi="Vazirmatn"/>
        </w:rPr>
        <w:t xml:space="preserve"> (</w:t>
      </w:r>
      <w:r>
        <w:rPr>
          <w:rFonts w:ascii="Vazirmatn" w:hAnsi="Vazirmatn"/>
          <w:b/>
        </w:rPr>
        <w:t>فاز اول — ۱–۲ هفتهٔ اول</w:t>
      </w:r>
      <w:r>
        <w:rPr>
          <w:rFonts w:ascii="Vazirmatn" w:hAnsi="Vazirmatn"/>
        </w:rPr>
        <w:t>).</w:t>
      </w:r>
    </w:p>
    <w:p>
      <w:pPr>
        <w:ind w:right="340"/>
        <w:bidi w:val="1"/>
      </w:pPr>
      <w:r>
        <w:rPr>
          <w:b/>
          <w:color w:val="136F73"/>
        </w:rPr>
        <w:t xml:space="preserve">6. </w:t>
      </w:r>
      <w:r>
        <w:rPr>
          <w:rFonts w:ascii="Vazirmatn" w:hAnsi="Vazirmatn"/>
          <w:b/>
        </w:rPr>
        <w:t>فاز دوم (بعد از ۲ هفته):</w:t>
      </w:r>
      <w:r>
        <w:rPr>
          <w:rFonts w:ascii="Vazirmatn" w:hAnsi="Vazirmatn"/>
        </w:rPr>
        <w:t xml:space="preserve"> </w:t>
      </w:r>
      <w:r>
        <w:rPr>
          <w:rFonts w:ascii="Vazirmatn" w:hAnsi="Vazirmatn"/>
          <w:b/>
        </w:rPr>
        <w:t>انتان نکروز</w:t>
      </w:r>
      <w:r>
        <w:rPr>
          <w:rFonts w:ascii="Vazirmatn" w:hAnsi="Vazirmatn"/>
        </w:rPr>
        <w:t xml:space="preserve"> (انتقال باکتری از روده) ← </w:t>
      </w:r>
      <w:r>
        <w:rPr>
          <w:rFonts w:ascii="Vazirmatn" w:hAnsi="Vazirmatn"/>
          <w:b/>
        </w:rPr>
        <w:t>سپسیس</w:t>
      </w:r>
      <w:r>
        <w:rPr>
          <w:rFonts w:ascii="Vazirmatn" w:hAnsi="Vazirmatn"/>
        </w:rPr>
        <w:t xml:space="preserve"> ← مرگ‌ومیر دوم.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الکول</w:t>
            </w:r>
            <w:r>
              <w:rPr>
                <w:rFonts w:ascii="Vazirmatn" w:hAnsi="Vazirmatn"/>
                <w:sz w:val="18"/>
              </w:rPr>
              <w:t xml:space="preserve"> (۲۵–۳۵ فیصد در غرب؛ کمتر در افغانستان)</w:t>
            </w:r>
          </w:p>
        </w:tc>
        <w:tc>
          <w:tcPr>
            <w:tcW w:type="dxa" w:w="5156"/>
          </w:tcPr>
          <w:p>
            <w:pPr>
              <w:bidi w:val="1"/>
            </w:pPr>
            <w:r>
              <w:rPr>
                <w:sz w:val="18"/>
              </w:rPr>
            </w:r>
            <w:r>
              <w:rPr>
                <w:rFonts w:ascii="Vazirmatn" w:hAnsi="Vazirmatn"/>
                <w:sz w:val="18"/>
              </w:rPr>
              <w:t>معمولاً سال‌ها مصرف زیاد (بیش از ۴–۵ پیک روزانه)</w:t>
            </w:r>
          </w:p>
        </w:tc>
      </w:tr>
      <w:tr>
        <w:tc>
          <w:tcPr>
            <w:tcW w:type="dxa" w:w="5156"/>
          </w:tcPr>
          <w:p>
            <w:pPr>
              <w:bidi w:val="1"/>
            </w:pPr>
            <w:r>
              <w:rPr>
                <w:sz w:val="18"/>
              </w:rPr>
            </w:r>
            <w:r>
              <w:rPr>
                <w:rFonts w:ascii="Vazirmatn" w:hAnsi="Vazirmatn"/>
                <w:b/>
                <w:sz w:val="18"/>
              </w:rPr>
              <w:t>Hypertriglyceridaemia</w:t>
            </w:r>
          </w:p>
        </w:tc>
        <w:tc>
          <w:tcPr>
            <w:tcW w:type="dxa" w:w="5156"/>
          </w:tcPr>
          <w:p>
            <w:pPr>
              <w:bidi w:val="1"/>
            </w:pPr>
            <w:r>
              <w:rPr>
                <w:sz w:val="18"/>
              </w:rPr>
            </w:r>
            <w:r>
              <w:rPr>
                <w:rFonts w:ascii="Vazirmatn" w:hAnsi="Vazirmatn"/>
                <w:b/>
                <w:sz w:val="18"/>
              </w:rPr>
              <w:t>TG بیش از ۱۰۰۰ mg/dL</w:t>
            </w:r>
            <w:r>
              <w:rPr>
                <w:rFonts w:ascii="Vazirmatn" w:hAnsi="Vazirmatn"/>
                <w:sz w:val="18"/>
              </w:rPr>
              <w:t xml:space="preserve"> (۱۱.۳ mmol/L)؛ دیابت کنترول‌نشده، حاملگی، استروجن، الکول</w:t>
            </w:r>
          </w:p>
        </w:tc>
      </w:tr>
      <w:tr>
        <w:tc>
          <w:tcPr>
            <w:tcW w:type="dxa" w:w="5156"/>
          </w:tcPr>
          <w:p>
            <w:pPr>
              <w:bidi w:val="1"/>
            </w:pPr>
            <w:r>
              <w:rPr>
                <w:sz w:val="18"/>
              </w:rPr>
            </w:r>
            <w:r>
              <w:rPr>
                <w:rFonts w:ascii="Vazirmatn" w:hAnsi="Vazirmatn"/>
                <w:b/>
                <w:sz w:val="18"/>
              </w:rPr>
              <w:t>Hypercalcaemia</w:t>
            </w:r>
          </w:p>
        </w:tc>
        <w:tc>
          <w:tcPr>
            <w:tcW w:type="dxa" w:w="5156"/>
          </w:tcPr>
          <w:p>
            <w:pPr>
              <w:bidi w:val="1"/>
            </w:pPr>
            <w:r>
              <w:rPr>
                <w:sz w:val="18"/>
              </w:rPr>
            </w:r>
            <w:r>
              <w:rPr>
                <w:rFonts w:ascii="Vazirmatn" w:hAnsi="Vazirmatn"/>
                <w:sz w:val="18"/>
              </w:rPr>
              <w:t>هایپرپاراتایرویدیزم، سرطان</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 xml:space="preserve">حدود ۳–۵ فیصد؛ پیشگیری با </w:t>
            </w:r>
            <w:r>
              <w:rPr>
                <w:rFonts w:ascii="Vazirmatn" w:hAnsi="Vazirmatn"/>
                <w:b/>
                <w:sz w:val="18"/>
              </w:rPr>
              <w:t>Indomethacin/Diclofenac ۱۰۰ mg مقعدی</w:t>
            </w:r>
            <w:r>
              <w:rPr>
                <w:rFonts w:ascii="Vazirmatn" w:hAnsi="Vazirmatn"/>
                <w:sz w:val="18"/>
              </w:rPr>
              <w:t xml:space="preserve"> پیش یا بلافاصله پس از ERCP + Stent پانکراسی در پرخطر + </w:t>
            </w:r>
            <w:r>
              <w:rPr>
                <w:rFonts w:ascii="Vazirmatn" w:hAnsi="Vazirmatn"/>
                <w:b/>
                <w:sz w:val="18"/>
              </w:rPr>
              <w:t>مایع LR تهاجمی حین ERCP</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 xml:space="preserve">Azathioprine/6-MP، </w:t>
            </w:r>
            <w:r>
              <w:rPr>
                <w:rFonts w:ascii="Vazirmatn" w:hAnsi="Vazirmatn"/>
                <w:b/>
                <w:sz w:val="18"/>
              </w:rPr>
              <w:t>Valproate</w:t>
            </w:r>
            <w:r>
              <w:rPr>
                <w:rFonts w:ascii="Vazirmatn" w:hAnsi="Vazirmatn"/>
                <w:sz w:val="18"/>
              </w:rPr>
              <w:t xml:space="preserve">، Didanosine، </w:t>
            </w:r>
            <w:r>
              <w:rPr>
                <w:rFonts w:ascii="Vazirmatn" w:hAnsi="Vazirmatn"/>
                <w:b/>
                <w:sz w:val="18"/>
              </w:rPr>
              <w:t>Pentamidine</w:t>
            </w:r>
            <w:r>
              <w:rPr>
                <w:rFonts w:ascii="Vazirmatn" w:hAnsi="Vazirmatn"/>
                <w:sz w:val="18"/>
              </w:rPr>
              <w:t xml:space="preserve">، Tetracycline، </w:t>
            </w:r>
            <w:r>
              <w:rPr>
                <w:rFonts w:ascii="Vazirmatn" w:hAnsi="Vazirmatn"/>
                <w:b/>
                <w:sz w:val="18"/>
              </w:rPr>
              <w:t>Furosemide/Thiazide</w:t>
            </w:r>
            <w:r>
              <w:rPr>
                <w:rFonts w:ascii="Vazirmatn" w:hAnsi="Vazirmatn"/>
                <w:sz w:val="18"/>
              </w:rPr>
              <w:t xml:space="preserve">، استروجن، </w:t>
            </w:r>
            <w:r>
              <w:rPr>
                <w:rFonts w:ascii="Vazirmatn" w:hAnsi="Vazirmatn"/>
                <w:b/>
                <w:sz w:val="18"/>
              </w:rPr>
              <w:t>GLP-1 RA</w:t>
            </w:r>
            <w:r>
              <w:rPr>
                <w:rFonts w:ascii="Vazirmatn" w:hAnsi="Vazirmatn"/>
                <w:sz w:val="18"/>
              </w:rPr>
              <w:t xml:space="preserve"> (ارتباط احتمالی)، L-asparaginase، Sulfasalazine</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عمل جراحی، </w:t>
            </w:r>
            <w:r>
              <w:rPr>
                <w:rFonts w:ascii="Vazirmatn" w:hAnsi="Vazirmatn"/>
                <w:b/>
                <w:sz w:val="18"/>
              </w:rPr>
              <w:t>Autoimmune (IgG4)</w:t>
            </w:r>
            <w:r>
              <w:rPr>
                <w:rFonts w:ascii="Vazirmatn" w:hAnsi="Vazirmatn"/>
                <w:sz w:val="18"/>
              </w:rPr>
              <w:t xml:space="preserve">، </w:t>
            </w:r>
            <w:r>
              <w:rPr>
                <w:rFonts w:ascii="Vazirmatn" w:hAnsi="Vazirmatn"/>
                <w:b/>
                <w:sz w:val="18"/>
              </w:rPr>
              <w:t>ویروس‌ها</w:t>
            </w:r>
            <w:r>
              <w:rPr>
                <w:rFonts w:ascii="Vazirmatn" w:hAnsi="Vazirmatn"/>
                <w:sz w:val="18"/>
              </w:rPr>
              <w:t xml:space="preserve"> (Mumps، Coxsackie، CMV، HIV)، </w:t>
            </w:r>
            <w:r>
              <w:rPr>
                <w:rFonts w:ascii="Vazirmatn" w:hAnsi="Vazirmatn"/>
                <w:b/>
                <w:sz w:val="18"/>
              </w:rPr>
              <w:t>پارازیت‌ها</w:t>
            </w:r>
            <w:r>
              <w:rPr>
                <w:rFonts w:ascii="Vazirmatn" w:hAnsi="Vazirmatn"/>
                <w:sz w:val="18"/>
              </w:rPr>
              <w:t xml:space="preserve"> (</w:t>
            </w:r>
            <w:r>
              <w:rPr>
                <w:rFonts w:ascii="Vazirmatn" w:hAnsi="Vazirmatn"/>
                <w:b/>
                <w:sz w:val="18"/>
              </w:rPr>
              <w:t>Ascaris</w:t>
            </w:r>
            <w:r>
              <w:rPr>
                <w:rFonts w:ascii="Vazirmatn" w:hAnsi="Vazirmatn"/>
                <w:sz w:val="18"/>
              </w:rPr>
              <w:t xml:space="preserve"> — ⚠️ </w:t>
            </w:r>
            <w:r>
              <w:rPr>
                <w:rFonts w:ascii="Vazirmatn" w:hAnsi="Vazirmatn"/>
                <w:b/>
                <w:sz w:val="18"/>
              </w:rPr>
              <w:t>در افغانستان مهم</w:t>
            </w:r>
            <w:r>
              <w:rPr>
                <w:rFonts w:ascii="Vazirmatn" w:hAnsi="Vazirmatn"/>
                <w:sz w:val="18"/>
              </w:rPr>
              <w:t xml:space="preserve"> — کرم در Ampulla/CBD)، </w:t>
            </w:r>
            <w:r>
              <w:rPr>
                <w:rFonts w:ascii="Vazirmatn" w:hAnsi="Vazirmatn"/>
                <w:b/>
                <w:sz w:val="18"/>
              </w:rPr>
              <w:t>عقرب‌زدگی</w:t>
            </w:r>
            <w:r>
              <w:rPr>
                <w:rFonts w:ascii="Vazirmatn" w:hAnsi="Vazirmatn"/>
                <w:sz w:val="18"/>
              </w:rPr>
              <w:t xml:space="preserve"> (Tityus)، </w:t>
            </w:r>
            <w:r>
              <w:rPr>
                <w:rFonts w:ascii="Vazirmatn" w:hAnsi="Vazirmatn"/>
                <w:b/>
                <w:sz w:val="18"/>
              </w:rPr>
              <w:t>Pancreas divisum</w:t>
            </w:r>
            <w:r>
              <w:rPr>
                <w:rFonts w:ascii="Vazirmatn" w:hAnsi="Vazirmatn"/>
                <w:sz w:val="18"/>
              </w:rPr>
              <w:t xml:space="preserve">، </w:t>
            </w:r>
            <w:r>
              <w:rPr>
                <w:rFonts w:ascii="Vazirmatn" w:hAnsi="Vazirmatn"/>
                <w:b/>
                <w:sz w:val="18"/>
              </w:rPr>
              <w:t>تومورها</w:t>
            </w:r>
            <w:r>
              <w:rPr>
                <w:rFonts w:ascii="Vazirmatn" w:hAnsi="Vazirmatn"/>
                <w:sz w:val="18"/>
              </w:rPr>
              <w:t xml:space="preserve"> (سرطان پانکراس و IPMN — ⚠️ </w:t>
            </w:r>
            <w:r>
              <w:rPr>
                <w:rFonts w:ascii="Vazirmatn" w:hAnsi="Vazirmatn"/>
                <w:b/>
                <w:sz w:val="18"/>
              </w:rPr>
              <w:t>در مریض بیش از ۴۰ سال با پانکراتیت بی‌دلیل</w:t>
            </w:r>
            <w:r>
              <w:rPr>
                <w:rFonts w:ascii="Vazirmatn" w:hAnsi="Vazirmatn"/>
                <w:sz w:val="18"/>
              </w:rPr>
              <w:t xml:space="preserve"> تصویربرداری)، جنیتیکی (PRSS1، SPINK1، CFTR)، </w:t>
            </w:r>
            <w:r>
              <w:rPr>
                <w:rFonts w:ascii="Vazirmatn" w:hAnsi="Vazirmatn"/>
                <w:b/>
                <w:sz w:val="18"/>
              </w:rPr>
              <w:t>Idiopathic</w:t>
            </w:r>
            <w:r>
              <w:rPr>
                <w:rFonts w:ascii="Vazirmatn" w:hAnsi="Vazirmatn"/>
                <w:sz w:val="18"/>
              </w:rPr>
              <w:t xml:space="preserve">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 حاد، شدید، ثابت</w:t>
      </w:r>
      <w:r>
        <w:rPr>
          <w:rFonts w:ascii="Vazirmatn" w:hAnsi="Vazirmatn"/>
        </w:rPr>
        <w:t xml:space="preserve"> که </w:t>
      </w:r>
      <w:r>
        <w:rPr>
          <w:rFonts w:ascii="Vazirmatn" w:hAnsi="Vazirmatn"/>
          <w:b/>
        </w:rPr>
        <w:t>به کمر</w:t>
      </w:r>
      <w:r>
        <w:rPr>
          <w:rFonts w:ascii="Vazirmatn" w:hAnsi="Vazirmatn"/>
        </w:rPr>
        <w:t xml:space="preserve"> منتشر می‌شود (حدود ۵۰ فیصد)؛ </w:t>
      </w:r>
      <w:r>
        <w:rPr>
          <w:rFonts w:ascii="Vazirmatn" w:hAnsi="Vazirmatn"/>
          <w:b/>
        </w:rPr>
        <w:t>با خم شدن به جلو بهتر</w:t>
      </w:r>
      <w:r>
        <w:rPr>
          <w:rFonts w:ascii="Vazirmatn" w:hAnsi="Vazirmatn"/>
        </w:rPr>
        <w:t xml:space="preserve"> می‌شود؛ اکثراً پس از غذای چرب یا الکول.</w:t>
      </w:r>
    </w:p>
    <w:p>
      <w:pPr>
        <w:ind w:right="340"/>
        <w:bidi w:val="1"/>
      </w:pPr>
      <w:r>
        <w:rPr>
          <w:color w:val="136F73"/>
        </w:rPr>
        <w:t xml:space="preserve">● </w:t>
      </w:r>
      <w:r>
        <w:rPr>
          <w:rFonts w:ascii="Vazirmatn" w:hAnsi="Vazirmatn"/>
          <w:b/>
        </w:rPr>
        <w:t>تهوع و استفراغ</w:t>
      </w:r>
      <w:r>
        <w:rPr>
          <w:rFonts w:ascii="Vazirmatn" w:hAnsi="Vazirmatn"/>
        </w:rPr>
        <w:t xml:space="preserve"> (حدود ۹۰ فیصد).</w:t>
      </w:r>
    </w:p>
    <w:p>
      <w:pPr>
        <w:ind w:right="340"/>
        <w:bidi w:val="1"/>
      </w:pPr>
      <w:r>
        <w:rPr>
          <w:color w:val="136F73"/>
        </w:rPr>
        <w:t xml:space="preserve">● </w:t>
      </w:r>
      <w:r>
        <w:rPr>
          <w:rFonts w:ascii="Vazirmatn" w:hAnsi="Vazirmatn"/>
          <w:b/>
        </w:rPr>
        <w:t>تب</w:t>
      </w:r>
      <w:r>
        <w:rPr>
          <w:rFonts w:ascii="Vazirmatn" w:hAnsi="Vazirmatn"/>
        </w:rPr>
        <w:t xml:space="preserve"> (SIRS در اوایل؛ انتان در هفته‌های بعد).</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تاکی‌کاردی، تاکی‌پنیا، هایپوتنشن</w:t>
      </w:r>
      <w:r>
        <w:rPr>
          <w:rFonts w:ascii="Vazirmatn" w:hAnsi="Vazirmatn"/>
        </w:rPr>
        <w:t xml:space="preserve"> (هایپوولمی/SIRS)، تب، </w:t>
      </w:r>
      <w:r>
        <w:rPr>
          <w:rFonts w:ascii="Vazirmatn" w:hAnsi="Vazirmatn"/>
          <w:b/>
        </w:rPr>
        <w:t>یرقان</w:t>
      </w:r>
      <w:r>
        <w:rPr>
          <w:rFonts w:ascii="Vazirmatn" w:hAnsi="Vazirmatn"/>
        </w:rPr>
        <w:t xml:space="preserve"> (سنگ CBD)، SpO₂ پایین (ARDS، افیوژن چپ).</w:t>
      </w:r>
    </w:p>
    <w:p>
      <w:pPr>
        <w:ind w:right="340"/>
        <w:bidi w:val="1"/>
      </w:pPr>
      <w:r>
        <w:rPr>
          <w:color w:val="136F73"/>
        </w:rPr>
        <w:t xml:space="preserve">● </w:t>
      </w:r>
      <w:r>
        <w:rPr>
          <w:rFonts w:ascii="Vazirmatn" w:hAnsi="Vazirmatn"/>
          <w:b/>
        </w:rPr>
        <w:t>حساسیت شرسوفی و Guarding</w:t>
      </w:r>
      <w:r>
        <w:rPr>
          <w:rFonts w:ascii="Vazirmatn" w:hAnsi="Vazirmatn"/>
        </w:rPr>
        <w:t>؛ اتساع (</w:t>
      </w:r>
      <w:r>
        <w:rPr>
          <w:rFonts w:ascii="Vazirmatn" w:hAnsi="Vazirmatn"/>
          <w:b/>
        </w:rPr>
        <w:t>Ileus</w:t>
      </w:r>
      <w:r>
        <w:rPr>
          <w:rFonts w:ascii="Vazirmatn" w:hAnsi="Vazirmatn"/>
        </w:rPr>
        <w:t>)؛ صداهای روده کم.</w:t>
      </w:r>
    </w:p>
    <w:p>
      <w:pPr>
        <w:ind w:right="340"/>
        <w:bidi w:val="1"/>
      </w:pPr>
      <w:r>
        <w:rPr>
          <w:color w:val="136F73"/>
        </w:rPr>
        <w:t xml:space="preserve">● </w:t>
      </w:r>
      <w:r>
        <w:rPr>
          <w:rFonts w:ascii="Vazirmatn" w:hAnsi="Vazirmatn"/>
          <w:b/>
        </w:rPr>
        <w:t>Cullen</w:t>
      </w:r>
      <w:r>
        <w:rPr>
          <w:rFonts w:ascii="Vazirmatn" w:hAnsi="Vazirmatn"/>
        </w:rPr>
        <w:t xml:space="preserve"> (اطراف ناف) و </w:t>
      </w:r>
      <w:r>
        <w:rPr>
          <w:rFonts w:ascii="Vazirmatn" w:hAnsi="Vazirmatn"/>
          <w:b/>
        </w:rPr>
        <w:t>Grey-Turner</w:t>
      </w:r>
      <w:r>
        <w:rPr>
          <w:rFonts w:ascii="Vazirmatn" w:hAnsi="Vazirmatn"/>
        </w:rPr>
        <w:t xml:space="preserve"> (پهلوها) ← </w:t>
      </w:r>
      <w:r>
        <w:rPr>
          <w:rFonts w:ascii="Vazirmatn" w:hAnsi="Vazirmatn"/>
          <w:b/>
        </w:rPr>
        <w:t>پانکراتیت خونریزی‌دهنده/نکروزان</w:t>
      </w:r>
      <w:r>
        <w:rPr>
          <w:rFonts w:ascii="Vazirmatn" w:hAnsi="Vazirmatn"/>
        </w:rPr>
        <w:t xml:space="preserve"> (نادر، ۱–۳ فیصد، دیررس — ۲۴–۴۸ ساعت).</w:t>
      </w:r>
    </w:p>
    <w:p>
      <w:pPr>
        <w:ind w:right="340"/>
        <w:bidi w:val="1"/>
      </w:pPr>
      <w:r>
        <w:rPr>
          <w:color w:val="136F73"/>
        </w:rPr>
        <w:t xml:space="preserve">● </w:t>
      </w:r>
      <w:r>
        <w:rPr>
          <w:rFonts w:ascii="Vazirmatn" w:hAnsi="Vazirmatn"/>
          <w:b/>
        </w:rPr>
        <w:t>آثار هایپوکلسیمی:</w:t>
      </w:r>
      <w:r>
        <w:rPr>
          <w:rFonts w:ascii="Vazirmatn" w:hAnsi="Vazirmatn"/>
        </w:rPr>
        <w:t xml:space="preserve"> </w:t>
      </w:r>
      <w:r>
        <w:rPr>
          <w:rFonts w:ascii="Vazirmatn" w:hAnsi="Vazirmatn"/>
          <w:b/>
        </w:rPr>
        <w:t>Chvostek</w:t>
      </w:r>
      <w:r>
        <w:rPr>
          <w:rFonts w:ascii="Vazirmatn" w:hAnsi="Vazirmatn"/>
        </w:rPr>
        <w:t xml:space="preserve">،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b/>
        </w:rPr>
        <w:t>آثار علت:</w:t>
      </w:r>
      <w:r>
        <w:rPr>
          <w:rFonts w:ascii="Vazirmatn" w:hAnsi="Vazirmatn"/>
        </w:rPr>
        <w:t xml:space="preserve"> </w:t>
      </w:r>
      <w:r>
        <w:rPr>
          <w:rFonts w:ascii="Vazirmatn" w:hAnsi="Vazirmatn"/>
          <w:b/>
        </w:rPr>
        <w:t>Xanthoma</w:t>
      </w:r>
      <w:r>
        <w:rPr>
          <w:rFonts w:ascii="Vazirmatn" w:hAnsi="Vazirmatn"/>
        </w:rPr>
        <w:t xml:space="preserve"> (TG بلند)، آثار الکول.</w:t>
      </w:r>
    </w:p>
    <w:p>
      <w:pPr>
        <w:spacing w:before="280"/>
        <w:bidi w:val="1"/>
      </w:pPr>
      <w:r>
        <w:rPr>
          <w:rFonts w:ascii="Vazirmatn" w:hAnsi="Vazirmatn"/>
          <w:b/>
          <w:color w:val="0F2744"/>
          <w:sz w:val="29"/>
        </w:rPr>
        <w:t>🔹 ۷. Quick Differential Diagnosis</w:t>
      </w:r>
    </w:p>
    <w:p>
      <w:pPr>
        <w:bidi w:val="1"/>
      </w:pPr>
      <w:r>
        <w:rPr>
          <w:rFonts w:ascii="Vazirmatn" w:hAnsi="Vazirmatn"/>
          <w:b/>
        </w:rPr>
        <w:t>قرحهٔ منثقب</w:t>
      </w:r>
      <w:r>
        <w:rPr>
          <w:rFonts w:ascii="Vazirmatn" w:hAnsi="Vazirmatn"/>
        </w:rPr>
        <w:t xml:space="preserve"> (⚠️ Lipase هم کمی بالا می‌رود)، </w:t>
      </w:r>
      <w:r>
        <w:rPr>
          <w:rFonts w:ascii="Vazirmatn" w:hAnsi="Vazirmatn"/>
          <w:b/>
        </w:rPr>
        <w:t>ایسکیمی مساریقی</w:t>
      </w:r>
      <w:r>
        <w:rPr>
          <w:rFonts w:ascii="Vazirmatn" w:hAnsi="Vazirmatn"/>
        </w:rPr>
        <w:t xml:space="preserve">، </w:t>
      </w:r>
      <w:r>
        <w:rPr>
          <w:rFonts w:ascii="Vazirmatn" w:hAnsi="Vazirmatn"/>
          <w:b/>
        </w:rPr>
        <w:t>انسداد روده</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کولی‌سیستیت/کلانژیت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DKA</w:t>
      </w:r>
      <w:r>
        <w:rPr>
          <w:rFonts w:ascii="Vazirmatn" w:hAnsi="Vazirmatn"/>
        </w:rPr>
        <w:t xml:space="preserve"> (Lipase هم ممکن است بالا باشد)، و </w:t>
      </w:r>
      <w:r>
        <w:rPr>
          <w:rFonts w:ascii="Vazirmatn" w:hAnsi="Vazirmatn"/>
          <w:b/>
        </w:rPr>
        <w:t>پنومونی قاعدهٔ ریه</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Lipase</w:t>
      </w:r>
      <w:r>
        <w:rPr>
          <w:rFonts w:ascii="Vazirmatn" w:hAnsi="Vazirmatn"/>
        </w:rPr>
        <w:t xml:space="preserve"> (ترجیح دارد — </w:t>
      </w:r>
      <w:r>
        <w:rPr>
          <w:rFonts w:ascii="Vazirmatn" w:hAnsi="Vazirmatn"/>
          <w:b/>
        </w:rPr>
        <w:t>اختصاصیت و مدت بالا ماندن بیشتر</w:t>
      </w:r>
      <w:r>
        <w:rPr>
          <w:rFonts w:ascii="Vazirmatn" w:hAnsi="Vazirmatn"/>
        </w:rPr>
        <w:t xml:space="preserve">) یا </w:t>
      </w:r>
      <w:r>
        <w:rPr>
          <w:rFonts w:ascii="Vazirmatn" w:hAnsi="Vazirmatn"/>
          <w:b/>
        </w:rPr>
        <w:t>Amylase</w:t>
      </w:r>
      <w:r>
        <w:rPr>
          <w:rFonts w:ascii="Vazirmatn" w:hAnsi="Vazirmatn"/>
        </w:rPr>
        <w:t xml:space="preserve"> — </w:t>
      </w:r>
      <w:r>
        <w:rPr>
          <w:rFonts w:ascii="Vazirmatn" w:hAnsi="Vazirmatn"/>
          <w:b/>
        </w:rPr>
        <w:t>≥ ۳ برابر حد بالای نورمال</w:t>
      </w:r>
      <w:r>
        <w:rPr>
          <w:rFonts w:ascii="Vazirmatn" w:hAnsi="Vazirmatn"/>
        </w:rPr>
        <w:t xml:space="preserve">؛ ⚠️ </w:t>
      </w:r>
      <w:r>
        <w:rPr>
          <w:rFonts w:ascii="Vazirmatn" w:hAnsi="Vazirmatn"/>
          <w:b/>
        </w:rPr>
        <w:t>سطح انزایم با شدت ارتباط ندارد</w:t>
      </w:r>
      <w:r>
        <w:rPr>
          <w:rFonts w:ascii="Vazirmatn" w:hAnsi="Vazirmatn"/>
        </w:rPr>
        <w:t xml:space="preserve">؛ ⚠️ </w:t>
      </w:r>
      <w:r>
        <w:rPr>
          <w:rFonts w:ascii="Vazirmatn" w:hAnsi="Vazirmatn"/>
          <w:b/>
        </w:rPr>
        <w:t>Amylase در پانکراتیت الکولی و TG بلند ممکن است نورمال باشد</w:t>
      </w:r>
      <w:r>
        <w:rPr>
          <w:rFonts w:ascii="Vazirmatn" w:hAnsi="Vazirmatn"/>
        </w:rPr>
        <w:t>؛ ⚠️ تکرار روزانه فایده ندارد.</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هماتوکریت</w:t>
      </w:r>
      <w:r>
        <w:rPr>
          <w:rFonts w:ascii="Vazirmatn" w:hAnsi="Vazirmatn"/>
        </w:rPr>
        <w:t xml:space="preserve"> — هموکانسنتریشن)، </w:t>
      </w:r>
      <w:r>
        <w:rPr>
          <w:rFonts w:ascii="Vazirmatn" w:hAnsi="Vazirmatn"/>
          <w:b/>
        </w:rPr>
        <w:t>BUN/یوریا</w:t>
      </w:r>
      <w:r>
        <w:rPr>
          <w:rFonts w:ascii="Vazirmatn" w:hAnsi="Vazirmatn"/>
        </w:rPr>
        <w:t xml:space="preserve"> (پیش‌بینی‌کنندهٔ مهم)، </w:t>
      </w:r>
      <w:r>
        <w:rPr>
          <w:rFonts w:ascii="Vazirmatn" w:hAnsi="Vazirmatn"/>
          <w:b/>
        </w:rPr>
        <w:t>کریاتینین</w:t>
      </w:r>
      <w:r>
        <w:rPr>
          <w:rFonts w:ascii="Vazirmatn" w:hAnsi="Vazirmatn"/>
        </w:rPr>
        <w:t xml:space="preserve">، الکترولیت‌ها،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LFT</w:t>
      </w:r>
      <w:r>
        <w:rPr>
          <w:rFonts w:ascii="Vazirmatn" w:hAnsi="Vazirmatn"/>
        </w:rPr>
        <w:t xml:space="preserve"> (ALT — صفراوی؟)، </w:t>
      </w:r>
      <w:r>
        <w:rPr>
          <w:rFonts w:ascii="Vazirmatn" w:hAnsi="Vazirmatn"/>
          <w:b/>
        </w:rPr>
        <w:t>تری‌گلیسیرید</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بیش از ۱۵۰ mg/L در ۴۸ ساعت ← شدید</w:t>
      </w:r>
      <w:r>
        <w:rPr>
          <w:rFonts w:ascii="Vazirmatn" w:hAnsi="Vazirmatn"/>
        </w:rPr>
        <w:t xml:space="preserve">)، </w:t>
      </w:r>
      <w:r>
        <w:rPr>
          <w:rFonts w:ascii="Vazirmatn" w:hAnsi="Vazirmatn"/>
          <w:b/>
        </w:rPr>
        <w:t>LDH</w:t>
      </w:r>
      <w:r>
        <w:rPr>
          <w:rFonts w:ascii="Vazirmatn" w:hAnsi="Vazirmatn"/>
        </w:rPr>
        <w:t xml:space="preserve">، </w:t>
      </w:r>
      <w:r>
        <w:rPr>
          <w:rFonts w:ascii="Vazirmatn" w:hAnsi="Vazirmatn"/>
          <w:b/>
        </w:rPr>
        <w:t>ABG/لاکتات</w:t>
      </w:r>
      <w:r>
        <w:rPr>
          <w:rFonts w:ascii="Vazirmatn" w:hAnsi="Vazirmatn"/>
        </w:rPr>
        <w:t xml:space="preserve"> در مریض بدحال.</w:t>
      </w:r>
    </w:p>
    <w:p>
      <w:pPr>
        <w:ind w:right="340"/>
        <w:bidi w:val="1"/>
      </w:pPr>
      <w:r>
        <w:rPr>
          <w:color w:val="136F73"/>
        </w:rPr>
        <w:t xml:space="preserve">● </w:t>
      </w:r>
      <w:r>
        <w:rPr>
          <w:rFonts w:ascii="Vazirmatn" w:hAnsi="Vazirmatn"/>
          <w:b/>
        </w:rPr>
        <w:t>سونوگرافی بطن — در همهٔ مریضان در ۲۴ ساعت اول</w:t>
      </w:r>
      <w:r>
        <w:rPr>
          <w:rFonts w:ascii="Vazirmatn" w:hAnsi="Vazirmatn"/>
        </w:rPr>
        <w:t xml:space="preserve"> (</w:t>
      </w:r>
      <w:r>
        <w:rPr>
          <w:rFonts w:ascii="Vazirmatn" w:hAnsi="Vazirmatn"/>
          <w:b/>
        </w:rPr>
        <w:t>سنگ صفرا</w:t>
      </w:r>
      <w:r>
        <w:rPr>
          <w:rFonts w:ascii="Vazirmatn" w:hAnsi="Vazirmatn"/>
        </w:rPr>
        <w:t>، CBD متسع).</w:t>
      </w:r>
    </w:p>
    <w:p>
      <w:pPr>
        <w:ind w:right="340"/>
        <w:bidi w:val="1"/>
      </w:pPr>
      <w:r>
        <w:rPr>
          <w:color w:val="136F73"/>
        </w:rPr>
        <w:t xml:space="preserve">● </w:t>
      </w:r>
      <w:r>
        <w:rPr>
          <w:rFonts w:ascii="Vazirmatn" w:hAnsi="Vazirmatn"/>
          <w:b/>
        </w:rPr>
        <w:t>CXR</w:t>
      </w:r>
      <w:r>
        <w:rPr>
          <w:rFonts w:ascii="Vazirmatn" w:hAnsi="Vazirmatn"/>
        </w:rPr>
        <w:t xml:space="preserve"> (افیوژن چپ، ARDS، هوای آزاد)؛ </w:t>
      </w:r>
      <w:r>
        <w:rPr>
          <w:rFonts w:ascii="Vazirmatn" w:hAnsi="Vazirmatn"/>
          <w:b/>
        </w:rPr>
        <w:t>ECG</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CT با کنتراست (CECT):</w:t>
      </w:r>
      <w:r>
        <w:rPr>
          <w:rFonts w:ascii="Vazirmatn" w:hAnsi="Vazirmatn"/>
        </w:rPr>
        <w:t xml:space="preserve"> ⚠️ </w:t>
      </w:r>
      <w:r>
        <w:rPr>
          <w:rFonts w:ascii="Vazirmatn" w:hAnsi="Vazirmatn"/>
          <w:b/>
        </w:rPr>
        <w:t>روتین در زمان بستری لازم نیست</w:t>
      </w:r>
      <w:r>
        <w:rPr>
          <w:rFonts w:ascii="Vazirmatn" w:hAnsi="Vazirmatn"/>
        </w:rPr>
        <w:t xml:space="preserve"> (ACG 2024)؛ فقط اگر: </w:t>
      </w:r>
      <w:r>
        <w:rPr>
          <w:rFonts w:ascii="Vazirmatn" w:hAnsi="Vazirmatn"/>
          <w:b/>
        </w:rPr>
        <w:t>تشخیص نامعلوم</w:t>
      </w:r>
      <w:r>
        <w:rPr>
          <w:rFonts w:ascii="Vazirmatn" w:hAnsi="Vazirmatn"/>
        </w:rPr>
        <w:t xml:space="preserve"> است، </w:t>
      </w:r>
      <w:r>
        <w:rPr>
          <w:rFonts w:ascii="Vazirmatn" w:hAnsi="Vazirmatn"/>
          <w:b/>
        </w:rPr>
        <w:t>یا</w:t>
      </w:r>
      <w:r>
        <w:rPr>
          <w:rFonts w:ascii="Vazirmatn" w:hAnsi="Vazirmatn"/>
        </w:rPr>
        <w:t xml:space="preserve"> مریض </w:t>
      </w:r>
      <w:r>
        <w:rPr>
          <w:rFonts w:ascii="Vazirmatn" w:hAnsi="Vazirmatn"/>
          <w:b/>
        </w:rPr>
        <w:t>در ۴۸–۷۲ ساعت بهتر نمی‌شود/بدتر می‌شود</w:t>
      </w:r>
      <w:r>
        <w:rPr>
          <w:rFonts w:ascii="Vazirmatn" w:hAnsi="Vazirmatn"/>
        </w:rPr>
        <w:t xml:space="preserve"> (اختلاطات)؛ </w:t>
      </w:r>
      <w:r>
        <w:rPr>
          <w:rFonts w:ascii="Vazirmatn" w:hAnsi="Vazirmatn"/>
          <w:b/>
        </w:rPr>
        <w:t>بهترین زمان برای ارزیابی نکروز: ۷۲–۹۶ ساعت</w:t>
      </w:r>
      <w:r>
        <w:rPr>
          <w:rFonts w:ascii="Vazirmatn" w:hAnsi="Vazirmatn"/>
        </w:rPr>
        <w:t xml:space="preserve"> پس از شروع اعراض (نکروز در ساعات اول کمتر دیده می‌شود).</w:t>
      </w:r>
    </w:p>
    <w:p>
      <w:pPr>
        <w:ind w:right="340"/>
        <w:bidi w:val="1"/>
      </w:pPr>
      <w:r>
        <w:rPr>
          <w:color w:val="136F73"/>
        </w:rPr>
        <w:t xml:space="preserve">● </w:t>
      </w:r>
      <w:r>
        <w:rPr>
          <w:rFonts w:ascii="Vazirmatn" w:hAnsi="Vazirmatn"/>
          <w:b/>
        </w:rPr>
        <w:t>MRCP/EUS</w:t>
      </w:r>
      <w:r>
        <w:rPr>
          <w:rFonts w:ascii="Vazirmatn" w:hAnsi="Vazirmatn"/>
        </w:rPr>
        <w:t xml:space="preserve"> — سنگ CBD باقی‌مانده، یا پانکراتیت بی‌دلیل (</w:t>
      </w:r>
      <w:r>
        <w:rPr>
          <w:rFonts w:ascii="Vazirmatn" w:hAnsi="Vazirmatn"/>
          <w:b/>
        </w:rPr>
        <w:t>EUS</w:t>
      </w:r>
      <w:r>
        <w:rPr>
          <w:rFonts w:ascii="Vazirmatn" w:hAnsi="Vazirmatn"/>
        </w:rPr>
        <w:t xml:space="preserve"> برای سنگ‌های کوچک، تومور).</w:t>
      </w:r>
    </w:p>
    <w:p>
      <w:pPr>
        <w:bidi w:val="1"/>
      </w:pPr>
      <w:r>
        <w:rPr>
          <w:rFonts w:ascii="Vazirmatn" w:hAnsi="Vazirmatn"/>
          <w:b/>
        </w:rPr>
        <w:t>سطح ۳:</w:t>
      </w:r>
      <w:r>
        <w:rPr>
          <w:rFonts w:ascii="Vazirmatn" w:hAnsi="Vazirmatn"/>
        </w:rPr>
        <w:t xml:space="preserve"> </w:t>
      </w:r>
      <w:r>
        <w:rPr>
          <w:rFonts w:ascii="Vazirmatn" w:hAnsi="Vazirmatn"/>
          <w:b/>
        </w:rPr>
        <w:t>FNA از نکروز</w:t>
      </w:r>
      <w:r>
        <w:rPr>
          <w:rFonts w:ascii="Vazirmatn" w:hAnsi="Vazirmatn"/>
        </w:rPr>
        <w:t xml:space="preserve"> (نقش کمتر امروز)؛ </w:t>
      </w:r>
      <w:r>
        <w:rPr>
          <w:rFonts w:ascii="Vazirmatn" w:hAnsi="Vazirmatn"/>
          <w:b/>
        </w:rPr>
        <w:t>IgG4</w:t>
      </w:r>
      <w:r>
        <w:rPr>
          <w:rFonts w:ascii="Vazirmatn" w:hAnsi="Vazirmatn"/>
        </w:rPr>
        <w:t>؛ تست‌های جنیتیکی (پانکراتیت راجعهٔ بی‌دلیل در جوانان).</w:t>
      </w:r>
    </w:p>
    <w:p>
      <w:pPr>
        <w:spacing w:before="280"/>
        <w:bidi w:val="1"/>
      </w:pPr>
      <w:r>
        <w:rPr>
          <w:rFonts w:ascii="Vazirmatn" w:hAnsi="Vazirmatn"/>
          <w:b/>
          <w:color w:val="0F2744"/>
          <w:sz w:val="29"/>
        </w:rPr>
        <w:t>🔹 ۹. Diagnosis &amp; Diagnostic Criteria — پیش‌بینی شدت</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۲ از ۳</w:t>
      </w:r>
      <w:r>
        <w:rPr>
          <w:rFonts w:ascii="Vazirmatn" w:hAnsi="Vazirmatn"/>
        </w:rPr>
        <w:t xml:space="preserve"> (فرمول بالا — Atlanta).</w:t>
      </w:r>
    </w:p>
    <w:p>
      <w:pPr>
        <w:ind w:right="340"/>
        <w:bidi w:val="1"/>
      </w:pPr>
      <w:r>
        <w:rPr>
          <w:color w:val="136F73"/>
        </w:rPr>
        <w:t xml:space="preserve">● </w:t>
      </w:r>
      <w:r>
        <w:rPr>
          <w:rFonts w:ascii="Vazirmatn" w:hAnsi="Vazirmatn"/>
          <w:b/>
        </w:rPr>
        <w:t>پیش‌بینی شدت</w:t>
      </w:r>
      <w:r>
        <w:rPr>
          <w:rFonts w:ascii="Vazirmatn" w:hAnsi="Vazirmatn"/>
        </w:rPr>
        <w:t xml:space="preserve"> (هیچ امتیازی کامل نیست؛ </w:t>
      </w:r>
      <w:r>
        <w:rPr>
          <w:rFonts w:ascii="Vazirmatn" w:hAnsi="Vazirmatn"/>
          <w:b/>
        </w:rPr>
        <w:t>وضع کلینیکی و SIRS دوامدار</w:t>
      </w:r>
      <w:r>
        <w:rPr>
          <w:rFonts w:ascii="Vazirmatn" w:hAnsi="Vazirmatn"/>
        </w:rPr>
        <w:t xml:space="preserve"> بهترین اند):</w:t>
      </w:r>
    </w:p>
    <w:p>
      <w:pPr>
        <w:ind w:right="340"/>
        <w:bidi w:val="1"/>
      </w:pPr>
      <w:r>
        <w:rPr>
          <w:color w:val="136F73"/>
        </w:rPr>
        <w:t xml:space="preserve">● </w:t>
      </w:r>
      <w:r>
        <w:rPr>
          <w:rFonts w:ascii="Vazirmatn" w:hAnsi="Vazirmatn"/>
          <w:b/>
        </w:rPr>
        <w:t>SIRS دوامدار بیش از ۴۸ ساعت</w:t>
      </w:r>
      <w:r>
        <w:rPr>
          <w:rFonts w:ascii="Vazirmatn" w:hAnsi="Vazirmatn"/>
        </w:rPr>
        <w:t xml:space="preserve"> ← خطر شدید.</w:t>
      </w:r>
    </w:p>
    <w:p>
      <w:pPr>
        <w:ind w:right="340"/>
        <w:bidi w:val="1"/>
      </w:pPr>
      <w:r>
        <w:rPr>
          <w:color w:val="136F73"/>
        </w:rPr>
        <w:t xml:space="preserve">● </w:t>
      </w:r>
      <w:r>
        <w:rPr>
          <w:rFonts w:ascii="Vazirmatn" w:hAnsi="Vazirmatn"/>
          <w:b/>
        </w:rPr>
        <w:t>BISAP</w:t>
      </w:r>
      <w:r>
        <w:rPr>
          <w:rFonts w:ascii="Vazirmatn" w:hAnsi="Vazirmatn"/>
        </w:rPr>
        <w:t xml:space="preserve"> (در ۲۴ ساعت اول): </w:t>
      </w:r>
      <w:r>
        <w:rPr>
          <w:rFonts w:ascii="Vazirmatn" w:hAnsi="Vazirmatn"/>
          <w:b/>
        </w:rPr>
        <w:t>B</w:t>
      </w:r>
      <w:r>
        <w:rPr>
          <w:rFonts w:ascii="Vazirmatn" w:hAnsi="Vazirmatn"/>
        </w:rPr>
        <w:t xml:space="preserve">UN بیش از ۲۵ mg/dL، </w:t>
      </w:r>
      <w:r>
        <w:rPr>
          <w:rFonts w:ascii="Vazirmatn" w:hAnsi="Vazirmatn"/>
          <w:b/>
        </w:rPr>
        <w:t>I</w:t>
      </w:r>
      <w:r>
        <w:rPr>
          <w:rFonts w:ascii="Vazirmatn" w:hAnsi="Vazirmatn"/>
        </w:rPr>
        <w:t xml:space="preserve">mpaired mental status، </w:t>
      </w:r>
      <w:r>
        <w:rPr>
          <w:rFonts w:ascii="Vazirmatn" w:hAnsi="Vazirmatn"/>
          <w:b/>
        </w:rPr>
        <w:t>S</w:t>
      </w:r>
      <w:r>
        <w:rPr>
          <w:rFonts w:ascii="Vazirmatn" w:hAnsi="Vazirmatn"/>
        </w:rPr>
        <w:t xml:space="preserve">IRS، </w:t>
      </w:r>
      <w:r>
        <w:rPr>
          <w:rFonts w:ascii="Vazirmatn" w:hAnsi="Vazirmatn"/>
          <w:b/>
        </w:rPr>
        <w:t>A</w:t>
      </w:r>
      <w:r>
        <w:rPr>
          <w:rFonts w:ascii="Vazirmatn" w:hAnsi="Vazirmatn"/>
        </w:rPr>
        <w:t xml:space="preserve">ge بیش از ۶۰، </w:t>
      </w:r>
      <w:r>
        <w:rPr>
          <w:rFonts w:ascii="Vazirmatn" w:hAnsi="Vazirmatn"/>
          <w:b/>
        </w:rPr>
        <w:t>P</w:t>
      </w:r>
      <w:r>
        <w:rPr>
          <w:rFonts w:ascii="Vazirmatn" w:hAnsi="Vazirmatn"/>
        </w:rPr>
        <w:t xml:space="preserve">leural effusion — </w:t>
      </w:r>
      <w:r>
        <w:rPr>
          <w:rFonts w:ascii="Vazirmatn" w:hAnsi="Vazirmatn"/>
          <w:b/>
        </w:rPr>
        <w:t>≥ ۳ ← خطر مرگ بلند</w:t>
      </w:r>
      <w:r>
        <w:rPr>
          <w:rFonts w:ascii="Vazirmatn" w:hAnsi="Vazirmatn"/>
        </w:rPr>
        <w:t>.</w:t>
      </w:r>
    </w:p>
    <w:p>
      <w:pPr>
        <w:ind w:right="340"/>
        <w:bidi w:val="1"/>
      </w:pPr>
      <w:r>
        <w:rPr>
          <w:color w:val="136F73"/>
        </w:rPr>
        <w:t xml:space="preserve">● </w:t>
      </w:r>
      <w:r>
        <w:rPr>
          <w:rFonts w:ascii="Vazirmatn" w:hAnsi="Vazirmatn"/>
          <w:b/>
        </w:rPr>
        <w:t>Ranson</w:t>
      </w:r>
      <w:r>
        <w:rPr>
          <w:rFonts w:ascii="Vazirmatn" w:hAnsi="Vazirmatn"/>
        </w:rPr>
        <w:t xml:space="preserve"> و </w:t>
      </w:r>
      <w:r>
        <w:rPr>
          <w:rFonts w:ascii="Vazirmatn" w:hAnsi="Vazirmatn"/>
          <w:b/>
        </w:rPr>
        <w:t>Glasgow-Imrie</w:t>
      </w:r>
      <w:r>
        <w:rPr>
          <w:rFonts w:ascii="Vazirmatn" w:hAnsi="Vazirmatn"/>
        </w:rPr>
        <w:t xml:space="preserve"> (۴۸ ساعت)؛ </w:t>
      </w:r>
      <w:r>
        <w:rPr>
          <w:rFonts w:ascii="Vazirmatn" w:hAnsi="Vazirmatn"/>
          <w:b/>
        </w:rPr>
        <w:t>APACHE II ≥ ۸</w:t>
      </w:r>
      <w:r>
        <w:rPr>
          <w:rFonts w:ascii="Vazirmatn" w:hAnsi="Vazirmatn"/>
        </w:rPr>
        <w:t>.</w:t>
      </w:r>
    </w:p>
    <w:p>
      <w:pPr>
        <w:ind w:right="340"/>
        <w:bidi w:val="1"/>
      </w:pPr>
      <w:r>
        <w:rPr>
          <w:color w:val="136F73"/>
        </w:rPr>
        <w:t xml:space="preserve">● </w:t>
      </w:r>
      <w:r>
        <w:rPr>
          <w:rFonts w:ascii="Vazirmatn" w:hAnsi="Vazirmatn"/>
          <w:b/>
        </w:rPr>
        <w:t>عوامل خطر مریض:</w:t>
      </w:r>
      <w:r>
        <w:rPr>
          <w:rFonts w:ascii="Vazirmatn" w:hAnsi="Vazirmatn"/>
        </w:rPr>
        <w:t xml:space="preserve"> سن بیش از ۶۰، </w:t>
      </w:r>
      <w:r>
        <w:rPr>
          <w:rFonts w:ascii="Vazirmatn" w:hAnsi="Vazirmatn"/>
          <w:b/>
        </w:rPr>
        <w:t>چاقی (BMI بیش از ۳۰)</w:t>
      </w:r>
      <w:r>
        <w:rPr>
          <w:rFonts w:ascii="Vazirmatn" w:hAnsi="Vazirmatn"/>
        </w:rPr>
        <w:t xml:space="preserve">، امراض همراه، </w:t>
      </w:r>
      <w:r>
        <w:rPr>
          <w:rFonts w:ascii="Vazirmatn" w:hAnsi="Vazirmatn"/>
          <w:b/>
        </w:rPr>
        <w:t>هماتوکریت بیش از ۴۴ فیصد</w:t>
      </w:r>
      <w:r>
        <w:rPr>
          <w:rFonts w:ascii="Vazirmatn" w:hAnsi="Vazirmatn"/>
        </w:rPr>
        <w:t xml:space="preserve">، </w:t>
      </w:r>
      <w:r>
        <w:rPr>
          <w:rFonts w:ascii="Vazirmatn" w:hAnsi="Vazirmatn"/>
          <w:b/>
        </w:rPr>
        <w:t>BUN در حال افزایش</w:t>
      </w:r>
      <w:r>
        <w:rPr>
          <w:rFonts w:ascii="Vazirmatn" w:hAnsi="Vazirmatn"/>
        </w:rPr>
        <w:t>، CRP بیش از ۱۵۰ mg/L.</w:t>
      </w:r>
    </w:p>
    <w:p>
      <w:pPr>
        <w:spacing w:before="280"/>
        <w:bidi w:val="1"/>
      </w:pPr>
      <w:r>
        <w:rPr>
          <w:rFonts w:ascii="Vazirmatn" w:hAnsi="Vazirmatn"/>
          <w:b/>
          <w:color w:val="0F2744"/>
          <w:sz w:val="29"/>
        </w:rPr>
        <w:t>🔹 ۱۰. Management (تداوی) — ACG 2024، IAP/APA 2013، AGA 2018</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۱. مایع‌تراپی — «متعادل، نه تهاجمی» (WATERFALL 2022):</w:t>
      </w:r>
    </w:p>
    <w:p>
      <w:pPr>
        <w:ind w:right="340"/>
        <w:bidi w:val="1"/>
      </w:pPr>
      <w:r>
        <w:rPr>
          <w:color w:val="136F73"/>
        </w:rPr>
        <w:t xml:space="preserve">● </w:t>
      </w:r>
      <w:r>
        <w:rPr>
          <w:rFonts w:ascii="Vazirmatn" w:hAnsi="Vazirmatn"/>
          <w:b/>
        </w:rPr>
        <w:t>مایع: Ringer lactate</w:t>
      </w:r>
      <w:r>
        <w:rPr>
          <w:rFonts w:ascii="Vazirmatn" w:hAnsi="Vazirmatn"/>
        </w:rPr>
        <w:t xml:space="preserve"> (ترجیح بر NS — التهاب کمتر؛ ⚠️ در هایپرکلسیمی NS).</w:t>
      </w:r>
    </w:p>
    <w:p>
      <w:pPr>
        <w:ind w:right="340"/>
        <w:bidi w:val="1"/>
      </w:pPr>
      <w:r>
        <w:rPr>
          <w:color w:val="136F73"/>
        </w:rPr>
        <w:t xml:space="preserve">● </w:t>
      </w:r>
      <w:r>
        <w:rPr>
          <w:rFonts w:ascii="Vazirmatn" w:hAnsi="Vazirmatn"/>
          <w:b/>
        </w:rPr>
        <w:t>هایپوولمی:</w:t>
      </w:r>
      <w:r>
        <w:rPr>
          <w:rFonts w:ascii="Vazirmatn" w:hAnsi="Vazirmatn"/>
        </w:rPr>
        <w:t xml:space="preserve"> </w:t>
      </w:r>
      <w:r>
        <w:rPr>
          <w:rFonts w:ascii="Vazirmatn" w:hAnsi="Vazirmatn"/>
          <w:b/>
        </w:rPr>
        <w:t>بولوس ۱۰ ml/kg</w:t>
      </w:r>
      <w:r>
        <w:rPr>
          <w:rFonts w:ascii="Vazirmatn" w:hAnsi="Vazirmatn"/>
        </w:rPr>
        <w:t xml:space="preserve"> ← سپس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بدون هایپوولمی:</w:t>
      </w:r>
      <w:r>
        <w:rPr>
          <w:rFonts w:ascii="Vazirmatn" w:hAnsi="Vazirmatn"/>
        </w:rPr>
        <w:t xml:space="preserve"> بدون بولوس ←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ارزیابی دوباره هر ۳–۱۲ ساعت</w:t>
      </w:r>
      <w:r>
        <w:rPr>
          <w:rFonts w:ascii="Vazirmatn" w:hAnsi="Vazirmatn"/>
        </w:rPr>
        <w:t xml:space="preserve"> (نبض، BP، ادرار ≥ ۰.۵ ml/kg/h، هماتوکریت، BUN)؛ </w:t>
      </w:r>
      <w:r>
        <w:rPr>
          <w:rFonts w:ascii="Vazirmatn" w:hAnsi="Vazirmatn"/>
          <w:b/>
        </w:rPr>
        <w:t>کاهش</w:t>
      </w:r>
      <w:r>
        <w:rPr>
          <w:rFonts w:ascii="Vazirmatn" w:hAnsi="Vazirmatn"/>
        </w:rPr>
        <w:t xml:space="preserve"> با بهبود؛ </w:t>
      </w:r>
      <w:r>
        <w:rPr>
          <w:rFonts w:ascii="Vazirmatn" w:hAnsi="Vazirmatn"/>
          <w:b/>
        </w:rPr>
        <w:t>قطع در ۲۰–۲۴ ساعت</w:t>
      </w:r>
      <w:r>
        <w:rPr>
          <w:rFonts w:ascii="Vazirmatn" w:hAnsi="Vazirmatn"/>
        </w:rPr>
        <w:t xml:space="preserve"> اگر مریض غذای فمی را تحمل کند.</w:t>
      </w:r>
    </w:p>
    <w:p>
      <w:pPr>
        <w:ind w:right="340"/>
        <w:bidi w:val="1"/>
      </w:pPr>
      <w:r>
        <w:rPr>
          <w:color w:val="136F73"/>
        </w:rPr>
        <w:t xml:space="preserve">● </w:t>
      </w:r>
      <w:r>
        <w:rPr>
          <w:rFonts w:ascii="Vazirmatn" w:hAnsi="Vazirmatn"/>
        </w:rPr>
        <w:t xml:space="preserve">⚠️ </w:t>
      </w:r>
      <w:r>
        <w:rPr>
          <w:rFonts w:ascii="Vazirmatn" w:hAnsi="Vazirmatn"/>
          <w:b/>
        </w:rPr>
        <w:t>مایع تهاجمی (۲۰ ml/kg بولوس + ۳ ml/kg/h) = اضافه‌بار مایع بیشتر، بدون فایده</w:t>
      </w:r>
      <w:r>
        <w:rPr>
          <w:rFonts w:ascii="Vazirmatn" w:hAnsi="Vazirmatn"/>
        </w:rPr>
        <w:t xml:space="preserve"> (WATERFALL — کارآزمایی متوقف شد).</w:t>
      </w:r>
    </w:p>
    <w:p>
      <w:pPr>
        <w:bidi w:val="1"/>
      </w:pPr>
      <w:r>
        <w:rPr>
          <w:rFonts w:ascii="Vazirmatn" w:hAnsi="Vazirmatn"/>
          <w:b/>
        </w:rPr>
        <w:t>۲. مسکن کافی (Analgesia):</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(حد اکثر ۴ g/روز).</w:t>
      </w:r>
    </w:p>
    <w:p>
      <w:pPr>
        <w:ind w:right="340"/>
        <w:bidi w:val="1"/>
      </w:pPr>
      <w:r>
        <w:rPr>
          <w:color w:val="136F73"/>
        </w:rPr>
        <w:t xml:space="preserve">● </w:t>
      </w:r>
      <w:r>
        <w:rPr>
          <w:rFonts w:ascii="Vazirmatn" w:hAnsi="Vazirmatn"/>
          <w:b/>
        </w:rPr>
        <w:t>Opioid:</w:t>
      </w:r>
      <w:r>
        <w:rPr>
          <w:rFonts w:ascii="Vazirmatn" w:hAnsi="Vazirmatn"/>
        </w:rPr>
        <w:t xml:space="preserve"> </w:t>
      </w:r>
      <w:r>
        <w:rPr>
          <w:rFonts w:ascii="Vazirmatn" w:hAnsi="Vazirmatn"/>
          <w:b/>
        </w:rPr>
        <w:t>Morphine ۲.۵–۵ mg IV هر ۲–۴ ساعت</w:t>
      </w:r>
      <w:r>
        <w:rPr>
          <w:rFonts w:ascii="Vazirmatn" w:hAnsi="Vazirmatn"/>
        </w:rPr>
        <w:t xml:space="preserve"> (تیتره) یا </w:t>
      </w:r>
      <w:r>
        <w:rPr>
          <w:rFonts w:ascii="Vazirmatn" w:hAnsi="Vazirmatn"/>
          <w:b/>
        </w:rPr>
        <w:t>Hydromorphone</w:t>
      </w:r>
      <w:r>
        <w:rPr>
          <w:rFonts w:ascii="Vazirmatn" w:hAnsi="Vazirmatn"/>
        </w:rPr>
        <w:t xml:space="preserve"> یا </w:t>
      </w:r>
      <w:r>
        <w:rPr>
          <w:rFonts w:ascii="Vazirmatn" w:hAnsi="Vazirmatn"/>
          <w:b/>
        </w:rPr>
        <w:t>PCA</w:t>
      </w:r>
      <w:r>
        <w:rPr>
          <w:rFonts w:ascii="Vazirmatn" w:hAnsi="Vazirmatn"/>
        </w:rPr>
        <w:t xml:space="preserve"> — ⚠️ </w:t>
      </w:r>
      <w:r>
        <w:rPr>
          <w:rFonts w:ascii="Vazirmatn" w:hAnsi="Vazirmatn"/>
          <w:b/>
        </w:rPr>
        <w:t>Opioid ممنوع نیست</w:t>
      </w:r>
      <w:r>
        <w:rPr>
          <w:rFonts w:ascii="Vazirmatn" w:hAnsi="Vazirmatn"/>
        </w:rPr>
        <w:t xml:space="preserve"> (افسانهٔ سپازم Oddi)؛ ⚠️ احتیاط در AKI (Morphine) — Fentanyl ۲۵–۵۰ mcg IV.</w:t>
      </w:r>
    </w:p>
    <w:p>
      <w:pPr>
        <w:ind w:right="340"/>
        <w:bidi w:val="1"/>
      </w:pPr>
      <w:r>
        <w:rPr>
          <w:color w:val="136F73"/>
        </w:rPr>
        <w:t xml:space="preserve">● </w:t>
      </w:r>
      <w:r>
        <w:rPr>
          <w:rFonts w:ascii="Vazirmatn" w:hAnsi="Vazirmatn"/>
          <w:b/>
        </w:rPr>
        <w:t>NSAID</w:t>
      </w:r>
      <w:r>
        <w:rPr>
          <w:rFonts w:ascii="Vazirmatn" w:hAnsi="Vazirmatn"/>
        </w:rPr>
        <w:t xml:space="preserve"> در مریض بدون AKI (با احتیاط) — مثلاً Metamizole یا Diclofenac (در دسترس محلی).</w:t>
      </w:r>
    </w:p>
    <w:p>
      <w:pPr>
        <w:ind w:right="340"/>
        <w:bidi w:val="1"/>
      </w:pPr>
      <w:r>
        <w:rPr>
          <w:color w:val="136F73"/>
        </w:rPr>
        <w:t xml:space="preserve">● </w:t>
      </w:r>
      <w:r>
        <w:rPr>
          <w:rFonts w:ascii="Vazirmatn" w:hAnsi="Vazirmatn"/>
          <w:b/>
        </w:rPr>
        <w:t>Epidural analgesia</w:t>
      </w:r>
      <w:r>
        <w:rPr>
          <w:rFonts w:ascii="Vazirmatn" w:hAnsi="Vazirmatn"/>
        </w:rPr>
        <w:t xml:space="preserve"> در ICU (موارد منتخب).</w:t>
      </w:r>
    </w:p>
    <w:p>
      <w:pPr>
        <w:bidi w:val="1"/>
      </w:pPr>
      <w:r>
        <w:rPr>
          <w:rFonts w:ascii="Vazirmatn" w:hAnsi="Vazirmatn"/>
          <w:b/>
        </w:rPr>
        <w:t>۳. اکسیجن</w:t>
      </w:r>
      <w:r>
        <w:rPr>
          <w:rFonts w:ascii="Vazirmatn" w:hAnsi="Vazirmatn"/>
        </w:rPr>
        <w:t xml:space="preserve"> (SpO₂ هدف ۹۴–۹۸ فیصد)؛ نظارت ادرار، گلوکوز، کلسیم.</w:t>
      </w:r>
    </w:p>
    <w:p>
      <w:pPr>
        <w:bidi w:val="1"/>
      </w:pPr>
      <w:r>
        <w:rPr>
          <w:rFonts w:ascii="Vazirmatn" w:hAnsi="Vazirmatn"/>
          <w:b/>
        </w:rPr>
        <w:t>۴. ICU/HDU:</w:t>
      </w:r>
      <w:r>
        <w:rPr>
          <w:rFonts w:ascii="Vazirmatn" w:hAnsi="Vazirmatn"/>
        </w:rPr>
        <w:t xml:space="preserve"> </w:t>
      </w:r>
      <w:r>
        <w:rPr>
          <w:rFonts w:ascii="Vazirmatn" w:hAnsi="Vazirmatn"/>
          <w:b/>
        </w:rPr>
        <w:t>عدم کفایهٔ عضو</w:t>
      </w:r>
      <w:r>
        <w:rPr>
          <w:rFonts w:ascii="Vazirmatn" w:hAnsi="Vazirmatn"/>
        </w:rPr>
        <w:t>، SIRS دوامدار، BISAP ≥ ۳، یا نیاز به مایع زیاد.</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نکروز انتان‌یافته</w:t>
            </w:r>
            <w:r>
              <w:rPr>
                <w:rFonts w:ascii="Vazirmatn" w:hAnsi="Vazirmatn"/>
                <w:sz w:val="18"/>
              </w:rPr>
              <w:t xml:space="preserve"> (مشکوک: بدتر شدن پس از ۷–۱۰ روز، تب، </w:t>
            </w:r>
            <w:r>
              <w:rPr>
                <w:rFonts w:ascii="Vazirmatn" w:hAnsi="Vazirmatn"/>
                <w:b/>
                <w:sz w:val="18"/>
              </w:rPr>
              <w:t>گاز در نکروز در CT</w:t>
            </w:r>
            <w:r>
              <w:rPr>
                <w:rFonts w:ascii="Vazirmatn" w:hAnsi="Vazirmatn"/>
                <w:sz w:val="18"/>
              </w:rPr>
              <w:t>)</w:t>
            </w:r>
          </w:p>
        </w:tc>
        <w:tc>
          <w:tcPr>
            <w:tcW w:type="dxa" w:w="5156"/>
          </w:tcPr>
          <w:p>
            <w:pPr>
              <w:bidi w:val="1"/>
            </w:pPr>
            <w:r>
              <w:rPr>
                <w:sz w:val="18"/>
              </w:rPr>
            </w:r>
            <w:r>
              <w:rPr>
                <w:rFonts w:ascii="Vazirmatn" w:hAnsi="Vazirmatn"/>
                <w:b/>
                <w:sz w:val="18"/>
              </w:rPr>
              <w:t>Meropenem ۱ g IV هر ۸ ساعت</w:t>
            </w:r>
            <w:r>
              <w:rPr>
                <w:rFonts w:ascii="Vazirmatn" w:hAnsi="Vazirmatn"/>
                <w:sz w:val="18"/>
              </w:rPr>
              <w:t xml:space="preserve"> (یا </w:t>
            </w:r>
            <w:r>
              <w:rPr>
                <w:rFonts w:ascii="Vazirmatn" w:hAnsi="Vazirmatn"/>
                <w:b/>
                <w:sz w:val="18"/>
              </w:rPr>
              <w:t>Imipenem ۵۰۰ mg IV هر ۶ ساعت</w:t>
            </w:r>
            <w:r>
              <w:rPr>
                <w:rFonts w:ascii="Vazirmatn" w:hAnsi="Vazirmatn"/>
                <w:sz w:val="18"/>
              </w:rPr>
              <w:t xml:space="preserve">) — نفوذ خوب به نسج پانکراس؛ یا </w:t>
            </w:r>
            <w:r>
              <w:rPr>
                <w:rFonts w:ascii="Vazirmatn" w:hAnsi="Vazirmatn"/>
                <w:b/>
                <w:sz w:val="18"/>
              </w:rPr>
              <w:t>Ciprofloxacin ۴۰۰ mg IV هر ۱۲ ساعت + Metronidazole ۵۰۰ mg IV هر ۸ ساعت</w:t>
            </w:r>
            <w:r>
              <w:rPr>
                <w:rFonts w:ascii="Vazirmatn" w:hAnsi="Vazirmatn"/>
                <w:sz w:val="18"/>
              </w:rPr>
              <w:t xml:space="preserve"> (حساسیت به β-lactam)؛ FNA روتین لازم نیست؛ </w:t>
            </w:r>
            <w:r>
              <w:rPr>
                <w:rFonts w:ascii="Vazirmatn" w:hAnsi="Vazirmatn"/>
                <w:b/>
                <w:sz w:val="18"/>
              </w:rPr>
              <w:t>مدت: مطابق کنترول منبع</w:t>
            </w:r>
            <w:r>
              <w:rPr>
                <w:rFonts w:ascii="Vazirmatn" w:hAnsi="Vazirmatn"/>
                <w:sz w:val="18"/>
              </w:rPr>
              <w:t xml:space="preserve"> (اکثراً چند هفته، با تبدیل به فمی)</w:t>
            </w:r>
          </w:p>
        </w:tc>
      </w:tr>
      <w:tr>
        <w:tc>
          <w:tcPr>
            <w:tcW w:type="dxa" w:w="5156"/>
          </w:tcPr>
          <w:p>
            <w:pPr>
              <w:bidi w:val="1"/>
            </w:pPr>
            <w:r>
              <w:rPr>
                <w:sz w:val="18"/>
              </w:rPr>
            </w:r>
            <w:r>
              <w:rPr>
                <w:rFonts w:ascii="Vazirmatn" w:hAnsi="Vazirmatn"/>
                <w:b/>
                <w:sz w:val="18"/>
              </w:rPr>
              <w:t>کلانژیت هم‌زمان</w:t>
            </w:r>
          </w:p>
        </w:tc>
        <w:tc>
          <w:tcPr>
            <w:tcW w:type="dxa" w:w="5156"/>
          </w:tcPr>
          <w:p>
            <w:pPr>
              <w:bidi w:val="1"/>
            </w:pPr>
            <w:r>
              <w:rPr>
                <w:sz w:val="18"/>
              </w:rPr>
            </w:r>
            <w:r>
              <w:rPr>
                <w:rFonts w:ascii="Vazirmatn" w:hAnsi="Vazirmatn"/>
                <w:sz w:val="18"/>
              </w:rPr>
              <w:t xml:space="preserve">انتی‌بیوتیک (فصل ۲۸) + </w:t>
            </w:r>
            <w:r>
              <w:rPr>
                <w:rFonts w:ascii="Vazirmatn" w:hAnsi="Vazirmatn"/>
                <w:b/>
                <w:sz w:val="18"/>
              </w:rPr>
              <w:t>ERCP در ۲۴ ساعت</w:t>
            </w:r>
          </w:p>
        </w:tc>
      </w:tr>
      <w:tr>
        <w:tc>
          <w:tcPr>
            <w:tcW w:type="dxa" w:w="5156"/>
          </w:tcPr>
          <w:p>
            <w:pPr>
              <w:bidi w:val="1"/>
            </w:pPr>
            <w:r>
              <w:rPr>
                <w:sz w:val="18"/>
              </w:rPr>
            </w:r>
            <w:r>
              <w:rPr>
                <w:rFonts w:ascii="Vazirmatn" w:hAnsi="Vazirmatn"/>
                <w:b/>
                <w:sz w:val="18"/>
              </w:rPr>
              <w:t>Hypertriglyceridaemia (TG بیش از ۱۰۰۰)</w:t>
            </w:r>
          </w:p>
        </w:tc>
        <w:tc>
          <w:tcPr>
            <w:tcW w:type="dxa" w:w="5156"/>
          </w:tcPr>
          <w:p>
            <w:pPr>
              <w:bidi w:val="1"/>
            </w:pPr>
            <w:r>
              <w:rPr>
                <w:sz w:val="18"/>
              </w:rPr>
            </w:r>
            <w:r>
              <w:rPr>
                <w:rFonts w:ascii="Vazirmatn" w:hAnsi="Vazirmatn"/>
                <w:b/>
                <w:sz w:val="18"/>
              </w:rPr>
              <w:t>Insulin انفیوژن IV</w:t>
            </w:r>
            <w:r>
              <w:rPr>
                <w:rFonts w:ascii="Vazirmatn" w:hAnsi="Vazirmatn"/>
                <w:sz w:val="18"/>
              </w:rPr>
              <w:t xml:space="preserve"> (مثلاً </w:t>
            </w:r>
            <w:r>
              <w:rPr>
                <w:rFonts w:ascii="Vazirmatn" w:hAnsi="Vazirmatn"/>
                <w:b/>
                <w:sz w:val="18"/>
              </w:rPr>
              <w:t>۰.۱ U/kg/ساعت</w:t>
            </w:r>
            <w:r>
              <w:rPr>
                <w:rFonts w:ascii="Vazirmatn" w:hAnsi="Vazirmatn"/>
                <w:sz w:val="18"/>
              </w:rPr>
              <w:t xml:space="preserve"> با Dextrose ۵ فیصد برای حفظ گلوکوز ۱۵۰–۲۰۰ mg/dL) — هدف </w:t>
            </w:r>
            <w:r>
              <w:rPr>
                <w:rFonts w:ascii="Vazirmatn" w:hAnsi="Vazirmatn"/>
                <w:b/>
                <w:sz w:val="18"/>
              </w:rPr>
              <w:t>TG کمتر از ۵۰۰ mg/dL</w:t>
            </w:r>
            <w:r>
              <w:rPr>
                <w:rFonts w:ascii="Vazirmatn" w:hAnsi="Vazirmatn"/>
                <w:sz w:val="18"/>
              </w:rPr>
              <w:t xml:space="preserve">؛ </w:t>
            </w:r>
            <w:r>
              <w:rPr>
                <w:rFonts w:ascii="Vazirmatn" w:hAnsi="Vazirmatn"/>
                <w:b/>
                <w:sz w:val="18"/>
              </w:rPr>
              <w:t>Plasmapheresis</w:t>
            </w:r>
            <w:r>
              <w:rPr>
                <w:rFonts w:ascii="Vazirmatn" w:hAnsi="Vazirmatn"/>
                <w:sz w:val="18"/>
              </w:rPr>
              <w:t xml:space="preserve"> در موارد شدید (هایپوکلسیمی، لاکتیک اسیدوز، عدم کفایهٔ عضو) — شواهد محدود؛ سپس </w:t>
            </w:r>
            <w:r>
              <w:rPr>
                <w:rFonts w:ascii="Vazirmatn" w:hAnsi="Vazirmatn"/>
                <w:b/>
                <w:sz w:val="18"/>
              </w:rPr>
              <w:t>Fenofibrate</w:t>
            </w:r>
            <w:r>
              <w:rPr>
                <w:rFonts w:ascii="Vazirmatn" w:hAnsi="Vazirmatn"/>
                <w:sz w:val="18"/>
              </w:rPr>
              <w:t xml:space="preserve"> (۱۴۵ mg فمی روزانه) + رژیم</w:t>
            </w:r>
          </w:p>
        </w:tc>
      </w:tr>
      <w:tr>
        <w:tc>
          <w:tcPr>
            <w:tcW w:type="dxa" w:w="5156"/>
          </w:tcPr>
          <w:p>
            <w:pPr>
              <w:bidi w:val="1"/>
            </w:pPr>
            <w:r>
              <w:rPr>
                <w:sz w:val="18"/>
              </w:rPr>
            </w:r>
            <w:r>
              <w:rPr>
                <w:rFonts w:ascii="Vazirmatn" w:hAnsi="Vazirmatn"/>
                <w:b/>
                <w:sz w:val="18"/>
              </w:rPr>
              <w:t>هایپوکلسیمی علامه‌دار</w:t>
            </w:r>
          </w:p>
        </w:tc>
        <w:tc>
          <w:tcPr>
            <w:tcW w:type="dxa" w:w="5156"/>
          </w:tcPr>
          <w:p>
            <w:pPr>
              <w:bidi w:val="1"/>
            </w:pPr>
            <w:r>
              <w:rPr>
                <w:sz w:val="18"/>
              </w:rPr>
            </w:r>
            <w:r>
              <w:rPr>
                <w:rFonts w:ascii="Vazirmatn" w:hAnsi="Vazirmatn"/>
                <w:b/>
                <w:sz w:val="18"/>
              </w:rPr>
              <w:t>Calcium gluconate ۱۰ فیصد، ۱۰–۲۰ ml IV در ۱۰ دقیقه</w:t>
            </w:r>
            <w:r>
              <w:rPr>
                <w:rFonts w:ascii="Vazirmatn" w:hAnsi="Vazirmatn"/>
                <w:sz w:val="18"/>
              </w:rPr>
              <w:t xml:space="preserve"> (با ECG) ← انفیوژن در صورت ضرورت؛ ⚠️ Mg را هم اصلاح کن</w:t>
            </w:r>
          </w:p>
        </w:tc>
      </w:tr>
      <w:tr>
        <w:tc>
          <w:tcPr>
            <w:tcW w:type="dxa" w:w="5156"/>
          </w:tcPr>
          <w:p>
            <w:pPr>
              <w:bidi w:val="1"/>
            </w:pPr>
            <w:r>
              <w:rPr>
                <w:sz w:val="18"/>
              </w:rPr>
            </w:r>
            <w:r>
              <w:rPr>
                <w:rFonts w:ascii="Vazirmatn" w:hAnsi="Vazirmatn"/>
                <w:b/>
                <w:sz w:val="18"/>
              </w:rPr>
              <w:t>هایپرگلایسیمی</w:t>
            </w:r>
          </w:p>
        </w:tc>
        <w:tc>
          <w:tcPr>
            <w:tcW w:type="dxa" w:w="5156"/>
          </w:tcPr>
          <w:p>
            <w:pPr>
              <w:bidi w:val="1"/>
            </w:pPr>
            <w:r>
              <w:rPr>
                <w:sz w:val="18"/>
              </w:rPr>
            </w:r>
            <w:r>
              <w:rPr>
                <w:rFonts w:ascii="Vazirmatn" w:hAnsi="Vazirmatn"/>
                <w:sz w:val="18"/>
              </w:rPr>
              <w:t>انسولین (فصل ۴۶)</w:t>
            </w:r>
          </w:p>
        </w:tc>
      </w:tr>
      <w:tr>
        <w:tc>
          <w:tcPr>
            <w:tcW w:type="dxa" w:w="5156"/>
          </w:tcPr>
          <w:p>
            <w:pPr>
              <w:bidi w:val="1"/>
            </w:pPr>
            <w:r>
              <w:rPr>
                <w:sz w:val="18"/>
              </w:rPr>
            </w:r>
            <w:r>
              <w:rPr>
                <w:rFonts w:ascii="Vazirmatn" w:hAnsi="Vazirmatn"/>
                <w:b/>
                <w:sz w:val="18"/>
              </w:rPr>
              <w:t>VTE prophylaxis</w:t>
            </w:r>
          </w:p>
        </w:tc>
        <w:tc>
          <w:tcPr>
            <w:tcW w:type="dxa" w:w="5156"/>
          </w:tcPr>
          <w:p>
            <w:pPr>
              <w:bidi w:val="1"/>
            </w:pPr>
            <w:r>
              <w:rPr>
                <w:sz w:val="18"/>
              </w:rPr>
            </w:r>
            <w:r>
              <w:rPr>
                <w:rFonts w:ascii="Vazirmatn" w:hAnsi="Vazirmatn"/>
                <w:b/>
                <w:sz w:val="18"/>
              </w:rPr>
              <w:t>Enoxaparin ۴۰ mg SC روزانه</w:t>
            </w:r>
            <w:r>
              <w:rPr>
                <w:rFonts w:ascii="Vazirmatn" w:hAnsi="Vazirmatn"/>
                <w:sz w:val="18"/>
              </w:rPr>
              <w:t xml:space="preserve"> (مگر خونریزی)</w:t>
            </w:r>
          </w:p>
        </w:tc>
      </w:tr>
      <w:tr>
        <w:tc>
          <w:tcPr>
            <w:tcW w:type="dxa" w:w="5156"/>
          </w:tcPr>
          <w:p>
            <w:pPr>
              <w:bidi w:val="1"/>
            </w:pPr>
            <w:r>
              <w:rPr>
                <w:sz w:val="18"/>
              </w:rPr>
            </w:r>
            <w:r>
              <w:rPr>
                <w:rFonts w:ascii="Vazirmatn" w:hAnsi="Vazirmatn"/>
                <w:b/>
                <w:sz w:val="18"/>
              </w:rPr>
              <w:t>دواهای بی‌اثر</w:t>
            </w:r>
          </w:p>
        </w:tc>
        <w:tc>
          <w:tcPr>
            <w:tcW w:type="dxa" w:w="5156"/>
          </w:tcPr>
          <w:p>
            <w:pPr>
              <w:bidi w:val="1"/>
            </w:pPr>
            <w:r>
              <w:rPr>
                <w:sz w:val="18"/>
              </w:rPr>
            </w:r>
            <w:r>
              <w:rPr>
                <w:rFonts w:ascii="Vazirmatn" w:hAnsi="Vazirmatn"/>
                <w:sz w:val="18"/>
              </w:rPr>
              <w:t xml:space="preserve">Octreotide، </w:t>
            </w:r>
            <w:r>
              <w:rPr>
                <w:rFonts w:ascii="Vazirmatn" w:hAnsi="Vazirmatn"/>
                <w:b/>
                <w:sz w:val="18"/>
              </w:rPr>
              <w:t>مهارکننده‌های Protease</w:t>
            </w:r>
            <w:r>
              <w:rPr>
                <w:rFonts w:ascii="Vazirmatn" w:hAnsi="Vazirmatn"/>
                <w:sz w:val="18"/>
              </w:rPr>
              <w:t xml:space="preserve">، PPI روتین — </w:t>
            </w:r>
            <w:r>
              <w:rPr>
                <w:rFonts w:ascii="Vazirmatn" w:hAnsi="Vazirmatn"/>
                <w:b/>
                <w:sz w:val="18"/>
              </w:rPr>
              <w:t>فایده ثابت نشده</w:t>
            </w:r>
          </w:p>
        </w:tc>
      </w:tr>
    </w:tbl>
    <w:p>
      <w:pPr>
        <w:spacing w:before="200"/>
        <w:bidi w:val="1"/>
      </w:pPr>
      <w:r>
        <w:rPr>
          <w:rFonts w:ascii="Vazirmatn" w:hAnsi="Vazirmatn"/>
          <w:b/>
          <w:color w:val="136F73"/>
          <w:sz w:val="25"/>
        </w:rPr>
        <w:t>ج) Non-pharmacological — **تغذیه**</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تغذیهٔ فمی زود (در ۲۴–۴۸ ساعت)</w:t>
      </w:r>
      <w:r>
        <w:rPr>
          <w:rFonts w:ascii="Vazirmatn" w:hAnsi="Vazirmatn"/>
        </w:rPr>
        <w:t xml:space="preserve"> به محض کاهش درد و تهوع — </w:t>
      </w:r>
      <w:r>
        <w:rPr>
          <w:rFonts w:ascii="Vazirmatn" w:hAnsi="Vazirmatn"/>
          <w:b/>
        </w:rPr>
        <w:t>غذای جامد کم‌چرب</w:t>
      </w:r>
      <w:r>
        <w:rPr>
          <w:rFonts w:ascii="Vazirmatn" w:hAnsi="Vazirmatn"/>
        </w:rPr>
        <w:t xml:space="preserve"> (نیاز به شروع با مایعات صاف نیست) — ACG 2024.</w:t>
      </w:r>
    </w:p>
    <w:p>
      <w:pPr>
        <w:ind w:right="340"/>
        <w:bidi w:val="1"/>
      </w:pPr>
      <w:r>
        <w:rPr>
          <w:color w:val="136F73"/>
        </w:rPr>
        <w:t xml:space="preserve">● </w:t>
      </w:r>
      <w:r>
        <w:rPr>
          <w:rFonts w:ascii="Vazirmatn" w:hAnsi="Vazirmatn"/>
          <w:b/>
        </w:rPr>
        <w:t>متوسط/شدید:</w:t>
      </w:r>
      <w:r>
        <w:rPr>
          <w:rFonts w:ascii="Vazirmatn" w:hAnsi="Vazirmatn"/>
        </w:rPr>
        <w:t xml:space="preserve"> اگر غذای فمی تحمل نشود ← </w:t>
      </w:r>
      <w:r>
        <w:rPr>
          <w:rFonts w:ascii="Vazirmatn" w:hAnsi="Vazirmatn"/>
          <w:b/>
        </w:rPr>
        <w:t>تغذیهٔ روده‌ای (Enteral) در ۲۴–۷۲ ساعت</w:t>
      </w:r>
      <w:r>
        <w:rPr>
          <w:rFonts w:ascii="Vazirmatn" w:hAnsi="Vazirmatn"/>
        </w:rPr>
        <w:t xml:space="preserve"> — </w:t>
      </w:r>
      <w:r>
        <w:rPr>
          <w:rFonts w:ascii="Vazirmatn" w:hAnsi="Vazirmatn"/>
          <w:b/>
        </w:rPr>
        <w:t>نازوگاستریک یا نازوجژونال</w:t>
      </w:r>
      <w:r>
        <w:rPr>
          <w:rFonts w:ascii="Vazirmatn" w:hAnsi="Vazirmatn"/>
        </w:rPr>
        <w:t xml:space="preserve"> (به همان اندازه ایمن)؛ ⚠️ </w:t>
      </w:r>
      <w:r>
        <w:rPr>
          <w:rFonts w:ascii="Vazirmatn" w:hAnsi="Vazirmatn"/>
          <w:b/>
        </w:rPr>
        <w:t>TPN فقط اگر تغذیهٔ روده‌ای ممکن نیست</w:t>
      </w:r>
      <w:r>
        <w:rPr>
          <w:rFonts w:ascii="Vazirmatn" w:hAnsi="Vazirmatn"/>
        </w:rPr>
        <w:t xml:space="preserve"> (انتان بیشتر).</w:t>
      </w:r>
    </w:p>
    <w:p>
      <w:pPr>
        <w:ind w:right="340"/>
        <w:bidi w:val="1"/>
      </w:pPr>
      <w:r>
        <w:rPr>
          <w:color w:val="136F73"/>
        </w:rPr>
        <w:t xml:space="preserve">● </w:t>
      </w:r>
      <w:r>
        <w:rPr>
          <w:rFonts w:ascii="Vazirmatn" w:hAnsi="Vazirmatn"/>
          <w:b/>
        </w:rPr>
        <w:t>قطع الکول و سگرت</w:t>
      </w:r>
      <w:r>
        <w:rPr>
          <w:rFonts w:ascii="Vazirmatn" w:hAnsi="Vazirmatn"/>
        </w:rPr>
        <w:t xml:space="preserve"> + مشوره.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زمان و اندیکاسیون</w:t>
            </w:r>
          </w:p>
        </w:tc>
      </w:tr>
      <w:tr>
        <w:tc>
          <w:tcPr>
            <w:tcW w:type="dxa" w:w="5156"/>
          </w:tcPr>
          <w:p>
            <w:pPr>
              <w:bidi w:val="1"/>
            </w:pPr>
            <w:r>
              <w:rPr>
                <w:sz w:val="18"/>
              </w:rPr>
            </w:r>
            <w:r>
              <w:rPr>
                <w:rFonts w:ascii="Vazirmatn" w:hAnsi="Vazirmatn"/>
                <w:b/>
                <w:sz w:val="18"/>
              </w:rPr>
              <w:t>کولی‌سیستکتومی</w:t>
            </w:r>
          </w:p>
        </w:tc>
        <w:tc>
          <w:tcPr>
            <w:tcW w:type="dxa" w:w="5156"/>
          </w:tcPr>
          <w:p>
            <w:pPr>
              <w:bidi w:val="1"/>
            </w:pPr>
            <w:r>
              <w:rPr>
                <w:sz w:val="18"/>
              </w:rPr>
            </w:r>
            <w:r>
              <w:rPr>
                <w:rFonts w:ascii="Vazirmatn" w:hAnsi="Vazirmatn"/>
                <w:b/>
                <w:sz w:val="18"/>
              </w:rPr>
              <w:t>پانکراتیت صفراوی خفیف ← در همان بستری</w:t>
            </w:r>
            <w:r>
              <w:rPr>
                <w:rFonts w:ascii="Vazirmatn" w:hAnsi="Vazirmatn"/>
                <w:sz w:val="18"/>
              </w:rPr>
              <w:t xml:space="preserve"> (PONCHO 2015 — کاهش اختلاطات صفراوی راجعه)؛ </w:t>
            </w:r>
            <w:r>
              <w:rPr>
                <w:rFonts w:ascii="Vazirmatn" w:hAnsi="Vazirmatn"/>
                <w:b/>
                <w:sz w:val="18"/>
              </w:rPr>
              <w:t>نکروزان ← پس از رفع التهاب</w:t>
            </w:r>
            <w:r>
              <w:rPr>
                <w:rFonts w:ascii="Vazirmatn" w:hAnsi="Vazirmatn"/>
                <w:sz w:val="18"/>
              </w:rPr>
              <w:t xml:space="preserve"> (معمولاً ۶ هفته یا بعد، همراه با تداوی مجموعه‌ها)</w:t>
            </w:r>
          </w:p>
        </w:tc>
      </w:tr>
      <w:tr>
        <w:tc>
          <w:tcPr>
            <w:tcW w:type="dxa" w:w="5156"/>
          </w:tcPr>
          <w:p>
            <w:pPr>
              <w:bidi w:val="1"/>
            </w:pPr>
            <w:r>
              <w:rPr>
                <w:sz w:val="18"/>
              </w:rPr>
            </w:r>
            <w:r>
              <w:rPr>
                <w:rFonts w:ascii="Vazirmatn" w:hAnsi="Vazirmatn"/>
                <w:b/>
                <w:sz w:val="18"/>
              </w:rPr>
              <w:t>نکروز انتان‌یافته — «Step-up approach»</w:t>
            </w:r>
          </w:p>
        </w:tc>
        <w:tc>
          <w:tcPr>
            <w:tcW w:type="dxa" w:w="5156"/>
          </w:tcPr>
          <w:p>
            <w:pPr>
              <w:bidi w:val="1"/>
            </w:pPr>
            <w:r>
              <w:rPr>
                <w:sz w:val="18"/>
              </w:rPr>
            </w:r>
            <w:r>
              <w:rPr>
                <w:rFonts w:ascii="Vazirmatn" w:hAnsi="Vazirmatn"/>
                <w:b/>
                <w:sz w:val="18"/>
              </w:rPr>
              <w:t>۱. انتی‌بیوتیک</w:t>
            </w:r>
            <w:r>
              <w:rPr>
                <w:rFonts w:ascii="Vazirmatn" w:hAnsi="Vazirmatn"/>
                <w:sz w:val="18"/>
              </w:rPr>
              <w:t xml:space="preserve"> ← </w:t>
            </w:r>
            <w:r>
              <w:rPr>
                <w:rFonts w:ascii="Vazirmatn" w:hAnsi="Vazirmatn"/>
                <w:b/>
                <w:sz w:val="18"/>
              </w:rPr>
              <w:t>۲. درناژ</w:t>
            </w:r>
            <w:r>
              <w:rPr>
                <w:rFonts w:ascii="Vazirmatn" w:hAnsi="Vazirmatn"/>
                <w:sz w:val="18"/>
              </w:rPr>
              <w:t xml:space="preserve"> (</w:t>
            </w:r>
            <w:r>
              <w:rPr>
                <w:rFonts w:ascii="Vazirmatn" w:hAnsi="Vazirmatn"/>
                <w:b/>
                <w:sz w:val="18"/>
              </w:rPr>
              <w:t>اندوسکوپیک از راه معده با EUS</w:t>
            </w:r>
            <w:r>
              <w:rPr>
                <w:rFonts w:ascii="Vazirmatn" w:hAnsi="Vazirmatn"/>
                <w:sz w:val="18"/>
              </w:rPr>
              <w:t xml:space="preserve"> — ترجیح دارد، یا از راه جلد) ← </w:t>
            </w:r>
            <w:r>
              <w:rPr>
                <w:rFonts w:ascii="Vazirmatn" w:hAnsi="Vazirmatn"/>
                <w:b/>
                <w:sz w:val="18"/>
              </w:rPr>
              <w:t>۳. Necrosectomy</w:t>
            </w:r>
            <w:r>
              <w:rPr>
                <w:rFonts w:ascii="Vazirmatn" w:hAnsi="Vazirmatn"/>
                <w:sz w:val="18"/>
              </w:rPr>
              <w:t xml:space="preserve"> (اندوسکوپیک یا با حداقل تهاجم — VARD) — </w:t>
            </w:r>
            <w:r>
              <w:rPr>
                <w:rFonts w:ascii="Vazirmatn" w:hAnsi="Vazirmatn"/>
                <w:b/>
                <w:sz w:val="18"/>
              </w:rPr>
              <w:t>ترجیحاً پس از ۴ هفته (WON)</w:t>
            </w:r>
            <w:r>
              <w:rPr>
                <w:rFonts w:ascii="Vazirmatn" w:hAnsi="Vazirmatn"/>
                <w:sz w:val="18"/>
              </w:rPr>
              <w:t xml:space="preserve">؛ ⚠️ </w:t>
            </w:r>
            <w:r>
              <w:rPr>
                <w:rFonts w:ascii="Vazirmatn" w:hAnsi="Vazirmatn"/>
                <w:b/>
                <w:sz w:val="18"/>
              </w:rPr>
              <w:t>مداخلهٔ فوری تر در انتان</w:t>
            </w:r>
            <w:r>
              <w:rPr>
                <w:rFonts w:ascii="Vazirmatn" w:hAnsi="Vazirmatn"/>
                <w:sz w:val="18"/>
              </w:rPr>
              <w:t xml:space="preserve"> بهتر از تأخیری نبود (POINTER 2021) — اما در عمل تا تشکیل دیوار به تأخیر انداخته می‌شود مگر مریض ناپایدار باشد؛ ⚠️ </w:t>
            </w:r>
            <w:r>
              <w:rPr>
                <w:rFonts w:ascii="Vazirmatn" w:hAnsi="Vazirmatn"/>
                <w:b/>
                <w:sz w:val="18"/>
              </w:rPr>
              <w:t>Open necrosectomy زودهنگام مرگ‌ومیر بلند دارد</w:t>
            </w:r>
            <w:r>
              <w:rPr>
                <w:rFonts w:ascii="Vazirmatn" w:hAnsi="Vazirmatn"/>
                <w:sz w:val="18"/>
              </w:rPr>
              <w:t xml:space="preserve"> (PANTER 2010)</w:t>
            </w:r>
          </w:p>
        </w:tc>
      </w:tr>
      <w:tr>
        <w:tc>
          <w:tcPr>
            <w:tcW w:type="dxa" w:w="5156"/>
          </w:tcPr>
          <w:p>
            <w:pPr>
              <w:bidi w:val="1"/>
            </w:pPr>
            <w:r>
              <w:rPr>
                <w:sz w:val="18"/>
              </w:rPr>
            </w:r>
            <w:r>
              <w:rPr>
                <w:rFonts w:ascii="Vazirmatn" w:hAnsi="Vazirmatn"/>
                <w:b/>
                <w:sz w:val="18"/>
              </w:rPr>
              <w:t>Pseudocyst/WON استریل</w:t>
            </w:r>
          </w:p>
        </w:tc>
        <w:tc>
          <w:tcPr>
            <w:tcW w:type="dxa" w:w="5156"/>
          </w:tcPr>
          <w:p>
            <w:pPr>
              <w:bidi w:val="1"/>
            </w:pPr>
            <w:r>
              <w:rPr>
                <w:sz w:val="18"/>
              </w:rPr>
            </w:r>
            <w:r>
              <w:rPr>
                <w:rFonts w:ascii="Vazirmatn" w:hAnsi="Vazirmatn"/>
                <w:b/>
                <w:sz w:val="18"/>
              </w:rPr>
              <w:t>مداخله فقط اگر علامه‌دار</w:t>
            </w:r>
            <w:r>
              <w:rPr>
                <w:rFonts w:ascii="Vazirmatn" w:hAnsi="Vazirmatn"/>
                <w:sz w:val="18"/>
              </w:rPr>
              <w:t xml:space="preserve"> (درد، انسداد معده/صفرا، انتان) — </w:t>
            </w:r>
            <w:r>
              <w:rPr>
                <w:rFonts w:ascii="Vazirmatn" w:hAnsi="Vazirmatn"/>
                <w:b/>
                <w:sz w:val="18"/>
              </w:rPr>
              <w:t>درناژ اندوسکوپیک (LAMS)</w:t>
            </w:r>
            <w:r>
              <w:rPr>
                <w:rFonts w:ascii="Vazirmatn" w:hAnsi="Vazirmatn"/>
                <w:sz w:val="18"/>
              </w:rPr>
              <w:t>؛ اندازه به تنهایی اندیکاسیون نیست</w:t>
            </w:r>
          </w:p>
        </w:tc>
      </w:tr>
      <w:tr>
        <w:tc>
          <w:tcPr>
            <w:tcW w:type="dxa" w:w="5156"/>
          </w:tcPr>
          <w:p>
            <w:pPr>
              <w:bidi w:val="1"/>
            </w:pPr>
            <w:r>
              <w:rPr>
                <w:sz w:val="18"/>
              </w:rPr>
            </w:r>
            <w:r>
              <w:rPr>
                <w:rFonts w:ascii="Vazirmatn" w:hAnsi="Vazirmatn"/>
                <w:b/>
                <w:sz w:val="18"/>
              </w:rPr>
              <w:t>سندروم کمپارتمان بطنی</w:t>
            </w:r>
          </w:p>
        </w:tc>
        <w:tc>
          <w:tcPr>
            <w:tcW w:type="dxa" w:w="5156"/>
          </w:tcPr>
          <w:p>
            <w:pPr>
              <w:bidi w:val="1"/>
            </w:pPr>
            <w:r>
              <w:rPr>
                <w:sz w:val="18"/>
              </w:rPr>
            </w:r>
            <w:r>
              <w:rPr>
                <w:rFonts w:ascii="Vazirmatn" w:hAnsi="Vazirmatn"/>
                <w:sz w:val="18"/>
              </w:rPr>
              <w:t>فشار داخل مثانه بیش از ۲۰ mmHg + عدم کفایهٔ عضو جدید ← Decompression</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سیستمیک:</w:t>
      </w:r>
      <w:r>
        <w:rPr>
          <w:rFonts w:ascii="Vazirmatn" w:hAnsi="Vazirmatn"/>
        </w:rPr>
        <w:t xml:space="preserve"> </w:t>
      </w:r>
      <w:r>
        <w:rPr>
          <w:rFonts w:ascii="Vazirmatn" w:hAnsi="Vazirmatn"/>
          <w:b/>
        </w:rPr>
        <w:t>SIRS، ARDS، AKI، شوک، DIC</w:t>
      </w:r>
      <w:r>
        <w:rPr>
          <w:rFonts w:ascii="Vazirmatn" w:hAnsi="Vazirmatn"/>
        </w:rPr>
        <w:t xml:space="preserve">، </w:t>
      </w:r>
      <w:r>
        <w:rPr>
          <w:rFonts w:ascii="Vazirmatn" w:hAnsi="Vazirmatn"/>
          <w:b/>
        </w:rPr>
        <w:t>هایپوکلسیمی</w:t>
      </w:r>
      <w:r>
        <w:rPr>
          <w:rFonts w:ascii="Vazirmatn" w:hAnsi="Vazirmatn"/>
        </w:rPr>
        <w:t xml:space="preserve">، هایپرگلایسیمی، </w:t>
      </w:r>
      <w:r>
        <w:rPr>
          <w:rFonts w:ascii="Vazirmatn" w:hAnsi="Vazirmatn"/>
          <w:b/>
        </w:rPr>
        <w:t>تشدید امراض همراه</w:t>
      </w:r>
      <w:r>
        <w:rPr>
          <w:rFonts w:ascii="Vazirmatn" w:hAnsi="Vazirmatn"/>
        </w:rPr>
        <w:t xml:space="preserve"> (قلب، COPD).</w:t>
      </w:r>
    </w:p>
    <w:p>
      <w:pPr>
        <w:ind w:right="340"/>
        <w:bidi w:val="1"/>
      </w:pPr>
      <w:r>
        <w:rPr>
          <w:color w:val="136F73"/>
        </w:rPr>
        <w:t xml:space="preserve">● </w:t>
      </w:r>
      <w:r>
        <w:rPr>
          <w:rFonts w:ascii="Vazirmatn" w:hAnsi="Vazirmatn"/>
          <w:b/>
        </w:rPr>
        <w:t>موضعی:</w:t>
      </w:r>
      <w:r>
        <w:rPr>
          <w:rFonts w:ascii="Vazirmatn" w:hAnsi="Vazirmatn"/>
        </w:rPr>
        <w:t xml:space="preserve"> </w:t>
      </w:r>
      <w:r>
        <w:rPr>
          <w:rFonts w:ascii="Vazirmatn" w:hAnsi="Vazirmatn"/>
          <w:b/>
        </w:rPr>
        <w:t>APFC، Pseudocyst، ANC، WON</w:t>
      </w:r>
      <w:r>
        <w:rPr>
          <w:rFonts w:ascii="Vazirmatn" w:hAnsi="Vazirmatn"/>
        </w:rPr>
        <w:t xml:space="preserve">، </w:t>
      </w:r>
      <w:r>
        <w:rPr>
          <w:rFonts w:ascii="Vazirmatn" w:hAnsi="Vazirmatn"/>
          <w:b/>
        </w:rPr>
        <w:t>نکروز انتان‌یافته</w:t>
      </w:r>
      <w:r>
        <w:rPr>
          <w:rFonts w:ascii="Vazirmatn" w:hAnsi="Vazirmatn"/>
        </w:rPr>
        <w:t xml:space="preserve">، </w:t>
      </w:r>
      <w:r>
        <w:rPr>
          <w:rFonts w:ascii="Vazirmatn" w:hAnsi="Vazirmatn"/>
          <w:b/>
        </w:rPr>
        <w:t>Pseudoaneurysm</w:t>
      </w:r>
      <w:r>
        <w:rPr>
          <w:rFonts w:ascii="Vazirmatn" w:hAnsi="Vazirmatn"/>
        </w:rPr>
        <w:t xml:space="preserve"> (شریان طحال — خونریزی کشنده)، </w:t>
      </w:r>
      <w:r>
        <w:rPr>
          <w:rFonts w:ascii="Vazirmatn" w:hAnsi="Vazirmatn"/>
          <w:b/>
        </w:rPr>
        <w:t>ترومبوز ورید طحال/پورتال</w:t>
      </w:r>
      <w:r>
        <w:rPr>
          <w:rFonts w:ascii="Vazirmatn" w:hAnsi="Vazirmatn"/>
        </w:rPr>
        <w:t xml:space="preserve"> (← واریس معده)، </w:t>
      </w:r>
      <w:r>
        <w:rPr>
          <w:rFonts w:ascii="Vazirmatn" w:hAnsi="Vazirmatn"/>
          <w:b/>
        </w:rPr>
        <w:t>انسداد خروجی معده</w:t>
      </w:r>
      <w:r>
        <w:rPr>
          <w:rFonts w:ascii="Vazirmatn" w:hAnsi="Vazirmatn"/>
        </w:rPr>
        <w:t xml:space="preserve">، </w:t>
      </w:r>
      <w:r>
        <w:rPr>
          <w:rFonts w:ascii="Vazirmatn" w:hAnsi="Vazirmatn"/>
          <w:b/>
        </w:rPr>
        <w:t>سندروم کمپارتمان بطنی</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آسیت پانکراسی</w:t>
      </w:r>
      <w:r>
        <w:rPr>
          <w:rFonts w:ascii="Vazirmatn" w:hAnsi="Vazirmatn"/>
        </w:rPr>
        <w:t xml:space="preserve"> و افیوژن پلورا (Amylase بلند در مایع).</w:t>
      </w:r>
    </w:p>
    <w:p>
      <w:pPr>
        <w:ind w:right="340"/>
        <w:bidi w:val="1"/>
      </w:pPr>
      <w:r>
        <w:rPr>
          <w:color w:val="136F73"/>
        </w:rPr>
        <w:t xml:space="preserve">● </w:t>
      </w:r>
      <w:r>
        <w:rPr>
          <w:rFonts w:ascii="Vazirmatn" w:hAnsi="Vazirmatn"/>
          <w:b/>
        </w:rPr>
        <w:t>دراز مدت:</w:t>
      </w:r>
      <w:r>
        <w:rPr>
          <w:rFonts w:ascii="Vazirmatn" w:hAnsi="Vazirmatn"/>
        </w:rPr>
        <w:t xml:space="preserve"> </w:t>
      </w:r>
      <w:r>
        <w:rPr>
          <w:rFonts w:ascii="Vazirmatn" w:hAnsi="Vazirmatn"/>
          <w:b/>
        </w:rPr>
        <w:t>دیابت</w:t>
      </w:r>
      <w:r>
        <w:rPr>
          <w:rFonts w:ascii="Vazirmatn" w:hAnsi="Vazirmatn"/>
        </w:rPr>
        <w:t xml:space="preserve"> (حدود ۲۰–۴۰ فیصد پس از پانکراتیت — «</w:t>
      </w:r>
      <w:r>
        <w:rPr>
          <w:rFonts w:ascii="Vazirmatn" w:hAnsi="Vazirmatn"/>
          <w:b/>
        </w:rPr>
        <w:t>Type 3c</w:t>
      </w:r>
      <w:r>
        <w:rPr>
          <w:rFonts w:ascii="Vazirmatn" w:hAnsi="Vazirmatn"/>
        </w:rPr>
        <w:t xml:space="preserve">»)، </w:t>
      </w:r>
      <w:r>
        <w:rPr>
          <w:rFonts w:ascii="Vazirmatn" w:hAnsi="Vazirmatn"/>
          <w:b/>
        </w:rPr>
        <w:t>کمبود اکزوکرین</w:t>
      </w:r>
      <w:r>
        <w:rPr>
          <w:rFonts w:ascii="Vazirmatn" w:hAnsi="Vazirmatn"/>
        </w:rPr>
        <w:t>، پانکراتیت راجعه/مزمن.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خفیف:</w:t>
      </w:r>
      <w:r>
        <w:rPr>
          <w:rFonts w:ascii="Vazirmatn" w:hAnsi="Vazirmatn"/>
        </w:rPr>
        <w:t xml:space="preserve"> بهبود در ۳–۷ روز؛ مرگ‌ومیر کمتر از ۱ فیصد.</w:t>
      </w:r>
    </w:p>
    <w:p>
      <w:pPr>
        <w:ind w:right="340"/>
        <w:bidi w:val="1"/>
      </w:pPr>
      <w:r>
        <w:rPr>
          <w:color w:val="136F73"/>
        </w:rPr>
        <w:t xml:space="preserve">● </w:t>
      </w:r>
      <w:r>
        <w:rPr>
          <w:rFonts w:ascii="Vazirmatn" w:hAnsi="Vazirmatn"/>
          <w:b/>
        </w:rPr>
        <w:t>شدید:</w:t>
      </w:r>
      <w:r>
        <w:rPr>
          <w:rFonts w:ascii="Vazirmatn" w:hAnsi="Vazirmatn"/>
        </w:rPr>
        <w:t xml:space="preserve"> مرگ‌ومیر </w:t>
      </w:r>
      <w:r>
        <w:rPr>
          <w:rFonts w:ascii="Vazirmatn" w:hAnsi="Vazirmatn"/>
          <w:b/>
        </w:rPr>
        <w:t>۲۰–۴۰ فیصد</w:t>
      </w:r>
      <w:r>
        <w:rPr>
          <w:rFonts w:ascii="Vazirmatn" w:hAnsi="Vazirmatn"/>
        </w:rPr>
        <w:t xml:space="preserve">؛ </w:t>
      </w:r>
      <w:r>
        <w:rPr>
          <w:rFonts w:ascii="Vazirmatn" w:hAnsi="Vazirmatn"/>
          <w:b/>
        </w:rPr>
        <w:t>نکروز انتان‌یافته با عدم کفایهٔ عضو</w:t>
      </w:r>
      <w:r>
        <w:rPr>
          <w:rFonts w:ascii="Vazirmatn" w:hAnsi="Vazirmatn"/>
        </w:rPr>
        <w:t xml:space="preserve"> بدترین.</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حذف علت</w:t>
      </w:r>
      <w:r>
        <w:rPr>
          <w:rFonts w:ascii="Vazirmatn" w:hAnsi="Vazirmatn"/>
        </w:rPr>
        <w:t xml:space="preserve"> (کولی‌سیستکتومی، قطع الکول، کنترول TG و کلسیم، قطع دوای مسبب)؛ </w:t>
      </w:r>
      <w:r>
        <w:rPr>
          <w:rFonts w:ascii="Vazirmatn" w:hAnsi="Vazirmatn"/>
          <w:b/>
        </w:rPr>
        <w:t>پانکراتیت بی‌دلیل</w:t>
      </w:r>
      <w:r>
        <w:rPr>
          <w:rFonts w:ascii="Vazirmatn" w:hAnsi="Vazirmatn"/>
        </w:rPr>
        <w:t xml:space="preserve"> ← </w:t>
      </w:r>
      <w:r>
        <w:rPr>
          <w:rFonts w:ascii="Vazirmatn" w:hAnsi="Vazirmatn"/>
          <w:b/>
        </w:rPr>
        <w:t>EUS/MRCP</w:t>
      </w:r>
      <w:r>
        <w:rPr>
          <w:rFonts w:ascii="Vazirmatn" w:hAnsi="Vazirmatn"/>
        </w:rPr>
        <w:t xml:space="preserve">؛ </w:t>
      </w:r>
      <w:r>
        <w:rPr>
          <w:rFonts w:ascii="Vazirmatn" w:hAnsi="Vazirmatn"/>
          <w:b/>
        </w:rPr>
        <w:t>سن بیش از ۴۰–۵۰</w:t>
      </w:r>
      <w:r>
        <w:rPr>
          <w:rFonts w:ascii="Vazirmatn" w:hAnsi="Vazirmatn"/>
        </w:rPr>
        <w:t xml:space="preserve"> ← رد </w:t>
      </w:r>
      <w:r>
        <w:rPr>
          <w:rFonts w:ascii="Vazirmatn" w:hAnsi="Vazirmatn"/>
          <w:b/>
        </w:rPr>
        <w:t>تومور پانکراس</w:t>
      </w:r>
      <w:r>
        <w:rPr>
          <w:rFonts w:ascii="Vazirmatn" w:hAnsi="Vazirmatn"/>
        </w:rPr>
        <w:t xml:space="preserve">؛ </w:t>
      </w:r>
      <w:r>
        <w:rPr>
          <w:rFonts w:ascii="Vazirmatn" w:hAnsi="Vazirmatn"/>
          <w:b/>
        </w:rPr>
        <w:t>غربالگری دیابت</w:t>
      </w:r>
      <w:r>
        <w:rPr>
          <w:rFonts w:ascii="Vazirmatn" w:hAnsi="Vazirmatn"/>
        </w:rPr>
        <w:t xml:space="preserve"> (HbA1c) هر ۶–۱۲ ماه.</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۲ از ۳: درد، Lipase ×۳، تصویر.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Atlanta:</w:t>
      </w:r>
      <w:r>
        <w:rPr>
          <w:rFonts w:ascii="Vazirmatn" w:hAnsi="Vazirmatn"/>
        </w:rPr>
        <w:t xml:space="preserve"> خفیف = بدون عدم کفایهٔ عضو؛ شدید = عدم کفایهٔ عضو بیش از ۴۸ ساعت.»</w:t>
      </w:r>
    </w:p>
    <w:p>
      <w:pPr>
        <w:ind w:right="340"/>
        <w:bidi w:val="1"/>
      </w:pPr>
      <w:r>
        <w:rPr>
          <w:color w:val="136F73"/>
        </w:rPr>
        <w:t xml:space="preserve">● </w:t>
      </w:r>
      <w:r>
        <w:rPr>
          <w:rFonts w:ascii="Vazirmatn" w:hAnsi="Vazirmatn"/>
        </w:rPr>
        <w:t>💡 «</w:t>
      </w:r>
      <w:r>
        <w:rPr>
          <w:rFonts w:ascii="Vazirmatn" w:hAnsi="Vazirmatn"/>
          <w:b/>
        </w:rPr>
        <w:t>Ringer ۱.۵ ml/kg/h — متعادل، نه سیلاب</w:t>
      </w:r>
      <w:r>
        <w:rPr>
          <w:rFonts w:ascii="Vazirmatn" w:hAnsi="Vazirmatn"/>
        </w:rPr>
        <w:t xml:space="preserve"> (WATERFALL).»</w:t>
      </w:r>
    </w:p>
    <w:p>
      <w:pPr>
        <w:ind w:right="340"/>
        <w:bidi w:val="1"/>
      </w:pPr>
      <w:r>
        <w:rPr>
          <w:color w:val="136F73"/>
        </w:rPr>
        <w:t xml:space="preserve">● </w:t>
      </w:r>
      <w:r>
        <w:rPr>
          <w:rFonts w:ascii="Vazirmatn" w:hAnsi="Vazirmatn"/>
        </w:rPr>
        <w:t>💡 «</w:t>
      </w:r>
      <w:r>
        <w:rPr>
          <w:rFonts w:ascii="Vazirmatn" w:hAnsi="Vazirmatn"/>
          <w:b/>
        </w:rPr>
        <w:t>غذا زود؛ انتی‌بیوتیک نه؛ CT نه در روز اول.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فقط برای کلانژیت.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صفراوی خفیف ← کولی‌سیستکتومی پیش از ترخیص.</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Step-up:</w:t>
      </w:r>
      <w:r>
        <w:rPr>
          <w:rFonts w:ascii="Vazirmatn" w:hAnsi="Vazirmatn"/>
        </w:rPr>
        <w:t xml:space="preserve"> انتی‌بیوتیک ← درناژ ← Necrosectomy (بعد از ۴ هفته).»</w:t>
      </w:r>
    </w:p>
    <w:p>
      <w:pPr>
        <w:ind w:right="340"/>
        <w:bidi w:val="1"/>
      </w:pPr>
      <w:r>
        <w:rPr>
          <w:color w:val="136F73"/>
        </w:rPr>
        <w:t xml:space="preserve">● </w:t>
      </w:r>
      <w:r>
        <w:rPr>
          <w:rFonts w:ascii="Vazirmatn" w:hAnsi="Vazirmatn"/>
        </w:rPr>
        <w:t>💡 «</w:t>
      </w:r>
      <w:r>
        <w:rPr>
          <w:rFonts w:ascii="Vazirmatn" w:hAnsi="Vazirmatn"/>
          <w:b/>
        </w:rPr>
        <w:t>افغانستان: Ascaris را به یاد داشته باش.</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SIRS دوامدار، BUN در حال افزایش، هماتوکریت بیش از ۴۴</w:t>
      </w:r>
      <w:r>
        <w:rPr>
          <w:rFonts w:ascii="Vazirmatn" w:hAnsi="Vazirmatn"/>
        </w:rPr>
        <w:t xml:space="preserve"> ← پانکراتیت شدید ← ICU.</w:t>
      </w:r>
    </w:p>
    <w:p>
      <w:pPr>
        <w:ind w:right="340"/>
        <w:bidi w:val="1"/>
      </w:pPr>
      <w:r>
        <w:rPr>
          <w:color w:val="136F73"/>
        </w:rPr>
        <w:t xml:space="preserve">● </w:t>
      </w:r>
      <w:r>
        <w:rPr>
          <w:rFonts w:ascii="Vazirmatn" w:hAnsi="Vazirmatn"/>
        </w:rPr>
        <w:t xml:space="preserve">⚠️ </w:t>
      </w:r>
      <w:r>
        <w:rPr>
          <w:rFonts w:ascii="Vazirmatn" w:hAnsi="Vazirmatn"/>
          <w:b/>
        </w:rPr>
        <w:t>SpO₂ پایین/تنگی نفس</w:t>
      </w:r>
      <w:r>
        <w:rPr>
          <w:rFonts w:ascii="Vazirmatn" w:hAnsi="Vazirmatn"/>
        </w:rPr>
        <w:t xml:space="preserve"> ← ARDS.</w:t>
      </w:r>
    </w:p>
    <w:p>
      <w:pPr>
        <w:ind w:right="340"/>
        <w:bidi w:val="1"/>
      </w:pPr>
      <w:r>
        <w:rPr>
          <w:color w:val="136F73"/>
        </w:rPr>
        <w:t xml:space="preserve">● </w:t>
      </w:r>
      <w:r>
        <w:rPr>
          <w:rFonts w:ascii="Vazirmatn" w:hAnsi="Vazirmatn"/>
        </w:rPr>
        <w:t xml:space="preserve">⚠️ </w:t>
      </w:r>
      <w:r>
        <w:rPr>
          <w:rFonts w:ascii="Vazirmatn" w:hAnsi="Vazirmatn"/>
          <w:b/>
        </w:rPr>
        <w:t>تب + یرقان</w:t>
      </w:r>
      <w:r>
        <w:rPr>
          <w:rFonts w:ascii="Vazirmatn" w:hAnsi="Vazirmatn"/>
        </w:rPr>
        <w:t xml:space="preserve"> ← کلانژیت ← ERCP.</w:t>
      </w:r>
    </w:p>
    <w:p>
      <w:pPr>
        <w:ind w:right="340"/>
        <w:bidi w:val="1"/>
      </w:pPr>
      <w:r>
        <w:rPr>
          <w:color w:val="136F73"/>
        </w:rPr>
        <w:t xml:space="preserve">● </w:t>
      </w:r>
      <w:r>
        <w:rPr>
          <w:rFonts w:ascii="Vazirmatn" w:hAnsi="Vazirmatn"/>
        </w:rPr>
        <w:t xml:space="preserve">⚠️ </w:t>
      </w:r>
      <w:r>
        <w:rPr>
          <w:rFonts w:ascii="Vazirmatn" w:hAnsi="Vazirmatn"/>
          <w:b/>
        </w:rPr>
        <w:t>بدتر شدن پس از هفتهٔ دوم با تب</w:t>
      </w:r>
      <w:r>
        <w:rPr>
          <w:rFonts w:ascii="Vazirmatn" w:hAnsi="Vazirmatn"/>
        </w:rPr>
        <w:t xml:space="preserve"> ← نکروز انتان‌یافته.</w:t>
      </w:r>
    </w:p>
    <w:p>
      <w:pPr>
        <w:ind w:right="340"/>
        <w:bidi w:val="1"/>
      </w:pPr>
      <w:r>
        <w:rPr>
          <w:color w:val="136F73"/>
        </w:rPr>
        <w:t xml:space="preserve">● </w:t>
      </w:r>
      <w:r>
        <w:rPr>
          <w:rFonts w:ascii="Vazirmatn" w:hAnsi="Vazirmatn"/>
        </w:rPr>
        <w:t xml:space="preserve">⚠️ </w:t>
      </w:r>
      <w:r>
        <w:rPr>
          <w:rFonts w:ascii="Vazirmatn" w:hAnsi="Vazirmatn"/>
          <w:b/>
        </w:rPr>
        <w:t>خونریزی GI ناگهانی یا افت Hb</w:t>
      </w:r>
      <w:r>
        <w:rPr>
          <w:rFonts w:ascii="Vazirmatn" w:hAnsi="Vazirmatn"/>
        </w:rPr>
        <w:t xml:space="preserve"> ← Pseudoaneurysm ← CTA + امبولیزیشن.</w:t>
      </w:r>
    </w:p>
    <w:p>
      <w:pPr>
        <w:ind w:right="340"/>
        <w:bidi w:val="1"/>
      </w:pPr>
      <w:r>
        <w:rPr>
          <w:color w:val="136F73"/>
        </w:rPr>
        <w:t xml:space="preserve">● </w:t>
      </w:r>
      <w:r>
        <w:rPr>
          <w:rFonts w:ascii="Vazirmatn" w:hAnsi="Vazirmatn"/>
        </w:rPr>
        <w:t xml:space="preserve">⚠️ </w:t>
      </w:r>
      <w:r>
        <w:rPr>
          <w:rFonts w:ascii="Vazirmatn" w:hAnsi="Vazirmatn"/>
          <w:b/>
        </w:rPr>
        <w:t>پانکراتیت در مسن بدون علت</w:t>
      </w:r>
      <w:r>
        <w:rPr>
          <w:rFonts w:ascii="Vazirmatn" w:hAnsi="Vazirmatn"/>
        </w:rPr>
        <w:t xml:space="preserve"> ← تومور.</w:t>
      </w:r>
    </w:p>
    <w:p>
      <w:pPr>
        <w:bidi w:val="1"/>
      </w:pPr>
      <w:r>
        <w:rPr>
          <w:color w:val="B8913A"/>
        </w:rPr>
        <w:t>❖ ❖ ❖</w:t>
      </w:r>
    </w:p>
    <w:p>
      <w:pPr>
        <w:spacing w:before="0"/>
        <w:bidi w:val="1"/>
      </w:pPr>
      <w:r>
        <w:rPr>
          <w:rFonts w:ascii="Vazirmatn" w:hAnsi="Vazirmatn"/>
          <w:b/>
          <w:color w:val="136F73"/>
          <w:sz w:val="38"/>
        </w:rPr>
        <w:t>بخش ب — پانکراتیت مزمن (Chronic Pancreatitis)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شرسوفی راجعه/دوامدار + استیاتوره + دیابت + کلسیفیکیشن پانکراس (در CT) = پانکراتیت مزمن ← قطع الکول و سگرت + PERT + کنترول درد + دیابت</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التهاب </w:t>
      </w:r>
      <w:r>
        <w:rPr>
          <w:rFonts w:ascii="Vazirmatn" w:hAnsi="Vazirmatn"/>
          <w:b/>
        </w:rPr>
        <w:t>دوامدار و پیشرونده</w:t>
      </w:r>
      <w:r>
        <w:rPr>
          <w:rFonts w:ascii="Vazirmatn" w:hAnsi="Vazirmatn"/>
        </w:rPr>
        <w:t xml:space="preserve"> با </w:t>
      </w:r>
      <w:r>
        <w:rPr>
          <w:rFonts w:ascii="Vazirmatn" w:hAnsi="Vazirmatn"/>
          <w:b/>
        </w:rPr>
        <w:t>فایبروز غیرقابل برگشت</w:t>
      </w:r>
      <w:r>
        <w:rPr>
          <w:rFonts w:ascii="Vazirmatn" w:hAnsi="Vazirmatn"/>
        </w:rPr>
        <w:t xml:space="preserve"> ← از دست رفتن وظایف </w:t>
      </w:r>
      <w:r>
        <w:rPr>
          <w:rFonts w:ascii="Vazirmatn" w:hAnsi="Vazirmatn"/>
          <w:b/>
        </w:rPr>
        <w:t>اکزوکرین</w:t>
      </w:r>
      <w:r>
        <w:rPr>
          <w:rFonts w:ascii="Vazirmatn" w:hAnsi="Vazirmatn"/>
        </w:rPr>
        <w:t xml:space="preserve"> و </w:t>
      </w:r>
      <w:r>
        <w:rPr>
          <w:rFonts w:ascii="Vazirmatn" w:hAnsi="Vazirmatn"/>
          <w:b/>
        </w:rPr>
        <w:t>اندوکرین</w:t>
      </w:r>
      <w:r>
        <w:rPr>
          <w:rFonts w:ascii="Vazirmatn" w:hAnsi="Vazirmatn"/>
        </w:rPr>
        <w:t xml:space="preserve">. </w:t>
      </w:r>
      <w:r>
        <w:rPr>
          <w:rFonts w:ascii="Vazirmatn" w:hAnsi="Vazirmatn"/>
          <w:b/>
        </w:rPr>
        <w:t>TIGAR-O</w:t>
      </w:r>
      <w:r>
        <w:rPr>
          <w:rFonts w:ascii="Vazirmatn" w:hAnsi="Vazirmatn"/>
        </w:rPr>
        <w:t xml:space="preserve"> (علل): </w:t>
      </w:r>
      <w:r>
        <w:rPr>
          <w:rFonts w:ascii="Vazirmatn" w:hAnsi="Vazirmatn"/>
          <w:b/>
        </w:rPr>
        <w:t>T</w:t>
      </w:r>
      <w:r>
        <w:rPr>
          <w:rFonts w:ascii="Vazirmatn" w:hAnsi="Vazirmatn"/>
        </w:rPr>
        <w:t xml:space="preserve">oxic-metabolic (الکول، سگرت، TG، کلسیم، CKD)، </w:t>
      </w:r>
      <w:r>
        <w:rPr>
          <w:rFonts w:ascii="Vazirmatn" w:hAnsi="Vazirmatn"/>
          <w:b/>
        </w:rPr>
        <w:t>I</w:t>
      </w:r>
      <w:r>
        <w:rPr>
          <w:rFonts w:ascii="Vazirmatn" w:hAnsi="Vazirmatn"/>
        </w:rPr>
        <w:t xml:space="preserve">diopathic، </w:t>
      </w:r>
      <w:r>
        <w:rPr>
          <w:rFonts w:ascii="Vazirmatn" w:hAnsi="Vazirmatn"/>
          <w:b/>
        </w:rPr>
        <w:t>G</w:t>
      </w:r>
      <w:r>
        <w:rPr>
          <w:rFonts w:ascii="Vazirmatn" w:hAnsi="Vazirmatn"/>
        </w:rPr>
        <w:t xml:space="preserve">enetic، </w:t>
      </w:r>
      <w:r>
        <w:rPr>
          <w:rFonts w:ascii="Vazirmatn" w:hAnsi="Vazirmatn"/>
          <w:b/>
        </w:rPr>
        <w:t>A</w:t>
      </w:r>
      <w:r>
        <w:rPr>
          <w:rFonts w:ascii="Vazirmatn" w:hAnsi="Vazirmatn"/>
        </w:rPr>
        <w:t xml:space="preserve">utoimmune، </w:t>
      </w:r>
      <w:r>
        <w:rPr>
          <w:rFonts w:ascii="Vazirmatn" w:hAnsi="Vazirmatn"/>
          <w:b/>
        </w:rPr>
        <w:t>R</w:t>
      </w:r>
      <w:r>
        <w:rPr>
          <w:rFonts w:ascii="Vazirmatn" w:hAnsi="Vazirmatn"/>
        </w:rPr>
        <w:t xml:space="preserve">ecurrent and severe acute pancreatitis، </w:t>
      </w:r>
      <w:r>
        <w:rPr>
          <w:rFonts w:ascii="Vazirmatn" w:hAnsi="Vazirmatn"/>
          <w:b/>
        </w:rPr>
        <w:t>O</w:t>
      </w:r>
      <w:r>
        <w:rPr>
          <w:rFonts w:ascii="Vazirmatn" w:hAnsi="Vazirmatn"/>
        </w:rPr>
        <w:t>bstructive (Divisum، تومور، تنگی).</w:t>
      </w:r>
    </w:p>
    <w:p>
      <w:pPr>
        <w:spacing w:before="280"/>
        <w:bidi w:val="1"/>
      </w:pPr>
      <w:r>
        <w:rPr>
          <w:rFonts w:ascii="Vazirmatn" w:hAnsi="Vazirmatn"/>
          <w:b/>
          <w:color w:val="0F2744"/>
          <w:sz w:val="29"/>
        </w:rPr>
        <w:t>🔹 ۳. Pathophysiology</w:t>
      </w:r>
    </w:p>
    <w:p>
      <w:pPr>
        <w:bidi w:val="1"/>
      </w:pPr>
      <w:r>
        <w:rPr>
          <w:rFonts w:ascii="Vazirmatn" w:hAnsi="Vazirmatn"/>
        </w:rPr>
        <w:t>حملات راجعهٔ التهاب (</w:t>
      </w:r>
      <w:r>
        <w:rPr>
          <w:rFonts w:ascii="Vazirmatn" w:hAnsi="Vazirmatn"/>
          <w:b/>
        </w:rPr>
        <w:t>فرضیهٔ SAPE — Sentinel acute pancreatitis event</w:t>
      </w:r>
      <w:r>
        <w:rPr>
          <w:rFonts w:ascii="Vazirmatn" w:hAnsi="Vazirmatn"/>
        </w:rPr>
        <w:t xml:space="preserve">) ← فعال شدن </w:t>
      </w:r>
      <w:r>
        <w:rPr>
          <w:rFonts w:ascii="Vazirmatn" w:hAnsi="Vazirmatn"/>
          <w:b/>
        </w:rPr>
        <w:t>حجرات ستاره‌ای (Stellate cells)</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کلسیفیکیشن</w:t>
      </w:r>
      <w:r>
        <w:rPr>
          <w:rFonts w:ascii="Vazirmatn" w:hAnsi="Vazirmatn"/>
        </w:rPr>
        <w:t xml:space="preserve"> و </w:t>
      </w:r>
      <w:r>
        <w:rPr>
          <w:rFonts w:ascii="Vazirmatn" w:hAnsi="Vazirmatn"/>
          <w:b/>
        </w:rPr>
        <w:t>تنگی/اتساع مجرا</w:t>
      </w:r>
      <w:r>
        <w:rPr>
          <w:rFonts w:ascii="Vazirmatn" w:hAnsi="Vazirmatn"/>
        </w:rPr>
        <w:t xml:space="preserve"> ← فشار داخل مجرا و </w:t>
      </w:r>
      <w:r>
        <w:rPr>
          <w:rFonts w:ascii="Vazirmatn" w:hAnsi="Vazirmatn"/>
          <w:b/>
        </w:rPr>
        <w:t>نوروپاتی</w:t>
      </w:r>
      <w:r>
        <w:rPr>
          <w:rFonts w:ascii="Vazirmatn" w:hAnsi="Vazirmatn"/>
        </w:rPr>
        <w:t xml:space="preserve"> (درد)؛ </w:t>
      </w:r>
      <w:r>
        <w:rPr>
          <w:rFonts w:ascii="Vazirmatn" w:hAnsi="Vazirmatn"/>
          <w:b/>
        </w:rPr>
        <w:t>از دست رفتن بیش از ۹۰ فیصد وظیفهٔ اکزوکرین</w:t>
      </w:r>
      <w:r>
        <w:rPr>
          <w:rFonts w:ascii="Vazirmatn" w:hAnsi="Vazirmatn"/>
        </w:rPr>
        <w:t xml:space="preserve"> ← </w:t>
      </w:r>
      <w:r>
        <w:rPr>
          <w:rFonts w:ascii="Vazirmatn" w:hAnsi="Vazirmatn"/>
          <w:b/>
        </w:rPr>
        <w:t>استیاتوره</w:t>
      </w:r>
      <w:r>
        <w:rPr>
          <w:rFonts w:ascii="Vazirmatn" w:hAnsi="Vazirmatn"/>
        </w:rPr>
        <w:t xml:space="preserve">؛ تخریب جزایر ← </w:t>
      </w:r>
      <w:r>
        <w:rPr>
          <w:rFonts w:ascii="Vazirmatn" w:hAnsi="Vazirmatn"/>
          <w:b/>
        </w:rPr>
        <w:t>دیابت نوع 3c</w:t>
      </w:r>
      <w:r>
        <w:rPr>
          <w:rFonts w:ascii="Vazirmatn" w:hAnsi="Vazirmatn"/>
        </w:rPr>
        <w:t xml:space="preserve"> (کمبود </w:t>
      </w:r>
      <w:r>
        <w:rPr>
          <w:rFonts w:ascii="Vazirmatn" w:hAnsi="Vazirmatn"/>
          <w:b/>
        </w:rPr>
        <w:t>Glucagon</w:t>
      </w:r>
      <w:r>
        <w:rPr>
          <w:rFonts w:ascii="Vazirmatn" w:hAnsi="Vazirmatn"/>
        </w:rPr>
        <w:t xml:space="preserve"> هم ← </w:t>
      </w:r>
      <w:r>
        <w:rPr>
          <w:rFonts w:ascii="Vazirmatn" w:hAnsi="Vazirmatn"/>
          <w:b/>
        </w:rPr>
        <w:t>خطر هایپوگلایسیمی بلندتر</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الکول</w:t>
      </w:r>
      <w:r>
        <w:rPr>
          <w:rFonts w:ascii="Vazirmatn" w:hAnsi="Vazirmatn"/>
        </w:rPr>
        <w:t xml:space="preserve"> (شایع‌ترین در غرب)، </w:t>
      </w:r>
      <w:r>
        <w:rPr>
          <w:rFonts w:ascii="Vazirmatn" w:hAnsi="Vazirmatn"/>
          <w:b/>
        </w:rPr>
        <w:t>سگرت</w:t>
      </w:r>
      <w:r>
        <w:rPr>
          <w:rFonts w:ascii="Vazirmatn" w:hAnsi="Vazirmatn"/>
        </w:rPr>
        <w:t xml:space="preserve"> (مستقل و هم‌افزا)، </w:t>
      </w:r>
      <w:r>
        <w:rPr>
          <w:rFonts w:ascii="Vazirmatn" w:hAnsi="Vazirmatn"/>
          <w:b/>
        </w:rPr>
        <w:t>جنیتیکی</w:t>
      </w:r>
      <w:r>
        <w:rPr>
          <w:rFonts w:ascii="Vazirmatn" w:hAnsi="Vazirmatn"/>
        </w:rPr>
        <w:t xml:space="preserve"> (PRSS1، SPINK1، CFTR)، </w:t>
      </w:r>
      <w:r>
        <w:rPr>
          <w:rFonts w:ascii="Vazirmatn" w:hAnsi="Vazirmatn"/>
          <w:b/>
        </w:rPr>
        <w:t>Tropical (Fibrocalculous) pancreatitis</w:t>
      </w:r>
      <w:r>
        <w:rPr>
          <w:rFonts w:ascii="Vazirmatn" w:hAnsi="Vazirmatn"/>
        </w:rPr>
        <w:t xml:space="preserve"> (جوانان در مناطق گرمسیری — جنوب آسیا)، </w:t>
      </w:r>
      <w:r>
        <w:rPr>
          <w:rFonts w:ascii="Vazirmatn" w:hAnsi="Vazirmatn"/>
          <w:b/>
        </w:rPr>
        <w:t>Autoimmune (IgG4)</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TG بلند</w:t>
      </w:r>
      <w:r>
        <w:rPr>
          <w:rFonts w:ascii="Vazirmatn" w:hAnsi="Vazirmatn"/>
        </w:rPr>
        <w:t xml:space="preserve">، </w:t>
      </w:r>
      <w:r>
        <w:rPr>
          <w:rFonts w:ascii="Vazirmatn" w:hAnsi="Vazirmatn"/>
          <w:b/>
        </w:rPr>
        <w:t>Idiopathic</w:t>
      </w:r>
      <w:r>
        <w:rPr>
          <w:rFonts w:ascii="Vazirmatn" w:hAnsi="Vazirmatn"/>
        </w:rPr>
        <w:t>.</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w:t>
      </w:r>
      <w:r>
        <w:rPr>
          <w:rFonts w:ascii="Vazirmatn" w:hAnsi="Vazirmatn"/>
        </w:rPr>
        <w:t xml:space="preserve"> (دوامدار یا حمله‌ای، منتشر به کمر، </w:t>
      </w:r>
      <w:r>
        <w:rPr>
          <w:rFonts w:ascii="Vazirmatn" w:hAnsi="Vazirmatn"/>
          <w:b/>
        </w:rPr>
        <w:t>پس از غذا بدتر</w:t>
      </w:r>
      <w:r>
        <w:rPr>
          <w:rFonts w:ascii="Vazirmatn" w:hAnsi="Vazirmatn"/>
        </w:rPr>
        <w:t xml:space="preserve">) ← </w:t>
      </w:r>
      <w:r>
        <w:rPr>
          <w:rFonts w:ascii="Vazirmatn" w:hAnsi="Vazirmatn"/>
          <w:b/>
        </w:rPr>
        <w:t>ترس از غذا</w:t>
      </w:r>
      <w:r>
        <w:rPr>
          <w:rFonts w:ascii="Vazirmatn" w:hAnsi="Vazirmatn"/>
        </w:rPr>
        <w:t xml:space="preserve"> ←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استیاتوره</w:t>
      </w:r>
      <w:r>
        <w:rPr>
          <w:rFonts w:ascii="Vazirmatn" w:hAnsi="Vazirmatn"/>
        </w:rPr>
        <w:t xml:space="preserve"> (مواد غایطهٔ </w:t>
      </w:r>
      <w:r>
        <w:rPr>
          <w:rFonts w:ascii="Vazirmatn" w:hAnsi="Vazirmatn"/>
          <w:b/>
        </w:rPr>
        <w:t>حجیم، چرب، بدبو، شناور</w:t>
      </w:r>
      <w:r>
        <w:rPr>
          <w:rFonts w:ascii="Vazirmatn" w:hAnsi="Vazirmatn"/>
        </w:rPr>
        <w:t>، مشکل شستن) — دیررس.</w:t>
      </w:r>
    </w:p>
    <w:p>
      <w:pPr>
        <w:ind w:right="340"/>
        <w:bidi w:val="1"/>
      </w:pPr>
      <w:r>
        <w:rPr>
          <w:color w:val="136F73"/>
        </w:rPr>
        <w:t xml:space="preserve">● </w:t>
      </w:r>
      <w:r>
        <w:rPr>
          <w:rFonts w:ascii="Vazirmatn" w:hAnsi="Vazirmatn"/>
          <w:b/>
        </w:rPr>
        <w:t>دیابت</w:t>
      </w:r>
      <w:r>
        <w:rPr>
          <w:rFonts w:ascii="Vazirmatn" w:hAnsi="Vazirmatn"/>
        </w:rPr>
        <w:t xml:space="preserve">؛ </w:t>
      </w:r>
      <w:r>
        <w:rPr>
          <w:rFonts w:ascii="Vazirmatn" w:hAnsi="Vazirmatn"/>
          <w:b/>
        </w:rPr>
        <w:t>کمبود ویتامین‌های محلول در چربی (A، D، E، K)</w:t>
      </w:r>
      <w:r>
        <w:rPr>
          <w:rFonts w:ascii="Vazirmatn" w:hAnsi="Vazirmatn"/>
        </w:rPr>
        <w:t xml:space="preserve"> ← </w:t>
      </w:r>
      <w:r>
        <w:rPr>
          <w:rFonts w:ascii="Vazirmatn" w:hAnsi="Vazirmatn"/>
          <w:b/>
        </w:rPr>
        <w:t>استیوپوروز</w:t>
      </w:r>
      <w:r>
        <w:rPr>
          <w:rFonts w:ascii="Vazirmatn" w:hAnsi="Vazirmatn"/>
        </w:rPr>
        <w:t>، شب‌کوری.</w:t>
      </w:r>
    </w:p>
    <w:p>
      <w:pPr>
        <w:spacing w:before="280"/>
        <w:bidi w:val="1"/>
      </w:pPr>
      <w:r>
        <w:rPr>
          <w:rFonts w:ascii="Vazirmatn" w:hAnsi="Vazirmatn"/>
          <w:b/>
          <w:color w:val="0F2744"/>
          <w:sz w:val="29"/>
        </w:rPr>
        <w:t>🔹 ۶. Clinical Examination</w:t>
      </w:r>
    </w:p>
    <w:p>
      <w:pPr>
        <w:bidi w:val="1"/>
      </w:pPr>
      <w:r>
        <w:rPr>
          <w:rFonts w:ascii="Vazirmatn" w:hAnsi="Vazirmatn"/>
        </w:rPr>
        <w:t xml:space="preserve">کاهش وزن، سوء تغذیه، حساسیت شرسوفی، </w:t>
      </w:r>
      <w:r>
        <w:rPr>
          <w:rFonts w:ascii="Vazirmatn" w:hAnsi="Vazirmatn"/>
          <w:b/>
        </w:rPr>
        <w:t>کتله</w:t>
      </w:r>
      <w:r>
        <w:rPr>
          <w:rFonts w:ascii="Vazirmatn" w:hAnsi="Vazirmatn"/>
        </w:rPr>
        <w:t xml:space="preserve"> (Pseudocyst)، </w:t>
      </w:r>
      <w:r>
        <w:rPr>
          <w:rFonts w:ascii="Vazirmatn" w:hAnsi="Vazirmatn"/>
          <w:b/>
        </w:rPr>
        <w:t>یرقان</w:t>
      </w:r>
      <w:r>
        <w:rPr>
          <w:rFonts w:ascii="Vazirmatn" w:hAnsi="Vazirmatn"/>
        </w:rPr>
        <w:t xml:space="preserve"> (تنگی CBD)، آثار الکول؛ </w:t>
      </w:r>
      <w:r>
        <w:rPr>
          <w:rFonts w:ascii="Vazirmatn" w:hAnsi="Vazirmatn"/>
          <w:b/>
        </w:rPr>
        <w:t>Erythema ab igne</w:t>
      </w:r>
      <w:r>
        <w:rPr>
          <w:rFonts w:ascii="Vazirmatn" w:hAnsi="Vazirmatn"/>
        </w:rPr>
        <w:t xml:space="preserve"> (سوختگی جلد از بوتل آب گرم برای درد).</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سرطان پانکراس</w:t>
      </w:r>
      <w:r>
        <w:rPr>
          <w:rFonts w:ascii="Vazirmatn" w:hAnsi="Vazirmatn"/>
        </w:rPr>
        <w:t xml:space="preserve"> (مهم‌ترین — خطر در پانکراتیت مزمن ↑)، قرحهٔ هضمیه، امراض صفراوی، </w:t>
      </w:r>
      <w:r>
        <w:rPr>
          <w:rFonts w:ascii="Vazirmatn" w:hAnsi="Vazirmatn"/>
          <w:b/>
        </w:rPr>
        <w:t>ایسکیمی مساریقی مزمن</w:t>
      </w:r>
      <w:r>
        <w:rPr>
          <w:rFonts w:ascii="Vazirmatn" w:hAnsi="Vazirmatn"/>
        </w:rPr>
        <w:t>، سیلیاک و علل دیگر سوء جذب (فصل ۳۵).</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CT بطن</w:t>
      </w:r>
      <w:r>
        <w:rPr>
          <w:rFonts w:ascii="Vazirmatn" w:hAnsi="Vazirmatn"/>
        </w:rPr>
        <w:t xml:space="preserve"> — </w:t>
      </w:r>
      <w:r>
        <w:rPr>
          <w:rFonts w:ascii="Vazirmatn" w:hAnsi="Vazirmatn"/>
          <w:b/>
        </w:rPr>
        <w:t>کلسیفیکیشن</w:t>
      </w:r>
      <w:r>
        <w:rPr>
          <w:rFonts w:ascii="Vazirmatn" w:hAnsi="Vazirmatn"/>
        </w:rPr>
        <w:t xml:space="preserve"> (اختصاصی)، اتساع مجرا، آتروفی، Pseudocyst؛ </w:t>
      </w:r>
      <w:r>
        <w:rPr>
          <w:rFonts w:ascii="Vazirmatn" w:hAnsi="Vazirmatn"/>
          <w:b/>
        </w:rPr>
        <w:t>MRCP (با Secretin)</w:t>
      </w:r>
      <w:r>
        <w:rPr>
          <w:rFonts w:ascii="Vazirmatn" w:hAnsi="Vazirmatn"/>
        </w:rPr>
        <w:t xml:space="preserve"> — تغییرات مجرا؛ </w:t>
      </w:r>
      <w:r>
        <w:rPr>
          <w:rFonts w:ascii="Vazirmatn" w:hAnsi="Vazirmatn"/>
          <w:b/>
        </w:rPr>
        <w:t>EUS</w:t>
      </w:r>
      <w:r>
        <w:rPr>
          <w:rFonts w:ascii="Vazirmatn" w:hAnsi="Vazirmatn"/>
        </w:rPr>
        <w:t xml:space="preserve"> — مراحل اولیه.</w:t>
      </w:r>
    </w:p>
    <w:p>
      <w:pPr>
        <w:ind w:right="340"/>
        <w:bidi w:val="1"/>
      </w:pPr>
      <w:r>
        <w:rPr>
          <w:color w:val="136F73"/>
        </w:rPr>
        <w:t xml:space="preserve">● </w:t>
      </w:r>
      <w:r>
        <w:rPr>
          <w:rFonts w:ascii="Vazirmatn" w:hAnsi="Vazirmatn"/>
          <w:b/>
        </w:rPr>
        <w:t>Faecal elastase-1</w:t>
      </w:r>
      <w:r>
        <w:rPr>
          <w:rFonts w:ascii="Vazirmatn" w:hAnsi="Vazirmatn"/>
        </w:rPr>
        <w:t xml:space="preserve"> — </w:t>
      </w:r>
      <w:r>
        <w:rPr>
          <w:rFonts w:ascii="Vazirmatn" w:hAnsi="Vazirmatn"/>
          <w:b/>
        </w:rPr>
        <w:t>کمتر از ۲۰۰ µg/g</w:t>
      </w:r>
      <w:r>
        <w:rPr>
          <w:rFonts w:ascii="Vazirmatn" w:hAnsi="Vazirmatn"/>
        </w:rPr>
        <w:t xml:space="preserve"> ← کمبود اکزوکرین (</w:t>
      </w:r>
      <w:r>
        <w:rPr>
          <w:rFonts w:ascii="Vazirmatn" w:hAnsi="Vazirmatn"/>
          <w:b/>
        </w:rPr>
        <w:t>کمتر از ۱۰۰ = شدید</w:t>
      </w:r>
      <w:r>
        <w:rPr>
          <w:rFonts w:ascii="Vazirmatn" w:hAnsi="Vazirmatn"/>
        </w:rPr>
        <w:t>)؛ ⚠️ مواد غایطهٔ آبکی کاذب پایین.</w:t>
      </w:r>
    </w:p>
    <w:p>
      <w:pPr>
        <w:ind w:right="340"/>
        <w:bidi w:val="1"/>
      </w:pPr>
      <w:r>
        <w:rPr>
          <w:color w:val="136F73"/>
        </w:rPr>
        <w:t xml:space="preserve">● </w:t>
      </w:r>
      <w:r>
        <w:rPr>
          <w:rFonts w:ascii="Vazirmatn" w:hAnsi="Vazirmatn"/>
          <w:b/>
        </w:rPr>
        <w:t>HbA1c/گلوکوز</w:t>
      </w:r>
      <w:r>
        <w:rPr>
          <w:rFonts w:ascii="Vazirmatn" w:hAnsi="Vazirmatn"/>
        </w:rPr>
        <w:t xml:space="preserve">، </w:t>
      </w:r>
      <w:r>
        <w:rPr>
          <w:rFonts w:ascii="Vazirmatn" w:hAnsi="Vazirmatn"/>
          <w:b/>
        </w:rPr>
        <w:t>ویتامین D</w:t>
      </w:r>
      <w:r>
        <w:rPr>
          <w:rFonts w:ascii="Vazirmatn" w:hAnsi="Vazirmatn"/>
        </w:rPr>
        <w:t xml:space="preserve">، A، E، K (INR)، </w:t>
      </w:r>
      <w:r>
        <w:rPr>
          <w:rFonts w:ascii="Vazirmatn" w:hAnsi="Vazirmatn"/>
          <w:b/>
        </w:rPr>
        <w:t>Mg</w:t>
      </w:r>
      <w:r>
        <w:rPr>
          <w:rFonts w:ascii="Vazirmatn" w:hAnsi="Vazirmatn"/>
        </w:rPr>
        <w:t xml:space="preserve">، </w:t>
      </w:r>
      <w:r>
        <w:rPr>
          <w:rFonts w:ascii="Vazirmatn" w:hAnsi="Vazirmatn"/>
          <w:b/>
        </w:rPr>
        <w:t>البومین</w:t>
      </w:r>
      <w:r>
        <w:rPr>
          <w:rFonts w:ascii="Vazirmatn" w:hAnsi="Vazirmatn"/>
        </w:rPr>
        <w:t xml:space="preserve">، </w:t>
      </w:r>
      <w:r>
        <w:rPr>
          <w:rFonts w:ascii="Vazirmatn" w:hAnsi="Vazirmatn"/>
          <w:b/>
        </w:rPr>
        <w:t>DEXA</w:t>
      </w:r>
      <w:r>
        <w:rPr>
          <w:rFonts w:ascii="Vazirmatn" w:hAnsi="Vazirmatn"/>
        </w:rPr>
        <w:t xml:space="preserve"> (استیوپوروز).</w:t>
      </w:r>
    </w:p>
    <w:p>
      <w:pPr>
        <w:ind w:right="340"/>
        <w:bidi w:val="1"/>
      </w:pPr>
      <w:r>
        <w:rPr>
          <w:color w:val="136F73"/>
        </w:rPr>
        <w:t xml:space="preserve">● </w:t>
      </w:r>
      <w:r>
        <w:rPr>
          <w:rFonts w:ascii="Vazirmatn" w:hAnsi="Vazirmatn"/>
          <w:b/>
        </w:rPr>
        <w:t>IgG4</w:t>
      </w:r>
      <w:r>
        <w:rPr>
          <w:rFonts w:ascii="Vazirmatn" w:hAnsi="Vazirmatn"/>
        </w:rPr>
        <w:t xml:space="preserve"> (Autoimmune).</w:t>
      </w:r>
    </w:p>
    <w:p>
      <w:pPr>
        <w:ind w:right="340"/>
        <w:bidi w:val="1"/>
      </w:pPr>
      <w:r>
        <w:rPr>
          <w:color w:val="136F73"/>
        </w:rPr>
        <w:t xml:space="preserve">● </w:t>
      </w:r>
      <w:r>
        <w:rPr>
          <w:rFonts w:ascii="Vazirmatn" w:hAnsi="Vazirmatn"/>
          <w:b/>
        </w:rPr>
        <w:t>CA 19-9</w:t>
      </w:r>
      <w:r>
        <w:rPr>
          <w:rFonts w:ascii="Vazirmatn" w:hAnsi="Vazirmatn"/>
        </w:rPr>
        <w:t xml:space="preserve"> — ⚠️ فقط برای کمک در شک سرطان، نه غربالگری.</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تصویربرداری</w:t>
      </w:r>
      <w:r>
        <w:rPr>
          <w:rFonts w:ascii="Vazirmatn" w:hAnsi="Vazirmatn"/>
        </w:rPr>
        <w:t xml:space="preserve"> (کلسیفیکیشن، تغییرات مجرا — </w:t>
      </w:r>
      <w:r>
        <w:rPr>
          <w:rFonts w:ascii="Vazirmatn" w:hAnsi="Vazirmatn"/>
          <w:b/>
        </w:rPr>
        <w:t>تصنیف Cambridge</w:t>
      </w:r>
      <w:r>
        <w:rPr>
          <w:rFonts w:ascii="Vazirmatn" w:hAnsi="Vazirmatn"/>
        </w:rPr>
        <w:t xml:space="preserve"> یا </w:t>
      </w:r>
      <w:r>
        <w:rPr>
          <w:rFonts w:ascii="Vazirmatn" w:hAnsi="Vazirmatn"/>
          <w:b/>
        </w:rPr>
        <w:t>M-ANNHEIM</w:t>
      </w:r>
      <w:r>
        <w:rPr>
          <w:rFonts w:ascii="Vazirmatn" w:hAnsi="Vazirmatn"/>
        </w:rPr>
        <w:t xml:space="preserve">) ± </w:t>
      </w:r>
      <w:r>
        <w:rPr>
          <w:rFonts w:ascii="Vazirmatn" w:hAnsi="Vazirmatn"/>
          <w:b/>
        </w:rPr>
        <w:t>هیستولوژی</w:t>
      </w:r>
      <w:r>
        <w:rPr>
          <w:rFonts w:ascii="Vazirmatn" w:hAnsi="Vazirmatn"/>
        </w:rPr>
        <w:t xml:space="preserve"> + </w:t>
      </w:r>
      <w:r>
        <w:rPr>
          <w:rFonts w:ascii="Vazirmatn" w:hAnsi="Vazirmatn"/>
          <w:b/>
        </w:rPr>
        <w:t>کلینیک</w:t>
      </w:r>
      <w:r>
        <w:rPr>
          <w:rFonts w:ascii="Vazirmatn" w:hAnsi="Vazirmatn"/>
        </w:rPr>
        <w:t xml:space="preserve"> (درد، کمبود اکزوکرین/اندوکرین) — ACG 2020.</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حمله‌های حاد ← مانند پانکراتیت حاد (بخش الف).</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دوا و دوز</w:t>
            </w:r>
          </w:p>
        </w:tc>
      </w:tr>
      <w:tr>
        <w:tc>
          <w:tcPr>
            <w:tcW w:type="dxa" w:w="5156"/>
          </w:tcPr>
          <w:p>
            <w:pPr>
              <w:bidi w:val="1"/>
            </w:pPr>
            <w:r>
              <w:rPr>
                <w:sz w:val="18"/>
              </w:rPr>
            </w:r>
            <w:r>
              <w:rPr>
                <w:rFonts w:ascii="Vazirmatn" w:hAnsi="Vazirmatn"/>
                <w:b/>
                <w:sz w:val="18"/>
              </w:rPr>
              <w:t>درد — قدم به قدم</w:t>
            </w:r>
          </w:p>
        </w:tc>
        <w:tc>
          <w:tcPr>
            <w:tcW w:type="dxa" w:w="5156"/>
          </w:tcPr>
          <w:p>
            <w:pPr>
              <w:bidi w:val="1"/>
            </w:pPr>
            <w:r>
              <w:rPr>
                <w:sz w:val="18"/>
              </w:rPr>
            </w:r>
            <w:r>
              <w:rPr>
                <w:rFonts w:ascii="Vazirmatn" w:hAnsi="Vazirmatn"/>
                <w:b/>
                <w:sz w:val="18"/>
              </w:rPr>
              <w:t>Paracetamol ۱ g هر ۶ ساعت</w:t>
            </w:r>
            <w:r>
              <w:rPr>
                <w:rFonts w:ascii="Vazirmatn" w:hAnsi="Vazirmatn"/>
                <w:sz w:val="18"/>
              </w:rPr>
              <w:t xml:space="preserve"> ± </w:t>
            </w:r>
            <w:r>
              <w:rPr>
                <w:rFonts w:ascii="Vazirmatn" w:hAnsi="Vazirmatn"/>
                <w:b/>
                <w:sz w:val="18"/>
              </w:rPr>
              <w:t>NSAID</w:t>
            </w:r>
            <w:r>
              <w:rPr>
                <w:rFonts w:ascii="Vazirmatn" w:hAnsi="Vazirmatn"/>
                <w:sz w:val="18"/>
              </w:rPr>
              <w:t xml:space="preserve"> (کوتاه‌مدت) ← </w:t>
            </w:r>
            <w:r>
              <w:rPr>
                <w:rFonts w:ascii="Vazirmatn" w:hAnsi="Vazirmatn"/>
                <w:b/>
                <w:sz w:val="18"/>
              </w:rPr>
              <w:t>Pregabalin</w:t>
            </w:r>
            <w:r>
              <w:rPr>
                <w:rFonts w:ascii="Vazirmatn" w:hAnsi="Vazirmatn"/>
                <w:sz w:val="18"/>
              </w:rPr>
              <w:t xml:space="preserve"> (</w:t>
            </w:r>
            <w:r>
              <w:rPr>
                <w:rFonts w:ascii="Vazirmatn" w:hAnsi="Vazirmatn"/>
                <w:b/>
                <w:sz w:val="18"/>
              </w:rPr>
              <w:t>۷۵ mg دو بار در روز</w:t>
            </w:r>
            <w:r>
              <w:rPr>
                <w:rFonts w:ascii="Vazirmatn" w:hAnsi="Vazirmatn"/>
                <w:sz w:val="18"/>
              </w:rPr>
              <w:t xml:space="preserve">، افزایش تا </w:t>
            </w:r>
            <w:r>
              <w:rPr>
                <w:rFonts w:ascii="Vazirmatn" w:hAnsi="Vazirmatn"/>
                <w:b/>
                <w:sz w:val="18"/>
              </w:rPr>
              <w:t>۳۰۰ mg دو بار در روز</w:t>
            </w:r>
            <w:r>
              <w:rPr>
                <w:rFonts w:ascii="Vazirmatn" w:hAnsi="Vazirmatn"/>
                <w:sz w:val="18"/>
              </w:rPr>
              <w:t xml:space="preserve"> — شواهد RCT، Olesen 2011) یا دواهای ضد افسردگی (</w:t>
            </w:r>
            <w:r>
              <w:rPr>
                <w:rFonts w:ascii="Vazirmatn" w:hAnsi="Vazirmatn"/>
                <w:b/>
                <w:sz w:val="18"/>
              </w:rPr>
              <w:t>Amitriptyline ۱۰–۲۵ mg شب</w:t>
            </w:r>
            <w:r>
              <w:rPr>
                <w:rFonts w:ascii="Vazirmatn" w:hAnsi="Vazirmatn"/>
                <w:sz w:val="18"/>
              </w:rPr>
              <w:t xml:space="preserve">، Duloxetine) ← </w:t>
            </w:r>
            <w:r>
              <w:rPr>
                <w:rFonts w:ascii="Vazirmatn" w:hAnsi="Vazirmatn"/>
                <w:b/>
                <w:sz w:val="18"/>
              </w:rPr>
              <w:t>Tramadol</w:t>
            </w:r>
            <w:r>
              <w:rPr>
                <w:rFonts w:ascii="Vazirmatn" w:hAnsi="Vazirmatn"/>
                <w:sz w:val="18"/>
              </w:rPr>
              <w:t xml:space="preserve"> (</w:t>
            </w:r>
            <w:r>
              <w:rPr>
                <w:rFonts w:ascii="Vazirmatn" w:hAnsi="Vazirmatn"/>
                <w:b/>
                <w:sz w:val="18"/>
              </w:rPr>
              <w:t>۵۰–۱۰۰ mg هر ۶ ساعت، حد اکثر ۴۰۰ mg/روز</w:t>
            </w:r>
            <w:r>
              <w:rPr>
                <w:rFonts w:ascii="Vazirmatn" w:hAnsi="Vazirmatn"/>
                <w:sz w:val="18"/>
              </w:rPr>
              <w:t xml:space="preserve">) — ⚠️ </w:t>
            </w:r>
            <w:r>
              <w:rPr>
                <w:rFonts w:ascii="Vazirmatn" w:hAnsi="Vazirmatn"/>
                <w:b/>
                <w:sz w:val="18"/>
              </w:rPr>
              <w:t>از Opioidهای قوی دوامدار تا حد امکان اجتناب</w:t>
            </w:r>
            <w:r>
              <w:rPr>
                <w:rFonts w:ascii="Vazirmatn" w:hAnsi="Vazirmatn"/>
                <w:sz w:val="18"/>
              </w:rPr>
              <w:t xml:space="preserve"> (وابستگی، Hyperalgesia)</w:t>
            </w:r>
          </w:p>
        </w:tc>
      </w:tr>
      <w:tr>
        <w:tc>
          <w:tcPr>
            <w:tcW w:type="dxa" w:w="5156"/>
          </w:tcPr>
          <w:p>
            <w:pPr>
              <w:bidi w:val="1"/>
            </w:pPr>
            <w:r>
              <w:rPr>
                <w:sz w:val="18"/>
              </w:rPr>
            </w:r>
            <w:r>
              <w:rPr>
                <w:rFonts w:ascii="Vazirmatn" w:hAnsi="Vazirmatn"/>
                <w:b/>
                <w:sz w:val="18"/>
              </w:rPr>
              <w:t>آنتی‌اکسیدانت‌ها</w:t>
            </w:r>
          </w:p>
        </w:tc>
        <w:tc>
          <w:tcPr>
            <w:tcW w:type="dxa" w:w="5156"/>
          </w:tcPr>
          <w:p>
            <w:pPr>
              <w:bidi w:val="1"/>
            </w:pPr>
            <w:r>
              <w:rPr>
                <w:sz w:val="18"/>
              </w:rPr>
            </w:r>
            <w:r>
              <w:rPr>
                <w:rFonts w:ascii="Vazirmatn" w:hAnsi="Vazirmatn"/>
                <w:sz w:val="18"/>
              </w:rPr>
              <w:t xml:space="preserve">شواهد متناقض — </w:t>
            </w:r>
            <w:r>
              <w:rPr>
                <w:rFonts w:ascii="Vazirmatn" w:hAnsi="Vazirmatn"/>
                <w:b/>
                <w:sz w:val="18"/>
              </w:rPr>
              <w:t>روتین توصیه نمی‌شود</w:t>
            </w:r>
            <w:r>
              <w:rPr>
                <w:rFonts w:ascii="Vazirmatn" w:hAnsi="Vazirmatn"/>
                <w:sz w:val="18"/>
              </w:rPr>
              <w:t xml:space="preserve"> (ACG 2020)</w:t>
            </w:r>
          </w:p>
        </w:tc>
      </w:tr>
      <w:tr>
        <w:tc>
          <w:tcPr>
            <w:tcW w:type="dxa" w:w="5156"/>
          </w:tcPr>
          <w:p>
            <w:pPr>
              <w:bidi w:val="1"/>
            </w:pPr>
            <w:r>
              <w:rPr>
                <w:sz w:val="18"/>
              </w:rPr>
            </w:r>
            <w:r>
              <w:rPr>
                <w:rFonts w:ascii="Vazirmatn" w:hAnsi="Vazirmatn"/>
                <w:b/>
                <w:sz w:val="18"/>
              </w:rPr>
              <w:t>دیابت (Type 3c)</w:t>
            </w:r>
          </w:p>
        </w:tc>
        <w:tc>
          <w:tcPr>
            <w:tcW w:type="dxa" w:w="5156"/>
          </w:tcPr>
          <w:p>
            <w:pPr>
              <w:bidi w:val="1"/>
            </w:pPr>
            <w:r>
              <w:rPr>
                <w:sz w:val="18"/>
              </w:rPr>
            </w:r>
            <w:r>
              <w:rPr>
                <w:rFonts w:ascii="Vazirmatn" w:hAnsi="Vazirmatn"/>
                <w:b/>
                <w:sz w:val="18"/>
              </w:rPr>
              <w:t>Metformin</w:t>
            </w:r>
            <w:r>
              <w:rPr>
                <w:rFonts w:ascii="Vazirmatn" w:hAnsi="Vazirmatn"/>
                <w:sz w:val="18"/>
              </w:rPr>
              <w:t xml:space="preserve"> در مراحل اولیه (اگر تحمل شود)؛ </w:t>
            </w:r>
            <w:r>
              <w:rPr>
                <w:rFonts w:ascii="Vazirmatn" w:hAnsi="Vazirmatn"/>
                <w:b/>
                <w:sz w:val="18"/>
              </w:rPr>
              <w:t>انسولین</w:t>
            </w:r>
            <w:r>
              <w:rPr>
                <w:rFonts w:ascii="Vazirmatn" w:hAnsi="Vazirmatn"/>
                <w:sz w:val="18"/>
              </w:rPr>
              <w:t xml:space="preserve"> اکثراً لازم؛ ⚠️ </w:t>
            </w:r>
            <w:r>
              <w:rPr>
                <w:rFonts w:ascii="Vazirmatn" w:hAnsi="Vazirmatn"/>
                <w:b/>
                <w:sz w:val="18"/>
              </w:rPr>
              <w:t>خطر هایپوگلایسیمی</w:t>
            </w:r>
            <w:r>
              <w:rPr>
                <w:rFonts w:ascii="Vazirmatn" w:hAnsi="Vazirmatn"/>
                <w:sz w:val="18"/>
              </w:rPr>
              <w:t xml:space="preserve"> (کمبود Glucagon) — اهداف با احتیاط (فصل ۴۶)</w:t>
            </w:r>
          </w:p>
        </w:tc>
      </w:tr>
      <w:tr>
        <w:tc>
          <w:tcPr>
            <w:tcW w:type="dxa" w:w="5156"/>
          </w:tcPr>
          <w:p>
            <w:pPr>
              <w:bidi w:val="1"/>
            </w:pPr>
            <w:r>
              <w:rPr>
                <w:sz w:val="18"/>
              </w:rPr>
            </w:r>
            <w:r>
              <w:rPr>
                <w:rFonts w:ascii="Vazirmatn" w:hAnsi="Vazirmatn"/>
                <w:b/>
                <w:sz w:val="18"/>
              </w:rPr>
              <w:t>ویتامین‌ها و استخوان</w:t>
            </w:r>
          </w:p>
        </w:tc>
        <w:tc>
          <w:tcPr>
            <w:tcW w:type="dxa" w:w="5156"/>
          </w:tcPr>
          <w:p>
            <w:pPr>
              <w:bidi w:val="1"/>
            </w:pPr>
            <w:r>
              <w:rPr>
                <w:sz w:val="18"/>
              </w:rPr>
            </w:r>
            <w:r>
              <w:rPr>
                <w:rFonts w:ascii="Vazirmatn" w:hAnsi="Vazirmatn"/>
                <w:b/>
                <w:sz w:val="18"/>
              </w:rPr>
              <w:t>Vitamin D</w:t>
            </w:r>
            <w:r>
              <w:rPr>
                <w:rFonts w:ascii="Vazirmatn" w:hAnsi="Vazirmatn"/>
                <w:sz w:val="18"/>
              </w:rPr>
              <w:t xml:space="preserve"> (مثلاً ۱٬۰۰۰–۲٬۰۰۰ IU فمی روزانه یا دوز مطابق سطح)، A، E، K در کمبود؛ Calcium؛ </w:t>
            </w:r>
            <w:r>
              <w:rPr>
                <w:rFonts w:ascii="Vazirmatn" w:hAnsi="Vazirmatn"/>
                <w:b/>
                <w:sz w:val="18"/>
              </w:rPr>
              <w:t>DEXA</w:t>
            </w:r>
            <w:r>
              <w:rPr>
                <w:rFonts w:ascii="Vazirmatn" w:hAnsi="Vazirmatn"/>
                <w:sz w:val="18"/>
              </w:rPr>
              <w:t xml:space="preserve"> هر ۲ سال</w:t>
            </w:r>
          </w:p>
        </w:tc>
      </w:tr>
      <w:tr>
        <w:tc>
          <w:tcPr>
            <w:tcW w:type="dxa" w:w="5156"/>
          </w:tcPr>
          <w:p>
            <w:pPr>
              <w:bidi w:val="1"/>
            </w:pPr>
            <w:r>
              <w:rPr>
                <w:sz w:val="18"/>
              </w:rPr>
            </w:r>
            <w:r>
              <w:rPr>
                <w:rFonts w:ascii="Vazirmatn" w:hAnsi="Vazirmatn"/>
                <w:b/>
                <w:sz w:val="18"/>
              </w:rPr>
              <w:t>Autoimmune pancreatitis</w:t>
            </w:r>
          </w:p>
        </w:tc>
        <w:tc>
          <w:tcPr>
            <w:tcW w:type="dxa" w:w="5156"/>
          </w:tcPr>
          <w:p>
            <w:pPr>
              <w:bidi w:val="1"/>
            </w:pPr>
            <w:r>
              <w:rPr>
                <w:sz w:val="18"/>
              </w:rPr>
            </w:r>
            <w:r>
              <w:rPr>
                <w:rFonts w:ascii="Vazirmatn" w:hAnsi="Vazirmatn"/>
                <w:b/>
                <w:sz w:val="18"/>
              </w:rPr>
              <w:t>Prednisolone ۰.۶–۱ mg/kg/روز (حدود ۴۰ mg/روز) × ۲–۴ هفته</w:t>
            </w:r>
            <w:r>
              <w:rPr>
                <w:rFonts w:ascii="Vazirmatn" w:hAnsi="Vazirmatn"/>
                <w:sz w:val="18"/>
              </w:rPr>
              <w:t xml:space="preserve">، سپس کاهش </w:t>
            </w:r>
            <w:r>
              <w:rPr>
                <w:rFonts w:ascii="Vazirmatn" w:hAnsi="Vazirmatn"/>
                <w:b/>
                <w:sz w:val="18"/>
              </w:rPr>
              <w:t>۵ mg هر ۱–۲ هفته</w:t>
            </w:r>
            <w:r>
              <w:rPr>
                <w:rFonts w:ascii="Vazirmatn" w:hAnsi="Vazirmatn"/>
                <w:sz w:val="18"/>
              </w:rPr>
              <w:t xml:space="preserve"> (مجموع حدود ۱۲ هفته)؛ راجعه ← Azathioprine یا Rituximab</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قطع کامل الکول و سگرت</w:t>
      </w:r>
      <w:r>
        <w:rPr>
          <w:rFonts w:ascii="Vazirmatn" w:hAnsi="Vazirmatn"/>
        </w:rPr>
        <w:t xml:space="preserve"> — مهم‌ترین مداخله (پیشرفت و درد را کم می‌کند).</w:t>
      </w:r>
    </w:p>
    <w:p>
      <w:pPr>
        <w:ind w:right="340"/>
        <w:bidi w:val="1"/>
      </w:pPr>
      <w:r>
        <w:rPr>
          <w:color w:val="136F73"/>
        </w:rPr>
        <w:t xml:space="preserve">● </w:t>
      </w:r>
      <w:r>
        <w:rPr>
          <w:rFonts w:ascii="Vazirmatn" w:hAnsi="Vazirmatn"/>
          <w:b/>
        </w:rPr>
        <w:t>غذای مکرر، کوچک، و نورمال از نظر چربی</w:t>
      </w:r>
      <w:r>
        <w:rPr>
          <w:rFonts w:ascii="Vazirmatn" w:hAnsi="Vazirmatn"/>
        </w:rPr>
        <w:t xml:space="preserve"> (همراه با PERT — </w:t>
      </w:r>
      <w:r>
        <w:rPr>
          <w:rFonts w:ascii="Vazirmatn" w:hAnsi="Vazirmatn"/>
          <w:b/>
        </w:rPr>
        <w:t>محدودیت شدید چربی لازم نیست</w:t>
      </w:r>
      <w:r>
        <w:rPr>
          <w:rFonts w:ascii="Vazirmatn" w:hAnsi="Vazirmatn"/>
        </w:rPr>
        <w:t>)؛ مشورهٔ تغذیه.</w:t>
      </w:r>
    </w:p>
    <w:p>
      <w:pPr>
        <w:ind w:right="340"/>
        <w:bidi w:val="1"/>
      </w:pPr>
      <w:r>
        <w:rPr>
          <w:color w:val="136F73"/>
        </w:rPr>
        <w:t xml:space="preserve">● </w:t>
      </w:r>
      <w:r>
        <w:rPr>
          <w:rFonts w:ascii="Vazirmatn" w:hAnsi="Vazirmatn"/>
          <w:b/>
        </w:rPr>
        <w:t>پیگیری سرطان</w:t>
      </w:r>
      <w:r>
        <w:rPr>
          <w:rFonts w:ascii="Vazirmatn" w:hAnsi="Vazirmatn"/>
        </w:rPr>
        <w:t xml:space="preserve">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درد با مجرای متسع/سنگ مجرا:</w:t>
      </w:r>
      <w:r>
        <w:rPr>
          <w:rFonts w:ascii="Vazirmatn" w:hAnsi="Vazirmatn"/>
        </w:rPr>
        <w:t xml:space="preserve"> </w:t>
      </w:r>
      <w:r>
        <w:rPr>
          <w:rFonts w:ascii="Vazirmatn" w:hAnsi="Vazirmatn"/>
          <w:b/>
        </w:rPr>
        <w:t>ESWL + ERCP</w:t>
      </w:r>
      <w:r>
        <w:rPr>
          <w:rFonts w:ascii="Vazirmatn" w:hAnsi="Vazirmatn"/>
        </w:rPr>
        <w:t xml:space="preserve"> (برداشتن سنگ، Stent)؛ </w:t>
      </w:r>
      <w:r>
        <w:rPr>
          <w:rFonts w:ascii="Vazirmatn" w:hAnsi="Vazirmatn"/>
          <w:b/>
        </w:rPr>
        <w:t>جراحی زودهنگام</w:t>
      </w:r>
      <w:r>
        <w:rPr>
          <w:rFonts w:ascii="Vazirmatn" w:hAnsi="Vazirmatn"/>
        </w:rPr>
        <w:t xml:space="preserve"> (Frey، Beger، Puestow — </w:t>
      </w:r>
      <w:r>
        <w:rPr>
          <w:rFonts w:ascii="Vazirmatn" w:hAnsi="Vazirmatn"/>
          <w:b/>
        </w:rPr>
        <w:t>Lateral pancreaticojejunostomy</w:t>
      </w:r>
      <w:r>
        <w:rPr>
          <w:rFonts w:ascii="Vazirmatn" w:hAnsi="Vazirmatn"/>
        </w:rPr>
        <w:t xml:space="preserve">) — </w:t>
      </w:r>
      <w:r>
        <w:rPr>
          <w:rFonts w:ascii="Vazirmatn" w:hAnsi="Vazirmatn"/>
          <w:b/>
        </w:rPr>
        <w:t>بهتر از اندوسکوپی در درد دراز مدت</w:t>
      </w:r>
      <w:r>
        <w:rPr>
          <w:rFonts w:ascii="Vazirmatn" w:hAnsi="Vazirmatn"/>
        </w:rPr>
        <w:t xml:space="preserve"> (ESCAPE 2020: جراحی زود در برابر رهیافت قدم به قدم).</w:t>
      </w:r>
    </w:p>
    <w:p>
      <w:pPr>
        <w:ind w:right="340"/>
        <w:bidi w:val="1"/>
      </w:pPr>
      <w:r>
        <w:rPr>
          <w:color w:val="136F73"/>
        </w:rPr>
        <w:t xml:space="preserve">● </w:t>
      </w:r>
      <w:r>
        <w:rPr>
          <w:rFonts w:ascii="Vazirmatn" w:hAnsi="Vazirmatn"/>
          <w:b/>
        </w:rPr>
        <w:t>Celiac plexus block</w:t>
      </w:r>
      <w:r>
        <w:rPr>
          <w:rFonts w:ascii="Vazirmatn" w:hAnsi="Vazirmatn"/>
        </w:rPr>
        <w:t xml:space="preserve"> (EUS) — اثر کوتاه‌مدت.</w:t>
      </w:r>
    </w:p>
    <w:p>
      <w:pPr>
        <w:ind w:right="340"/>
        <w:bidi w:val="1"/>
      </w:pPr>
      <w:r>
        <w:rPr>
          <w:color w:val="136F73"/>
        </w:rPr>
        <w:t xml:space="preserve">● </w:t>
      </w:r>
      <w:r>
        <w:rPr>
          <w:rFonts w:ascii="Vazirmatn" w:hAnsi="Vazirmatn"/>
          <w:b/>
        </w:rPr>
        <w:t>Pseudocyst علامه‌دار</w:t>
      </w:r>
      <w:r>
        <w:rPr>
          <w:rFonts w:ascii="Vazirmatn" w:hAnsi="Vazirmatn"/>
        </w:rPr>
        <w:t xml:space="preserve"> ← درناژ اندوسکوپیک.</w:t>
      </w:r>
    </w:p>
    <w:p>
      <w:pPr>
        <w:ind w:right="340"/>
        <w:bidi w:val="1"/>
      </w:pPr>
      <w:r>
        <w:rPr>
          <w:color w:val="136F73"/>
        </w:rPr>
        <w:t xml:space="preserve">● </w:t>
      </w:r>
      <w:r>
        <w:rPr>
          <w:rFonts w:ascii="Vazirmatn" w:hAnsi="Vazirmatn"/>
          <w:b/>
        </w:rPr>
        <w:t>تنگی CBD</w:t>
      </w:r>
      <w:r>
        <w:rPr>
          <w:rFonts w:ascii="Vazirmatn" w:hAnsi="Vazirmatn"/>
        </w:rPr>
        <w:t xml:space="preserve"> ← Stent یا جراحی.</w:t>
      </w:r>
    </w:p>
    <w:p>
      <w:pPr>
        <w:ind w:right="340"/>
        <w:bidi w:val="1"/>
      </w:pPr>
      <w:r>
        <w:rPr>
          <w:color w:val="136F73"/>
        </w:rPr>
        <w:t xml:space="preserve">● </w:t>
      </w:r>
      <w:r>
        <w:rPr>
          <w:rFonts w:ascii="Vazirmatn" w:hAnsi="Vazirmatn"/>
          <w:b/>
        </w:rPr>
        <w:t>Total pancreatectomy + Islet autotransplantation (TPIAT)</w:t>
      </w:r>
      <w:r>
        <w:rPr>
          <w:rFonts w:ascii="Vazirmatn" w:hAnsi="Vazirmatn"/>
        </w:rPr>
        <w:t xml:space="preserve"> — مراکز خاص.</w:t>
      </w:r>
    </w:p>
    <w:p>
      <w:pPr>
        <w:spacing w:before="280"/>
        <w:bidi w:val="1"/>
      </w:pPr>
      <w:r>
        <w:rPr>
          <w:rFonts w:ascii="Vazirmatn" w:hAnsi="Vazirmatn"/>
          <w:b/>
          <w:color w:val="0F2744"/>
          <w:sz w:val="29"/>
        </w:rPr>
        <w:t>🔹 ۱۱. Complications</w:t>
      </w:r>
    </w:p>
    <w:p>
      <w:pPr>
        <w:bidi w:val="1"/>
      </w:pPr>
      <w:r>
        <w:rPr>
          <w:rFonts w:ascii="Vazirmatn" w:hAnsi="Vazirmatn"/>
          <w:b/>
        </w:rPr>
        <w:t>Pseudocyst</w:t>
      </w:r>
      <w:r>
        <w:rPr>
          <w:rFonts w:ascii="Vazirmatn" w:hAnsi="Vazirmatn"/>
        </w:rPr>
        <w:t xml:space="preserve">، </w:t>
      </w:r>
      <w:r>
        <w:rPr>
          <w:rFonts w:ascii="Vazirmatn" w:hAnsi="Vazirmatn"/>
          <w:b/>
        </w:rPr>
        <w:t>تنگی CBD</w:t>
      </w:r>
      <w:r>
        <w:rPr>
          <w:rFonts w:ascii="Vazirmatn" w:hAnsi="Vazirmatn"/>
        </w:rPr>
        <w:t xml:space="preserve"> (یرقان)، </w:t>
      </w:r>
      <w:r>
        <w:rPr>
          <w:rFonts w:ascii="Vazirmatn" w:hAnsi="Vazirmatn"/>
          <w:b/>
        </w:rPr>
        <w:t>انسداد اثنی‌عشر</w:t>
      </w:r>
      <w:r>
        <w:rPr>
          <w:rFonts w:ascii="Vazirmatn" w:hAnsi="Vazirmatn"/>
        </w:rPr>
        <w:t xml:space="preserve">، </w:t>
      </w:r>
      <w:r>
        <w:rPr>
          <w:rFonts w:ascii="Vazirmatn" w:hAnsi="Vazirmatn"/>
          <w:b/>
        </w:rPr>
        <w:t>ترومبوز ورید طحال</w:t>
      </w:r>
      <w:r>
        <w:rPr>
          <w:rFonts w:ascii="Vazirmatn" w:hAnsi="Vazirmatn"/>
        </w:rPr>
        <w:t xml:space="preserve"> (واریس معده)، </w:t>
      </w:r>
      <w:r>
        <w:rPr>
          <w:rFonts w:ascii="Vazirmatn" w:hAnsi="Vazirmatn"/>
          <w:b/>
        </w:rPr>
        <w:t>Pseudoaneurysm</w:t>
      </w:r>
      <w:r>
        <w:rPr>
          <w:rFonts w:ascii="Vazirmatn" w:hAnsi="Vazirmatn"/>
        </w:rPr>
        <w:t xml:space="preserve">، </w:t>
      </w:r>
      <w:r>
        <w:rPr>
          <w:rFonts w:ascii="Vazirmatn" w:hAnsi="Vazirmatn"/>
          <w:b/>
        </w:rPr>
        <w:t>سوء تغذیه و استیوپوروز</w:t>
      </w:r>
      <w:r>
        <w:rPr>
          <w:rFonts w:ascii="Vazirmatn" w:hAnsi="Vazirmatn"/>
        </w:rPr>
        <w:t xml:space="preserve">، </w:t>
      </w:r>
      <w:r>
        <w:rPr>
          <w:rFonts w:ascii="Vazirmatn" w:hAnsi="Vazirmatn"/>
          <w:b/>
        </w:rPr>
        <w:t>دیابت</w:t>
      </w:r>
      <w:r>
        <w:rPr>
          <w:rFonts w:ascii="Vazirmatn" w:hAnsi="Vazirmatn"/>
        </w:rPr>
        <w:t xml:space="preserve">، </w:t>
      </w:r>
      <w:r>
        <w:rPr>
          <w:rFonts w:ascii="Vazirmatn" w:hAnsi="Vazirmatn"/>
          <w:b/>
        </w:rPr>
        <w:t>وابستگی به Opioid</w:t>
      </w:r>
      <w:r>
        <w:rPr>
          <w:rFonts w:ascii="Vazirmatn" w:hAnsi="Vazirmatn"/>
        </w:rPr>
        <w:t xml:space="preserve">، و ⚠️ </w:t>
      </w:r>
      <w:r>
        <w:rPr>
          <w:rFonts w:ascii="Vazirmatn" w:hAnsi="Vazirmatn"/>
          <w:b/>
        </w:rPr>
        <w:t>سرطان پانکراس</w:t>
      </w:r>
      <w:r>
        <w:rPr>
          <w:rFonts w:ascii="Vazirmatn" w:hAnsi="Vazirmatn"/>
        </w:rPr>
        <w:t xml:space="preserve"> (خطر حدود </w:t>
      </w:r>
      <w:r>
        <w:rPr>
          <w:rFonts w:ascii="Vazirmatn" w:hAnsi="Vazirmatn"/>
          <w:b/>
        </w:rPr>
        <w:t>۱۰–۱۵ برابر</w:t>
      </w:r>
      <w:r>
        <w:rPr>
          <w:rFonts w:ascii="Vazirmatn" w:hAnsi="Vazirmatn"/>
        </w:rPr>
        <w:t>؛ بیشتر در سگرتی‌ها و جنیتیکی).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مرگ‌ومیر ۱۰ ساله حدود ۳۰ فیصد</w:t>
      </w:r>
      <w:r>
        <w:rPr>
          <w:rFonts w:ascii="Vazirmatn" w:hAnsi="Vazirmatn"/>
        </w:rPr>
        <w:t xml:space="preserve"> — اکثراً از </w:t>
      </w:r>
      <w:r>
        <w:rPr>
          <w:rFonts w:ascii="Vazirmatn" w:hAnsi="Vazirmatn"/>
          <w:b/>
        </w:rPr>
        <w:t>الکول، سگرت، سرطان، و امراض قلبی</w:t>
      </w:r>
      <w:r>
        <w:rPr>
          <w:rFonts w:ascii="Vazirmatn" w:hAnsi="Vazirmatn"/>
        </w:rPr>
        <w:t xml:space="preserve"> (نه خود پانکراتیت).</w:t>
      </w:r>
    </w:p>
    <w:p>
      <w:pPr>
        <w:ind w:right="340"/>
        <w:bidi w:val="1"/>
      </w:pPr>
      <w:r>
        <w:rPr>
          <w:color w:val="136F73"/>
        </w:rPr>
        <w:t xml:space="preserve">● </w:t>
      </w:r>
      <w:r>
        <w:rPr>
          <w:rFonts w:ascii="Vazirmatn" w:hAnsi="Vazirmatn"/>
          <w:b/>
        </w:rPr>
        <w:t>پیگیری:</w:t>
      </w:r>
      <w:r>
        <w:rPr>
          <w:rFonts w:ascii="Vazirmatn" w:hAnsi="Vazirmatn"/>
        </w:rPr>
        <w:t xml:space="preserve"> HbA1c سالانه؛ Faecal elastase و وضع تغذیه؛ ویتامین D؛ DEXA؛ ⚠️ </w:t>
      </w:r>
      <w:r>
        <w:rPr>
          <w:rFonts w:ascii="Vazirmatn" w:hAnsi="Vazirmatn"/>
          <w:b/>
        </w:rPr>
        <w:t>تغییر الگوی درد، کاهش وزن جدید، یا یرقان</w:t>
      </w:r>
      <w:r>
        <w:rPr>
          <w:rFonts w:ascii="Vazirmatn" w:hAnsi="Vazirmatn"/>
        </w:rPr>
        <w:t xml:space="preserve"> ← CT/EUS برای سرطان.</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سه‌گانهٔ کلاسیک:</w:t>
      </w:r>
      <w:r>
        <w:rPr>
          <w:rFonts w:ascii="Vazirmatn" w:hAnsi="Vazirmatn"/>
        </w:rPr>
        <w:t xml:space="preserve"> کلسیفیکیشن + استیاتوره + دیابت (دیررس — فقط در حدود یک‌سوم).»</w:t>
      </w:r>
    </w:p>
    <w:p>
      <w:pPr>
        <w:ind w:right="340"/>
        <w:bidi w:val="1"/>
      </w:pPr>
      <w:r>
        <w:rPr>
          <w:color w:val="136F73"/>
        </w:rPr>
        <w:t xml:space="preserve">● </w:t>
      </w:r>
      <w:r>
        <w:rPr>
          <w:rFonts w:ascii="Vazirmatn" w:hAnsi="Vazirmatn"/>
        </w:rPr>
        <w:t>💡 «</w:t>
      </w:r>
      <w:r>
        <w:rPr>
          <w:rFonts w:ascii="Vazirmatn" w:hAnsi="Vazirmatn"/>
          <w:b/>
        </w:rPr>
        <w:t>PERT: ۴۰–۵۰ هزار با غذا، ۲۰–۲۵ هزار با غذای سبک.</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Faecal elastase کمتر از ۲۰۰ = کمبود اکزوکرین.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Type 3c = بدون Glucagon ← هایپوگلایسیمی.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قطع الکول و سگرت = بهترین دوا.</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کاهش وزن جدید، یرقان بی‌درد، یا دیابت جدید</w:t>
      </w:r>
      <w:r>
        <w:rPr>
          <w:rFonts w:ascii="Vazirmatn" w:hAnsi="Vazirmatn"/>
        </w:rPr>
        <w:t xml:space="preserve"> در پانکراتیت مزمن ← </w:t>
      </w:r>
      <w:r>
        <w:rPr>
          <w:rFonts w:ascii="Vazirmatn" w:hAnsi="Vazirmatn"/>
          <w:b/>
        </w:rPr>
        <w:t>سرطان پانکراس</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Haematemesis/Melaena</w:t>
      </w:r>
      <w:r>
        <w:rPr>
          <w:rFonts w:ascii="Vazirmatn" w:hAnsi="Vazirmatn"/>
        </w:rPr>
        <w:t xml:space="preserve"> ← واریس معده (ترومبوز ورید طحال) یا Pseudoaneurysm.</w:t>
      </w:r>
    </w:p>
    <w:p>
      <w:pPr>
        <w:ind w:right="340"/>
        <w:bidi w:val="1"/>
      </w:pPr>
      <w:r>
        <w:rPr>
          <w:color w:val="136F73"/>
        </w:rPr>
        <w:t xml:space="preserve">● </w:t>
      </w:r>
      <w:r>
        <w:rPr>
          <w:rFonts w:ascii="Vazirmatn" w:hAnsi="Vazirmatn"/>
        </w:rPr>
        <w:t xml:space="preserve">⚠️ </w:t>
      </w:r>
      <w:r>
        <w:rPr>
          <w:rFonts w:ascii="Vazirmatn" w:hAnsi="Vazirmatn"/>
          <w:b/>
        </w:rPr>
        <w:t>استفراغ دوامدار</w:t>
      </w:r>
      <w:r>
        <w:rPr>
          <w:rFonts w:ascii="Vazirmatn" w:hAnsi="Vazirmatn"/>
        </w:rPr>
        <w:t xml:space="preserve"> ← انسداد اثنی‌عشر یا Pseudocyst.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[دوزهای PERT، مایعات، و دواهای درد مطابق منابع فوق (از دانش) و پیش از نشر باید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پانکراتیت: </w:t>
      </w:r>
      <w:r>
        <w:rPr>
          <w:rFonts w:ascii="Vazirmatn" w:hAnsi="Vazirmatn"/>
          <w:b/>
        </w:rPr>
        <w:t>سونوگرافی در ۲۴ ساعت + TG + کلسیم + ALT</w:t>
      </w:r>
      <w:r>
        <w:rPr>
          <w:rFonts w:ascii="Vazirmatn" w:hAnsi="Vazirmatn"/>
        </w:rPr>
        <w:t xml:space="preserve"> (علت).</w:t>
      </w:r>
    </w:p>
    <w:p>
      <w:pPr>
        <w:ind w:right="340"/>
        <w:bidi w:val="1"/>
      </w:pPr>
      <w:r>
        <w:rPr>
          <w:b/>
          <w:color w:val="136F73"/>
        </w:rPr>
        <w:t xml:space="preserve">2. </w:t>
      </w:r>
      <w:r>
        <w:rPr>
          <w:rFonts w:ascii="Vazirmatn" w:hAnsi="Vazirmatn"/>
        </w:rPr>
        <w:t xml:space="preserve">هر پانکراتیت: </w:t>
      </w:r>
      <w:r>
        <w:rPr>
          <w:rFonts w:ascii="Vazirmatn" w:hAnsi="Vazirmatn"/>
          <w:b/>
        </w:rPr>
        <w:t>Ringer ۱.۵ ml/kg/h و ارزیابی هر ۶ ساعت</w:t>
      </w:r>
      <w:r>
        <w:rPr>
          <w:rFonts w:ascii="Vazirmatn" w:hAnsi="Vazirmatn"/>
        </w:rPr>
        <w:t xml:space="preserve"> — نه «۲۵۰ ml/h برای همه».</w:t>
      </w:r>
    </w:p>
    <w:p>
      <w:pPr>
        <w:ind w:right="340"/>
        <w:bidi w:val="1"/>
      </w:pPr>
      <w:r>
        <w:rPr>
          <w:b/>
          <w:color w:val="136F73"/>
        </w:rPr>
        <w:t xml:space="preserve">3. </w:t>
      </w:r>
      <w:r>
        <w:rPr>
          <w:rFonts w:ascii="Vazirmatn" w:hAnsi="Vazirmatn"/>
        </w:rPr>
        <w:t xml:space="preserve">هر روز: </w:t>
      </w:r>
      <w:r>
        <w:rPr>
          <w:rFonts w:ascii="Vazirmatn" w:hAnsi="Vazirmatn"/>
          <w:b/>
        </w:rPr>
        <w:t>آیا می‌تواند غذا بخورد؟</w:t>
      </w:r>
      <w:r>
        <w:rPr>
          <w:rFonts w:ascii="Vazirmatn" w:hAnsi="Vazirmatn"/>
        </w:rPr>
        <w:t xml:space="preserve"> — جواب «بلی» را زود بده.</w:t>
      </w:r>
    </w:p>
    <w:p>
      <w:pPr>
        <w:ind w:right="340"/>
        <w:bidi w:val="1"/>
      </w:pPr>
      <w:r>
        <w:rPr>
          <w:b/>
          <w:color w:val="136F73"/>
        </w:rPr>
        <w:t xml:space="preserve">4. </w:t>
      </w:r>
      <w:r>
        <w:rPr>
          <w:rFonts w:ascii="Vazirmatn" w:hAnsi="Vazirmatn"/>
        </w:rPr>
        <w:t xml:space="preserve">هر صفراوی خفیف: </w:t>
      </w:r>
      <w:r>
        <w:rPr>
          <w:rFonts w:ascii="Vazirmatn" w:hAnsi="Vazirmatn"/>
          <w:b/>
        </w:rPr>
        <w:t>کولی‌سیستکتومی پیش از ترخیص</w:t>
      </w:r>
      <w:r>
        <w:rPr>
          <w:rFonts w:ascii="Vazirmatn" w:hAnsi="Vazirmatn"/>
        </w:rPr>
        <w:t>.</w:t>
      </w:r>
    </w:p>
    <w:p>
      <w:pPr>
        <w:ind w:right="340"/>
        <w:bidi w:val="1"/>
      </w:pPr>
      <w:r>
        <w:rPr>
          <w:b/>
          <w:color w:val="136F73"/>
        </w:rPr>
        <w:t xml:space="preserve">5. </w:t>
      </w:r>
      <w:r>
        <w:rPr>
          <w:rFonts w:ascii="Vazirmatn" w:hAnsi="Vazirmatn"/>
        </w:rPr>
        <w:t xml:space="preserve">هر پانکراتیت مزمن: </w:t>
      </w:r>
      <w:r>
        <w:rPr>
          <w:rFonts w:ascii="Vazirmatn" w:hAnsi="Vazirmatn"/>
          <w:b/>
        </w:rPr>
        <w:t>PERT با غذا + Faecal elastase + HbA1c + ویتامین D</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۲۲ (ARDS)</w:t>
      </w:r>
      <w:r>
        <w:rPr>
          <w:rFonts w:ascii="Vazirmatn" w:hAnsi="Vazirmatn"/>
        </w:rPr>
        <w:t xml:space="preserve">، </w:t>
      </w:r>
      <w:r>
        <w:rPr>
          <w:rFonts w:ascii="Vazirmatn" w:hAnsi="Vazirmatn"/>
          <w:b/>
        </w:rPr>
        <w:t>فصل ۲۴ (Cullen/Grey-Turner)</w:t>
      </w:r>
      <w:r>
        <w:rPr>
          <w:rFonts w:ascii="Vazirmatn" w:hAnsi="Vazirmatn"/>
        </w:rPr>
        <w:t xml:space="preserve">، </w:t>
      </w:r>
      <w:r>
        <w:rPr>
          <w:rFonts w:ascii="Vazirmatn" w:hAnsi="Vazirmatn"/>
          <w:b/>
        </w:rPr>
        <w:t>فصل ۲۷ (بطن حاد)</w:t>
      </w:r>
      <w:r>
        <w:rPr>
          <w:rFonts w:ascii="Vazirmatn" w:hAnsi="Vazirmatn"/>
        </w:rPr>
        <w:t xml:space="preserve">، </w:t>
      </w:r>
      <w:r>
        <w:rPr>
          <w:rFonts w:ascii="Vazirmatn" w:hAnsi="Vazirmatn"/>
          <w:b/>
        </w:rPr>
        <w:t>فصل ۲۸ (سنگ CBD، ERCP، کولی‌سیستکتومی)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۳۵ (سوء جذب)، ۴۲ (کلسیم)، ۴۶ (دیابت)، ۵۲ (لیپید — TG)، ۷۷ (سپسیس)، و انکولوژی (سرطان پانکراس).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معیار تشخیص پانکراتیت حاد؟ ← </w:t>
      </w:r>
      <w:r>
        <w:rPr>
          <w:rFonts w:ascii="Vazirmatn" w:hAnsi="Vazirmatn"/>
          <w:i/>
        </w:rPr>
        <w:t>درد تیپیک، Lipase ≥ ۳ برابر، تصویربرداری (۲ از ۳).</w:t>
      </w:r>
    </w:p>
    <w:p>
      <w:pPr>
        <w:ind w:right="340"/>
        <w:bidi w:val="1"/>
      </w:pPr>
      <w:r>
        <w:rPr>
          <w:b/>
          <w:color w:val="136F73"/>
        </w:rPr>
        <w:t xml:space="preserve">2. </w:t>
      </w:r>
      <w:r>
        <w:rPr>
          <w:rFonts w:ascii="Vazirmatn" w:hAnsi="Vazirmatn"/>
        </w:rPr>
        <w:t xml:space="preserve">تعریف پانکراتیت شدید (Atlanta)؟ ← </w:t>
      </w:r>
      <w:r>
        <w:rPr>
          <w:rFonts w:ascii="Vazirmatn" w:hAnsi="Vazirmatn"/>
          <w:i/>
        </w:rPr>
        <w:t>عدم کفایهٔ عضو دوامدار بیش از ۴۸ ساعت.</w:t>
      </w:r>
    </w:p>
    <w:p>
      <w:pPr>
        <w:ind w:right="340"/>
        <w:bidi w:val="1"/>
      </w:pPr>
      <w:r>
        <w:rPr>
          <w:b/>
          <w:color w:val="136F73"/>
        </w:rPr>
        <w:t xml:space="preserve">3. </w:t>
      </w:r>
      <w:r>
        <w:rPr>
          <w:rFonts w:ascii="Vazirmatn" w:hAnsi="Vazirmatn"/>
        </w:rPr>
        <w:t xml:space="preserve">مایع‌تراپی مطابق WATERFALL؟ ← </w:t>
      </w:r>
      <w:r>
        <w:rPr>
          <w:rFonts w:ascii="Vazirmatn" w:hAnsi="Vazirmatn"/>
          <w:i/>
        </w:rPr>
        <w:t>LR؛ بولوس ۱۰ ml/kg اگر هایپوولمیک، سپس ۱.۵ ml/kg/h.</w:t>
      </w:r>
    </w:p>
    <w:p>
      <w:pPr>
        <w:ind w:right="340"/>
        <w:bidi w:val="1"/>
      </w:pPr>
      <w:r>
        <w:rPr>
          <w:b/>
          <w:color w:val="136F73"/>
        </w:rPr>
        <w:t xml:space="preserve">4. </w:t>
      </w:r>
      <w:r>
        <w:rPr>
          <w:rFonts w:ascii="Vazirmatn" w:hAnsi="Vazirmatn"/>
        </w:rPr>
        <w:t xml:space="preserve">آیا انتی‌بیوتیک پیشگیرانه در نکروز داده شود؟ ← </w:t>
      </w:r>
      <w:r>
        <w:rPr>
          <w:rFonts w:ascii="Vazirmatn" w:hAnsi="Vazirmatn"/>
          <w:i/>
        </w:rPr>
        <w:t>نه.</w:t>
      </w:r>
    </w:p>
    <w:p>
      <w:pPr>
        <w:ind w:right="340"/>
        <w:bidi w:val="1"/>
      </w:pPr>
      <w:r>
        <w:rPr>
          <w:b/>
          <w:color w:val="136F73"/>
        </w:rPr>
        <w:t xml:space="preserve">5. </w:t>
      </w:r>
      <w:r>
        <w:rPr>
          <w:rFonts w:ascii="Vazirmatn" w:hAnsi="Vazirmatn"/>
        </w:rPr>
        <w:t xml:space="preserve">دوز PERT با غذای اصلی؟ ← </w:t>
      </w:r>
      <w:r>
        <w:rPr>
          <w:rFonts w:ascii="Vazirmatn" w:hAnsi="Vazirmatn"/>
          <w:i/>
        </w:rPr>
        <w:t>۴۰٬۰۰۰–۵۰٬۰۰۰ واحد Lipase.</w:t>
      </w:r>
    </w:p>
    <w:p>
      <w:pPr>
        <w:spacing w:before="0"/>
        <w:bidi w:val="1"/>
      </w:pPr>
      <w:r>
        <w:rPr>
          <w:rFonts w:ascii="Vazirmatn" w:hAnsi="Vazirmatn"/>
          <w:b/>
          <w:color w:val="136F73"/>
          <w:sz w:val="38"/>
        </w:rPr>
        <w:t>فصل ۳۰ — سیروز کبد و اختلاطات آن (Liver Cirrhosis &amp; Its Complications)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کبد سالم مانند </w:t>
      </w:r>
      <w:r>
        <w:rPr>
          <w:rFonts w:ascii="Vazirmatn" w:hAnsi="Vazirmatn"/>
          <w:b/>
        </w:rPr>
        <w:t>یک شهر منظم با سرک‌های وسیع</w:t>
      </w:r>
      <w:r>
        <w:rPr>
          <w:rFonts w:ascii="Vazirmatn" w:hAnsi="Vazirmatn"/>
        </w:rPr>
        <w:t xml:space="preserve"> است که خون (از روده‌ها از راه ورید پورتال) به‌آسانی از آن عبور می‌کند و «</w:t>
      </w:r>
      <w:r>
        <w:rPr>
          <w:rFonts w:ascii="Vazirmatn" w:hAnsi="Vazirmatn"/>
          <w:b/>
        </w:rPr>
        <w:t>فابریکه‌های</w:t>
      </w:r>
      <w:r>
        <w:rPr>
          <w:rFonts w:ascii="Vazirmatn" w:hAnsi="Vazirmatn"/>
        </w:rPr>
        <w:t>» آن (حجرات کبد) البومین، فکتورهای انعقادی، و «</w:t>
      </w:r>
      <w:r>
        <w:rPr>
          <w:rFonts w:ascii="Vazirmatn" w:hAnsi="Vazirmatn"/>
          <w:b/>
        </w:rPr>
        <w:t>تصفیه</w:t>
      </w:r>
      <w:r>
        <w:rPr>
          <w:rFonts w:ascii="Vazirmatn" w:hAnsi="Vazirmatn"/>
        </w:rPr>
        <w:t>» مواد سمی را انجام می‌دهند.</w:t>
      </w:r>
    </w:p>
    <w:p>
      <w:pPr>
        <w:bidi w:val="1"/>
      </w:pPr>
      <w:r>
        <w:rPr>
          <w:rFonts w:ascii="Vazirmatn" w:hAnsi="Vazirmatn"/>
          <w:b/>
        </w:rPr>
        <w:t>سیروز</w:t>
      </w:r>
      <w:r>
        <w:rPr>
          <w:rFonts w:ascii="Vazirmatn" w:hAnsi="Vazirmatn"/>
        </w:rPr>
        <w:t xml:space="preserve"> = شهری که پس از سال‌ها «</w:t>
      </w:r>
      <w:r>
        <w:rPr>
          <w:rFonts w:ascii="Vazirmatn" w:hAnsi="Vazirmatn"/>
          <w:b/>
        </w:rPr>
        <w:t>زلزله‌های کوچک</w:t>
      </w:r>
      <w:r>
        <w:rPr>
          <w:rFonts w:ascii="Vazirmatn" w:hAnsi="Vazirmatn"/>
        </w:rPr>
        <w:t xml:space="preserve">» (ویروس، الکول، چربی) با </w:t>
      </w:r>
      <w:r>
        <w:rPr>
          <w:rFonts w:ascii="Vazirmatn" w:hAnsi="Vazirmatn"/>
          <w:b/>
        </w:rPr>
        <w:t>دیوارهای ندبه (فایبروز)</w:t>
      </w:r>
      <w:r>
        <w:rPr>
          <w:rFonts w:ascii="Vazirmatn" w:hAnsi="Vazirmatn"/>
        </w:rPr>
        <w:t xml:space="preserve"> به </w:t>
      </w:r>
      <w:r>
        <w:rPr>
          <w:rFonts w:ascii="Vazirmatn" w:hAnsi="Vazirmatn"/>
          <w:b/>
        </w:rPr>
        <w:t>جزیره‌های کوچک (ندول‌ها)</w:t>
      </w:r>
      <w:r>
        <w:rPr>
          <w:rFonts w:ascii="Vazirmatn" w:hAnsi="Vazirmatn"/>
        </w:rPr>
        <w:t xml:space="preserve"> تقسیم شده:</w:t>
      </w:r>
    </w:p>
    <w:p>
      <w:pPr>
        <w:ind w:right="340"/>
        <w:bidi w:val="1"/>
      </w:pPr>
      <w:r>
        <w:rPr>
          <w:b/>
          <w:color w:val="136F73"/>
        </w:rPr>
        <w:t xml:space="preserve">1. </w:t>
      </w:r>
      <w:r>
        <w:rPr>
          <w:rFonts w:ascii="Vazirmatn" w:hAnsi="Vazirmatn"/>
          <w:b/>
        </w:rPr>
        <w:t>ترافیک بند می‌شود</w:t>
      </w:r>
      <w:r>
        <w:rPr>
          <w:rFonts w:ascii="Vazirmatn" w:hAnsi="Vazirmatn"/>
        </w:rPr>
        <w:t xml:space="preserve"> ← فشار در «</w:t>
      </w:r>
      <w:r>
        <w:rPr>
          <w:rFonts w:ascii="Vazirmatn" w:hAnsi="Vazirmatn"/>
          <w:b/>
        </w:rPr>
        <w:t>ورید پورتال</w:t>
      </w:r>
      <w:r>
        <w:rPr>
          <w:rFonts w:ascii="Vazirmatn" w:hAnsi="Vazirmatn"/>
        </w:rPr>
        <w:t>» بالا می‌رود (</w:t>
      </w:r>
      <w:r>
        <w:rPr>
          <w:rFonts w:ascii="Vazirmatn" w:hAnsi="Vazirmatn"/>
          <w:b/>
        </w:rPr>
        <w:t>هایپرتنشن پورتال</w:t>
      </w:r>
      <w:r>
        <w:rPr>
          <w:rFonts w:ascii="Vazirmatn" w:hAnsi="Vazirmatn"/>
        </w:rPr>
        <w:t>) ← «</w:t>
      </w:r>
      <w:r>
        <w:rPr>
          <w:rFonts w:ascii="Vazirmatn" w:hAnsi="Vazirmatn"/>
          <w:b/>
        </w:rPr>
        <w:t>راه‌های فرعی</w:t>
      </w:r>
      <w:r>
        <w:rPr>
          <w:rFonts w:ascii="Vazirmatn" w:hAnsi="Vazirmatn"/>
        </w:rPr>
        <w:t>» (</w:t>
      </w:r>
      <w:r>
        <w:rPr>
          <w:rFonts w:ascii="Vazirmatn" w:hAnsi="Vazirmatn"/>
          <w:b/>
        </w:rPr>
        <w:t>واریس</w:t>
      </w:r>
      <w:r>
        <w:rPr>
          <w:rFonts w:ascii="Vazirmatn" w:hAnsi="Vazirmatn"/>
        </w:rPr>
        <w:t xml:space="preserve">) باز می‌شوند، </w:t>
      </w:r>
      <w:r>
        <w:rPr>
          <w:rFonts w:ascii="Vazirmatn" w:hAnsi="Vazirmatn"/>
          <w:b/>
        </w:rPr>
        <w:t>طحال بزرگ</w:t>
      </w:r>
      <w:r>
        <w:rPr>
          <w:rFonts w:ascii="Vazirmatn" w:hAnsi="Vazirmatn"/>
        </w:rPr>
        <w:t xml:space="preserve"> می‌شود، و </w:t>
      </w:r>
      <w:r>
        <w:rPr>
          <w:rFonts w:ascii="Vazirmatn" w:hAnsi="Vazirmatn"/>
          <w:b/>
        </w:rPr>
        <w:t>آب به بیرون نشت می‌کند</w:t>
      </w:r>
      <w:r>
        <w:rPr>
          <w:rFonts w:ascii="Vazirmatn" w:hAnsi="Vazirmatn"/>
        </w:rPr>
        <w:t xml:space="preserve"> (</w:t>
      </w:r>
      <w:r>
        <w:rPr>
          <w:rFonts w:ascii="Vazirmatn" w:hAnsi="Vazirmatn"/>
          <w:b/>
        </w:rPr>
        <w:t>آسیت</w:t>
      </w:r>
      <w:r>
        <w:rPr>
          <w:rFonts w:ascii="Vazirmatn" w:hAnsi="Vazirmatn"/>
        </w:rPr>
        <w:t>).</w:t>
      </w:r>
    </w:p>
    <w:p>
      <w:pPr>
        <w:ind w:right="340"/>
        <w:bidi w:val="1"/>
      </w:pPr>
      <w:r>
        <w:rPr>
          <w:b/>
          <w:color w:val="136F73"/>
        </w:rPr>
        <w:t xml:space="preserve">2. </w:t>
      </w:r>
      <w:r>
        <w:rPr>
          <w:rFonts w:ascii="Vazirmatn" w:hAnsi="Vazirmatn"/>
          <w:b/>
        </w:rPr>
        <w:t>فابریکه‌ها کم می‌شوند</w:t>
      </w:r>
      <w:r>
        <w:rPr>
          <w:rFonts w:ascii="Vazirmatn" w:hAnsi="Vazirmatn"/>
        </w:rPr>
        <w:t xml:space="preserve"> ← </w:t>
      </w:r>
      <w:r>
        <w:rPr>
          <w:rFonts w:ascii="Vazirmatn" w:hAnsi="Vazirmatn"/>
          <w:b/>
        </w:rPr>
        <w:t>البومین ↓، INR ↑، بیلی‌روبین ↑</w:t>
      </w:r>
      <w:r>
        <w:rPr>
          <w:rFonts w:ascii="Vazirmatn" w:hAnsi="Vazirmatn"/>
        </w:rPr>
        <w:t>.</w:t>
      </w:r>
    </w:p>
    <w:p>
      <w:pPr>
        <w:ind w:right="340"/>
        <w:bidi w:val="1"/>
      </w:pPr>
      <w:r>
        <w:rPr>
          <w:b/>
          <w:color w:val="136F73"/>
        </w:rPr>
        <w:t xml:space="preserve">3. </w:t>
      </w:r>
      <w:r>
        <w:rPr>
          <w:rFonts w:ascii="Vazirmatn" w:hAnsi="Vazirmatn"/>
          <w:b/>
        </w:rPr>
        <w:t>تصفیه‌خانه کار نمی‌کند</w:t>
      </w:r>
      <w:r>
        <w:rPr>
          <w:rFonts w:ascii="Vazirmatn" w:hAnsi="Vazirmatn"/>
        </w:rPr>
        <w:t xml:space="preserve"> ← امونیا به مغز می‌رسد (</w:t>
      </w:r>
      <w:r>
        <w:rPr>
          <w:rFonts w:ascii="Vazirmatn" w:hAnsi="Vazirmatn"/>
          <w:b/>
        </w:rPr>
        <w:t>انسفالوپاتی</w:t>
      </w:r>
      <w:r>
        <w:rPr>
          <w:rFonts w:ascii="Vazirmatn" w:hAnsi="Vazirmatn"/>
        </w:rPr>
        <w:t>).</w:t>
      </w:r>
    </w:p>
    <w:p>
      <w:pPr>
        <w:bidi w:val="1"/>
      </w:pPr>
      <w:r>
        <w:rPr>
          <w:rFonts w:ascii="Vazirmatn" w:hAnsi="Vazirmatn"/>
        </w:rPr>
        <w:t xml:space="preserve">💡 </w:t>
      </w:r>
      <w:r>
        <w:rPr>
          <w:rFonts w:ascii="Vazirmatn" w:hAnsi="Vazirmatn"/>
          <w:b/>
        </w:rPr>
        <w:t>دو «مرحلهٔ» سیروز:</w:t>
      </w:r>
      <w:r>
        <w:rPr>
          <w:rFonts w:ascii="Vazirmatn" w:hAnsi="Vazirmatn"/>
        </w:rPr>
        <w:t xml:space="preserve"> </w:t>
      </w:r>
      <w:r>
        <w:rPr>
          <w:rFonts w:ascii="Vazirmatn" w:hAnsi="Vazirmatn"/>
          <w:b/>
        </w:rPr>
        <w:t>جبران‌شده (Compensated)</w:t>
      </w:r>
      <w:r>
        <w:rPr>
          <w:rFonts w:ascii="Vazirmatn" w:hAnsi="Vazirmatn"/>
        </w:rPr>
        <w:t xml:space="preserve"> — مریض خوب به نظر می‌رسد؛ </w:t>
      </w:r>
      <w:r>
        <w:rPr>
          <w:rFonts w:ascii="Vazirmatn" w:hAnsi="Vazirmatn"/>
          <w:b/>
        </w:rPr>
        <w:t>جبران‌نشده (Decompensated)</w:t>
      </w:r>
      <w:r>
        <w:rPr>
          <w:rFonts w:ascii="Vazirmatn" w:hAnsi="Vazirmatn"/>
        </w:rPr>
        <w:t xml:space="preserve"> — </w:t>
      </w:r>
      <w:r>
        <w:rPr>
          <w:rFonts w:ascii="Vazirmatn" w:hAnsi="Vazirmatn"/>
          <w:b/>
        </w:rPr>
        <w:t>آسیت، خونریزی واریسی، انسفالوپاتی، یا یرقان</w:t>
      </w:r>
      <w:r>
        <w:rPr>
          <w:rFonts w:ascii="Vazirmatn" w:hAnsi="Vazirmatn"/>
        </w:rPr>
        <w:t xml:space="preserve"> ← پروگنوز ناگهان بدتر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آثار مرض مزمن کبد</w:t>
      </w:r>
      <w:r>
        <w:rPr>
          <w:rFonts w:ascii="Vazirmatn" w:hAnsi="Vazirmatn"/>
          <w:color w:val="0F2744"/>
        </w:rPr>
        <w:t xml:space="preserve"> را معاینه کردی (Spider naevi، Palmar erythema، Caput medusae، </w:t>
      </w:r>
      <w:r>
        <w:rPr>
          <w:rFonts w:ascii="Vazirmatn" w:hAnsi="Vazirmatn"/>
          <w:b/>
          <w:color w:val="0F2744"/>
        </w:rPr>
        <w:t>Shifting dullness</w:t>
      </w:r>
      <w:r>
        <w:rPr>
          <w:rFonts w:ascii="Vazirmatn" w:hAnsi="Vazirmatn"/>
          <w:color w:val="0F2744"/>
        </w:rPr>
        <w:t xml:space="preserve">)؛ در فصل ۴ </w:t>
      </w:r>
      <w:r>
        <w:rPr>
          <w:rFonts w:ascii="Vazirmatn" w:hAnsi="Vazirmatn"/>
          <w:b/>
          <w:color w:val="0F2744"/>
        </w:rPr>
        <w:t>LFT</w:t>
      </w:r>
      <w:r>
        <w:rPr>
          <w:rFonts w:ascii="Vazirmatn" w:hAnsi="Vazirmatn"/>
          <w:color w:val="0F2744"/>
        </w:rPr>
        <w:t xml:space="preserve">؛ در فصل ۲۵ </w:t>
      </w:r>
      <w:r>
        <w:rPr>
          <w:rFonts w:ascii="Vazirmatn" w:hAnsi="Vazirmatn"/>
          <w:b/>
          <w:color w:val="0F2744"/>
        </w:rPr>
        <w:t>خونریزی واریسی</w:t>
      </w:r>
      <w:r>
        <w:rPr>
          <w:rFonts w:ascii="Vazirmatn" w:hAnsi="Vazirmatn"/>
          <w:color w:val="0F2744"/>
        </w:rPr>
        <w:t xml:space="preserve"> (Terlipressin، Ceftriaxone، EBL، TIPS)؛ و در فصل ۲۰ </w:t>
      </w:r>
      <w:r>
        <w:rPr>
          <w:rFonts w:ascii="Vazirmatn" w:hAnsi="Vazirmatn"/>
          <w:b/>
          <w:color w:val="0F2744"/>
        </w:rPr>
        <w:t>Hepatic hydrothorax</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سیروز = علت (HBV، HCV، الکول، MASLD) ← فایبروز ← هایپرتنشن پورتال + عدم کفایهٔ حجروی ← اختلاطات (آسیت، واریس، انسفالوپاتی، SBP، HRS، HCC)</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(۱) علت را تداوی کن + (۲) اختلاطات را پیشگیری و تداوی کن + (۳) HCC را هر ۶ ماه غربال کن + (۴) پیوند را به موقع ارجاع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علت، اختلاطات، غربالگری، پیوند.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سیروز</w:t>
      </w:r>
      <w:r>
        <w:rPr>
          <w:rFonts w:ascii="Vazirmatn" w:hAnsi="Vazirmatn"/>
        </w:rPr>
        <w:t xml:space="preserve"> = مرحلهٔ آخر فایبروز منتشر کبد با </w:t>
      </w:r>
      <w:r>
        <w:rPr>
          <w:rFonts w:ascii="Vazirmatn" w:hAnsi="Vazirmatn"/>
          <w:b/>
        </w:rPr>
        <w:t>تشکیل ندول‌های بازسازی (Regenerative nodules)</w:t>
      </w:r>
      <w:r>
        <w:rPr>
          <w:rFonts w:ascii="Vazirmatn" w:hAnsi="Vazirmatn"/>
        </w:rPr>
        <w:t xml:space="preserve"> و </w:t>
      </w:r>
      <w:r>
        <w:rPr>
          <w:rFonts w:ascii="Vazirmatn" w:hAnsi="Vazirmatn"/>
          <w:b/>
        </w:rPr>
        <w:t>تخریب ساختمان عروقی</w:t>
      </w:r>
      <w:r>
        <w:rPr>
          <w:rFonts w:ascii="Vazirmatn" w:hAnsi="Vazirmatn"/>
        </w:rPr>
        <w:t>.</w:t>
      </w:r>
    </w:p>
    <w:p>
      <w:pPr>
        <w:bidi w:val="1"/>
      </w:pPr>
      <w:r>
        <w:rPr>
          <w:rFonts w:ascii="Vazirmatn" w:hAnsi="Vazirmatn"/>
          <w:b/>
        </w:rPr>
        <w:t>cACLD (Compensated advanced chronic liver disease) — Baveno VII:</w:t>
      </w:r>
      <w:r>
        <w:rPr>
          <w:rFonts w:ascii="Vazirmatn" w:hAnsi="Vazirmatn"/>
        </w:rPr>
        <w:t xml:space="preserve"> شاخص غیرتهاجمی برای مریضان در خطر:</w:t>
      </w:r>
    </w:p>
    <w:p>
      <w:pPr>
        <w:ind w:right="340"/>
        <w:bidi w:val="1"/>
      </w:pPr>
      <w:r>
        <w:rPr>
          <w:color w:val="136F73"/>
        </w:rPr>
        <w:t xml:space="preserve">● </w:t>
      </w:r>
      <w:r>
        <w:rPr>
          <w:rFonts w:ascii="Vazirmatn" w:hAnsi="Vazirmatn"/>
          <w:b/>
        </w:rPr>
        <w:t>LSM (سختی کبد با Transient elastography — FibroScan) کمتر از ۱۰ kPa</w:t>
      </w:r>
      <w:r>
        <w:rPr>
          <w:rFonts w:ascii="Vazirmatn" w:hAnsi="Vazirmatn"/>
        </w:rPr>
        <w:t xml:space="preserve"> ← cACLD رد می‌شود (در غیاب علایم دیگر).</w:t>
      </w:r>
    </w:p>
    <w:p>
      <w:pPr>
        <w:ind w:right="340"/>
        <w:bidi w:val="1"/>
      </w:pPr>
      <w:r>
        <w:rPr>
          <w:color w:val="136F73"/>
        </w:rPr>
        <w:t xml:space="preserve">● </w:t>
      </w:r>
      <w:r>
        <w:rPr>
          <w:rFonts w:ascii="Vazirmatn" w:hAnsi="Vazirmatn"/>
          <w:b/>
        </w:rPr>
        <w:t>LSM ۱۰–۱۵ kPa</w:t>
      </w:r>
      <w:r>
        <w:rPr>
          <w:rFonts w:ascii="Vazirmatn" w:hAnsi="Vazirmatn"/>
        </w:rPr>
        <w:t xml:space="preserve"> ← مشکوک به cACLD.</w:t>
      </w:r>
    </w:p>
    <w:p>
      <w:pPr>
        <w:ind w:right="340"/>
        <w:bidi w:val="1"/>
      </w:pPr>
      <w:r>
        <w:rPr>
          <w:color w:val="136F73"/>
        </w:rPr>
        <w:t xml:space="preserve">● </w:t>
      </w:r>
      <w:r>
        <w:rPr>
          <w:rFonts w:ascii="Vazirmatn" w:hAnsi="Vazirmatn"/>
          <w:b/>
        </w:rPr>
        <w:t>LSM بیش از ۱۵ kPa</w:t>
      </w:r>
      <w:r>
        <w:rPr>
          <w:rFonts w:ascii="Vazirmatn" w:hAnsi="Vazirmatn"/>
        </w:rPr>
        <w:t xml:space="preserve"> ← cACLD بسیار محتمل.</w:t>
      </w:r>
    </w:p>
    <w:p>
      <w:pPr>
        <w:ind w:right="340"/>
        <w:bidi w:val="1"/>
      </w:pPr>
      <w:r>
        <w:rPr>
          <w:color w:val="136F73"/>
        </w:rPr>
        <w:t xml:space="preserve">● </w:t>
      </w:r>
      <w:r>
        <w:rPr>
          <w:rFonts w:ascii="Vazirmatn" w:hAnsi="Vazirmatn"/>
          <w:b/>
        </w:rPr>
        <w:t>CSPH (هایپرتنشن پورتال مهم کلینیکی — HVPG ≥ ۱۰ mmHg):</w:t>
      </w:r>
      <w:r>
        <w:rPr>
          <w:rFonts w:ascii="Vazirmatn" w:hAnsi="Vazirmatn"/>
        </w:rPr>
        <w:t xml:space="preserve"> </w:t>
      </w:r>
      <w:r>
        <w:rPr>
          <w:rFonts w:ascii="Vazirmatn" w:hAnsi="Vazirmatn"/>
          <w:b/>
        </w:rPr>
        <w:t>LSM ≥ ۲۵ kPa</w:t>
      </w:r>
      <w:r>
        <w:rPr>
          <w:rFonts w:ascii="Vazirmatn" w:hAnsi="Vazirmatn"/>
        </w:rPr>
        <w:t xml:space="preserve"> ← CSPH محتمل؛ </w:t>
      </w:r>
      <w:r>
        <w:rPr>
          <w:rFonts w:ascii="Vazirmatn" w:hAnsi="Vazirmatn"/>
          <w:b/>
        </w:rPr>
        <w:t>قاعدهٔ ۲۰/۱۵۰:</w:t>
      </w:r>
      <w:r>
        <w:rPr>
          <w:rFonts w:ascii="Vazirmatn" w:hAnsi="Vazirmatn"/>
        </w:rPr>
        <w:t xml:space="preserve"> LSM کمتر از </w:t>
      </w:r>
      <w:r>
        <w:rPr>
          <w:rFonts w:ascii="Vazirmatn" w:hAnsi="Vazirmatn"/>
          <w:b/>
        </w:rPr>
        <w:t>۲۰</w:t>
      </w:r>
      <w:r>
        <w:rPr>
          <w:rFonts w:ascii="Vazirmatn" w:hAnsi="Vazirmatn"/>
        </w:rPr>
        <w:t xml:space="preserve"> و پلیتلت بیش از </w:t>
      </w:r>
      <w:r>
        <w:rPr>
          <w:rFonts w:ascii="Vazirmatn" w:hAnsi="Vazirmatn"/>
          <w:b/>
        </w:rPr>
        <w:t>۱۵۰٬۰۰۰</w:t>
      </w:r>
      <w:r>
        <w:rPr>
          <w:rFonts w:ascii="Vazirmatn" w:hAnsi="Vazirmatn"/>
        </w:rPr>
        <w:t xml:space="preserve"> ← CSPH غیرمحتمل، </w:t>
      </w:r>
      <w:r>
        <w:rPr>
          <w:rFonts w:ascii="Vazirmatn" w:hAnsi="Vazirmatn"/>
          <w:b/>
        </w:rPr>
        <w:t>اندوسکوپی غربالگری لازم نیست</w:t>
      </w:r>
      <w:r>
        <w:rPr>
          <w:rFonts w:ascii="Vazirmatn" w:hAnsi="Vazirmatn"/>
        </w:rPr>
        <w:t>.</w:t>
      </w:r>
    </w:p>
    <w:p>
      <w:pPr>
        <w:bidi w:val="1"/>
      </w:pPr>
      <w:r>
        <w:rPr>
          <w:rFonts w:ascii="Vazirmatn" w:hAnsi="Vazirmatn"/>
          <w:b/>
        </w:rPr>
        <w:t>شدت — Child-Turcotte-Pugh (CTP):</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متغیر</w:t>
            </w:r>
          </w:p>
        </w:tc>
        <w:tc>
          <w:tcPr>
            <w:tcW w:type="dxa" w:w="2578"/>
            <w:shd w:val="clear" w:fill="136f73"/>
          </w:tcPr>
          <w:p>
            <w:pPr>
              <w:bidi w:val="1"/>
            </w:pPr>
            <w:r/>
            <w:r>
              <w:rPr>
                <w:b/>
                <w:color w:val="FFFFFF"/>
                <w:sz w:val="19"/>
              </w:rPr>
              <w:t>۱ امتیاز</w:t>
            </w:r>
          </w:p>
        </w:tc>
        <w:tc>
          <w:tcPr>
            <w:tcW w:type="dxa" w:w="2578"/>
            <w:shd w:val="clear" w:fill="136f73"/>
          </w:tcPr>
          <w:p>
            <w:pPr>
              <w:bidi w:val="1"/>
            </w:pPr>
            <w:r/>
            <w:r>
              <w:rPr>
                <w:b/>
                <w:color w:val="FFFFFF"/>
                <w:sz w:val="19"/>
              </w:rPr>
              <w:t>۲ امتیاز</w:t>
            </w:r>
          </w:p>
        </w:tc>
        <w:tc>
          <w:tcPr>
            <w:tcW w:type="dxa" w:w="2578"/>
            <w:shd w:val="clear" w:fill="136f73"/>
          </w:tcPr>
          <w:p>
            <w:pPr>
              <w:bidi w:val="1"/>
            </w:pPr>
            <w:r/>
            <w:r>
              <w:rPr>
                <w:b/>
                <w:color w:val="FFFFFF"/>
                <w:sz w:val="19"/>
              </w:rPr>
              <w:t>۳ امتیاز</w:t>
            </w:r>
          </w:p>
        </w:tc>
      </w:tr>
      <w:tr>
        <w:tc>
          <w:tcPr>
            <w:tcW w:type="dxa" w:w="2578"/>
          </w:tcPr>
          <w:p>
            <w:pPr>
              <w:bidi w:val="1"/>
            </w:pPr>
            <w:r>
              <w:rPr>
                <w:sz w:val="18"/>
              </w:rPr>
            </w:r>
            <w:r>
              <w:rPr>
                <w:rFonts w:ascii="Vazirmatn" w:hAnsi="Vazirmatn"/>
                <w:b/>
                <w:sz w:val="18"/>
              </w:rPr>
              <w:t>البومین (g/dL)</w:t>
            </w:r>
          </w:p>
        </w:tc>
        <w:tc>
          <w:tcPr>
            <w:tcW w:type="dxa" w:w="2578"/>
          </w:tcPr>
          <w:p>
            <w:pPr>
              <w:bidi w:val="1"/>
            </w:pPr>
            <w:r>
              <w:rPr>
                <w:sz w:val="18"/>
              </w:rPr>
            </w:r>
            <w:r>
              <w:rPr>
                <w:rFonts w:ascii="Vazirmatn" w:hAnsi="Vazirmatn"/>
                <w:sz w:val="18"/>
              </w:rPr>
              <w:t>بیش از ۳.۵</w:t>
            </w:r>
          </w:p>
        </w:tc>
        <w:tc>
          <w:tcPr>
            <w:tcW w:type="dxa" w:w="2578"/>
          </w:tcPr>
          <w:p>
            <w:pPr>
              <w:bidi w:val="1"/>
            </w:pPr>
            <w:r>
              <w:rPr>
                <w:sz w:val="18"/>
              </w:rPr>
            </w:r>
            <w:r>
              <w:rPr>
                <w:rFonts w:ascii="Vazirmatn" w:hAnsi="Vazirmatn"/>
                <w:sz w:val="18"/>
              </w:rPr>
              <w:t>۲.۸–۳.۵</w:t>
            </w:r>
          </w:p>
        </w:tc>
        <w:tc>
          <w:tcPr>
            <w:tcW w:type="dxa" w:w="2578"/>
          </w:tcPr>
          <w:p>
            <w:pPr>
              <w:bidi w:val="1"/>
            </w:pPr>
            <w:r>
              <w:rPr>
                <w:sz w:val="18"/>
              </w:rPr>
            </w:r>
            <w:r>
              <w:rPr>
                <w:rFonts w:ascii="Vazirmatn" w:hAnsi="Vazirmatn"/>
                <w:sz w:val="18"/>
              </w:rPr>
              <w:t>کمتر از ۲.۸</w:t>
            </w:r>
          </w:p>
        </w:tc>
      </w:tr>
      <w:tr>
        <w:tc>
          <w:tcPr>
            <w:tcW w:type="dxa" w:w="2578"/>
          </w:tcPr>
          <w:p>
            <w:pPr>
              <w:bidi w:val="1"/>
            </w:pPr>
            <w:r>
              <w:rPr>
                <w:sz w:val="18"/>
              </w:rPr>
            </w:r>
            <w:r>
              <w:rPr>
                <w:rFonts w:ascii="Vazirmatn" w:hAnsi="Vazirmatn"/>
                <w:b/>
                <w:sz w:val="18"/>
              </w:rPr>
              <w:t>INR</w:t>
            </w:r>
          </w:p>
        </w:tc>
        <w:tc>
          <w:tcPr>
            <w:tcW w:type="dxa" w:w="2578"/>
          </w:tcPr>
          <w:p>
            <w:pPr>
              <w:bidi w:val="1"/>
            </w:pPr>
            <w:r>
              <w:rPr>
                <w:sz w:val="18"/>
              </w:rPr>
            </w:r>
            <w:r>
              <w:rPr>
                <w:rFonts w:ascii="Vazirmatn" w:hAnsi="Vazirmatn"/>
                <w:sz w:val="18"/>
              </w:rPr>
              <w:t>کمتر از ۱.۷</w:t>
            </w:r>
          </w:p>
        </w:tc>
        <w:tc>
          <w:tcPr>
            <w:tcW w:type="dxa" w:w="2578"/>
          </w:tcPr>
          <w:p>
            <w:pPr>
              <w:bidi w:val="1"/>
            </w:pPr>
            <w:r>
              <w:rPr>
                <w:sz w:val="18"/>
              </w:rPr>
            </w:r>
            <w:r>
              <w:rPr>
                <w:rFonts w:ascii="Vazirmatn" w:hAnsi="Vazirmatn"/>
                <w:sz w:val="18"/>
              </w:rPr>
              <w:t>۱.۷–۲.۳</w:t>
            </w:r>
          </w:p>
        </w:tc>
        <w:tc>
          <w:tcPr>
            <w:tcW w:type="dxa" w:w="2578"/>
          </w:tcPr>
          <w:p>
            <w:pPr>
              <w:bidi w:val="1"/>
            </w:pPr>
            <w:r>
              <w:rPr>
                <w:sz w:val="18"/>
              </w:rPr>
            </w:r>
            <w:r>
              <w:rPr>
                <w:rFonts w:ascii="Vazirmatn" w:hAnsi="Vazirmatn"/>
                <w:sz w:val="18"/>
              </w:rPr>
              <w:t>بیش از ۲.۳</w:t>
            </w:r>
          </w:p>
        </w:tc>
      </w:tr>
      <w:tr>
        <w:tc>
          <w:tcPr>
            <w:tcW w:type="dxa" w:w="2578"/>
          </w:tcPr>
          <w:p>
            <w:pPr>
              <w:bidi w:val="1"/>
            </w:pPr>
            <w:r>
              <w:rPr>
                <w:sz w:val="18"/>
              </w:rPr>
            </w:r>
            <w:r>
              <w:rPr>
                <w:rFonts w:ascii="Vazirmatn" w:hAnsi="Vazirmatn"/>
                <w:b/>
                <w:sz w:val="18"/>
              </w:rPr>
              <w:t>آسیت</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خفیف (کنترول با دوا)</w:t>
            </w:r>
          </w:p>
        </w:tc>
        <w:tc>
          <w:tcPr>
            <w:tcW w:type="dxa" w:w="2578"/>
          </w:tcPr>
          <w:p>
            <w:pPr>
              <w:bidi w:val="1"/>
            </w:pPr>
            <w:r>
              <w:rPr>
                <w:sz w:val="18"/>
              </w:rPr>
            </w:r>
            <w:r>
              <w:rPr>
                <w:rFonts w:ascii="Vazirmatn" w:hAnsi="Vazirmatn"/>
                <w:sz w:val="18"/>
              </w:rPr>
              <w:t>متوسط-شدید (مقاوم)</w:t>
            </w:r>
          </w:p>
        </w:tc>
      </w:tr>
      <w:tr>
        <w:tc>
          <w:tcPr>
            <w:tcW w:type="dxa" w:w="2578"/>
          </w:tcPr>
          <w:p>
            <w:pPr>
              <w:bidi w:val="1"/>
            </w:pPr>
            <w:r>
              <w:rPr>
                <w:sz w:val="18"/>
              </w:rPr>
            </w:r>
            <w:r>
              <w:rPr>
                <w:rFonts w:ascii="Vazirmatn" w:hAnsi="Vazirmatn"/>
                <w:b/>
                <w:sz w:val="18"/>
              </w:rPr>
              <w:t>انسفالوپاتی</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Grade I–II</w:t>
            </w:r>
          </w:p>
        </w:tc>
        <w:tc>
          <w:tcPr>
            <w:tcW w:type="dxa" w:w="2578"/>
          </w:tcPr>
          <w:p>
            <w:pPr>
              <w:bidi w:val="1"/>
            </w:pPr>
            <w:r>
              <w:rPr>
                <w:sz w:val="18"/>
              </w:rPr>
            </w:r>
            <w:r>
              <w:rPr>
                <w:rFonts w:ascii="Vazirmatn" w:hAnsi="Vazirmatn"/>
                <w:sz w:val="18"/>
              </w:rPr>
              <w:t>Grade III–IV</w:t>
            </w:r>
          </w:p>
        </w:tc>
      </w:tr>
    </w:tbl>
    <w:p>
      <w:pPr>
        <w:ind w:right="340"/>
        <w:bidi w:val="1"/>
      </w:pPr>
      <w:r>
        <w:rPr>
          <w:color w:val="136F73"/>
        </w:rPr>
        <w:t xml:space="preserve">● </w:t>
      </w:r>
      <w:r>
        <w:rPr>
          <w:rFonts w:ascii="Vazirmatn" w:hAnsi="Vazirmatn"/>
          <w:b/>
        </w:rPr>
        <w:t>Class A (۵–۶):</w:t>
      </w:r>
      <w:r>
        <w:rPr>
          <w:rFonts w:ascii="Vazirmatn" w:hAnsi="Vazirmatn"/>
        </w:rPr>
        <w:t xml:space="preserve"> بقای یک ساله حدود </w:t>
      </w:r>
      <w:r>
        <w:rPr>
          <w:rFonts w:ascii="Vazirmatn" w:hAnsi="Vazirmatn"/>
          <w:b/>
        </w:rPr>
        <w:t>۱۰۰ فیصد</w:t>
      </w:r>
      <w:r>
        <w:rPr>
          <w:rFonts w:ascii="Vazirmatn" w:hAnsi="Vazirmatn"/>
        </w:rPr>
        <w:t xml:space="preserve">؛ </w:t>
      </w:r>
      <w:r>
        <w:rPr>
          <w:rFonts w:ascii="Vazirmatn" w:hAnsi="Vazirmatn"/>
          <w:b/>
        </w:rPr>
        <w:t>B (۷–۹):</w:t>
      </w:r>
      <w:r>
        <w:rPr>
          <w:rFonts w:ascii="Vazirmatn" w:hAnsi="Vazirmatn"/>
        </w:rPr>
        <w:t xml:space="preserve"> حدود </w:t>
      </w:r>
      <w:r>
        <w:rPr>
          <w:rFonts w:ascii="Vazirmatn" w:hAnsi="Vazirmatn"/>
          <w:b/>
        </w:rPr>
        <w:t>۸۰ فیصد</w:t>
      </w:r>
      <w:r>
        <w:rPr>
          <w:rFonts w:ascii="Vazirmatn" w:hAnsi="Vazirmatn"/>
        </w:rPr>
        <w:t xml:space="preserve">؛ </w:t>
      </w:r>
      <w:r>
        <w:rPr>
          <w:rFonts w:ascii="Vazirmatn" w:hAnsi="Vazirmatn"/>
          <w:b/>
        </w:rPr>
        <w:t>C (۱۰–۱۵):</w:t>
      </w:r>
      <w:r>
        <w:rPr>
          <w:rFonts w:ascii="Vazirmatn" w:hAnsi="Vazirmatn"/>
        </w:rPr>
        <w:t xml:space="preserve"> حدود </w:t>
      </w:r>
      <w:r>
        <w:rPr>
          <w:rFonts w:ascii="Vazirmatn" w:hAnsi="Vazirmatn"/>
          <w:b/>
        </w:rPr>
        <w:t>۴۵ فیصد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BAIAE</w:t>
      </w:r>
      <w:r>
        <w:rPr>
          <w:rFonts w:ascii="Vazirmatn" w:hAnsi="Vazirmatn"/>
        </w:rPr>
        <w:t>» (Bilirubin، Albumin، INR، Ascites، Encephalopathy).</w:t>
      </w:r>
    </w:p>
    <w:p>
      <w:pPr>
        <w:bidi w:val="1"/>
      </w:pPr>
      <w:r>
        <w:rPr>
          <w:rFonts w:ascii="Vazirmatn" w:hAnsi="Vazirmatn"/>
          <w:b/>
        </w:rPr>
        <w:t>MELD (MELD-Na / MELD 3.0):</w:t>
      </w:r>
      <w:r>
        <w:rPr>
          <w:rFonts w:ascii="Vazirmatn" w:hAnsi="Vazirmatn"/>
        </w:rPr>
        <w:t xml:space="preserve"> بر اساس </w:t>
      </w:r>
      <w:r>
        <w:rPr>
          <w:rFonts w:ascii="Vazirmatn" w:hAnsi="Vazirmatn"/>
          <w:b/>
        </w:rPr>
        <w:t>بیلی‌روبین، INR، کریاتینین، سودیم</w:t>
      </w:r>
      <w:r>
        <w:rPr>
          <w:rFonts w:ascii="Vazirmatn" w:hAnsi="Vazirmatn"/>
        </w:rPr>
        <w:t xml:space="preserve"> (+ </w:t>
      </w:r>
      <w:r>
        <w:rPr>
          <w:rFonts w:ascii="Vazirmatn" w:hAnsi="Vazirmatn"/>
          <w:b/>
        </w:rPr>
        <w:t>البومین و جنس</w:t>
      </w:r>
      <w:r>
        <w:rPr>
          <w:rFonts w:ascii="Vazirmatn" w:hAnsi="Vazirmatn"/>
        </w:rPr>
        <w:t xml:space="preserve"> در MELD 3.0 — 2023) — </w:t>
      </w:r>
      <w:r>
        <w:rPr>
          <w:rFonts w:ascii="Vazirmatn" w:hAnsi="Vazirmatn"/>
          <w:b/>
        </w:rPr>
        <w:t>پیش‌بینی مرگ‌ومیر ۹۰ روزه</w:t>
      </w:r>
      <w:r>
        <w:rPr>
          <w:rFonts w:ascii="Vazirmatn" w:hAnsi="Vazirmatn"/>
        </w:rPr>
        <w:t xml:space="preserve"> و </w:t>
      </w:r>
      <w:r>
        <w:rPr>
          <w:rFonts w:ascii="Vazirmatn" w:hAnsi="Vazirmatn"/>
          <w:b/>
        </w:rPr>
        <w:t>اولویت پیوند</w:t>
      </w:r>
      <w:r>
        <w:rPr>
          <w:rFonts w:ascii="Vazirmatn" w:hAnsi="Vazirmatn"/>
        </w:rPr>
        <w:t xml:space="preserve">؛ </w:t>
      </w:r>
      <w:r>
        <w:rPr>
          <w:rFonts w:ascii="Vazirmatn" w:hAnsi="Vazirmatn"/>
          <w:b/>
        </w:rPr>
        <w:t>MELD ≥ ۱۵</w:t>
      </w:r>
      <w:r>
        <w:rPr>
          <w:rFonts w:ascii="Vazirmatn" w:hAnsi="Vazirmatn"/>
        </w:rPr>
        <w:t xml:space="preserve"> ← </w:t>
      </w:r>
      <w:r>
        <w:rPr>
          <w:rFonts w:ascii="Vazirmatn" w:hAnsi="Vazirmatn"/>
          <w:b/>
        </w:rPr>
        <w:t>ارجاع برای پیوند</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آسیب مزمن</w:t>
      </w:r>
      <w:r>
        <w:rPr>
          <w:rFonts w:ascii="Vazirmatn" w:hAnsi="Vazirmatn"/>
        </w:rPr>
        <w:t xml:space="preserve"> ← فعال شدن </w:t>
      </w:r>
      <w:r>
        <w:rPr>
          <w:rFonts w:ascii="Vazirmatn" w:hAnsi="Vazirmatn"/>
          <w:b/>
        </w:rPr>
        <w:t>حجرات ستاره‌ای کبد (Hepatic stellate cells)</w:t>
      </w:r>
      <w:r>
        <w:rPr>
          <w:rFonts w:ascii="Vazirmatn" w:hAnsi="Vazirmatn"/>
        </w:rPr>
        <w:t xml:space="preserve"> ← </w:t>
      </w:r>
      <w:r>
        <w:rPr>
          <w:rFonts w:ascii="Vazirmatn" w:hAnsi="Vazirmatn"/>
          <w:b/>
        </w:rPr>
        <w:t>کولاژن</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ندول‌ها</w:t>
      </w:r>
      <w:r>
        <w:rPr>
          <w:rFonts w:ascii="Vazirmatn" w:hAnsi="Vazirmatn"/>
        </w:rPr>
        <w:t>.</w:t>
      </w:r>
    </w:p>
    <w:p>
      <w:pPr>
        <w:ind w:right="340"/>
        <w:bidi w:val="1"/>
      </w:pPr>
      <w:r>
        <w:rPr>
          <w:b/>
          <w:color w:val="136F73"/>
        </w:rPr>
        <w:t xml:space="preserve">2. </w:t>
      </w:r>
      <w:r>
        <w:rPr>
          <w:rFonts w:ascii="Vazirmatn" w:hAnsi="Vazirmatn"/>
          <w:b/>
        </w:rPr>
        <w:t>هایپرتنشن پورتال:</w:t>
      </w:r>
      <w:r>
        <w:rPr>
          <w:rFonts w:ascii="Vazirmatn" w:hAnsi="Vazirmatn"/>
        </w:rPr>
        <w:t xml:space="preserve"> مقاومت ساختمانی (فایبروز) + </w:t>
      </w:r>
      <w:r>
        <w:rPr>
          <w:rFonts w:ascii="Vazirmatn" w:hAnsi="Vazirmatn"/>
          <w:b/>
        </w:rPr>
        <w:t>مقاومت وظیفوی</w:t>
      </w:r>
      <w:r>
        <w:rPr>
          <w:rFonts w:ascii="Vazirmatn" w:hAnsi="Vazirmatn"/>
        </w:rPr>
        <w:t xml:space="preserve"> (انقباض عروق داخل کبد — </w:t>
      </w:r>
      <w:r>
        <w:rPr>
          <w:rFonts w:ascii="Vazirmatn" w:hAnsi="Vazirmatn"/>
          <w:b/>
        </w:rPr>
        <w:t>NO ↓</w:t>
      </w:r>
      <w:r>
        <w:rPr>
          <w:rFonts w:ascii="Vazirmatn" w:hAnsi="Vazirmatn"/>
        </w:rPr>
        <w:t xml:space="preserve">) ← </w:t>
      </w:r>
      <w:r>
        <w:rPr>
          <w:rFonts w:ascii="Vazirmatn" w:hAnsi="Vazirmatn"/>
          <w:b/>
        </w:rPr>
        <w:t>فشار پورتال ↑</w:t>
      </w:r>
      <w:r>
        <w:rPr>
          <w:rFonts w:ascii="Vazirmatn" w:hAnsi="Vazirmatn"/>
        </w:rPr>
        <w:t>.</w:t>
      </w:r>
    </w:p>
    <w:p>
      <w:pPr>
        <w:ind w:right="340"/>
        <w:bidi w:val="1"/>
      </w:pPr>
      <w:r>
        <w:rPr>
          <w:b/>
          <w:color w:val="136F73"/>
        </w:rPr>
        <w:t xml:space="preserve">3. </w:t>
      </w:r>
      <w:r>
        <w:rPr>
          <w:rFonts w:ascii="Vazirmatn" w:hAnsi="Vazirmatn"/>
          <w:b/>
        </w:rPr>
        <w:t>وازودیلاتیشن احشایی</w:t>
      </w:r>
      <w:r>
        <w:rPr>
          <w:rFonts w:ascii="Vazirmatn" w:hAnsi="Vazirmatn"/>
        </w:rPr>
        <w:t xml:space="preserve"> (NO ↑ در عروق احشایی) ← </w:t>
      </w:r>
      <w:r>
        <w:rPr>
          <w:rFonts w:ascii="Vazirmatn" w:hAnsi="Vazirmatn"/>
          <w:b/>
        </w:rPr>
        <w:t>کاهش «حجم مؤثر شریانی»</w:t>
      </w:r>
      <w:r>
        <w:rPr>
          <w:rFonts w:ascii="Vazirmatn" w:hAnsi="Vazirmatn"/>
        </w:rPr>
        <w:t xml:space="preserve"> ← فعال شدن </w:t>
      </w:r>
      <w:r>
        <w:rPr>
          <w:rFonts w:ascii="Vazirmatn" w:hAnsi="Vazirmatn"/>
          <w:b/>
        </w:rPr>
        <w:t>RAAS، سمپاتیک، و ADH</w:t>
      </w:r>
      <w:r>
        <w:rPr>
          <w:rFonts w:ascii="Vazirmatn" w:hAnsi="Vazirmatn"/>
        </w:rPr>
        <w:t xml:space="preserve"> ← </w:t>
      </w:r>
      <w:r>
        <w:rPr>
          <w:rFonts w:ascii="Vazirmatn" w:hAnsi="Vazirmatn"/>
          <w:b/>
        </w:rPr>
        <w:t>احتباس سودیم و آب</w:t>
      </w:r>
      <w:r>
        <w:rPr>
          <w:rFonts w:ascii="Vazirmatn" w:hAnsi="Vazirmatn"/>
        </w:rPr>
        <w:t xml:space="preserve"> + </w:t>
      </w:r>
      <w:r>
        <w:rPr>
          <w:rFonts w:ascii="Vazirmatn" w:hAnsi="Vazirmatn"/>
          <w:b/>
        </w:rPr>
        <w:t>انقباض عروق گرده</w:t>
      </w:r>
      <w:r>
        <w:rPr>
          <w:rFonts w:ascii="Vazirmatn" w:hAnsi="Vazirmatn"/>
        </w:rPr>
        <w:t xml:space="preserve"> ← </w:t>
      </w:r>
      <w:r>
        <w:rPr>
          <w:rFonts w:ascii="Vazirmatn" w:hAnsi="Vazirmatn"/>
          <w:b/>
        </w:rPr>
        <w:t>آسیت</w:t>
      </w:r>
      <w:r>
        <w:rPr>
          <w:rFonts w:ascii="Vazirmatn" w:hAnsi="Vazirmatn"/>
        </w:rPr>
        <w:t xml:space="preserve">، </w:t>
      </w:r>
      <w:r>
        <w:rPr>
          <w:rFonts w:ascii="Vazirmatn" w:hAnsi="Vazirmatn"/>
          <w:b/>
        </w:rPr>
        <w:t>هایپوناترمی رقیق‌شده</w:t>
      </w:r>
      <w:r>
        <w:rPr>
          <w:rFonts w:ascii="Vazirmatn" w:hAnsi="Vazirmatn"/>
        </w:rPr>
        <w:t xml:space="preserve">، و در نهایت </w:t>
      </w:r>
      <w:r>
        <w:rPr>
          <w:rFonts w:ascii="Vazirmatn" w:hAnsi="Vazirmatn"/>
          <w:b/>
        </w:rPr>
        <w:t>سندروم هپاتورینال (HRS)</w:t>
      </w:r>
      <w:r>
        <w:rPr>
          <w:rFonts w:ascii="Vazirmatn" w:hAnsi="Vazirmatn"/>
        </w:rPr>
        <w:t>.</w:t>
      </w:r>
    </w:p>
    <w:p>
      <w:pPr>
        <w:ind w:right="340"/>
        <w:bidi w:val="1"/>
      </w:pPr>
      <w:r>
        <w:rPr>
          <w:b/>
          <w:color w:val="136F73"/>
        </w:rPr>
        <w:t xml:space="preserve">4. </w:t>
      </w:r>
      <w:r>
        <w:rPr>
          <w:rFonts w:ascii="Vazirmatn" w:hAnsi="Vazirmatn"/>
          <w:b/>
        </w:rPr>
        <w:t>Portosystemic shunts</w:t>
      </w:r>
      <w:r>
        <w:rPr>
          <w:rFonts w:ascii="Vazirmatn" w:hAnsi="Vazirmatn"/>
        </w:rPr>
        <w:t xml:space="preserve"> ← </w:t>
      </w:r>
      <w:r>
        <w:rPr>
          <w:rFonts w:ascii="Vazirmatn" w:hAnsi="Vazirmatn"/>
          <w:b/>
        </w:rPr>
        <w:t>واریس</w:t>
      </w:r>
      <w:r>
        <w:rPr>
          <w:rFonts w:ascii="Vazirmatn" w:hAnsi="Vazirmatn"/>
        </w:rPr>
        <w:t xml:space="preserve"> (مری، معده، رکتوم)، </w:t>
      </w:r>
      <w:r>
        <w:rPr>
          <w:rFonts w:ascii="Vazirmatn" w:hAnsi="Vazirmatn"/>
          <w:b/>
        </w:rPr>
        <w:t>Caput medusae</w:t>
      </w:r>
      <w:r>
        <w:rPr>
          <w:rFonts w:ascii="Vazirmatn" w:hAnsi="Vazirmatn"/>
        </w:rPr>
        <w:t xml:space="preserve">؛ امونیا و سموم از فیلتر کبد عبور می‌کنند ← </w:t>
      </w:r>
      <w:r>
        <w:rPr>
          <w:rFonts w:ascii="Vazirmatn" w:hAnsi="Vazirmatn"/>
          <w:b/>
        </w:rPr>
        <w:t>انسفالوپاتی</w:t>
      </w:r>
      <w:r>
        <w:rPr>
          <w:rFonts w:ascii="Vazirmatn" w:hAnsi="Vazirmatn"/>
        </w:rPr>
        <w:t>.</w:t>
      </w:r>
    </w:p>
    <w:p>
      <w:pPr>
        <w:ind w:right="340"/>
        <w:bidi w:val="1"/>
      </w:pPr>
      <w:r>
        <w:rPr>
          <w:b/>
          <w:color w:val="136F73"/>
        </w:rPr>
        <w:t xml:space="preserve">5. </w:t>
      </w:r>
      <w:r>
        <w:rPr>
          <w:rFonts w:ascii="Vazirmatn" w:hAnsi="Vazirmatn"/>
          <w:b/>
        </w:rPr>
        <w:t>انتقال باکتریایی (Bacterial translocation)</w:t>
      </w:r>
      <w:r>
        <w:rPr>
          <w:rFonts w:ascii="Vazirmatn" w:hAnsi="Vazirmatn"/>
        </w:rPr>
        <w:t xml:space="preserve"> + نقص ایمنی (کاهش Complement، مکروفاژها) ← </w:t>
      </w:r>
      <w:r>
        <w:rPr>
          <w:rFonts w:ascii="Vazirmatn" w:hAnsi="Vazirmatn"/>
          <w:b/>
        </w:rPr>
        <w:t>SBP</w:t>
      </w:r>
      <w:r>
        <w:rPr>
          <w:rFonts w:ascii="Vazirmatn" w:hAnsi="Vazirmatn"/>
        </w:rPr>
        <w:t xml:space="preserve"> و انتانات دیگر.</w:t>
      </w:r>
    </w:p>
    <w:p>
      <w:pPr>
        <w:ind w:right="340"/>
        <w:bidi w:val="1"/>
      </w:pPr>
      <w:r>
        <w:rPr>
          <w:b/>
          <w:color w:val="136F73"/>
        </w:rPr>
        <w:t xml:space="preserve">6. </w:t>
      </w:r>
      <w:r>
        <w:rPr>
          <w:rFonts w:ascii="Vazirmatn" w:hAnsi="Vazirmatn"/>
          <w:b/>
        </w:rPr>
        <w:t>عدم کفایهٔ حجروی:</w:t>
      </w:r>
      <w:r>
        <w:rPr>
          <w:rFonts w:ascii="Vazirmatn" w:hAnsi="Vazirmatn"/>
        </w:rPr>
        <w:t xml:space="preserve"> البومین ↓ (ادیما)، </w:t>
      </w:r>
      <w:r>
        <w:rPr>
          <w:rFonts w:ascii="Vazirmatn" w:hAnsi="Vazirmatn"/>
          <w:b/>
        </w:rPr>
        <w:t>فکتورهای انعقادی ↓</w:t>
      </w:r>
      <w:r>
        <w:rPr>
          <w:rFonts w:ascii="Vazirmatn" w:hAnsi="Vazirmatn"/>
        </w:rPr>
        <w:t xml:space="preserve"> — اما </w:t>
      </w:r>
      <w:r>
        <w:rPr>
          <w:rFonts w:ascii="Vazirmatn" w:hAnsi="Vazirmatn"/>
          <w:b/>
        </w:rPr>
        <w:t>فکتورهای ضد انعقادی هم ↓</w:t>
      </w:r>
      <w:r>
        <w:rPr>
          <w:rFonts w:ascii="Vazirmatn" w:hAnsi="Vazirmatn"/>
        </w:rPr>
        <w:t xml:space="preserve"> ← </w:t>
      </w:r>
      <w:r>
        <w:rPr>
          <w:rFonts w:ascii="Vazirmatn" w:hAnsi="Vazirmatn"/>
          <w:b/>
        </w:rPr>
        <w:t>«تعادل شکننده»</w:t>
      </w:r>
      <w:r>
        <w:rPr>
          <w:rFonts w:ascii="Vazirmatn" w:hAnsi="Vazirmatn"/>
        </w:rPr>
        <w:t xml:space="preserve"> (خطر </w:t>
      </w:r>
      <w:r>
        <w:rPr>
          <w:rFonts w:ascii="Vazirmatn" w:hAnsi="Vazirmatn"/>
          <w:b/>
        </w:rPr>
        <w:t>خونریزی و ترومبوز</w:t>
      </w:r>
      <w:r>
        <w:rPr>
          <w:rFonts w:ascii="Vazirmatn" w:hAnsi="Vazirmatn"/>
        </w:rPr>
        <w:t xml:space="preserve"> هر دو — ⚠️ </w:t>
      </w:r>
      <w:r>
        <w:rPr>
          <w:rFonts w:ascii="Vazirmatn" w:hAnsi="Vazirmatn"/>
          <w:b/>
        </w:rPr>
        <w:t>INR خطر خونریزی را در سیروز منعکس نمی‌کند</w:t>
      </w:r>
      <w:r>
        <w:rPr>
          <w:rFonts w:ascii="Vazirmatn" w:hAnsi="Vazirmatn"/>
        </w:rPr>
        <w:t>)؛ استروجن ↑ (Spider naevi، Gynaecomastia).</w:t>
      </w:r>
    </w:p>
    <w:p>
      <w:pPr>
        <w:ind w:right="340"/>
        <w:bidi w:val="1"/>
      </w:pPr>
      <w:r>
        <w:rPr>
          <w:b/>
          <w:color w:val="136F73"/>
        </w:rPr>
        <w:t xml:space="preserve">7. </w:t>
      </w:r>
      <w:r>
        <w:rPr>
          <w:rFonts w:ascii="Vazirmatn" w:hAnsi="Vazirmatn"/>
          <w:b/>
        </w:rPr>
        <w:t>جبران‌نشده شدن</w:t>
      </w:r>
      <w:r>
        <w:rPr>
          <w:rFonts w:ascii="Vazirmatn" w:hAnsi="Vazirmatn"/>
        </w:rPr>
        <w:t xml:space="preserve"> ← </w:t>
      </w:r>
      <w:r>
        <w:rPr>
          <w:rFonts w:ascii="Vazirmatn" w:hAnsi="Vazirmatn"/>
          <w:b/>
        </w:rPr>
        <w:t>ACLF (Acute-on-chronic liver failure)</w:t>
      </w:r>
      <w:r>
        <w:rPr>
          <w:rFonts w:ascii="Vazirmatn" w:hAnsi="Vazirmatn"/>
        </w:rPr>
        <w:t xml:space="preserve"> با عدم کفایهٔ چند عضو (محرک: انتان، الکول، خونریزی، هپاتیت B فعال).</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sz w:val="18"/>
              </w:rPr>
              <w:t xml:space="preserve">ترانسفیوژن، تزریقات ناایمن، حجامت، تداوی دندان، </w:t>
            </w:r>
            <w:r>
              <w:rPr>
                <w:rFonts w:ascii="Vazirmatn" w:hAnsi="Vazirmatn"/>
                <w:b/>
                <w:sz w:val="18"/>
              </w:rPr>
              <w:t>مواد مخدر تزریقی</w:t>
            </w:r>
          </w:p>
        </w:tc>
      </w:tr>
      <w:tr>
        <w:tc>
          <w:tcPr>
            <w:tcW w:type="dxa" w:w="5156"/>
          </w:tcPr>
          <w:p>
            <w:pPr>
              <w:bidi w:val="1"/>
            </w:pPr>
            <w:r>
              <w:rPr>
                <w:sz w:val="18"/>
              </w:rPr>
            </w:r>
            <w:r>
              <w:rPr>
                <w:rFonts w:ascii="Vazirmatn" w:hAnsi="Vazirmatn"/>
                <w:b/>
                <w:sz w:val="18"/>
              </w:rPr>
              <w:t>MASLD/MASH</w:t>
            </w:r>
            <w:r>
              <w:rPr>
                <w:rFonts w:ascii="Vazirmatn" w:hAnsi="Vazirmatn"/>
                <w:sz w:val="18"/>
              </w:rPr>
              <w:t xml:space="preserve"> (قبلاً NAFLD/NASH — نام‌گذاری ۲۰۲۳)</w:t>
            </w:r>
          </w:p>
        </w:tc>
        <w:tc>
          <w:tcPr>
            <w:tcW w:type="dxa" w:w="5156"/>
          </w:tcPr>
          <w:p>
            <w:pPr>
              <w:bidi w:val="1"/>
            </w:pPr>
            <w:r>
              <w:rPr>
                <w:sz w:val="18"/>
              </w:rPr>
            </w:r>
            <w:r>
              <w:rPr>
                <w:rFonts w:ascii="Vazirmatn" w:hAnsi="Vazirmatn"/>
                <w:sz w:val="18"/>
              </w:rPr>
              <w:t xml:space="preserve">چاقی، </w:t>
            </w:r>
            <w:r>
              <w:rPr>
                <w:rFonts w:ascii="Vazirmatn" w:hAnsi="Vazirmatn"/>
                <w:b/>
                <w:sz w:val="18"/>
              </w:rPr>
              <w:t>دیابت نوع ۲</w:t>
            </w:r>
            <w:r>
              <w:rPr>
                <w:rFonts w:ascii="Vazirmatn" w:hAnsi="Vazirmatn"/>
                <w:sz w:val="18"/>
              </w:rPr>
              <w:t>، سندروم متابولیک — در حال افزایش</w:t>
            </w:r>
          </w:p>
        </w:tc>
      </w:tr>
      <w:tr>
        <w:tc>
          <w:tcPr>
            <w:tcW w:type="dxa" w:w="5156"/>
          </w:tcPr>
          <w:p>
            <w:pPr>
              <w:bidi w:val="1"/>
            </w:pPr>
            <w:r>
              <w:rPr>
                <w:sz w:val="18"/>
              </w:rPr>
            </w:r>
            <w:r>
              <w:rPr>
                <w:rFonts w:ascii="Vazirmatn" w:hAnsi="Vazirmatn"/>
                <w:b/>
                <w:sz w:val="18"/>
              </w:rPr>
              <w:t>الکول (ALD)</w:t>
            </w:r>
          </w:p>
        </w:tc>
        <w:tc>
          <w:tcPr>
            <w:tcW w:type="dxa" w:w="5156"/>
          </w:tcPr>
          <w:p>
            <w:pPr>
              <w:bidi w:val="1"/>
            </w:pPr>
            <w:r>
              <w:rPr>
                <w:sz w:val="18"/>
              </w:rPr>
            </w:r>
            <w:r>
              <w:rPr>
                <w:rFonts w:ascii="Vazirmatn" w:hAnsi="Vazirmatn"/>
                <w:sz w:val="18"/>
              </w:rPr>
              <w:t>کمتر گزارش می‌شود (پنهان)</w:t>
            </w:r>
          </w:p>
        </w:tc>
      </w:tr>
      <w:tr>
        <w:tc>
          <w:tcPr>
            <w:tcW w:type="dxa" w:w="5156"/>
          </w:tcPr>
          <w:p>
            <w:pPr>
              <w:bidi w:val="1"/>
            </w:pPr>
            <w:r>
              <w:rPr>
                <w:sz w:val="18"/>
              </w:rPr>
            </w:r>
            <w:r>
              <w:rPr>
                <w:rFonts w:ascii="Vazirmatn" w:hAnsi="Vazirmatn"/>
                <w:b/>
                <w:sz w:val="18"/>
              </w:rPr>
              <w:t>خودایمنی</w:t>
            </w:r>
          </w:p>
        </w:tc>
        <w:tc>
          <w:tcPr>
            <w:tcW w:type="dxa" w:w="5156"/>
          </w:tcPr>
          <w:p>
            <w:pPr>
              <w:bidi w:val="1"/>
            </w:pPr>
            <w:r>
              <w:rPr>
                <w:sz w:val="18"/>
              </w:rPr>
            </w:r>
            <w:r>
              <w:rPr>
                <w:rFonts w:ascii="Vazirmatn" w:hAnsi="Vazirmatn"/>
                <w:b/>
                <w:sz w:val="18"/>
              </w:rPr>
              <w:t>AIH</w:t>
            </w:r>
            <w:r>
              <w:rPr>
                <w:rFonts w:ascii="Vazirmatn" w:hAnsi="Vazirmatn"/>
                <w:sz w:val="18"/>
              </w:rPr>
              <w:t xml:space="preserve"> (زن جوان، IgG ↑، ANA/ASMA)؛ </w:t>
            </w:r>
            <w:r>
              <w:rPr>
                <w:rFonts w:ascii="Vazirmatn" w:hAnsi="Vazirmatn"/>
                <w:b/>
                <w:sz w:val="18"/>
              </w:rPr>
              <w:t>PBC</w:t>
            </w:r>
            <w:r>
              <w:rPr>
                <w:rFonts w:ascii="Vazirmatn" w:hAnsi="Vazirmatn"/>
                <w:sz w:val="18"/>
              </w:rPr>
              <w:t xml:space="preserve"> (زن میانسال، خارش، </w:t>
            </w:r>
            <w:r>
              <w:rPr>
                <w:rFonts w:ascii="Vazirmatn" w:hAnsi="Vazirmatn"/>
                <w:b/>
                <w:sz w:val="18"/>
              </w:rPr>
              <w:t>AMA</w:t>
            </w:r>
            <w:r>
              <w:rPr>
                <w:rFonts w:ascii="Vazirmatn" w:hAnsi="Vazirmatn"/>
                <w:sz w:val="18"/>
              </w:rPr>
              <w:t xml:space="preserve">، ALP ↑)؛ </w:t>
            </w:r>
            <w:r>
              <w:rPr>
                <w:rFonts w:ascii="Vazirmatn" w:hAnsi="Vazirmatn"/>
                <w:b/>
                <w:sz w:val="18"/>
              </w:rPr>
              <w:t>PSC</w:t>
            </w:r>
            <w:r>
              <w:rPr>
                <w:rFonts w:ascii="Vazirmatn" w:hAnsi="Vazirmatn"/>
                <w:sz w:val="18"/>
              </w:rPr>
              <w:t xml:space="preserve"> (با </w:t>
            </w:r>
            <w:r>
              <w:rPr>
                <w:rFonts w:ascii="Vazirmatn" w:hAnsi="Vazirmatn"/>
                <w:b/>
                <w:sz w:val="18"/>
              </w:rPr>
              <w:t>کولیت اولسراتیف</w:t>
            </w:r>
            <w:r>
              <w:rPr>
                <w:rFonts w:ascii="Vazirmatn" w:hAnsi="Vazirmatn"/>
                <w:sz w:val="18"/>
              </w:rPr>
              <w:t>، MRCP «دانهٔ تسبیح»)</w:t>
            </w:r>
          </w:p>
        </w:tc>
      </w:tr>
      <w:tr>
        <w:tc>
          <w:tcPr>
            <w:tcW w:type="dxa" w:w="5156"/>
          </w:tcPr>
          <w:p>
            <w:pPr>
              <w:bidi w:val="1"/>
            </w:pPr>
            <w:r>
              <w:rPr>
                <w:sz w:val="18"/>
              </w:rPr>
            </w:r>
            <w:r>
              <w:rPr>
                <w:rFonts w:ascii="Vazirmatn" w:hAnsi="Vazirmatn"/>
                <w:b/>
                <w:sz w:val="18"/>
              </w:rPr>
              <w:t>متابولیک/جنیتیکی</w:t>
            </w:r>
          </w:p>
        </w:tc>
        <w:tc>
          <w:tcPr>
            <w:tcW w:type="dxa" w:w="5156"/>
          </w:tcPr>
          <w:p>
            <w:pPr>
              <w:bidi w:val="1"/>
            </w:pPr>
            <w:r>
              <w:rPr>
                <w:sz w:val="18"/>
              </w:rPr>
            </w:r>
            <w:r>
              <w:rPr>
                <w:rFonts w:ascii="Vazirmatn" w:hAnsi="Vazirmatn"/>
                <w:b/>
                <w:sz w:val="18"/>
              </w:rPr>
              <w:t>Wilson</w:t>
            </w:r>
            <w:r>
              <w:rPr>
                <w:rFonts w:ascii="Vazirmatn" w:hAnsi="Vazirmatn"/>
                <w:sz w:val="18"/>
              </w:rPr>
              <w:t xml:space="preserve"> (جوانان کمتر از ۴۰ — Kayser-Fleischer، همولیز، علایم عصبی/روانی؛ Ceruloplasmin ↓)؛ </w:t>
            </w:r>
            <w:r>
              <w:rPr>
                <w:rFonts w:ascii="Vazirmatn" w:hAnsi="Vazirmatn"/>
                <w:b/>
                <w:sz w:val="18"/>
              </w:rPr>
              <w:t>هموکروماتوزیس</w:t>
            </w:r>
            <w:r>
              <w:rPr>
                <w:rFonts w:ascii="Vazirmatn" w:hAnsi="Vazirmatn"/>
                <w:sz w:val="18"/>
              </w:rPr>
              <w:t xml:space="preserve"> (Ferritin و Transferrin saturation ↑)؛ </w:t>
            </w:r>
            <w:r>
              <w:rPr>
                <w:rFonts w:ascii="Vazirmatn" w:hAnsi="Vazirmatn"/>
                <w:b/>
                <w:sz w:val="18"/>
              </w:rPr>
              <w:t>α1-antitrypsin</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Budd-Chiari</w:t>
            </w:r>
            <w:r>
              <w:rPr>
                <w:rFonts w:ascii="Vazirmatn" w:hAnsi="Vazirmatn"/>
                <w:sz w:val="18"/>
              </w:rPr>
              <w:t xml:space="preserve">، </w:t>
            </w:r>
            <w:r>
              <w:rPr>
                <w:rFonts w:ascii="Vazirmatn" w:hAnsi="Vazirmatn"/>
                <w:b/>
                <w:sz w:val="18"/>
              </w:rPr>
              <w:t>عدم کفایهٔ قلب راست (Cardiac cirrhosis)</w:t>
            </w:r>
            <w:r>
              <w:rPr>
                <w:rFonts w:ascii="Vazirmatn" w:hAnsi="Vazirmatn"/>
                <w:sz w:val="18"/>
              </w:rPr>
              <w:t xml:space="preserve">، </w:t>
            </w:r>
            <w:r>
              <w:rPr>
                <w:rFonts w:ascii="Vazirmatn" w:hAnsi="Vazirmatn"/>
                <w:b/>
                <w:sz w:val="18"/>
              </w:rPr>
              <w:t>دواها</w:t>
            </w:r>
            <w:r>
              <w:rPr>
                <w:rFonts w:ascii="Vazirmatn" w:hAnsi="Vazirmatn"/>
                <w:sz w:val="18"/>
              </w:rPr>
              <w:t xml:space="preserve"> (Methotrexate، Amiodarone)، </w:t>
            </w:r>
            <w:r>
              <w:rPr>
                <w:rFonts w:ascii="Vazirmatn" w:hAnsi="Vazirmatn"/>
                <w:b/>
                <w:sz w:val="18"/>
              </w:rPr>
              <w:t>شیستوزومیاز</w:t>
            </w:r>
            <w:r>
              <w:rPr>
                <w:rFonts w:ascii="Vazirmatn" w:hAnsi="Vazirmatn"/>
                <w:sz w:val="18"/>
              </w:rPr>
              <w:t xml:space="preserve"> (هایپرتنشن پورتال بدون سیروز — نادر در افغانستان)، </w:t>
            </w:r>
            <w:r>
              <w:rPr>
                <w:rFonts w:ascii="Vazirmatn" w:hAnsi="Vazirmatn"/>
                <w:b/>
                <w:sz w:val="18"/>
              </w:rPr>
              <w:t>Cryptogenic</w:t>
            </w:r>
            <w:r>
              <w:rPr>
                <w:rFonts w:ascii="Vazirmatn" w:hAnsi="Vazirmatn"/>
                <w:sz w:val="18"/>
              </w:rPr>
              <w:t xml:space="preserve"> (اکثراً MASLD خاموش)</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جبران‌شده:</w:t>
      </w:r>
      <w:r>
        <w:rPr>
          <w:rFonts w:ascii="Vazirmatn" w:hAnsi="Vazirmatn"/>
        </w:rPr>
        <w:t xml:space="preserve"> اکثراً </w:t>
      </w:r>
      <w:r>
        <w:rPr>
          <w:rFonts w:ascii="Vazirmatn" w:hAnsi="Vazirmatn"/>
          <w:b/>
        </w:rPr>
        <w:t>بی‌علامه</w:t>
      </w:r>
      <w:r>
        <w:rPr>
          <w:rFonts w:ascii="Vazirmatn" w:hAnsi="Vazirmatn"/>
        </w:rPr>
        <w:t xml:space="preserve"> یا خستگی؛ یافتهٔ تصادفی (پلیتلت پایین، LFT غیرنورمال، کبد ندولر در سونوگرافی).</w:t>
      </w:r>
    </w:p>
    <w:p>
      <w:pPr>
        <w:ind w:right="340"/>
        <w:bidi w:val="1"/>
      </w:pPr>
      <w:r>
        <w:rPr>
          <w:color w:val="136F73"/>
        </w:rPr>
        <w:t xml:space="preserve">● </w:t>
      </w:r>
      <w:r>
        <w:rPr>
          <w:rFonts w:ascii="Vazirmatn" w:hAnsi="Vazirmatn"/>
          <w:b/>
        </w:rPr>
        <w:t>جبران‌نشده:</w:t>
      </w:r>
      <w:r>
        <w:rPr>
          <w:rFonts w:ascii="Vazirmatn" w:hAnsi="Vazirmatn"/>
        </w:rPr>
        <w:t xml:space="preserve"> </w:t>
      </w:r>
      <w:r>
        <w:rPr>
          <w:rFonts w:ascii="Vazirmatn" w:hAnsi="Vazirmatn"/>
          <w:b/>
        </w:rPr>
        <w:t>اتساع بطن (آسیت)</w:t>
      </w:r>
      <w:r>
        <w:rPr>
          <w:rFonts w:ascii="Vazirmatn" w:hAnsi="Vazirmatn"/>
        </w:rPr>
        <w:t xml:space="preserve">، </w:t>
      </w:r>
      <w:r>
        <w:rPr>
          <w:rFonts w:ascii="Vazirmatn" w:hAnsi="Vazirmatn"/>
          <w:b/>
        </w:rPr>
        <w:t>ادیمای پا</w:t>
      </w:r>
      <w:r>
        <w:rPr>
          <w:rFonts w:ascii="Vazirmatn" w:hAnsi="Vazirmatn"/>
        </w:rPr>
        <w:t xml:space="preserve">، </w:t>
      </w:r>
      <w:r>
        <w:rPr>
          <w:rFonts w:ascii="Vazirmatn" w:hAnsi="Vazirmatn"/>
          <w:b/>
        </w:rPr>
        <w:t>یرقان</w:t>
      </w:r>
      <w:r>
        <w:rPr>
          <w:rFonts w:ascii="Vazirmatn" w:hAnsi="Vazirmatn"/>
        </w:rPr>
        <w:t xml:space="preserve">، </w:t>
      </w:r>
      <w:r>
        <w:rPr>
          <w:rFonts w:ascii="Vazirmatn" w:hAnsi="Vazirmatn"/>
          <w:b/>
        </w:rPr>
        <w:t>Haematemesis/Melaena</w:t>
      </w:r>
      <w:r>
        <w:rPr>
          <w:rFonts w:ascii="Vazirmatn" w:hAnsi="Vazirmatn"/>
        </w:rPr>
        <w:t xml:space="preserve">، </w:t>
      </w:r>
      <w:r>
        <w:rPr>
          <w:rFonts w:ascii="Vazirmatn" w:hAnsi="Vazirmatn"/>
          <w:b/>
        </w:rPr>
        <w:t>گیجی و تغییر خواب</w:t>
      </w:r>
      <w:r>
        <w:rPr>
          <w:rFonts w:ascii="Vazirmatn" w:hAnsi="Vazirmatn"/>
        </w:rPr>
        <w:t xml:space="preserve"> (انسفالوپاتی)، </w:t>
      </w:r>
      <w:r>
        <w:rPr>
          <w:rFonts w:ascii="Vazirmatn" w:hAnsi="Vazirmatn"/>
          <w:b/>
        </w:rPr>
        <w:t>خارش</w:t>
      </w:r>
      <w:r>
        <w:rPr>
          <w:rFonts w:ascii="Vazirmatn" w:hAnsi="Vazirmatn"/>
        </w:rPr>
        <w:t xml:space="preserve">، </w:t>
      </w:r>
      <w:r>
        <w:rPr>
          <w:rFonts w:ascii="Vazirmatn" w:hAnsi="Vazirmatn"/>
          <w:b/>
        </w:rPr>
        <w:t>کاهش عضلات (Sarcopenia)</w:t>
      </w:r>
      <w:r>
        <w:rPr>
          <w:rFonts w:ascii="Vazirmatn" w:hAnsi="Vazirmatn"/>
        </w:rPr>
        <w:t xml:space="preserve">، </w:t>
      </w:r>
      <w:r>
        <w:rPr>
          <w:rFonts w:ascii="Vazirmatn" w:hAnsi="Vazirmatn"/>
          <w:b/>
        </w:rPr>
        <w:t>کبودی آسان</w:t>
      </w:r>
      <w:r>
        <w:rPr>
          <w:rFonts w:ascii="Vazirmatn" w:hAnsi="Vazirmatn"/>
        </w:rPr>
        <w:t xml:space="preserve">، </w:t>
      </w:r>
      <w:r>
        <w:rPr>
          <w:rFonts w:ascii="Vazirmatn" w:hAnsi="Vazirmatn"/>
          <w:b/>
        </w:rPr>
        <w:t>کاهش میل جنسی/اختلال قاعدگی</w:t>
      </w:r>
      <w:r>
        <w:rPr>
          <w:rFonts w:ascii="Vazirmatn" w:hAnsi="Vazirmatn"/>
        </w:rPr>
        <w:t xml:space="preserve">، تنگی نفس (Hydrothorax، </w:t>
      </w:r>
      <w:r>
        <w:rPr>
          <w:rFonts w:ascii="Vazirmatn" w:hAnsi="Vazirmatn"/>
          <w:b/>
        </w:rPr>
        <w:t>Hepatopulmonary syndrome</w:t>
      </w:r>
      <w:r>
        <w:rPr>
          <w:rFonts w:ascii="Vazirmatn" w:hAnsi="Vazirmatn"/>
        </w:rPr>
        <w:t xml:space="preserve"> — </w:t>
      </w:r>
      <w:r>
        <w:rPr>
          <w:rFonts w:ascii="Vazirmatn" w:hAnsi="Vazirmatn"/>
          <w:b/>
        </w:rPr>
        <w:t>Platypnoea</w:t>
      </w:r>
      <w:r>
        <w:rPr>
          <w:rFonts w:ascii="Vazirmatn" w:hAnsi="Vazirmatn"/>
        </w:rPr>
        <w:t>/</w:t>
      </w:r>
      <w:r>
        <w:rPr>
          <w:rFonts w:ascii="Vazirmatn" w:hAnsi="Vazirmatn"/>
          <w:b/>
        </w:rPr>
        <w:t>Orthodeoxia</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 xml:space="preserve">مراجعه کن به </w:t>
      </w:r>
      <w:r>
        <w:rPr>
          <w:rFonts w:ascii="Vazirmatn" w:hAnsi="Vazirmatn"/>
          <w:b/>
        </w:rPr>
        <w:t>فصل ۲۴</w:t>
      </w:r>
      <w:r>
        <w:rPr>
          <w:rFonts w:ascii="Vazirmatn" w:hAnsi="Vazirmatn"/>
        </w:rPr>
        <w:t xml:space="preserve"> (از دست به بطن): </w:t>
      </w:r>
      <w:r>
        <w:rPr>
          <w:rFonts w:ascii="Vazirmatn" w:hAnsi="Vazirmatn"/>
          <w:b/>
        </w:rPr>
        <w:t>کلبینگ، Leukonychia، Palmar erythema، Dupuytren، Asterixis، یرقان، Spider naevi (بیش از ۵)، Gynaecomastia، کاهش موی بدن، آتروفی خصیه، Caput medusae، آسیت (Shifting dullness)، طحال بزرگ، کبد (کوچک و سخت، یا بزرگ در مراحل اولیه/الکول/MASLD)، ادیما، Sarcopenia (عضلات گیجگاهی)، Fetor hepaticus</w:t>
      </w:r>
      <w:r>
        <w:rPr>
          <w:rFonts w:ascii="Vazirmatn" w:hAnsi="Vazirmatn"/>
        </w:rPr>
        <w:t>.</w:t>
      </w:r>
    </w:p>
    <w:p>
      <w:pPr>
        <w:spacing w:before="280"/>
        <w:bidi w:val="1"/>
      </w:pPr>
      <w:r>
        <w:rPr>
          <w:rFonts w:ascii="Vazirmatn" w:hAnsi="Vazirmatn"/>
          <w:b/>
          <w:color w:val="0F2744"/>
          <w:sz w:val="29"/>
        </w:rPr>
        <w:t>🔹 ۷. Quick Differential Diagnosis</w:t>
      </w:r>
    </w:p>
    <w:p>
      <w:pPr>
        <w:ind w:right="340"/>
        <w:bidi w:val="1"/>
      </w:pPr>
      <w:r>
        <w:rPr>
          <w:color w:val="136F73"/>
        </w:rPr>
        <w:t xml:space="preserve">● </w:t>
      </w:r>
      <w:r>
        <w:rPr>
          <w:rFonts w:ascii="Vazirmatn" w:hAnsi="Vazirmatn"/>
          <w:b/>
        </w:rPr>
        <w:t>آسیت بدون سیروز:</w:t>
      </w:r>
      <w:r>
        <w:rPr>
          <w:rFonts w:ascii="Vazirmatn" w:hAnsi="Vazirmatn"/>
        </w:rPr>
        <w:t xml:space="preserve"> </w:t>
      </w:r>
      <w:r>
        <w:rPr>
          <w:rFonts w:ascii="Vazirmatn" w:hAnsi="Vazirmatn"/>
          <w:b/>
        </w:rPr>
        <w:t>سل پریتوان</w:t>
      </w:r>
      <w:r>
        <w:rPr>
          <w:rFonts w:ascii="Vazirmatn" w:hAnsi="Vazirmatn"/>
        </w:rPr>
        <w:t xml:space="preserve"> (⚠️ </w:t>
      </w:r>
      <w:r>
        <w:rPr>
          <w:rFonts w:ascii="Vazirmatn" w:hAnsi="Vazirmatn"/>
          <w:b/>
        </w:rPr>
        <w:t>در افغانستان مهم</w:t>
      </w:r>
      <w:r>
        <w:rPr>
          <w:rFonts w:ascii="Vazirmatn" w:hAnsi="Vazirmatn"/>
        </w:rPr>
        <w:t xml:space="preserve"> — SAAG پایین، لمفوسیت، </w:t>
      </w:r>
      <w:r>
        <w:rPr>
          <w:rFonts w:ascii="Vazirmatn" w:hAnsi="Vazirmatn"/>
          <w:b/>
        </w:rPr>
        <w:t>ADA بیش از ۳۹ U/L</w:t>
      </w:r>
      <w:r>
        <w:rPr>
          <w:rFonts w:ascii="Vazirmatn" w:hAnsi="Vazirmatn"/>
        </w:rPr>
        <w:t xml:space="preserve">)، </w:t>
      </w:r>
      <w:r>
        <w:rPr>
          <w:rFonts w:ascii="Vazirmatn" w:hAnsi="Vazirmatn"/>
          <w:b/>
        </w:rPr>
        <w:t>سرطان پریتوان</w:t>
      </w:r>
      <w:r>
        <w:rPr>
          <w:rFonts w:ascii="Vazirmatn" w:hAnsi="Vazirmatn"/>
        </w:rPr>
        <w:t xml:space="preserve">، </w:t>
      </w:r>
      <w:r>
        <w:rPr>
          <w:rFonts w:ascii="Vazirmatn" w:hAnsi="Vazirmatn"/>
          <w:b/>
        </w:rPr>
        <w:t>عدم کفایهٔ قلب</w:t>
      </w:r>
      <w:r>
        <w:rPr>
          <w:rFonts w:ascii="Vazirmatn" w:hAnsi="Vazirmatn"/>
        </w:rPr>
        <w:t xml:space="preserve"> (SAAG بلند، </w:t>
      </w:r>
      <w:r>
        <w:rPr>
          <w:rFonts w:ascii="Vazirmatn" w:hAnsi="Vazirmatn"/>
          <w:b/>
        </w:rPr>
        <w:t>پروتین مایع بیش از ۲.۵ g/dL</w:t>
      </w:r>
      <w:r>
        <w:rPr>
          <w:rFonts w:ascii="Vazirmatn" w:hAnsi="Vazirmatn"/>
        </w:rPr>
        <w:t xml:space="preserve">)، </w:t>
      </w:r>
      <w:r>
        <w:rPr>
          <w:rFonts w:ascii="Vazirmatn" w:hAnsi="Vazirmatn"/>
          <w:b/>
        </w:rPr>
        <w:t>نفروتیک</w:t>
      </w:r>
      <w:r>
        <w:rPr>
          <w:rFonts w:ascii="Vazirmatn" w:hAnsi="Vazirmatn"/>
        </w:rPr>
        <w:t xml:space="preserve">، </w:t>
      </w:r>
      <w:r>
        <w:rPr>
          <w:rFonts w:ascii="Vazirmatn" w:hAnsi="Vazirmatn"/>
          <w:b/>
        </w:rPr>
        <w:t>پانکراسی</w:t>
      </w:r>
      <w:r>
        <w:rPr>
          <w:rFonts w:ascii="Vazirmatn" w:hAnsi="Vazirmatn"/>
        </w:rPr>
        <w:t xml:space="preserve">، </w:t>
      </w:r>
      <w:r>
        <w:rPr>
          <w:rFonts w:ascii="Vazirmatn" w:hAnsi="Vazirmatn"/>
          <w:b/>
        </w:rPr>
        <w:t>Budd-Chiari</w:t>
      </w:r>
      <w:r>
        <w:rPr>
          <w:rFonts w:ascii="Vazirmatn" w:hAnsi="Vazirmatn"/>
        </w:rPr>
        <w:t>.</w:t>
      </w:r>
    </w:p>
    <w:p>
      <w:pPr>
        <w:ind w:right="340"/>
        <w:bidi w:val="1"/>
      </w:pPr>
      <w:r>
        <w:rPr>
          <w:color w:val="136F73"/>
        </w:rPr>
        <w:t xml:space="preserve">● </w:t>
      </w:r>
      <w:r>
        <w:rPr>
          <w:rFonts w:ascii="Vazirmatn" w:hAnsi="Vazirmatn"/>
          <w:b/>
        </w:rPr>
        <w:t>طحال بزرگ + پلیتلت پایین بدون سیروز:</w:t>
      </w:r>
      <w:r>
        <w:rPr>
          <w:rFonts w:ascii="Vazirmatn" w:hAnsi="Vazirmatn"/>
        </w:rPr>
        <w:t xml:space="preserve"> Kala-azar، ملاریا، امراض خون.</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LFT:</w:t>
      </w:r>
      <w:r>
        <w:rPr>
          <w:rFonts w:ascii="Vazirmatn" w:hAnsi="Vazirmatn"/>
        </w:rPr>
        <w:t xml:space="preserve"> ALT/AST (اکثراً خفیف ↑؛ </w:t>
      </w:r>
      <w:r>
        <w:rPr>
          <w:rFonts w:ascii="Vazirmatn" w:hAnsi="Vazirmatn"/>
          <w:b/>
        </w:rPr>
        <w:t>AST/ALT بیش از ۱ در سیروز</w:t>
      </w:r>
      <w:r>
        <w:rPr>
          <w:rFonts w:ascii="Vazirmatn" w:hAnsi="Vazirmatn"/>
        </w:rPr>
        <w:t xml:space="preserve"> و </w:t>
      </w:r>
      <w:r>
        <w:rPr>
          <w:rFonts w:ascii="Vazirmatn" w:hAnsi="Vazirmatn"/>
          <w:b/>
        </w:rPr>
        <w:t>بیش از ۲ در الکول</w:t>
      </w:r>
      <w:r>
        <w:rPr>
          <w:rFonts w:ascii="Vazirmatn" w:hAnsi="Vazirmatn"/>
        </w:rPr>
        <w:t xml:space="preserve">)، ALP/GGT، </w:t>
      </w:r>
      <w:r>
        <w:rPr>
          <w:rFonts w:ascii="Vazirmatn" w:hAnsi="Vazirmatn"/>
          <w:b/>
        </w:rPr>
        <w:t>بیلی‌روبین، البومین، INR</w:t>
      </w:r>
      <w:r>
        <w:rPr>
          <w:rFonts w:ascii="Vazirmatn" w:hAnsi="Vazirmatn"/>
        </w:rPr>
        <w:t xml:space="preserve"> (وظیفه).</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ترومبوسایتوپینی</w:t>
      </w:r>
      <w:r>
        <w:rPr>
          <w:rFonts w:ascii="Vazirmatn" w:hAnsi="Vazirmatn"/>
        </w:rPr>
        <w:t xml:space="preserve"> (بهترین نشانگر سادهٔ هایپرتنشن پورتال — Hypersplenism)، کم‌خونی، لکوپینی.</w:t>
      </w:r>
    </w:p>
    <w:p>
      <w:pPr>
        <w:ind w:right="340"/>
        <w:bidi w:val="1"/>
      </w:pPr>
      <w:r>
        <w:rPr>
          <w:color w:val="136F73"/>
        </w:rPr>
        <w:t xml:space="preserve">● </w:t>
      </w:r>
      <w:r>
        <w:rPr>
          <w:rFonts w:ascii="Vazirmatn" w:hAnsi="Vazirmatn"/>
          <w:b/>
        </w:rPr>
        <w:t>U&amp;E، سودیم</w:t>
      </w:r>
      <w:r>
        <w:rPr>
          <w:rFonts w:ascii="Vazirmatn" w:hAnsi="Vazirmatn"/>
        </w:rPr>
        <w:t xml:space="preserve"> (هایپوناترمی — پروگنوز بد)، </w:t>
      </w:r>
      <w:r>
        <w:rPr>
          <w:rFonts w:ascii="Vazirmatn" w:hAnsi="Vazirmatn"/>
          <w:b/>
        </w:rPr>
        <w:t>کریاتینین</w:t>
      </w:r>
      <w:r>
        <w:rPr>
          <w:rFonts w:ascii="Vazirmatn" w:hAnsi="Vazirmatn"/>
        </w:rPr>
        <w:t xml:space="preserve"> (⚠️ در Sarcopenia کاذب پایین)، </w:t>
      </w:r>
      <w:r>
        <w:rPr>
          <w:rFonts w:ascii="Vazirmatn" w:hAnsi="Vazirmatn"/>
          <w:b/>
        </w:rPr>
        <w:t>گلوکوز</w:t>
      </w:r>
      <w:r>
        <w:rPr>
          <w:rFonts w:ascii="Vazirmatn" w:hAnsi="Vazirmatn"/>
        </w:rPr>
        <w:t>.</w:t>
      </w:r>
    </w:p>
    <w:p>
      <w:pPr>
        <w:ind w:right="340"/>
        <w:bidi w:val="1"/>
      </w:pPr>
      <w:r>
        <w:rPr>
          <w:color w:val="136F73"/>
        </w:rPr>
        <w:t xml:space="preserve">● </w:t>
      </w:r>
      <w:r>
        <w:rPr>
          <w:rFonts w:ascii="Vazirmatn" w:hAnsi="Vazirmatn"/>
          <w:b/>
        </w:rPr>
        <w:t>سونوگرافی بطن با Doppler:</w:t>
      </w:r>
      <w:r>
        <w:rPr>
          <w:rFonts w:ascii="Vazirmatn" w:hAnsi="Vazirmatn"/>
        </w:rPr>
        <w:t xml:space="preserve"> کبد </w:t>
      </w:r>
      <w:r>
        <w:rPr>
          <w:rFonts w:ascii="Vazirmatn" w:hAnsi="Vazirmatn"/>
          <w:b/>
        </w:rPr>
        <w:t>ندولر، کوچک، لوب کودات بزرگ</w:t>
      </w:r>
      <w:r>
        <w:rPr>
          <w:rFonts w:ascii="Vazirmatn" w:hAnsi="Vazirmatn"/>
        </w:rPr>
        <w:t xml:space="preserve">، </w:t>
      </w:r>
      <w:r>
        <w:rPr>
          <w:rFonts w:ascii="Vazirmatn" w:hAnsi="Vazirmatn"/>
          <w:b/>
        </w:rPr>
        <w:t>طحال بزرگ</w:t>
      </w:r>
      <w:r>
        <w:rPr>
          <w:rFonts w:ascii="Vazirmatn" w:hAnsi="Vazirmatn"/>
        </w:rPr>
        <w:t xml:space="preserve">، </w:t>
      </w:r>
      <w:r>
        <w:rPr>
          <w:rFonts w:ascii="Vazirmatn" w:hAnsi="Vazirmatn"/>
          <w:b/>
        </w:rPr>
        <w:t>آسیت</w:t>
      </w:r>
      <w:r>
        <w:rPr>
          <w:rFonts w:ascii="Vazirmatn" w:hAnsi="Vazirmatn"/>
        </w:rPr>
        <w:t xml:space="preserve">، </w:t>
      </w:r>
      <w:r>
        <w:rPr>
          <w:rFonts w:ascii="Vazirmatn" w:hAnsi="Vazirmatn"/>
          <w:b/>
        </w:rPr>
        <w:t>ترومبوز ورید پورتال</w:t>
      </w:r>
      <w:r>
        <w:rPr>
          <w:rFonts w:ascii="Vazirmatn" w:hAnsi="Vazirmatn"/>
        </w:rPr>
        <w:t xml:space="preserve">، </w:t>
      </w:r>
      <w:r>
        <w:rPr>
          <w:rFonts w:ascii="Vazirmatn" w:hAnsi="Vazirmatn"/>
          <w:b/>
        </w:rPr>
        <w:t>HCC</w:t>
      </w:r>
      <w:r>
        <w:rPr>
          <w:rFonts w:ascii="Vazirmatn" w:hAnsi="Vazirmatn"/>
        </w:rPr>
        <w:t>.</w:t>
      </w:r>
    </w:p>
    <w:p>
      <w:pPr>
        <w:ind w:right="340"/>
        <w:bidi w:val="1"/>
      </w:pPr>
      <w:r>
        <w:rPr>
          <w:color w:val="136F73"/>
        </w:rPr>
        <w:t xml:space="preserve">● </w:t>
      </w:r>
      <w:r>
        <w:rPr>
          <w:rFonts w:ascii="Vazirmatn" w:hAnsi="Vazirmatn"/>
          <w:b/>
        </w:rPr>
        <w:t>علت‌یابی:</w:t>
      </w:r>
      <w:r>
        <w:rPr>
          <w:rFonts w:ascii="Vazirmatn" w:hAnsi="Vazirmatn"/>
        </w:rPr>
        <w:t xml:space="preserve"> </w:t>
      </w:r>
      <w:r>
        <w:rPr>
          <w:rFonts w:ascii="Vazirmatn" w:hAnsi="Vazirmatn"/>
          <w:b/>
        </w:rPr>
        <w:t>HBsAg</w:t>
      </w:r>
      <w:r>
        <w:rPr>
          <w:rFonts w:ascii="Vazirmatn" w:hAnsi="Vazirmatn"/>
        </w:rPr>
        <w:t xml:space="preserve"> (و در صورت مثبت: HBeAg، HBV DNA، </w:t>
      </w:r>
      <w:r>
        <w:rPr>
          <w:rFonts w:ascii="Vazirmatn" w:hAnsi="Vazirmatn"/>
          <w:b/>
        </w:rPr>
        <w:t>Anti-HDV</w:t>
      </w:r>
      <w:r>
        <w:rPr>
          <w:rFonts w:ascii="Vazirmatn" w:hAnsi="Vazirmatn"/>
        </w:rPr>
        <w:t xml:space="preserve">)، </w:t>
      </w:r>
      <w:r>
        <w:rPr>
          <w:rFonts w:ascii="Vazirmatn" w:hAnsi="Vazirmatn"/>
          <w:b/>
        </w:rPr>
        <w:t>Anti-HCV</w:t>
      </w:r>
      <w:r>
        <w:rPr>
          <w:rFonts w:ascii="Vazirmatn" w:hAnsi="Vazirmatn"/>
        </w:rPr>
        <w:t xml:space="preserve"> (و HCV RNA)، </w:t>
      </w:r>
      <w:r>
        <w:rPr>
          <w:rFonts w:ascii="Vazirmatn" w:hAnsi="Vazirmatn"/>
          <w:b/>
        </w:rPr>
        <w:t>Ferritin + Transferrin saturation</w:t>
      </w:r>
      <w:r>
        <w:rPr>
          <w:rFonts w:ascii="Vazirmatn" w:hAnsi="Vazirmatn"/>
        </w:rPr>
        <w:t xml:space="preserve">، </w:t>
      </w:r>
      <w:r>
        <w:rPr>
          <w:rFonts w:ascii="Vazirmatn" w:hAnsi="Vazirmatn"/>
          <w:b/>
        </w:rPr>
        <w:t>ANA، ASMA، AMA، IgG</w:t>
      </w:r>
      <w:r>
        <w:rPr>
          <w:rFonts w:ascii="Vazirmatn" w:hAnsi="Vazirmatn"/>
        </w:rPr>
        <w:t xml:space="preserve">، </w:t>
      </w:r>
      <w:r>
        <w:rPr>
          <w:rFonts w:ascii="Vazirmatn" w:hAnsi="Vazirmatn"/>
          <w:b/>
        </w:rPr>
        <w:t>Ceruloplasmin</w:t>
      </w:r>
      <w:r>
        <w:rPr>
          <w:rFonts w:ascii="Vazirmatn" w:hAnsi="Vazirmatn"/>
        </w:rPr>
        <w:t xml:space="preserve"> (کمتر از ۴۰ سال)، </w:t>
      </w:r>
      <w:r>
        <w:rPr>
          <w:rFonts w:ascii="Vazirmatn" w:hAnsi="Vazirmatn"/>
          <w:b/>
        </w:rPr>
        <w:t>α1-antitrypsin</w:t>
      </w:r>
      <w:r>
        <w:rPr>
          <w:rFonts w:ascii="Vazirmatn" w:hAnsi="Vazirmatn"/>
        </w:rPr>
        <w:t xml:space="preserve">، </w:t>
      </w:r>
      <w:r>
        <w:rPr>
          <w:rFonts w:ascii="Vazirmatn" w:hAnsi="Vazirmatn"/>
          <w:b/>
        </w:rPr>
        <w:t>HbA1c، لیپیدها</w:t>
      </w:r>
      <w:r>
        <w:rPr>
          <w:rFonts w:ascii="Vazirmatn" w:hAnsi="Vazirmatn"/>
        </w:rPr>
        <w:t xml:space="preserve">، و </w:t>
      </w:r>
      <w:r>
        <w:rPr>
          <w:rFonts w:ascii="Vazirmatn" w:hAnsi="Vazirmatn"/>
          <w:b/>
        </w:rPr>
        <w:t>HIV</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Transient elastography (FibroScan)</w:t>
      </w:r>
      <w:r>
        <w:rPr>
          <w:rFonts w:ascii="Vazirmatn" w:hAnsi="Vazirmatn"/>
        </w:rPr>
        <w:t>؛ امتیازهای غیرتهاجمی (</w:t>
      </w:r>
      <w:r>
        <w:rPr>
          <w:rFonts w:ascii="Vazirmatn" w:hAnsi="Vazirmatn"/>
          <w:b/>
        </w:rPr>
        <w:t>FIB-4</w:t>
      </w:r>
      <w:r>
        <w:rPr>
          <w:rFonts w:ascii="Vazirmatn" w:hAnsi="Vazirmatn"/>
        </w:rPr>
        <w:t xml:space="preserve"> = سن × AST ÷ [پلیتلت × √ALT]: </w:t>
      </w:r>
      <w:r>
        <w:rPr>
          <w:rFonts w:ascii="Vazirmatn" w:hAnsi="Vazirmatn"/>
          <w:b/>
        </w:rPr>
        <w:t>کمتر از ۱.۳</w:t>
      </w:r>
      <w:r>
        <w:rPr>
          <w:rFonts w:ascii="Vazirmatn" w:hAnsi="Vazirmatn"/>
        </w:rPr>
        <w:t xml:space="preserve"> ← فایبروز پیشرفته غیرمحتمل؛ </w:t>
      </w:r>
      <w:r>
        <w:rPr>
          <w:rFonts w:ascii="Vazirmatn" w:hAnsi="Vazirmatn"/>
          <w:b/>
        </w:rPr>
        <w:t>بیش از ۲.۶۷</w:t>
      </w:r>
      <w:r>
        <w:rPr>
          <w:rFonts w:ascii="Vazirmatn" w:hAnsi="Vazirmatn"/>
        </w:rPr>
        <w:t xml:space="preserve"> ← محتمل؛ </w:t>
      </w:r>
      <w:r>
        <w:rPr>
          <w:rFonts w:ascii="Vazirmatn" w:hAnsi="Vazirmatn"/>
          <w:b/>
        </w:rPr>
        <w:t>APRI</w:t>
      </w:r>
      <w:r>
        <w:rPr>
          <w:rFonts w:ascii="Vazirmatn" w:hAnsi="Vazirmatn"/>
        </w:rPr>
        <w:t>).</w:t>
      </w:r>
    </w:p>
    <w:p>
      <w:pPr>
        <w:ind w:right="340"/>
        <w:bidi w:val="1"/>
      </w:pPr>
      <w:r>
        <w:rPr>
          <w:color w:val="136F73"/>
        </w:rPr>
        <w:t xml:space="preserve">● </w:t>
      </w:r>
      <w:r>
        <w:rPr>
          <w:rFonts w:ascii="Vazirmatn" w:hAnsi="Vazirmatn"/>
          <w:b/>
        </w:rPr>
        <w:t>پاراسنتز تشخیصی</w:t>
      </w:r>
      <w:r>
        <w:rPr>
          <w:rFonts w:ascii="Vazirmatn" w:hAnsi="Vazirmatn"/>
        </w:rPr>
        <w:t xml:space="preserve"> (هر آسیت جدید و هر مریض آسیتی که بستری می‌شود — بخش ۱۰).</w:t>
      </w:r>
    </w:p>
    <w:p>
      <w:pPr>
        <w:ind w:right="340"/>
        <w:bidi w:val="1"/>
      </w:pPr>
      <w:r>
        <w:rPr>
          <w:color w:val="136F73"/>
        </w:rPr>
        <w:t xml:space="preserve">● </w:t>
      </w:r>
      <w:r>
        <w:rPr>
          <w:rFonts w:ascii="Vazirmatn" w:hAnsi="Vazirmatn"/>
          <w:b/>
        </w:rPr>
        <w:t>اندوسکوپی (OGD)</w:t>
      </w:r>
      <w:r>
        <w:rPr>
          <w:rFonts w:ascii="Vazirmatn" w:hAnsi="Vazirmatn"/>
        </w:rPr>
        <w:t xml:space="preserve"> — غربالگری واریس (اگر قاعدهٔ ۲۰/۱۵۰ برآورده نشود و مریض NSBB نمی‌گیرد).</w:t>
      </w:r>
    </w:p>
    <w:p>
      <w:pPr>
        <w:ind w:right="340"/>
        <w:bidi w:val="1"/>
      </w:pPr>
      <w:r>
        <w:rPr>
          <w:color w:val="136F73"/>
        </w:rPr>
        <w:t xml:space="preserve">● </w:t>
      </w:r>
      <w:r>
        <w:rPr>
          <w:rFonts w:ascii="Vazirmatn" w:hAnsi="Vazirmatn"/>
          <w:b/>
        </w:rPr>
        <w:t>AFP</w:t>
      </w:r>
      <w:r>
        <w:rPr>
          <w:rFonts w:ascii="Vazirmatn" w:hAnsi="Vazirmatn"/>
        </w:rPr>
        <w:t xml:space="preserve"> + سونوگرافی (HCC).</w:t>
      </w:r>
    </w:p>
    <w:p>
      <w:pPr>
        <w:bidi w:val="1"/>
      </w:pPr>
      <w:r>
        <w:rPr>
          <w:rFonts w:ascii="Vazirmatn" w:hAnsi="Vazirmatn"/>
          <w:b/>
        </w:rPr>
        <w:t>سطح ۳:</w:t>
      </w:r>
      <w:r>
        <w:rPr>
          <w:rFonts w:ascii="Vazirmatn" w:hAnsi="Vazirmatn"/>
        </w:rPr>
        <w:t xml:space="preserve"> </w:t>
      </w:r>
      <w:r>
        <w:rPr>
          <w:rFonts w:ascii="Vazirmatn" w:hAnsi="Vazirmatn"/>
          <w:b/>
        </w:rPr>
        <w:t>بیوپسی کبد</w:t>
      </w:r>
      <w:r>
        <w:rPr>
          <w:rFonts w:ascii="Vazirmatn" w:hAnsi="Vazirmatn"/>
        </w:rPr>
        <w:t xml:space="preserve"> (اگر علت نامعلوم است یا چند علت)؛ </w:t>
      </w:r>
      <w:r>
        <w:rPr>
          <w:rFonts w:ascii="Vazirmatn" w:hAnsi="Vazirmatn"/>
          <w:b/>
        </w:rPr>
        <w:t>HVPG</w:t>
      </w:r>
      <w:r>
        <w:rPr>
          <w:rFonts w:ascii="Vazirmatn" w:hAnsi="Vazirmatn"/>
        </w:rPr>
        <w:t xml:space="preserve"> (مراکز خاص)؛ </w:t>
      </w:r>
      <w:r>
        <w:rPr>
          <w:rFonts w:ascii="Vazirmatn" w:hAnsi="Vazirmatn"/>
          <w:b/>
        </w:rPr>
        <w:t>CT/MRI چندفازی</w:t>
      </w:r>
      <w:r>
        <w:rPr>
          <w:rFonts w:ascii="Vazirmatn" w:hAnsi="Vazirmatn"/>
        </w:rPr>
        <w:t xml:space="preserve"> (ضایعهٔ کبدی — HCC)؛ </w:t>
      </w:r>
      <w:r>
        <w:rPr>
          <w:rFonts w:ascii="Vazirmatn" w:hAnsi="Vazirmatn"/>
          <w:b/>
        </w:rPr>
        <w:t>ایکو با Bubble</w:t>
      </w:r>
      <w:r>
        <w:rPr>
          <w:rFonts w:ascii="Vazirmatn" w:hAnsi="Vazirmatn"/>
        </w:rPr>
        <w:t xml:space="preserve"> (Hepatopulmonary syndrome).</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سیروز:</w:t>
      </w:r>
      <w:r>
        <w:rPr>
          <w:rFonts w:ascii="Vazirmatn" w:hAnsi="Vazirmatn"/>
        </w:rPr>
        <w:t xml:space="preserve"> ترکیب </w:t>
      </w:r>
      <w:r>
        <w:rPr>
          <w:rFonts w:ascii="Vazirmatn" w:hAnsi="Vazirmatn"/>
          <w:b/>
        </w:rPr>
        <w:t>کلینیکی + لابراتواری + تصویربرداری + Elastography</w:t>
      </w:r>
      <w:r>
        <w:rPr>
          <w:rFonts w:ascii="Vazirmatn" w:hAnsi="Vazirmatn"/>
        </w:rPr>
        <w:t xml:space="preserve"> (بیوپسی کمتر لازم است).</w:t>
      </w:r>
    </w:p>
    <w:p>
      <w:pPr>
        <w:ind w:right="340"/>
        <w:bidi w:val="1"/>
      </w:pPr>
      <w:r>
        <w:rPr>
          <w:color w:val="136F73"/>
        </w:rPr>
        <w:t xml:space="preserve">● </w:t>
      </w:r>
      <w:r>
        <w:rPr>
          <w:rFonts w:ascii="Vazirmatn" w:hAnsi="Vazirmatn"/>
          <w:b/>
        </w:rPr>
        <w:t>جبران‌نشده:</w:t>
      </w:r>
      <w:r>
        <w:rPr>
          <w:rFonts w:ascii="Vazirmatn" w:hAnsi="Vazirmatn"/>
        </w:rPr>
        <w:t xml:space="preserve"> وجود </w:t>
      </w:r>
      <w:r>
        <w:rPr>
          <w:rFonts w:ascii="Vazirmatn" w:hAnsi="Vazirmatn"/>
          <w:b/>
        </w:rPr>
        <w:t>آسیت، خونریزی واریسی، انسفالوپاتی آشکار، یا یرقان</w:t>
      </w:r>
      <w:r>
        <w:rPr>
          <w:rFonts w:ascii="Vazirmatn" w:hAnsi="Vazirmatn"/>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خونریزی واریسی</w:t>
      </w:r>
      <w:r>
        <w:rPr>
          <w:rFonts w:ascii="Vazirmatn" w:hAnsi="Vazirmatn"/>
        </w:rPr>
        <w:t xml:space="preserve"> ← </w:t>
      </w:r>
      <w:r>
        <w:rPr>
          <w:rFonts w:ascii="Vazirmatn" w:hAnsi="Vazirmatn"/>
          <w:b/>
        </w:rPr>
        <w:t>فصل ۲۵</w:t>
      </w:r>
      <w:r>
        <w:rPr>
          <w:rFonts w:ascii="Vazirmatn" w:hAnsi="Vazirmatn"/>
        </w:rPr>
        <w:t xml:space="preserve"> (Terlipressin + Ceftriaxone + EBL در ۱۲ ساعت ± Pre-emptive TIPS).</w:t>
      </w:r>
    </w:p>
    <w:p>
      <w:pPr>
        <w:ind w:right="340"/>
        <w:bidi w:val="1"/>
      </w:pPr>
      <w:r>
        <w:rPr>
          <w:color w:val="136F73"/>
        </w:rPr>
        <w:t xml:space="preserve">● </w:t>
      </w:r>
      <w:r>
        <w:rPr>
          <w:rFonts w:ascii="Vazirmatn" w:hAnsi="Vazirmatn"/>
          <w:b/>
        </w:rPr>
        <w:t>انسفالوپاتی</w:t>
      </w:r>
      <w:r>
        <w:rPr>
          <w:rFonts w:ascii="Vazirmatn" w:hAnsi="Vazirmatn"/>
        </w:rPr>
        <w:t xml:space="preserve"> ← </w:t>
      </w:r>
      <w:r>
        <w:rPr>
          <w:rFonts w:ascii="Vazirmatn" w:hAnsi="Vazirmatn"/>
          <w:b/>
        </w:rPr>
        <w:t>فصل ۳۱</w:t>
      </w:r>
      <w:r>
        <w:rPr>
          <w:rFonts w:ascii="Vazirmatn" w:hAnsi="Vazirmatn"/>
        </w:rPr>
        <w:t xml:space="preserve"> (Lactulose، Rifaximin، جستجوی محرک).</w:t>
      </w:r>
    </w:p>
    <w:p>
      <w:pPr>
        <w:ind w:right="340"/>
        <w:bidi w:val="1"/>
      </w:pPr>
      <w:r>
        <w:rPr>
          <w:color w:val="136F73"/>
        </w:rPr>
        <w:t xml:space="preserve">● </w:t>
      </w:r>
      <w:r>
        <w:rPr>
          <w:rFonts w:ascii="Vazirmatn" w:hAnsi="Vazirmatn"/>
          <w:b/>
        </w:rPr>
        <w:t>SBP، HRS-AKI، هایپوناترمی شدید</w:t>
      </w:r>
      <w:r>
        <w:rPr>
          <w:rFonts w:ascii="Vazirmatn" w:hAnsi="Vazirmatn"/>
        </w:rPr>
        <w:t xml:space="preserve"> ← پایین.</w:t>
      </w:r>
    </w:p>
    <w:p>
      <w:pPr>
        <w:ind w:right="340"/>
        <w:bidi w:val="1"/>
      </w:pPr>
      <w:r>
        <w:rPr>
          <w:color w:val="136F73"/>
        </w:rPr>
        <w:t xml:space="preserve">● </w:t>
      </w:r>
      <w:r>
        <w:rPr>
          <w:rFonts w:ascii="Vazirmatn" w:hAnsi="Vazirmatn"/>
          <w:b/>
        </w:rPr>
        <w:t>ACLF</w:t>
      </w:r>
      <w:r>
        <w:rPr>
          <w:rFonts w:ascii="Vazirmatn" w:hAnsi="Vazirmatn"/>
        </w:rPr>
        <w:t xml:space="preserve"> ← ICU، تداوی محرک، ارجاع فوری برای پیوند.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علت (مهم‌ترین قدم — می‌تواند سیروز را «جبران» کند — **Recompensation**)</w:t>
      </w:r>
    </w:p>
    <w:p>
      <w:pPr>
        <w:ind w:right="340"/>
        <w:bidi w:val="1"/>
      </w:pPr>
      <w:r>
        <w:rPr>
          <w:color w:val="136F73"/>
        </w:rPr>
        <w:t xml:space="preserve">● </w:t>
      </w:r>
      <w:r>
        <w:rPr>
          <w:rFonts w:ascii="Vazirmatn" w:hAnsi="Vazirmatn"/>
          <w:b/>
        </w:rPr>
        <w:t>HBV:</w:t>
      </w:r>
      <w:r>
        <w:rPr>
          <w:rFonts w:ascii="Vazirmatn" w:hAnsi="Vazirmatn"/>
        </w:rPr>
        <w:t xml:space="preserve"> </w:t>
      </w:r>
      <w:r>
        <w:rPr>
          <w:rFonts w:ascii="Vazirmatn" w:hAnsi="Vazirmatn"/>
          <w:b/>
        </w:rPr>
        <w:t>Tenofovir disoproxil fumarate (TDF) ۳۰۰ mg فمی روزانه</w:t>
      </w:r>
      <w:r>
        <w:rPr>
          <w:rFonts w:ascii="Vazirmatn" w:hAnsi="Vazirmatn"/>
        </w:rPr>
        <w:t xml:space="preserve"> یا </w:t>
      </w:r>
      <w:r>
        <w:rPr>
          <w:rFonts w:ascii="Vazirmatn" w:hAnsi="Vazirmatn"/>
          <w:b/>
        </w:rPr>
        <w:t>Entecavir ۰.۵ mg فمی روزانه</w:t>
      </w:r>
      <w:r>
        <w:rPr>
          <w:rFonts w:ascii="Vazirmatn" w:hAnsi="Vazirmatn"/>
        </w:rPr>
        <w:t xml:space="preserve"> (در جبران‌نشده </w:t>
      </w:r>
      <w:r>
        <w:rPr>
          <w:rFonts w:ascii="Vazirmatn" w:hAnsi="Vazirmatn"/>
          <w:b/>
        </w:rPr>
        <w:t>Entecavir ۱ mg</w:t>
      </w:r>
      <w:r>
        <w:rPr>
          <w:rFonts w:ascii="Vazirmatn" w:hAnsi="Vazirmatn"/>
        </w:rPr>
        <w:t xml:space="preserve">) یا </w:t>
      </w:r>
      <w:r>
        <w:rPr>
          <w:rFonts w:ascii="Vazirmatn" w:hAnsi="Vazirmatn"/>
          <w:b/>
        </w:rPr>
        <w:t>Tenofovir alafenamide (TAF) ۲۵ mg روزانه</w:t>
      </w:r>
      <w:r>
        <w:rPr>
          <w:rFonts w:ascii="Vazirmatn" w:hAnsi="Vazirmatn"/>
        </w:rPr>
        <w:t xml:space="preserve"> — </w:t>
      </w:r>
      <w:r>
        <w:rPr>
          <w:rFonts w:ascii="Vazirmatn" w:hAnsi="Vazirmatn"/>
          <w:b/>
        </w:rPr>
        <w:t>در همهٔ مریضان سیروزی با HBV DNA قابل کشف، بدون توجه به ALT</w:t>
      </w:r>
      <w:r>
        <w:rPr>
          <w:rFonts w:ascii="Vazirmatn" w:hAnsi="Vazirmatn"/>
        </w:rPr>
        <w:t xml:space="preserve"> — </w:t>
      </w:r>
      <w:r>
        <w:rPr>
          <w:rFonts w:ascii="Vazirmatn" w:hAnsi="Vazirmatn"/>
          <w:b/>
        </w:rPr>
        <w:t>دوامدار</w:t>
      </w:r>
      <w:r>
        <w:rPr>
          <w:rFonts w:ascii="Vazirmatn" w:hAnsi="Vazirmatn"/>
        </w:rPr>
        <w:t xml:space="preserve"> (فصل ۳۲).</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DAA</w:t>
      </w:r>
      <w:r>
        <w:rPr>
          <w:rFonts w:ascii="Vazirmatn" w:hAnsi="Vazirmatn"/>
        </w:rPr>
        <w:t xml:space="preserve"> — مثلاً </w:t>
      </w:r>
      <w:r>
        <w:rPr>
          <w:rFonts w:ascii="Vazirmatn" w:hAnsi="Vazirmatn"/>
          <w:b/>
        </w:rPr>
        <w:t>Sofosbuvir/Velpatasvir (۴۰۰/۱۰۰ mg) یک تابلیت روزانه × ۱۲ هفته</w:t>
      </w:r>
      <w:r>
        <w:rPr>
          <w:rFonts w:ascii="Vazirmatn" w:hAnsi="Vazirmatn"/>
        </w:rPr>
        <w:t xml:space="preserve"> (در جبران‌نشده + </w:t>
      </w:r>
      <w:r>
        <w:rPr>
          <w:rFonts w:ascii="Vazirmatn" w:hAnsi="Vazirmatn"/>
          <w:b/>
        </w:rPr>
        <w:t>Ribavirin</w:t>
      </w:r>
      <w:r>
        <w:rPr>
          <w:rFonts w:ascii="Vazirmatn" w:hAnsi="Vazirmatn"/>
        </w:rPr>
        <w:t xml:space="preserve">؛ ⚠️ </w:t>
      </w:r>
      <w:r>
        <w:rPr>
          <w:rFonts w:ascii="Vazirmatn" w:hAnsi="Vazirmatn"/>
          <w:b/>
        </w:rPr>
        <w:t>مهارکننده‌های Protease — Glecaprevir، Voxilaprevir — در Child B/C ممنوع</w:t>
      </w:r>
      <w:r>
        <w:rPr>
          <w:rFonts w:ascii="Vazirmatn" w:hAnsi="Vazirmatn"/>
        </w:rPr>
        <w:t>) (فصل ۳۲).</w:t>
      </w:r>
    </w:p>
    <w:p>
      <w:pPr>
        <w:ind w:right="340"/>
        <w:bidi w:val="1"/>
      </w:pPr>
      <w:r>
        <w:rPr>
          <w:color w:val="136F73"/>
        </w:rPr>
        <w:t xml:space="preserve">● </w:t>
      </w:r>
      <w:r>
        <w:rPr>
          <w:rFonts w:ascii="Vazirmatn" w:hAnsi="Vazirmatn"/>
          <w:b/>
        </w:rPr>
        <w:t>الکول:</w:t>
      </w:r>
      <w:r>
        <w:rPr>
          <w:rFonts w:ascii="Vazirmatn" w:hAnsi="Vazirmatn"/>
        </w:rPr>
        <w:t xml:space="preserve"> </w:t>
      </w:r>
      <w:r>
        <w:rPr>
          <w:rFonts w:ascii="Vazirmatn" w:hAnsi="Vazirmatn"/>
          <w:b/>
        </w:rPr>
        <w:t>قطع کامل</w:t>
      </w:r>
      <w:r>
        <w:rPr>
          <w:rFonts w:ascii="Vazirmatn" w:hAnsi="Vazirmatn"/>
        </w:rPr>
        <w:t xml:space="preserve"> (مؤثرترین «دوا»)؛ کمک: </w:t>
      </w:r>
      <w:r>
        <w:rPr>
          <w:rFonts w:ascii="Vazirmatn" w:hAnsi="Vazirmatn"/>
          <w:b/>
        </w:rPr>
        <w:t>Baclofen</w:t>
      </w:r>
      <w:r>
        <w:rPr>
          <w:rFonts w:ascii="Vazirmatn" w:hAnsi="Vazirmatn"/>
        </w:rPr>
        <w:t xml:space="preserve"> (۵ mg سه بار در روز ← تا ۱۰–۲۰ mg سه بار) یا </w:t>
      </w:r>
      <w:r>
        <w:rPr>
          <w:rFonts w:ascii="Vazirmatn" w:hAnsi="Vazirmatn"/>
          <w:b/>
        </w:rPr>
        <w:t>Acamprosate</w:t>
      </w:r>
      <w:r>
        <w:rPr>
          <w:rFonts w:ascii="Vazirmatn" w:hAnsi="Vazirmatn"/>
        </w:rPr>
        <w:t xml:space="preserve"> (مطابق وظیفهٔ گرده)؛ ⚠️ </w:t>
      </w:r>
      <w:r>
        <w:rPr>
          <w:rFonts w:ascii="Vazirmatn" w:hAnsi="Vazirmatn"/>
          <w:b/>
        </w:rPr>
        <w:t>Disulfiram و Naltrexone در سیروز پیشرفته نه</w:t>
      </w:r>
      <w:r>
        <w:rPr>
          <w:rFonts w:ascii="Vazirmatn" w:hAnsi="Vazirmatn"/>
        </w:rPr>
        <w:t>.</w:t>
      </w:r>
    </w:p>
    <w:p>
      <w:pPr>
        <w:ind w:right="340"/>
        <w:bidi w:val="1"/>
      </w:pPr>
      <w:r>
        <w:rPr>
          <w:color w:val="136F73"/>
        </w:rPr>
        <w:t xml:space="preserve">● </w:t>
      </w:r>
      <w:r>
        <w:rPr>
          <w:rFonts w:ascii="Vazirmatn" w:hAnsi="Vazirmatn"/>
          <w:b/>
        </w:rPr>
        <w:t>MASLD:</w:t>
      </w:r>
      <w:r>
        <w:rPr>
          <w:rFonts w:ascii="Vazirmatn" w:hAnsi="Vazirmatn"/>
        </w:rPr>
        <w:t xml:space="preserve"> کاهش وزن </w:t>
      </w:r>
      <w:r>
        <w:rPr>
          <w:rFonts w:ascii="Vazirmatn" w:hAnsi="Vazirmatn"/>
          <w:b/>
        </w:rPr>
        <w:t>۷–۱۰ فیصد</w:t>
      </w:r>
      <w:r>
        <w:rPr>
          <w:rFonts w:ascii="Vazirmatn" w:hAnsi="Vazirmatn"/>
        </w:rPr>
        <w:t>، کنترول دیابت (</w:t>
      </w:r>
      <w:r>
        <w:rPr>
          <w:rFonts w:ascii="Vazirmatn" w:hAnsi="Vazirmatn"/>
          <w:b/>
        </w:rPr>
        <w:t>GLP-1 RA</w:t>
      </w:r>
      <w:r>
        <w:rPr>
          <w:rFonts w:ascii="Vazirmatn" w:hAnsi="Vazirmatn"/>
        </w:rPr>
        <w:t xml:space="preserve">، SGLT2i)، </w:t>
      </w:r>
      <w:r>
        <w:rPr>
          <w:rFonts w:ascii="Vazirmatn" w:hAnsi="Vazirmatn"/>
          <w:b/>
        </w:rPr>
        <w:t>Resmetirom</w:t>
      </w:r>
      <w:r>
        <w:rPr>
          <w:rFonts w:ascii="Vazirmatn" w:hAnsi="Vazirmatn"/>
        </w:rPr>
        <w:t xml:space="preserve"> (تأیید FDA 2024 برای MASH با فایبروز F2–F3 — </w:t>
      </w:r>
      <w:r>
        <w:rPr>
          <w:rFonts w:ascii="Vazirmatn" w:hAnsi="Vazirmatn"/>
          <w:b/>
        </w:rPr>
        <w:t>نه در سیروز جبران‌نشده</w:t>
      </w:r>
      <w:r>
        <w:rPr>
          <w:rFonts w:ascii="Vazirmatn" w:hAnsi="Vazirmatn"/>
        </w:rPr>
        <w:t xml:space="preserve">)؛ </w:t>
      </w:r>
      <w:r>
        <w:rPr>
          <w:rFonts w:ascii="Vazirmatn" w:hAnsi="Vazirmatn"/>
          <w:b/>
        </w:rPr>
        <w:t>Semaglutide ۲.۴ mg SC هفته‌وار</w:t>
      </w:r>
      <w:r>
        <w:rPr>
          <w:rFonts w:ascii="Vazirmatn" w:hAnsi="Vazirmatn"/>
        </w:rPr>
        <w:t xml:space="preserve"> (با افزایش تدریجی ۰.۲۵ ← ۰.۵ ← ۱ ← ۱.۷ ← ۲.۴ mg؛ تأیید تسریع‌شدهٔ FDA در اگست ۲۰۲۵ برای MASH بدون سیروز با فایبروز F2–F3 — [NEJM Journal Watch](https://clinician.nejm.org/semaglutide-approved-treatment-metabolic-dysfunctionassociated-steatohepatitis-fibrosis-CLINdwNA59206)).</w:t>
      </w:r>
    </w:p>
    <w:p>
      <w:pPr>
        <w:ind w:right="340"/>
        <w:bidi w:val="1"/>
      </w:pPr>
      <w:r>
        <w:rPr>
          <w:color w:val="136F73"/>
        </w:rPr>
        <w:t xml:space="preserve">● </w:t>
      </w:r>
      <w:r>
        <w:rPr>
          <w:rFonts w:ascii="Vazirmatn" w:hAnsi="Vazirmatn"/>
          <w:b/>
        </w:rPr>
        <w:t>AIH:</w:t>
      </w:r>
      <w:r>
        <w:rPr>
          <w:rFonts w:ascii="Vazirmatn" w:hAnsi="Vazirmatn"/>
        </w:rPr>
        <w:t xml:space="preserve"> Prednisolone ± Azathioprine؛ </w:t>
      </w:r>
      <w:r>
        <w:rPr>
          <w:rFonts w:ascii="Vazirmatn" w:hAnsi="Vazirmatn"/>
          <w:b/>
        </w:rPr>
        <w:t>PBC:</w:t>
      </w:r>
      <w:r>
        <w:rPr>
          <w:rFonts w:ascii="Vazirmatn" w:hAnsi="Vazirmatn"/>
        </w:rPr>
        <w:t xml:space="preserve"> </w:t>
      </w:r>
      <w:r>
        <w:rPr>
          <w:rFonts w:ascii="Vazirmatn" w:hAnsi="Vazirmatn"/>
          <w:b/>
        </w:rPr>
        <w:t>UDCA ۱۳–۱۵ mg/kg/روز</w:t>
      </w:r>
      <w:r>
        <w:rPr>
          <w:rFonts w:ascii="Vazirmatn" w:hAnsi="Vazirmatn"/>
        </w:rPr>
        <w:t xml:space="preserve">؛ </w:t>
      </w:r>
      <w:r>
        <w:rPr>
          <w:rFonts w:ascii="Vazirmatn" w:hAnsi="Vazirmatn"/>
          <w:b/>
        </w:rPr>
        <w:t>Wilson:</w:t>
      </w:r>
      <w:r>
        <w:rPr>
          <w:rFonts w:ascii="Vazirmatn" w:hAnsi="Vazirmatn"/>
        </w:rPr>
        <w:t xml:space="preserve"> Penicillamine/Trientine + Zinc.</w:t>
      </w:r>
    </w:p>
    <w:p>
      <w:pPr>
        <w:spacing w:before="160"/>
        <w:bidi w:val="1"/>
      </w:pPr>
      <w:r>
        <w:rPr>
          <w:rFonts w:ascii="Vazirmatn" w:hAnsi="Vazirmatn"/>
          <w:b/>
          <w:sz w:val="23"/>
        </w:rPr>
        <w:t>۲. آسیت — AASLD 2021، EASL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Grade 2 (متوسط)</w:t>
            </w:r>
          </w:p>
        </w:tc>
        <w:tc>
          <w:tcPr>
            <w:tcW w:type="dxa" w:w="5156"/>
          </w:tcPr>
          <w:p>
            <w:pPr>
              <w:bidi w:val="1"/>
            </w:pPr>
            <w:r>
              <w:rPr>
                <w:sz w:val="18"/>
              </w:rPr>
            </w:r>
            <w:r>
              <w:rPr>
                <w:rFonts w:ascii="Vazirmatn" w:hAnsi="Vazirmatn"/>
                <w:b/>
                <w:sz w:val="18"/>
              </w:rPr>
              <w:t>محدودیت سودیم (۸۸ mmol/روز ≈ ۲ g سودیم ≈ ۵ g نمک)</w:t>
            </w:r>
            <w:r>
              <w:rPr>
                <w:rFonts w:ascii="Vazirmatn" w:hAnsi="Vazirmatn"/>
                <w:sz w:val="18"/>
              </w:rPr>
              <w:t xml:space="preserve"> + </w:t>
            </w:r>
            <w:r>
              <w:rPr>
                <w:rFonts w:ascii="Vazirmatn" w:hAnsi="Vazirmatn"/>
                <w:b/>
                <w:sz w:val="18"/>
              </w:rPr>
              <w:t>دیورتیک</w:t>
            </w:r>
          </w:p>
        </w:tc>
      </w:tr>
      <w:tr>
        <w:tc>
          <w:tcPr>
            <w:tcW w:type="dxa" w:w="5156"/>
          </w:tcPr>
          <w:p>
            <w:pPr>
              <w:bidi w:val="1"/>
            </w:pPr>
            <w:r>
              <w:rPr>
                <w:sz w:val="18"/>
              </w:rPr>
            </w:r>
            <w:r>
              <w:rPr>
                <w:rFonts w:ascii="Vazirmatn" w:hAnsi="Vazirmatn"/>
                <w:b/>
                <w:sz w:val="18"/>
              </w:rPr>
              <w:t>Grade 3 (بزرگ/کشیده)</w:t>
            </w:r>
          </w:p>
        </w:tc>
        <w:tc>
          <w:tcPr>
            <w:tcW w:type="dxa" w:w="5156"/>
          </w:tcPr>
          <w:p>
            <w:pPr>
              <w:bidi w:val="1"/>
            </w:pPr>
            <w:r>
              <w:rPr>
                <w:sz w:val="18"/>
              </w:rPr>
            </w:r>
            <w:r>
              <w:rPr>
                <w:rFonts w:ascii="Vazirmatn" w:hAnsi="Vazirmatn"/>
                <w:b/>
                <w:sz w:val="18"/>
              </w:rPr>
              <w:t>پاراسنتز حجم بزرگ (LVP)</w:t>
            </w:r>
            <w:r>
              <w:rPr>
                <w:rFonts w:ascii="Vazirmatn" w:hAnsi="Vazirmatn"/>
                <w:sz w:val="18"/>
              </w:rPr>
              <w:t xml:space="preserve"> + </w:t>
            </w:r>
            <w:r>
              <w:rPr>
                <w:rFonts w:ascii="Vazirmatn" w:hAnsi="Vazirmatn"/>
                <w:b/>
                <w:sz w:val="18"/>
              </w:rPr>
              <w:t>البومین</w:t>
            </w:r>
            <w:r>
              <w:rPr>
                <w:rFonts w:ascii="Vazirmatn" w:hAnsi="Vazirmatn"/>
                <w:sz w:val="18"/>
              </w:rPr>
              <w:t xml:space="preserve"> ← سپس دیورتیک و محدودیت سودیم</w:t>
            </w:r>
          </w:p>
        </w:tc>
      </w:tr>
    </w:tbl>
    <w:p>
      <w:pPr>
        <w:bidi w:val="1"/>
      </w:pPr>
      <w:r>
        <w:rPr>
          <w:rFonts w:ascii="Vazirmatn" w:hAnsi="Vazirmatn"/>
          <w:b/>
        </w:rPr>
        <w:t>دیورتیک‌ها:</w:t>
      </w:r>
    </w:p>
    <w:p>
      <w:pPr>
        <w:ind w:right="340"/>
        <w:bidi w:val="1"/>
      </w:pPr>
      <w:r>
        <w:rPr>
          <w:color w:val="136F73"/>
        </w:rPr>
        <w:t xml:space="preserve">● </w:t>
      </w:r>
      <w:r>
        <w:rPr>
          <w:rFonts w:ascii="Vazirmatn" w:hAnsi="Vazirmatn"/>
          <w:b/>
        </w:rPr>
        <w:t>Spironolactone ۱۰۰ mg فمی روزانه + Furosemide ۴۰ mg فمی روزانه</w:t>
      </w:r>
      <w:r>
        <w:rPr>
          <w:rFonts w:ascii="Vazirmatn" w:hAnsi="Vazirmatn"/>
        </w:rPr>
        <w:t xml:space="preserve"> (نسبت </w:t>
      </w:r>
      <w:r>
        <w:rPr>
          <w:rFonts w:ascii="Vazirmatn" w:hAnsi="Vazirmatn"/>
          <w:b/>
        </w:rPr>
        <w:t>۱۰۰:۴۰</w:t>
      </w:r>
      <w:r>
        <w:rPr>
          <w:rFonts w:ascii="Vazirmatn" w:hAnsi="Vazirmatn"/>
        </w:rPr>
        <w:t xml:space="preserve"> حفظ پتاشیم)؛ </w:t>
      </w:r>
      <w:r>
        <w:rPr>
          <w:rFonts w:ascii="Vazirmatn" w:hAnsi="Vazirmatn"/>
          <w:b/>
        </w:rPr>
        <w:t>افزایش هر ۳–۵ روز</w:t>
      </w:r>
      <w:r>
        <w:rPr>
          <w:rFonts w:ascii="Vazirmatn" w:hAnsi="Vazirmatn"/>
        </w:rPr>
        <w:t xml:space="preserve"> (۲۰۰/۸۰ ← ۳۰۰/۱۲۰) تا </w:t>
      </w:r>
      <w:r>
        <w:rPr>
          <w:rFonts w:ascii="Vazirmatn" w:hAnsi="Vazirmatn"/>
          <w:b/>
        </w:rPr>
        <w:t>حد اکثر Spironolactone ۴۰۰ mg + Furosemide ۱۶۰ mg</w:t>
      </w:r>
      <w:r>
        <w:rPr>
          <w:rFonts w:ascii="Vazirmatn" w:hAnsi="Vazirmatn"/>
        </w:rPr>
        <w:t>.</w:t>
      </w:r>
    </w:p>
    <w:p>
      <w:pPr>
        <w:ind w:right="340"/>
        <w:bidi w:val="1"/>
      </w:pPr>
      <w:r>
        <w:rPr>
          <w:color w:val="136F73"/>
        </w:rPr>
        <w:t xml:space="preserve">● </w:t>
      </w:r>
      <w:r>
        <w:rPr>
          <w:rFonts w:ascii="Vazirmatn" w:hAnsi="Vazirmatn"/>
          <w:b/>
        </w:rPr>
        <w:t>آسیت اول با ادیمای کم:</w:t>
      </w:r>
      <w:r>
        <w:rPr>
          <w:rFonts w:ascii="Vazirmatn" w:hAnsi="Vazirmatn"/>
        </w:rPr>
        <w:t xml:space="preserve"> Spironolactone تنها (۱۰۰ mg ← تا ۴۰۰ mg) قابل قبول است (EASL).</w:t>
      </w:r>
    </w:p>
    <w:p>
      <w:pPr>
        <w:ind w:right="340"/>
        <w:bidi w:val="1"/>
      </w:pPr>
      <w:r>
        <w:rPr>
          <w:color w:val="136F73"/>
        </w:rPr>
        <w:t xml:space="preserve">● </w:t>
      </w:r>
      <w:r>
        <w:rPr>
          <w:rFonts w:ascii="Vazirmatn" w:hAnsi="Vazirmatn"/>
          <w:b/>
        </w:rPr>
        <w:t>هدف کاهش وزن:</w:t>
      </w:r>
      <w:r>
        <w:rPr>
          <w:rFonts w:ascii="Vazirmatn" w:hAnsi="Vazirmatn"/>
        </w:rPr>
        <w:t xml:space="preserve"> </w:t>
      </w:r>
      <w:r>
        <w:rPr>
          <w:rFonts w:ascii="Vazirmatn" w:hAnsi="Vazirmatn"/>
          <w:b/>
        </w:rPr>
        <w:t>۰.۵ kg/روز</w:t>
      </w:r>
      <w:r>
        <w:rPr>
          <w:rFonts w:ascii="Vazirmatn" w:hAnsi="Vazirmatn"/>
        </w:rPr>
        <w:t xml:space="preserve"> بدون ادیما؛ </w:t>
      </w:r>
      <w:r>
        <w:rPr>
          <w:rFonts w:ascii="Vazirmatn" w:hAnsi="Vazirmatn"/>
          <w:b/>
        </w:rPr>
        <w:t>۱ kg/روز</w:t>
      </w:r>
      <w:r>
        <w:rPr>
          <w:rFonts w:ascii="Vazirmatn" w:hAnsi="Vazirmatn"/>
        </w:rPr>
        <w:t xml:space="preserve"> با ادیمای محیطی.</w:t>
      </w:r>
    </w:p>
    <w:p>
      <w:pPr>
        <w:ind w:right="340"/>
        <w:bidi w:val="1"/>
      </w:pPr>
      <w:r>
        <w:rPr>
          <w:color w:val="136F73"/>
        </w:rPr>
        <w:t xml:space="preserve">● </w:t>
      </w:r>
      <w:r>
        <w:rPr>
          <w:rFonts w:ascii="Vazirmatn" w:hAnsi="Vazirmatn"/>
          <w:b/>
        </w:rPr>
        <w:t>Gynaecomastia دردناک</w:t>
      </w:r>
      <w:r>
        <w:rPr>
          <w:rFonts w:ascii="Vazirmatn" w:hAnsi="Vazirmatn"/>
        </w:rPr>
        <w:t xml:space="preserve"> ← </w:t>
      </w:r>
      <w:r>
        <w:rPr>
          <w:rFonts w:ascii="Vazirmatn" w:hAnsi="Vazirmatn"/>
          <w:b/>
        </w:rPr>
        <w:t>Amiloride</w:t>
      </w:r>
      <w:r>
        <w:rPr>
          <w:rFonts w:ascii="Vazirmatn" w:hAnsi="Vazirmatn"/>
        </w:rPr>
        <w:t xml:space="preserve"> (۵–۱۰ mg روزانه، حد اکثر ۴۰ mg) یا </w:t>
      </w:r>
      <w:r>
        <w:rPr>
          <w:rFonts w:ascii="Vazirmatn" w:hAnsi="Vazirmatn"/>
          <w:b/>
        </w:rPr>
        <w:t>Eplerenone</w:t>
      </w:r>
      <w:r>
        <w:rPr>
          <w:rFonts w:ascii="Vazirmatn" w:hAnsi="Vazirmatn"/>
        </w:rPr>
        <w:t xml:space="preserve"> جانشین Spironolactone.</w:t>
      </w:r>
    </w:p>
    <w:p>
      <w:pPr>
        <w:ind w:right="340"/>
        <w:bidi w:val="1"/>
      </w:pPr>
      <w:r>
        <w:rPr>
          <w:color w:val="136F73"/>
        </w:rPr>
        <w:t xml:space="preserve">● </w:t>
      </w:r>
      <w:r>
        <w:rPr>
          <w:rFonts w:ascii="Vazirmatn" w:hAnsi="Vazirmatn"/>
          <w:b/>
        </w:rPr>
        <w:t>قطع/کاهش دیورتیک:</w:t>
      </w:r>
      <w:r>
        <w:rPr>
          <w:rFonts w:ascii="Vazirmatn" w:hAnsi="Vazirmatn"/>
        </w:rPr>
        <w:t xml:space="preserve"> </w:t>
      </w:r>
      <w:r>
        <w:rPr>
          <w:rFonts w:ascii="Vazirmatn" w:hAnsi="Vazirmatn"/>
          <w:b/>
        </w:rPr>
        <w:t>Na کمتر از ۱۲۵ mmol/L</w:t>
      </w:r>
      <w:r>
        <w:rPr>
          <w:rFonts w:ascii="Vazirmatn" w:hAnsi="Vazirmatn"/>
        </w:rPr>
        <w:t xml:space="preserve"> (یا کمتر از ۱۲۰ — EASL)، </w:t>
      </w:r>
      <w:r>
        <w:rPr>
          <w:rFonts w:ascii="Vazirmatn" w:hAnsi="Vazirmatn"/>
          <w:b/>
        </w:rPr>
        <w:t>AKI</w:t>
      </w:r>
      <w:r>
        <w:rPr>
          <w:rFonts w:ascii="Vazirmatn" w:hAnsi="Vazirmatn"/>
        </w:rPr>
        <w:t xml:space="preserve">، </w:t>
      </w:r>
      <w:r>
        <w:rPr>
          <w:rFonts w:ascii="Vazirmatn" w:hAnsi="Vazirmatn"/>
          <w:b/>
        </w:rPr>
        <w:t>K بیش از ۶ یا کمتر از ۳</w:t>
      </w:r>
      <w:r>
        <w:rPr>
          <w:rFonts w:ascii="Vazirmatn" w:hAnsi="Vazirmatn"/>
        </w:rPr>
        <w:t>، انسفالوپاتی، کرمپ‌های شدید (</w:t>
      </w:r>
      <w:r>
        <w:rPr>
          <w:rFonts w:ascii="Vazirmatn" w:hAnsi="Vazirmatn"/>
          <w:b/>
        </w:rPr>
        <w:t>البومین ۲۰–۴۰ g/هفته</w:t>
      </w:r>
      <w:r>
        <w:rPr>
          <w:rFonts w:ascii="Vazirmatn" w:hAnsi="Vazirmatn"/>
        </w:rPr>
        <w:t xml:space="preserve"> یا Baclofen کمک می‌کند).</w:t>
      </w:r>
    </w:p>
    <w:p>
      <w:pPr>
        <w:ind w:right="340"/>
        <w:bidi w:val="1"/>
      </w:pPr>
      <w:r>
        <w:rPr>
          <w:color w:val="136F73"/>
        </w:rPr>
        <w:t xml:space="preserve">● </w:t>
      </w:r>
      <w:r>
        <w:rPr>
          <w:rFonts w:ascii="Vazirmatn" w:hAnsi="Vazirmatn"/>
        </w:rPr>
        <w:t xml:space="preserve">⚠️ </w:t>
      </w:r>
      <w:r>
        <w:rPr>
          <w:rFonts w:ascii="Vazirmatn" w:hAnsi="Vazirmatn"/>
          <w:b/>
        </w:rPr>
        <w:t>محدودیت مایع</w:t>
      </w:r>
      <w:r>
        <w:rPr>
          <w:rFonts w:ascii="Vazirmatn" w:hAnsi="Vazirmatn"/>
        </w:rPr>
        <w:t xml:space="preserve"> فقط در </w:t>
      </w:r>
      <w:r>
        <w:rPr>
          <w:rFonts w:ascii="Vazirmatn" w:hAnsi="Vazirmatn"/>
          <w:b/>
        </w:rPr>
        <w:t>هایپوناترمی (Na کمتر از ۱۲۵)</w:t>
      </w:r>
      <w:r>
        <w:rPr>
          <w:rFonts w:ascii="Vazirmatn" w:hAnsi="Vazirmatn"/>
        </w:rPr>
        <w:t xml:space="preserve"> — </w:t>
      </w:r>
      <w:r>
        <w:rPr>
          <w:rFonts w:ascii="Vazirmatn" w:hAnsi="Vazirmatn"/>
          <w:b/>
        </w:rPr>
        <w:t>۱–۱.۵ لیتر/روز</w:t>
      </w:r>
      <w:r>
        <w:rPr>
          <w:rFonts w:ascii="Vazirmatn" w:hAnsi="Vazirmatn"/>
        </w:rPr>
        <w:t>.</w:t>
      </w:r>
    </w:p>
    <w:p>
      <w:pPr>
        <w:bidi w:val="1"/>
      </w:pPr>
      <w:r>
        <w:rPr>
          <w:rFonts w:ascii="Vazirmatn" w:hAnsi="Vazirmatn"/>
          <w:b/>
        </w:rPr>
        <w:t>پاراسنتز حجم بزرگ (LVP) + البومین:</w:t>
      </w:r>
    </w:p>
    <w:p>
      <w:pPr>
        <w:ind w:right="340"/>
        <w:bidi w:val="1"/>
      </w:pPr>
      <w:r>
        <w:rPr>
          <w:color w:val="136F73"/>
        </w:rPr>
        <w:t xml:space="preserve">● </w:t>
      </w:r>
      <w:r>
        <w:rPr>
          <w:rFonts w:ascii="Vazirmatn" w:hAnsi="Vazirmatn"/>
          <w:b/>
        </w:rPr>
        <w:t>البومین ۲۰ فیصد: ۶–۸ g برای هر لیتر خارج‌شده</w:t>
      </w:r>
      <w:r>
        <w:rPr>
          <w:rFonts w:ascii="Vazirmatn" w:hAnsi="Vazirmatn"/>
        </w:rPr>
        <w:t xml:space="preserve"> اگر </w:t>
      </w:r>
      <w:r>
        <w:rPr>
          <w:rFonts w:ascii="Vazirmatn" w:hAnsi="Vazirmatn"/>
          <w:b/>
        </w:rPr>
        <w:t>بیش از ۵ لیتر</w:t>
      </w:r>
      <w:r>
        <w:rPr>
          <w:rFonts w:ascii="Vazirmatn" w:hAnsi="Vazirmatn"/>
        </w:rPr>
        <w:t xml:space="preserve"> کشیده شود (در همان زمان یا پس از پاراسنتز) ← پیشگیری از </w:t>
      </w:r>
      <w:r>
        <w:rPr>
          <w:rFonts w:ascii="Vazirmatn" w:hAnsi="Vazirmatn"/>
          <w:b/>
        </w:rPr>
        <w:t>PICD</w:t>
      </w:r>
      <w:r>
        <w:rPr>
          <w:rFonts w:ascii="Vazirmatn" w:hAnsi="Vazirmatn"/>
        </w:rPr>
        <w:t xml:space="preserve"> (Post-paracentesis circulatory dysfunction)، AKI، و هایپوناترمی.</w:t>
      </w:r>
    </w:p>
    <w:p>
      <w:pPr>
        <w:ind w:right="340"/>
        <w:bidi w:val="1"/>
      </w:pPr>
      <w:r>
        <w:rPr>
          <w:color w:val="136F73"/>
        </w:rPr>
        <w:t xml:space="preserve">● </w:t>
      </w:r>
      <w:r>
        <w:rPr>
          <w:rFonts w:ascii="Vazirmatn" w:hAnsi="Vazirmatn"/>
        </w:rPr>
        <w:t xml:space="preserve">⚠️ </w:t>
      </w:r>
      <w:r>
        <w:rPr>
          <w:rFonts w:ascii="Vazirmatn" w:hAnsi="Vazirmatn"/>
          <w:b/>
        </w:rPr>
        <w:t>INR بلند یا پلیتلت پایین منع پاراسنتز نیست</w:t>
      </w:r>
      <w:r>
        <w:rPr>
          <w:rFonts w:ascii="Vazirmatn" w:hAnsi="Vazirmatn"/>
        </w:rPr>
        <w:t xml:space="preserve"> (خونریزی نادر) — FFP یا پلیتلت روتین نه؛ فقط در </w:t>
      </w:r>
      <w:r>
        <w:rPr>
          <w:rFonts w:ascii="Vazirmatn" w:hAnsi="Vazirmatn"/>
          <w:b/>
        </w:rPr>
        <w:t>DIC</w:t>
      </w:r>
      <w:r>
        <w:rPr>
          <w:rFonts w:ascii="Vazirmatn" w:hAnsi="Vazirmatn"/>
        </w:rPr>
        <w:t xml:space="preserve"> یا </w:t>
      </w:r>
      <w:r>
        <w:rPr>
          <w:rFonts w:ascii="Vazirmatn" w:hAnsi="Vazirmatn"/>
          <w:b/>
        </w:rPr>
        <w:t>Hyperfibrinolysis</w:t>
      </w:r>
      <w:r>
        <w:rPr>
          <w:rFonts w:ascii="Vazirmatn" w:hAnsi="Vazirmatn"/>
        </w:rPr>
        <w:t xml:space="preserve"> واضح.</w:t>
      </w:r>
    </w:p>
    <w:p>
      <w:pPr>
        <w:bidi w:val="1"/>
      </w:pPr>
      <w:r>
        <w:rPr>
          <w:rFonts w:ascii="Vazirmatn" w:hAnsi="Vazirmatn"/>
          <w:b/>
        </w:rPr>
        <w:t>آسیت مقاوم (Refractory):</w:t>
      </w:r>
      <w:r>
        <w:rPr>
          <w:rFonts w:ascii="Vazirmatn" w:hAnsi="Vazirmatn"/>
        </w:rPr>
        <w:t xml:space="preserve"> عدم پاسخ به حد اکثر دیورتیک یا اختلاطات دیورتیک ← </w:t>
      </w:r>
      <w:r>
        <w:rPr>
          <w:rFonts w:ascii="Vazirmatn" w:hAnsi="Vazirmatn"/>
          <w:b/>
        </w:rPr>
        <w:t>LVP مکرر + البومین</w:t>
      </w:r>
      <w:r>
        <w:rPr>
          <w:rFonts w:ascii="Vazirmatn" w:hAnsi="Vazirmatn"/>
        </w:rPr>
        <w:t xml:space="preserve">، </w:t>
      </w:r>
      <w:r>
        <w:rPr>
          <w:rFonts w:ascii="Vazirmatn" w:hAnsi="Vazirmatn"/>
          <w:b/>
        </w:rPr>
        <w:t>TIPS</w:t>
      </w:r>
      <w:r>
        <w:rPr>
          <w:rFonts w:ascii="Vazirmatn" w:hAnsi="Vazirmatn"/>
        </w:rPr>
        <w:t xml:space="preserve"> (بهترین در موارد منتخب — </w:t>
      </w:r>
      <w:r>
        <w:rPr>
          <w:rFonts w:ascii="Vazirmatn" w:hAnsi="Vazirmatn"/>
          <w:b/>
        </w:rPr>
        <w:t>MELD کمتر از ۱۸</w:t>
      </w:r>
      <w:r>
        <w:rPr>
          <w:rFonts w:ascii="Vazirmatn" w:hAnsi="Vazirmatn"/>
        </w:rPr>
        <w:t xml:space="preserve">، بدون انسفالوپاتی شدید، وظیفهٔ قلب نورمال)، </w:t>
      </w:r>
      <w:r>
        <w:rPr>
          <w:rFonts w:ascii="Vazirmatn" w:hAnsi="Vazirmatn"/>
          <w:b/>
        </w:rPr>
        <w:t>Alfapump</w:t>
      </w:r>
      <w:r>
        <w:rPr>
          <w:rFonts w:ascii="Vazirmatn" w:hAnsi="Vazirmatn"/>
        </w:rPr>
        <w:t xml:space="preserve">، </w:t>
      </w:r>
      <w:r>
        <w:rPr>
          <w:rFonts w:ascii="Vazirmatn" w:hAnsi="Vazirmatn"/>
          <w:b/>
        </w:rPr>
        <w:t>پیوند</w:t>
      </w:r>
      <w:r>
        <w:rPr>
          <w:rFonts w:ascii="Vazirmatn" w:hAnsi="Vazirmatn"/>
        </w:rPr>
        <w:t xml:space="preserve">؛ ⚠️ </w:t>
      </w:r>
      <w:r>
        <w:rPr>
          <w:rFonts w:ascii="Vazirmatn" w:hAnsi="Vazirmatn"/>
          <w:b/>
        </w:rPr>
        <w:t>NSBB در آسیت مقاوم با SBP کمتر از ۹۰، Na کمتر از ۱۲۵، یا AKI ← کاهش/قطع</w:t>
      </w:r>
      <w:r>
        <w:rPr>
          <w:rFonts w:ascii="Vazirmatn" w:hAnsi="Vazirmatn"/>
        </w:rPr>
        <w:t>.</w:t>
      </w:r>
    </w:p>
    <w:p>
      <w:pPr>
        <w:bidi w:val="1"/>
      </w:pPr>
      <w:r>
        <w:rPr>
          <w:rFonts w:ascii="Vazirmatn" w:hAnsi="Vazirmatn"/>
        </w:rPr>
        <w:t xml:space="preserve">⚠️ </w:t>
      </w:r>
      <w:r>
        <w:rPr>
          <w:rFonts w:ascii="Vazirmatn" w:hAnsi="Vazirmatn"/>
          <w:b/>
        </w:rPr>
        <w:t>دواهای ممنوع در آسیت:</w:t>
      </w:r>
      <w:r>
        <w:rPr>
          <w:rFonts w:ascii="Vazirmatn" w:hAnsi="Vazirmatn"/>
        </w:rPr>
        <w:t xml:space="preserve"> </w:t>
      </w:r>
      <w:r>
        <w:rPr>
          <w:rFonts w:ascii="Vazirmatn" w:hAnsi="Vazirmatn"/>
          <w:b/>
        </w:rPr>
        <w:t>NSAID</w:t>
      </w:r>
      <w:r>
        <w:rPr>
          <w:rFonts w:ascii="Vazirmatn" w:hAnsi="Vazirmatn"/>
        </w:rPr>
        <w:t xml:space="preserve"> (AKI، مقاومت به دیورتیک)، </w:t>
      </w:r>
      <w:r>
        <w:rPr>
          <w:rFonts w:ascii="Vazirmatn" w:hAnsi="Vazirmatn"/>
          <w:b/>
        </w:rPr>
        <w:t>ACEi/ARB</w:t>
      </w:r>
      <w:r>
        <w:rPr>
          <w:rFonts w:ascii="Vazirmatn" w:hAnsi="Vazirmatn"/>
        </w:rPr>
        <w:t xml:space="preserve"> (هایپوتنشن، AKI)، </w:t>
      </w:r>
      <w:r>
        <w:rPr>
          <w:rFonts w:ascii="Vazirmatn" w:hAnsi="Vazirmatn"/>
          <w:b/>
        </w:rPr>
        <w:t>Aminoglycosides</w:t>
      </w:r>
      <w:r>
        <w:rPr>
          <w:rFonts w:ascii="Vazirmatn" w:hAnsi="Vazirmatn"/>
        </w:rPr>
        <w:t>، و کنتراست‌های غیرضروری.</w:t>
      </w:r>
    </w:p>
    <w:p>
      <w:pPr>
        <w:bidi w:val="1"/>
      </w:pPr>
      <w:r>
        <w:rPr>
          <w:rFonts w:ascii="Vazirmatn" w:hAnsi="Vazirmatn"/>
          <w:b/>
        </w:rPr>
        <w:t>Hepatic hydrothorax:</w:t>
      </w:r>
      <w:r>
        <w:rPr>
          <w:rFonts w:ascii="Vazirmatn" w:hAnsi="Vazirmatn"/>
        </w:rPr>
        <w:t xml:space="preserve"> مانند آسیت (دیورتیک، سودیم)؛ توراسنتز تسکینی؛ </w:t>
      </w:r>
      <w:r>
        <w:rPr>
          <w:rFonts w:ascii="Vazirmatn" w:hAnsi="Vazirmatn"/>
          <w:b/>
        </w:rPr>
        <w:t>TIPS</w:t>
      </w:r>
      <w:r>
        <w:rPr>
          <w:rFonts w:ascii="Vazirmatn" w:hAnsi="Vazirmatn"/>
        </w:rPr>
        <w:t xml:space="preserve">؛ ⚠️ </w:t>
      </w:r>
      <w:r>
        <w:rPr>
          <w:rFonts w:ascii="Vazirmatn" w:hAnsi="Vazirmatn"/>
          <w:b/>
        </w:rPr>
        <w:t>درن سینه نه</w:t>
      </w:r>
      <w:r>
        <w:rPr>
          <w:rFonts w:ascii="Vazirmatn" w:hAnsi="Vazirmatn"/>
        </w:rPr>
        <w:t xml:space="preserve"> (فصل ۲۰).</w:t>
      </w:r>
    </w:p>
    <w:p>
      <w:pPr>
        <w:spacing w:before="160"/>
        <w:bidi w:val="1"/>
      </w:pPr>
      <w:r>
        <w:rPr>
          <w:rFonts w:ascii="Vazirmatn" w:hAnsi="Vazirmatn"/>
          <w:b/>
          <w:sz w:val="23"/>
        </w:rPr>
        <w:t>۳. پریتونیت باکتریایی خودبه‌خودی (SBP)</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نیوتروفیل (PMN) در مایع آسیت ≥ ۲۵۰ حجره/mm³</w:t>
      </w:r>
      <w:r>
        <w:rPr>
          <w:rFonts w:ascii="Vazirmatn" w:hAnsi="Vazirmatn"/>
        </w:rPr>
        <w:t xml:space="preserve"> (بدون منبع جراحی)؛ </w:t>
      </w:r>
      <w:r>
        <w:rPr>
          <w:rFonts w:ascii="Vazirmatn" w:hAnsi="Vazirmatn"/>
          <w:b/>
        </w:rPr>
        <w:t>کلچر در بوتل کلچر خون کنار بستر</w:t>
      </w:r>
      <w:r>
        <w:rPr>
          <w:rFonts w:ascii="Vazirmatn" w:hAnsi="Vazirmatn"/>
        </w:rPr>
        <w:t xml:space="preserve"> (حد اقل ۱۰ ml).</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Cefotaxime ۲ g IV هر ۸ ساعت</w:t>
      </w:r>
      <w:r>
        <w:rPr>
          <w:rFonts w:ascii="Vazirmatn" w:hAnsi="Vazirmatn"/>
        </w:rPr>
        <w:t xml:space="preserve"> یا </w:t>
      </w:r>
      <w:r>
        <w:rPr>
          <w:rFonts w:ascii="Vazirmatn" w:hAnsi="Vazirmatn"/>
          <w:b/>
        </w:rPr>
        <w:t>Ceftriaxone ۱–۲ g IV روزانه</w:t>
      </w:r>
      <w:r>
        <w:rPr>
          <w:rFonts w:ascii="Vazirmatn" w:hAnsi="Vazirmatn"/>
        </w:rPr>
        <w:t xml:space="preserve"> — </w:t>
      </w:r>
      <w:r>
        <w:rPr>
          <w:rFonts w:ascii="Vazirmatn" w:hAnsi="Vazirmatn"/>
          <w:b/>
        </w:rPr>
        <w:t>۵–۷ روز</w:t>
      </w:r>
      <w:r>
        <w:rPr>
          <w:rFonts w:ascii="Vazirmatn" w:hAnsi="Vazirmatn"/>
        </w:rPr>
        <w:t xml:space="preserve"> (کسب‌شده از جامعه).</w:t>
      </w:r>
    </w:p>
    <w:p>
      <w:pPr>
        <w:ind w:right="340"/>
        <w:bidi w:val="1"/>
      </w:pPr>
      <w:r>
        <w:rPr>
          <w:color w:val="136F73"/>
        </w:rPr>
        <w:t xml:space="preserve">● </w:t>
      </w:r>
      <w:r>
        <w:rPr>
          <w:rFonts w:ascii="Vazirmatn" w:hAnsi="Vazirmatn"/>
          <w:b/>
        </w:rPr>
        <w:t>کسب‌شده در شفاخانه</w:t>
      </w:r>
      <w:r>
        <w:rPr>
          <w:rFonts w:ascii="Vazirmatn" w:hAnsi="Vazirmatn"/>
        </w:rPr>
        <w:t xml:space="preserve"> یا پس از پیشگیری با Quinolone یا </w:t>
      </w:r>
      <w:r>
        <w:rPr>
          <w:rFonts w:ascii="Vazirmatn" w:hAnsi="Vazirmatn"/>
          <w:b/>
        </w:rPr>
        <w:t>مقاومت محلی بلند</w:t>
      </w:r>
      <w:r>
        <w:rPr>
          <w:rFonts w:ascii="Vazirmatn" w:hAnsi="Vazirmatn"/>
        </w:rPr>
        <w:t xml:space="preserve"> ← </w:t>
      </w:r>
      <w:r>
        <w:rPr>
          <w:rFonts w:ascii="Vazirmatn" w:hAnsi="Vazirmatn"/>
          <w:b/>
        </w:rPr>
        <w:t>Piperacillin/Tazobactam ۴.۵ g IV هر ۶–۸ ساعت</w:t>
      </w:r>
      <w:r>
        <w:rPr>
          <w:rFonts w:ascii="Vazirmatn" w:hAnsi="Vazirmatn"/>
        </w:rPr>
        <w:t xml:space="preserve"> یا </w:t>
      </w:r>
      <w:r>
        <w:rPr>
          <w:rFonts w:ascii="Vazirmatn" w:hAnsi="Vazirmatn"/>
          <w:b/>
        </w:rPr>
        <w:t>Meropenem ۱ g IV هر ۸ ساعت</w:t>
      </w:r>
      <w:r>
        <w:rPr>
          <w:rFonts w:ascii="Vazirmatn" w:hAnsi="Vazirmatn"/>
        </w:rPr>
        <w:t xml:space="preserve"> ± </w:t>
      </w:r>
      <w:r>
        <w:rPr>
          <w:rFonts w:ascii="Vazirmatn" w:hAnsi="Vazirmatn"/>
          <w:b/>
        </w:rPr>
        <w:t>Daptomycin/Vancomycin</w:t>
      </w:r>
      <w:r>
        <w:rPr>
          <w:rFonts w:ascii="Vazirmatn" w:hAnsi="Vazirmatn"/>
        </w:rPr>
        <w:t>.</w:t>
      </w:r>
    </w:p>
    <w:p>
      <w:pPr>
        <w:ind w:right="340"/>
        <w:bidi w:val="1"/>
      </w:pPr>
      <w:r>
        <w:rPr>
          <w:color w:val="136F73"/>
        </w:rPr>
        <w:t xml:space="preserve">● </w:t>
      </w:r>
      <w:r>
        <w:rPr>
          <w:rFonts w:ascii="Vazirmatn" w:hAnsi="Vazirmatn"/>
          <w:b/>
        </w:rPr>
        <w:t>البومین:</w:t>
      </w:r>
      <w:r>
        <w:rPr>
          <w:rFonts w:ascii="Vazirmatn" w:hAnsi="Vazirmatn"/>
        </w:rPr>
        <w:t xml:space="preserve"> </w:t>
      </w:r>
      <w:r>
        <w:rPr>
          <w:rFonts w:ascii="Vazirmatn" w:hAnsi="Vazirmatn"/>
          <w:b/>
        </w:rPr>
        <w:t>۱.۵ g/kg IV در روز ۱</w:t>
      </w:r>
      <w:r>
        <w:rPr>
          <w:rFonts w:ascii="Vazirmatn" w:hAnsi="Vazirmatn"/>
        </w:rPr>
        <w:t xml:space="preserve"> (در ۶ ساعت اول تشخیص) + </w:t>
      </w:r>
      <w:r>
        <w:rPr>
          <w:rFonts w:ascii="Vazirmatn" w:hAnsi="Vazirmatn"/>
          <w:b/>
        </w:rPr>
        <w:t>۱ g/kg در روز ۳</w:t>
      </w:r>
      <w:r>
        <w:rPr>
          <w:rFonts w:ascii="Vazirmatn" w:hAnsi="Vazirmatn"/>
        </w:rPr>
        <w:t xml:space="preserve"> (Sort 1999 — کاهش HRS و مرگ‌ومیر) — به‌ویژه اگر </w:t>
      </w:r>
      <w:r>
        <w:rPr>
          <w:rFonts w:ascii="Vazirmatn" w:hAnsi="Vazirmatn"/>
          <w:b/>
        </w:rPr>
        <w:t>کریاتینین بیش از ۱ mg/dL، BUN بیش از ۳۰ mg/dL، یا بیلی‌روبین بیش از ۴ mg/dL</w:t>
      </w:r>
      <w:r>
        <w:rPr>
          <w:rFonts w:ascii="Vazirmatn" w:hAnsi="Vazirmatn"/>
        </w:rPr>
        <w:t xml:space="preserve"> (AASLD).</w:t>
      </w:r>
    </w:p>
    <w:p>
      <w:pPr>
        <w:ind w:right="340"/>
        <w:bidi w:val="1"/>
      </w:pPr>
      <w:r>
        <w:rPr>
          <w:color w:val="136F73"/>
        </w:rPr>
        <w:t xml:space="preserve">● </w:t>
      </w:r>
      <w:r>
        <w:rPr>
          <w:rFonts w:ascii="Vazirmatn" w:hAnsi="Vazirmatn"/>
          <w:b/>
        </w:rPr>
        <w:t>پاراسنتز دوباره پس از ۴۸ ساعت</w:t>
      </w:r>
      <w:r>
        <w:rPr>
          <w:rFonts w:ascii="Vazirmatn" w:hAnsi="Vazirmatn"/>
        </w:rPr>
        <w:t xml:space="preserve"> اگر پاسخ کلینیکی واضح نیست (هدف: کاهش PMN بیش از ۲۵ فیصد).</w:t>
      </w:r>
    </w:p>
    <w:p>
      <w:pPr>
        <w:ind w:right="340"/>
        <w:bidi w:val="1"/>
      </w:pPr>
      <w:r>
        <w:rPr>
          <w:color w:val="136F73"/>
        </w:rPr>
        <w:t xml:space="preserve">● </w:t>
      </w:r>
      <w:r>
        <w:rPr>
          <w:rFonts w:ascii="Vazirmatn" w:hAnsi="Vazirmatn"/>
        </w:rPr>
        <w:t xml:space="preserve">⚠️ </w:t>
      </w:r>
      <w:r>
        <w:rPr>
          <w:rFonts w:ascii="Vazirmatn" w:hAnsi="Vazirmatn"/>
          <w:b/>
        </w:rPr>
        <w:t>SBP ثانوی</w:t>
      </w:r>
      <w:r>
        <w:rPr>
          <w:rFonts w:ascii="Vazirmatn" w:hAnsi="Vazirmatn"/>
        </w:rPr>
        <w:t xml:space="preserve"> (انثقاب) را رد کن: </w:t>
      </w:r>
      <w:r>
        <w:rPr>
          <w:rFonts w:ascii="Vazirmatn" w:hAnsi="Vazirmatn"/>
          <w:b/>
        </w:rPr>
        <w:t>پروتین بیش از ۱ g/dL، گلوکوز کمتر از ۵۰ mg/dL، LDH بلند، چند نوع باکتری</w:t>
      </w:r>
      <w:r>
        <w:rPr>
          <w:rFonts w:ascii="Vazirmatn" w:hAnsi="Vazirmatn"/>
        </w:rPr>
        <w:t xml:space="preserve"> («</w:t>
      </w:r>
      <w:r>
        <w:rPr>
          <w:rFonts w:ascii="Vazirmatn" w:hAnsi="Vazirmatn"/>
          <w:b/>
        </w:rPr>
        <w:t>Runyon criteria</w:t>
      </w:r>
      <w:r>
        <w:rPr>
          <w:rFonts w:ascii="Vazirmatn" w:hAnsi="Vazirmatn"/>
        </w:rPr>
        <w:t>») ← CT.</w:t>
      </w:r>
    </w:p>
    <w:p>
      <w:pPr>
        <w:ind w:right="340"/>
        <w:bidi w:val="1"/>
      </w:pPr>
      <w:r>
        <w:rPr>
          <w:color w:val="136F73"/>
        </w:rPr>
        <w:t xml:space="preserve">● </w:t>
      </w:r>
      <w:r>
        <w:rPr>
          <w:rFonts w:ascii="Vazirmatn" w:hAnsi="Vazirmatn"/>
          <w:b/>
        </w:rPr>
        <w:t>پیشگیری:</w:t>
      </w:r>
    </w:p>
    <w:p>
      <w:pPr>
        <w:ind w:right="340"/>
        <w:bidi w:val="1"/>
      </w:pPr>
      <w:r>
        <w:rPr>
          <w:color w:val="136F73"/>
        </w:rPr>
        <w:t xml:space="preserve">● </w:t>
      </w:r>
      <w:r>
        <w:rPr>
          <w:rFonts w:ascii="Vazirmatn" w:hAnsi="Vazirmatn"/>
          <w:b/>
        </w:rPr>
        <w:t>ثانوی (پس از SBP اول) — دوامدار:</w:t>
      </w:r>
      <w:r>
        <w:rPr>
          <w:rFonts w:ascii="Vazirmatn" w:hAnsi="Vazirmatn"/>
        </w:rPr>
        <w:t xml:space="preserve"> </w:t>
      </w:r>
      <w:r>
        <w:rPr>
          <w:rFonts w:ascii="Vazirmatn" w:hAnsi="Vazirmatn"/>
          <w:b/>
        </w:rPr>
        <w:t>Norfloxacin ۴۰۰ mg فمی روزانه</w:t>
      </w:r>
      <w:r>
        <w:rPr>
          <w:rFonts w:ascii="Vazirmatn" w:hAnsi="Vazirmatn"/>
        </w:rPr>
        <w:t xml:space="preserve"> یا </w:t>
      </w:r>
      <w:r>
        <w:rPr>
          <w:rFonts w:ascii="Vazirmatn" w:hAnsi="Vazirmatn"/>
          <w:b/>
        </w:rPr>
        <w:t>Ciprofloxacin ۵۰۰ mg فمی روزانه</w:t>
      </w:r>
      <w:r>
        <w:rPr>
          <w:rFonts w:ascii="Vazirmatn" w:hAnsi="Vazirmatn"/>
        </w:rPr>
        <w:t xml:space="preserve"> (یا </w:t>
      </w:r>
      <w:r>
        <w:rPr>
          <w:rFonts w:ascii="Vazirmatn" w:hAnsi="Vazirmatn"/>
          <w:b/>
        </w:rPr>
        <w:t>Trimethoprim-sulfamethoxazole ۸۰۰/۱۶۰ mg روزانه</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w:t>
      </w:r>
      <w:r>
        <w:rPr>
          <w:rFonts w:ascii="Vazirmatn" w:hAnsi="Vazirmatn"/>
          <w:b/>
        </w:rPr>
        <w:t>پروتین آسیت کمتر از ۱.۵ g/dL</w:t>
      </w:r>
      <w:r>
        <w:rPr>
          <w:rFonts w:ascii="Vazirmatn" w:hAnsi="Vazirmatn"/>
        </w:rPr>
        <w:t xml:space="preserve"> + وظیفهٔ بد کبد یا گرده (Child-Pugh ≥ ۹ با بیلی‌روبین ≥ ۳، کریاتینین ≥ ۱.۲، BUN ≥ ۲۵، یا Na ≤ ۱۳۰) — Norfloxacin/Ciprofloxacin (AASLD 2021 — شواهد متوسط).</w:t>
      </w:r>
    </w:p>
    <w:p>
      <w:pPr>
        <w:ind w:right="340"/>
        <w:bidi w:val="1"/>
      </w:pPr>
      <w:r>
        <w:rPr>
          <w:color w:val="136F73"/>
        </w:rPr>
        <w:t xml:space="preserve">● </w:t>
      </w:r>
      <w:r>
        <w:rPr>
          <w:rFonts w:ascii="Vazirmatn" w:hAnsi="Vazirmatn"/>
          <w:b/>
        </w:rPr>
        <w:t>خونریزی GI در سیروز:</w:t>
      </w:r>
      <w:r>
        <w:rPr>
          <w:rFonts w:ascii="Vazirmatn" w:hAnsi="Vazirmatn"/>
        </w:rPr>
        <w:t xml:space="preserve"> </w:t>
      </w:r>
      <w:r>
        <w:rPr>
          <w:rFonts w:ascii="Vazirmatn" w:hAnsi="Vazirmatn"/>
          <w:b/>
        </w:rPr>
        <w:t>Ceftriaxone ۱ g IV روزانه × حد اکثر ۷ روز</w:t>
      </w:r>
      <w:r>
        <w:rPr>
          <w:rFonts w:ascii="Vazirmatn" w:hAnsi="Vazirmatn"/>
        </w:rPr>
        <w:t xml:space="preserve"> (فصل ۲۵).</w:t>
      </w:r>
    </w:p>
    <w:p>
      <w:pPr>
        <w:ind w:right="340"/>
        <w:bidi w:val="1"/>
      </w:pPr>
      <w:r>
        <w:rPr>
          <w:color w:val="136F73"/>
        </w:rPr>
        <w:t xml:space="preserve">● </w:t>
      </w:r>
      <w:r>
        <w:rPr>
          <w:rFonts w:ascii="Vazirmatn" w:hAnsi="Vazirmatn"/>
        </w:rPr>
        <w:t xml:space="preserve">⚠️ </w:t>
      </w:r>
      <w:r>
        <w:rPr>
          <w:rFonts w:ascii="Vazirmatn" w:hAnsi="Vazirmatn"/>
          <w:b/>
        </w:rPr>
        <w:t>PPI غیرضروری را قطع کن</w:t>
      </w:r>
      <w:r>
        <w:rPr>
          <w:rFonts w:ascii="Vazirmatn" w:hAnsi="Vazirmatn"/>
        </w:rPr>
        <w:t xml:space="preserve"> (خطر SBP و انسفالوپاتی).</w:t>
      </w:r>
    </w:p>
    <w:p>
      <w:pPr>
        <w:spacing w:before="160"/>
        <w:bidi w:val="1"/>
      </w:pPr>
      <w:r>
        <w:rPr>
          <w:rFonts w:ascii="Vazirmatn" w:hAnsi="Vazirmatn"/>
          <w:b/>
          <w:sz w:val="23"/>
        </w:rPr>
        <w:t>۴. سندروم هپاتورینال — HRS-AKI (ICA 2015/2024)</w:t>
      </w:r>
    </w:p>
    <w:p>
      <w:pPr>
        <w:ind w:right="340"/>
        <w:bidi w:val="1"/>
      </w:pPr>
      <w:r>
        <w:rPr>
          <w:color w:val="136F73"/>
        </w:rPr>
        <w:t xml:space="preserve">● </w:t>
      </w:r>
      <w:r>
        <w:rPr>
          <w:rFonts w:ascii="Vazirmatn" w:hAnsi="Vazirmatn"/>
          <w:b/>
        </w:rPr>
        <w:t>AKI در سیروز (ICA):</w:t>
      </w:r>
      <w:r>
        <w:rPr>
          <w:rFonts w:ascii="Vazirmatn" w:hAnsi="Vazirmatn"/>
        </w:rPr>
        <w:t xml:space="preserve"> </w:t>
      </w:r>
      <w:r>
        <w:rPr>
          <w:rFonts w:ascii="Vazirmatn" w:hAnsi="Vazirmatn"/>
          <w:b/>
        </w:rPr>
        <w:t>افزایش کریاتینین ≥ ۰.۳ mg/dL در ۴۸ ساعت</w:t>
      </w:r>
      <w:r>
        <w:rPr>
          <w:rFonts w:ascii="Vazirmatn" w:hAnsi="Vazirmatn"/>
        </w:rPr>
        <w:t xml:space="preserve"> یا </w:t>
      </w:r>
      <w:r>
        <w:rPr>
          <w:rFonts w:ascii="Vazirmatn" w:hAnsi="Vazirmatn"/>
          <w:b/>
        </w:rPr>
        <w:t>≥ ۵۰ فیصد در ۷ روز</w:t>
      </w:r>
      <w:r>
        <w:rPr>
          <w:rFonts w:ascii="Vazirmatn" w:hAnsi="Vazirmatn"/>
        </w:rPr>
        <w:t>.</w:t>
      </w:r>
    </w:p>
    <w:p>
      <w:pPr>
        <w:ind w:right="340"/>
        <w:bidi w:val="1"/>
      </w:pPr>
      <w:r>
        <w:rPr>
          <w:color w:val="136F73"/>
        </w:rPr>
        <w:t xml:space="preserve">● </w:t>
      </w:r>
      <w:r>
        <w:rPr>
          <w:rFonts w:ascii="Vazirmatn" w:hAnsi="Vazirmatn"/>
          <w:b/>
        </w:rPr>
        <w:t>قدم‌ها:</w:t>
      </w:r>
    </w:p>
    <w:p>
      <w:pPr>
        <w:ind w:right="340"/>
        <w:bidi w:val="1"/>
      </w:pPr>
      <w:r>
        <w:rPr>
          <w:b/>
          <w:color w:val="136F73"/>
        </w:rPr>
        <w:t xml:space="preserve">1. </w:t>
      </w:r>
      <w:r>
        <w:rPr>
          <w:rFonts w:ascii="Vazirmatn" w:hAnsi="Vazirmatn"/>
          <w:b/>
        </w:rPr>
        <w:t>قطع دیورتیک، NSAID، نفروتوکسیک‌ها، و Beta-blocker</w:t>
      </w:r>
      <w:r>
        <w:rPr>
          <w:rFonts w:ascii="Vazirmatn" w:hAnsi="Vazirmatn"/>
        </w:rPr>
        <w:t xml:space="preserve"> (در هایپوتنشن)؛ </w:t>
      </w:r>
      <w:r>
        <w:rPr>
          <w:rFonts w:ascii="Vazirmatn" w:hAnsi="Vazirmatn"/>
          <w:b/>
        </w:rPr>
        <w:t>جستجو و تداوی انتان</w:t>
      </w:r>
      <w:r>
        <w:rPr>
          <w:rFonts w:ascii="Vazirmatn" w:hAnsi="Vazirmatn"/>
        </w:rPr>
        <w:t xml:space="preserve">؛ </w:t>
      </w:r>
      <w:r>
        <w:rPr>
          <w:rFonts w:ascii="Vazirmatn" w:hAnsi="Vazirmatn"/>
          <w:b/>
        </w:rPr>
        <w:t>حجم را اصلاح کن</w:t>
      </w:r>
      <w:r>
        <w:rPr>
          <w:rFonts w:ascii="Vazirmatn" w:hAnsi="Vazirmatn"/>
        </w:rPr>
        <w:t xml:space="preserve"> (خون در خونریزی).</w:t>
      </w:r>
    </w:p>
    <w:p>
      <w:pPr>
        <w:ind w:right="340"/>
        <w:bidi w:val="1"/>
      </w:pPr>
      <w:r>
        <w:rPr>
          <w:b/>
          <w:color w:val="136F73"/>
        </w:rPr>
        <w:t xml:space="preserve">2. </w:t>
      </w:r>
      <w:r>
        <w:rPr>
          <w:rFonts w:ascii="Vazirmatn" w:hAnsi="Vazirmatn"/>
          <w:b/>
        </w:rPr>
        <w:t>البومین ۲۰ فیصد: ۱ g/kg IV (حد اکثر ۱۰۰ g) روزانه × ۲ روز</w:t>
      </w:r>
      <w:r>
        <w:rPr>
          <w:rFonts w:ascii="Vazirmatn" w:hAnsi="Vazirmatn"/>
        </w:rPr>
        <w:t xml:space="preserve"> (ICA/AASLD 2021).</w:t>
      </w:r>
    </w:p>
    <w:p>
      <w:pPr>
        <w:ind w:right="340"/>
        <w:bidi w:val="1"/>
      </w:pPr>
      <w:r>
        <w:rPr>
          <w:b/>
          <w:color w:val="136F73"/>
        </w:rPr>
        <w:t xml:space="preserve">3. </w:t>
      </w:r>
      <w:r>
        <w:rPr>
          <w:rFonts w:ascii="Vazirmatn" w:hAnsi="Vazirmatn"/>
          <w:b/>
        </w:rPr>
        <w:t>معیارهای HRS-AKI:</w:t>
      </w:r>
      <w:r>
        <w:rPr>
          <w:rFonts w:ascii="Vazirmatn" w:hAnsi="Vazirmatn"/>
        </w:rPr>
        <w:t xml:space="preserve"> سیروز با آسیت + AKI + </w:t>
      </w:r>
      <w:r>
        <w:rPr>
          <w:rFonts w:ascii="Vazirmatn" w:hAnsi="Vazirmatn"/>
          <w:b/>
        </w:rPr>
        <w:t>عدم پاسخ پس از ۲ روز</w:t>
      </w:r>
      <w:r>
        <w:rPr>
          <w:rFonts w:ascii="Vazirmatn" w:hAnsi="Vazirmatn"/>
        </w:rPr>
        <w:t xml:space="preserve"> قطع دیورتیک و البومین + </w:t>
      </w:r>
      <w:r>
        <w:rPr>
          <w:rFonts w:ascii="Vazirmatn" w:hAnsi="Vazirmatn"/>
          <w:b/>
        </w:rPr>
        <w:t>نبود شوک</w:t>
      </w:r>
      <w:r>
        <w:rPr>
          <w:rFonts w:ascii="Vazirmatn" w:hAnsi="Vazirmatn"/>
        </w:rPr>
        <w:t xml:space="preserve"> + </w:t>
      </w:r>
      <w:r>
        <w:rPr>
          <w:rFonts w:ascii="Vazirmatn" w:hAnsi="Vazirmatn"/>
          <w:b/>
        </w:rPr>
        <w:t>نبود نفروتوکسیک اخیر</w:t>
      </w:r>
      <w:r>
        <w:rPr>
          <w:rFonts w:ascii="Vazirmatn" w:hAnsi="Vazirmatn"/>
        </w:rPr>
        <w:t xml:space="preserve"> + </w:t>
      </w:r>
      <w:r>
        <w:rPr>
          <w:rFonts w:ascii="Vazirmatn" w:hAnsi="Vazirmatn"/>
          <w:b/>
        </w:rPr>
        <w:t>نبود آسیب ساختمانی گرده</w:t>
      </w:r>
      <w:r>
        <w:rPr>
          <w:rFonts w:ascii="Vazirmatn" w:hAnsi="Vazirmatn"/>
        </w:rPr>
        <w:t xml:space="preserve"> (پروتینوری بیش از ۵۰۰ mg/روز، هماچوری بیش از ۵۰ RBC/HPF، سونوگرافی غیرنورمال).</w:t>
      </w:r>
    </w:p>
    <w:p>
      <w:pPr>
        <w:ind w:right="340"/>
        <w:bidi w:val="1"/>
      </w:pPr>
      <w:r>
        <w:rPr>
          <w:b/>
          <w:color w:val="136F73"/>
        </w:rPr>
        <w:t xml:space="preserve">4. </w:t>
      </w:r>
      <w:r>
        <w:rPr>
          <w:rFonts w:ascii="Vazirmatn" w:hAnsi="Vazirmatn"/>
          <w:b/>
        </w:rPr>
        <w:t>تداوی:</w:t>
      </w:r>
      <w:r>
        <w:rPr>
          <w:rFonts w:ascii="Vazirmatn" w:hAnsi="Vazirmatn"/>
        </w:rPr>
        <w:t xml:space="preserve"> </w:t>
      </w:r>
      <w:r>
        <w:rPr>
          <w:rFonts w:ascii="Vazirmatn" w:hAnsi="Vazirmatn"/>
          <w:b/>
        </w:rPr>
        <w:t>Terlipressin</w:t>
      </w:r>
      <w:r>
        <w:rPr>
          <w:rFonts w:ascii="Vazirmatn" w:hAnsi="Vazirmatn"/>
        </w:rPr>
        <w:t xml:space="preserve"> — </w:t>
      </w:r>
      <w:r>
        <w:rPr>
          <w:rFonts w:ascii="Vazirmatn" w:hAnsi="Vazirmatn"/>
          <w:b/>
        </w:rPr>
        <w:t>۱ mg IV هر ۴–۶ ساعت</w:t>
      </w:r>
      <w:r>
        <w:rPr>
          <w:rFonts w:ascii="Vazirmatn" w:hAnsi="Vazirmatn"/>
        </w:rPr>
        <w:t xml:space="preserve"> (بولوس) یا </w:t>
      </w:r>
      <w:r>
        <w:rPr>
          <w:rFonts w:ascii="Vazirmatn" w:hAnsi="Vazirmatn"/>
          <w:b/>
        </w:rPr>
        <w:t>انفیوژن مداوم ۲ mg/روز</w:t>
      </w:r>
      <w:r>
        <w:rPr>
          <w:rFonts w:ascii="Vazirmatn" w:hAnsi="Vazirmatn"/>
        </w:rPr>
        <w:t xml:space="preserve"> (عوارض کمتر)؛ </w:t>
      </w:r>
      <w:r>
        <w:rPr>
          <w:rFonts w:ascii="Vazirmatn" w:hAnsi="Vazirmatn"/>
          <w:b/>
        </w:rPr>
        <w:t>افزایش</w:t>
      </w:r>
      <w:r>
        <w:rPr>
          <w:rFonts w:ascii="Vazirmatn" w:hAnsi="Vazirmatn"/>
        </w:rPr>
        <w:t xml:space="preserve"> تا </w:t>
      </w:r>
      <w:r>
        <w:rPr>
          <w:rFonts w:ascii="Vazirmatn" w:hAnsi="Vazirmatn"/>
          <w:b/>
        </w:rPr>
        <w:t>حد اکثر ۱۲ mg/روز</w:t>
      </w:r>
      <w:r>
        <w:rPr>
          <w:rFonts w:ascii="Vazirmatn" w:hAnsi="Vazirmatn"/>
        </w:rPr>
        <w:t xml:space="preserve"> (۲ mg هر ۴ ساعت) اگر کریاتینین پس از ۳ روز کمتر از ۲۵ فیصد کاهش یافت؛ </w:t>
      </w:r>
      <w:r>
        <w:rPr>
          <w:rFonts w:ascii="Vazirmatn" w:hAnsi="Vazirmatn"/>
          <w:b/>
        </w:rPr>
        <w:t>+ البومین ۲۰–۴۰ g/روز</w:t>
      </w:r>
      <w:r>
        <w:rPr>
          <w:rFonts w:ascii="Vazirmatn" w:hAnsi="Vazirmatn"/>
        </w:rPr>
        <w:t xml:space="preserve">؛ ادامه تا </w:t>
      </w:r>
      <w:r>
        <w:rPr>
          <w:rFonts w:ascii="Vazirmatn" w:hAnsi="Vazirmatn"/>
          <w:b/>
        </w:rPr>
        <w:t>پاسخ کامل (کریاتینین در حد ۰.۳ mg/dL خط پایه)</w:t>
      </w:r>
      <w:r>
        <w:rPr>
          <w:rFonts w:ascii="Vazirmatn" w:hAnsi="Vazirmatn"/>
        </w:rPr>
        <w:t xml:space="preserve"> یا </w:t>
      </w:r>
      <w:r>
        <w:rPr>
          <w:rFonts w:ascii="Vazirmatn" w:hAnsi="Vazirmatn"/>
          <w:b/>
        </w:rPr>
        <w:t>حد اکثر ۱۴ روز</w:t>
      </w:r>
      <w:r>
        <w:rPr>
          <w:rFonts w:ascii="Vazirmatn" w:hAnsi="Vazirmatn"/>
        </w:rPr>
        <w:t xml:space="preserve"> (CONFIRM 2021 — FDA 2022).</w:t>
      </w:r>
    </w:p>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 در </w:t>
      </w:r>
      <w:r>
        <w:rPr>
          <w:rFonts w:ascii="Vazirmatn" w:hAnsi="Vazirmatn"/>
          <w:b/>
        </w:rPr>
        <w:t>SpO₂ کمتر از ۹۰ فیصد</w:t>
      </w:r>
      <w:r>
        <w:rPr>
          <w:rFonts w:ascii="Vazirmatn" w:hAnsi="Vazirmatn"/>
        </w:rPr>
        <w:t xml:space="preserve"> یا </w:t>
      </w:r>
      <w:r>
        <w:rPr>
          <w:rFonts w:ascii="Vazirmatn" w:hAnsi="Vazirmatn"/>
          <w:b/>
        </w:rPr>
        <w:t>ACLF grade 3</w:t>
      </w:r>
      <w:r>
        <w:rPr>
          <w:rFonts w:ascii="Vazirmatn" w:hAnsi="Vazirmatn"/>
        </w:rPr>
        <w:t xml:space="preserve"> با کریاتینین ≥ ۵ mg/dL (خطر عدم کفایهٔ تنفسی) — </w:t>
      </w:r>
      <w:r>
        <w:rPr>
          <w:rFonts w:ascii="Vazirmatn" w:hAnsi="Vazirmatn"/>
          <w:b/>
        </w:rPr>
        <w:t>پالس‌اکسیمتری مداوم</w:t>
      </w:r>
      <w:r>
        <w:rPr>
          <w:rFonts w:ascii="Vazirmatn" w:hAnsi="Vazirmatn"/>
        </w:rPr>
        <w:t>؛ ایسکیمی (قلب، روده، اطراف).</w:t>
      </w:r>
    </w:p>
    <w:p>
      <w:pPr>
        <w:ind w:right="340"/>
        <w:bidi w:val="1"/>
      </w:pPr>
      <w:r>
        <w:rPr>
          <w:color w:val="136F73"/>
        </w:rPr>
        <w:t xml:space="preserve">● </w:t>
      </w:r>
      <w:r>
        <w:rPr>
          <w:rFonts w:ascii="Vazirmatn" w:hAnsi="Vazirmatn"/>
        </w:rPr>
        <w:t xml:space="preserve">جانشین در ICU: </w:t>
      </w:r>
      <w:r>
        <w:rPr>
          <w:rFonts w:ascii="Vazirmatn" w:hAnsi="Vazirmatn"/>
          <w:b/>
        </w:rPr>
        <w:t>Norepinephrine ۰.۵–۳ mg/ساعت</w:t>
      </w:r>
      <w:r>
        <w:rPr>
          <w:rFonts w:ascii="Vazirmatn" w:hAnsi="Vazirmatn"/>
        </w:rPr>
        <w:t xml:space="preserve"> (هدف افزایش MAP ۱۰ mmHg) + البومین؛ </w:t>
      </w:r>
      <w:r>
        <w:rPr>
          <w:rFonts w:ascii="Vazirmatn" w:hAnsi="Vazirmatn"/>
          <w:b/>
        </w:rPr>
        <w:t>Midodrine</w:t>
      </w:r>
      <w:r>
        <w:rPr>
          <w:rFonts w:ascii="Vazirmatn" w:hAnsi="Vazirmatn"/>
        </w:rPr>
        <w:t xml:space="preserve"> (۷.۵ mg ← ۱۲.۵ mg فمی سه بار در روز) + </w:t>
      </w:r>
      <w:r>
        <w:rPr>
          <w:rFonts w:ascii="Vazirmatn" w:hAnsi="Vazirmatn"/>
          <w:b/>
        </w:rPr>
        <w:t>Octreotide</w:t>
      </w:r>
      <w:r>
        <w:rPr>
          <w:rFonts w:ascii="Vazirmatn" w:hAnsi="Vazirmatn"/>
        </w:rPr>
        <w:t xml:space="preserve"> (۱۰۰ ← ۲۰۰ mcg SC سه بار در روز) + البومین — </w:t>
      </w:r>
      <w:r>
        <w:rPr>
          <w:rFonts w:ascii="Vazirmatn" w:hAnsi="Vazirmatn"/>
          <w:b/>
        </w:rPr>
        <w:t>کمتر مؤثر</w:t>
      </w:r>
      <w:r>
        <w:rPr>
          <w:rFonts w:ascii="Vazirmatn" w:hAnsi="Vazirmatn"/>
        </w:rPr>
        <w:t>.</w:t>
      </w:r>
    </w:p>
    <w:p>
      <w:pPr>
        <w:ind w:right="340"/>
        <w:bidi w:val="1"/>
      </w:pPr>
      <w:r>
        <w:rPr>
          <w:b/>
          <w:color w:val="136F73"/>
        </w:rPr>
        <w:t xml:space="preserve">5. </w:t>
      </w:r>
      <w:r>
        <w:rPr>
          <w:rFonts w:ascii="Vazirmatn" w:hAnsi="Vazirmatn"/>
          <w:b/>
        </w:rPr>
        <w:t>دیالیز</w:t>
      </w:r>
      <w:r>
        <w:rPr>
          <w:rFonts w:ascii="Vazirmatn" w:hAnsi="Vazirmatn"/>
        </w:rPr>
        <w:t xml:space="preserve"> به حیث پل به پیوند؛ </w:t>
      </w:r>
      <w:r>
        <w:rPr>
          <w:rFonts w:ascii="Vazirmatn" w:hAnsi="Vazirmatn"/>
          <w:b/>
        </w:rPr>
        <w:t>پیوند کبد</w:t>
      </w:r>
      <w:r>
        <w:rPr>
          <w:rFonts w:ascii="Vazirmatn" w:hAnsi="Vazirmatn"/>
        </w:rPr>
        <w:t xml:space="preserve"> — تداوی قطعی.</w:t>
      </w:r>
    </w:p>
    <w:p>
      <w:pPr>
        <w:spacing w:before="160"/>
        <w:bidi w:val="1"/>
      </w:pPr>
      <w:r>
        <w:rPr>
          <w:rFonts w:ascii="Vazirmatn" w:hAnsi="Vazirmatn"/>
          <w:b/>
          <w:sz w:val="23"/>
        </w:rPr>
        <w:t>۵. هایپوناترمی رقیق‌شده (Hypervolaemic)</w:t>
      </w:r>
    </w:p>
    <w:p>
      <w:pPr>
        <w:ind w:right="340"/>
        <w:bidi w:val="1"/>
      </w:pPr>
      <w:r>
        <w:rPr>
          <w:color w:val="136F73"/>
        </w:rPr>
        <w:t xml:space="preserve">● </w:t>
      </w:r>
      <w:r>
        <w:rPr>
          <w:rFonts w:ascii="Vazirmatn" w:hAnsi="Vazirmatn"/>
          <w:b/>
        </w:rPr>
        <w:t>Na ۱۲۶–۱۳۵:</w:t>
      </w:r>
      <w:r>
        <w:rPr>
          <w:rFonts w:ascii="Vazirmatn" w:hAnsi="Vazirmatn"/>
        </w:rPr>
        <w:t xml:space="preserve"> نظارت؛ </w:t>
      </w:r>
      <w:r>
        <w:rPr>
          <w:rFonts w:ascii="Vazirmatn" w:hAnsi="Vazirmatn"/>
          <w:b/>
        </w:rPr>
        <w:t>Na ۱۲۰–۱۲۵:</w:t>
      </w:r>
      <w:r>
        <w:rPr>
          <w:rFonts w:ascii="Vazirmatn" w:hAnsi="Vazirmatn"/>
        </w:rPr>
        <w:t xml:space="preserve"> </w:t>
      </w:r>
      <w:r>
        <w:rPr>
          <w:rFonts w:ascii="Vazirmatn" w:hAnsi="Vazirmatn"/>
          <w:b/>
        </w:rPr>
        <w:t>محدودیت مایع ۱–۱.۵ L/روز</w:t>
      </w:r>
      <w:r>
        <w:rPr>
          <w:rFonts w:ascii="Vazirmatn" w:hAnsi="Vazirmatn"/>
        </w:rPr>
        <w:t xml:space="preserve"> + قطع دیورتیک؛ </w:t>
      </w:r>
      <w:r>
        <w:rPr>
          <w:rFonts w:ascii="Vazirmatn" w:hAnsi="Vazirmatn"/>
          <w:b/>
        </w:rPr>
        <w:t>Na کمتر از ۱۲۰</w:t>
      </w:r>
      <w:r>
        <w:rPr>
          <w:rFonts w:ascii="Vazirmatn" w:hAnsi="Vazirmatn"/>
        </w:rPr>
        <w:t xml:space="preserve"> یا اعراض: البومین؛ ⚠️ </w:t>
      </w:r>
      <w:r>
        <w:rPr>
          <w:rFonts w:ascii="Vazirmatn" w:hAnsi="Vazirmatn"/>
          <w:b/>
        </w:rPr>
        <w:t>سالین هایپرتونیک فقط در اعراض شدید</w:t>
      </w:r>
      <w:r>
        <w:rPr>
          <w:rFonts w:ascii="Vazirmatn" w:hAnsi="Vazirmatn"/>
        </w:rPr>
        <w:t xml:space="preserve"> (تشنج) یا پیش از پیوند.</w:t>
      </w:r>
    </w:p>
    <w:p>
      <w:pPr>
        <w:ind w:right="340"/>
        <w:bidi w:val="1"/>
      </w:pPr>
      <w:r>
        <w:rPr>
          <w:color w:val="136F73"/>
        </w:rPr>
        <w:t xml:space="preserve">● </w:t>
      </w:r>
      <w:r>
        <w:rPr>
          <w:rFonts w:ascii="Vazirmatn" w:hAnsi="Vazirmatn"/>
        </w:rPr>
        <w:t xml:space="preserve">⚠️ </w:t>
      </w:r>
      <w:r>
        <w:rPr>
          <w:rFonts w:ascii="Vazirmatn" w:hAnsi="Vazirmatn"/>
          <w:b/>
        </w:rPr>
        <w:t>تصحیح آهسته: حد اکثر ۴–۶ mmol/L در ۲۴ ساعت</w:t>
      </w:r>
      <w:r>
        <w:rPr>
          <w:rFonts w:ascii="Vazirmatn" w:hAnsi="Vazirmatn"/>
        </w:rPr>
        <w:t xml:space="preserve"> (خطر </w:t>
      </w:r>
      <w:r>
        <w:rPr>
          <w:rFonts w:ascii="Vazirmatn" w:hAnsi="Vazirmatn"/>
          <w:b/>
        </w:rPr>
        <w:t>ODS</w:t>
      </w:r>
      <w:r>
        <w:rPr>
          <w:rFonts w:ascii="Vazirmatn" w:hAnsi="Vazirmatn"/>
        </w:rPr>
        <w:t xml:space="preserve"> در سیروز بسیار بلند — الکول، سوء تغذیه، هایپوکالمی).</w:t>
      </w:r>
    </w:p>
    <w:p>
      <w:pPr>
        <w:ind w:right="340"/>
        <w:bidi w:val="1"/>
      </w:pPr>
      <w:r>
        <w:rPr>
          <w:color w:val="136F73"/>
        </w:rPr>
        <w:t xml:space="preserve">● </w:t>
      </w:r>
      <w:r>
        <w:rPr>
          <w:rFonts w:ascii="Vazirmatn" w:hAnsi="Vazirmatn"/>
        </w:rPr>
        <w:t xml:space="preserve">⚠️ </w:t>
      </w:r>
      <w:r>
        <w:rPr>
          <w:rFonts w:ascii="Vazirmatn" w:hAnsi="Vazirmatn"/>
          <w:b/>
        </w:rPr>
        <w:t>Tolvaptan</w:t>
      </w:r>
      <w:r>
        <w:rPr>
          <w:rFonts w:ascii="Vazirmatn" w:hAnsi="Vazirmatn"/>
        </w:rPr>
        <w:t xml:space="preserve"> — </w:t>
      </w:r>
      <w:r>
        <w:rPr>
          <w:rFonts w:ascii="Vazirmatn" w:hAnsi="Vazirmatn"/>
          <w:b/>
        </w:rPr>
        <w:t>در مرض کبد توصیه نمی‌شود</w:t>
      </w:r>
      <w:r>
        <w:rPr>
          <w:rFonts w:ascii="Vazirmatn" w:hAnsi="Vazirmatn"/>
        </w:rPr>
        <w:t xml:space="preserve"> (هپاتوتوکسیسیتی — FDA).</w:t>
      </w:r>
    </w:p>
    <w:p>
      <w:pPr>
        <w:spacing w:before="160"/>
        <w:bidi w:val="1"/>
      </w:pPr>
      <w:r>
        <w:rPr>
          <w:rFonts w:ascii="Vazirmatn" w:hAnsi="Vazirmatn"/>
          <w:b/>
          <w:sz w:val="23"/>
        </w:rPr>
        <w:t>۶. پیشگیری از خونریزی واریسی — Baveno VII</w:t>
      </w:r>
    </w:p>
    <w:p>
      <w:pPr>
        <w:ind w:right="340"/>
        <w:bidi w:val="1"/>
      </w:pPr>
      <w:r>
        <w:rPr>
          <w:color w:val="136F73"/>
        </w:rPr>
        <w:t xml:space="preserve">● </w:t>
      </w:r>
      <w:r>
        <w:rPr>
          <w:rFonts w:ascii="Vazirmatn" w:hAnsi="Vazirmatn"/>
          <w:b/>
        </w:rPr>
        <w:t>CSPH (یا واریس متوسط/بزرگ یا واریس کوچک با Red wale signs/Child C):</w:t>
      </w:r>
      <w:r>
        <w:rPr>
          <w:rFonts w:ascii="Vazirmatn" w:hAnsi="Vazirmatn"/>
        </w:rPr>
        <w:t xml:space="preserve"> </w:t>
      </w:r>
      <w:r>
        <w:rPr>
          <w:rFonts w:ascii="Vazirmatn" w:hAnsi="Vazirmatn"/>
          <w:b/>
        </w:rPr>
        <w:t>NSBB</w:t>
      </w:r>
      <w:r>
        <w:rPr>
          <w:rFonts w:ascii="Vazirmatn" w:hAnsi="Vazirmatn"/>
        </w:rPr>
        <w:t xml:space="preserve"> — </w:t>
      </w:r>
      <w:r>
        <w:rPr>
          <w:rFonts w:ascii="Vazirmatn" w:hAnsi="Vazirmatn"/>
          <w:b/>
        </w:rPr>
        <w:t>Carvedilol ترجیح دارد</w:t>
      </w:r>
      <w:r>
        <w:rPr>
          <w:rFonts w:ascii="Vazirmatn" w:hAnsi="Vazirmatn"/>
        </w:rPr>
        <w:t xml:space="preserve"> (</w:t>
      </w:r>
      <w:r>
        <w:rPr>
          <w:rFonts w:ascii="Vazirmatn" w:hAnsi="Vazirmatn"/>
          <w:b/>
        </w:rPr>
        <w:t>۶.۲۵ mg روزانه ← پس از ۳ روز ۶.۲۵ mg دو بار در روز</w:t>
      </w:r>
      <w:r>
        <w:rPr>
          <w:rFonts w:ascii="Vazirmatn" w:hAnsi="Vazirmatn"/>
        </w:rPr>
        <w:t xml:space="preserve">، حد اکثر </w:t>
      </w:r>
      <w:r>
        <w:rPr>
          <w:rFonts w:ascii="Vazirmatn" w:hAnsi="Vazirmatn"/>
          <w:b/>
        </w:rPr>
        <w:t>۱۲.۵ mg/روز</w:t>
      </w:r>
      <w:r>
        <w:rPr>
          <w:rFonts w:ascii="Vazirmatn" w:hAnsi="Vazirmatn"/>
        </w:rPr>
        <w:t xml:space="preserve">) — </w:t>
      </w:r>
      <w:r>
        <w:rPr>
          <w:rFonts w:ascii="Vazirmatn" w:hAnsi="Vazirmatn"/>
          <w:b/>
        </w:rPr>
        <w:t>نه تنها خونریزی بلکه جبران‌نشدگی (آسیت) را پیشگیری می‌کند</w:t>
      </w:r>
      <w:r>
        <w:rPr>
          <w:rFonts w:ascii="Vazirmatn" w:hAnsi="Vazirmatn"/>
        </w:rPr>
        <w:t xml:space="preserve"> (PREDESCI 2019)؛ یا </w:t>
      </w:r>
      <w:r>
        <w:rPr>
          <w:rFonts w:ascii="Vazirmatn" w:hAnsi="Vazirmatn"/>
          <w:b/>
        </w:rPr>
        <w:t>Propranolol</w:t>
      </w:r>
      <w:r>
        <w:rPr>
          <w:rFonts w:ascii="Vazirmatn" w:hAnsi="Vazirmatn"/>
        </w:rPr>
        <w:t xml:space="preserve"> (۲۰–۴۰ mg دو بار ← حد اکثر ۱۶۰ mg/روز در بدون آسیت، ۸۰ mg/روز با آسیت) ← </w:t>
      </w:r>
      <w:r>
        <w:rPr>
          <w:rFonts w:ascii="Vazirmatn" w:hAnsi="Vazirmatn"/>
          <w:b/>
        </w:rPr>
        <w:t>در صورت منع/عدم تحمل NSBB: EBL</w:t>
      </w:r>
      <w:r>
        <w:rPr>
          <w:rFonts w:ascii="Vazirmatn" w:hAnsi="Vazirmatn"/>
        </w:rPr>
        <w:t>.</w:t>
      </w:r>
    </w:p>
    <w:p>
      <w:pPr>
        <w:ind w:right="340"/>
        <w:bidi w:val="1"/>
      </w:pPr>
      <w:r>
        <w:rPr>
          <w:color w:val="136F73"/>
        </w:rPr>
        <w:t xml:space="preserve">● </w:t>
      </w:r>
      <w:r>
        <w:rPr>
          <w:rFonts w:ascii="Vazirmatn" w:hAnsi="Vazirmatn"/>
          <w:b/>
        </w:rPr>
        <w:t>مریض NSBB می‌گیرد</w:t>
      </w:r>
      <w:r>
        <w:rPr>
          <w:rFonts w:ascii="Vazirmatn" w:hAnsi="Vazirmatn"/>
        </w:rPr>
        <w:t xml:space="preserve"> ← </w:t>
      </w:r>
      <w:r>
        <w:rPr>
          <w:rFonts w:ascii="Vazirmatn" w:hAnsi="Vazirmatn"/>
          <w:b/>
        </w:rPr>
        <w:t>اندوسکوپی غربالگری لازم نیست</w:t>
      </w:r>
      <w:r>
        <w:rPr>
          <w:rFonts w:ascii="Vazirmatn" w:hAnsi="Vazirmatn"/>
        </w:rPr>
        <w:t xml:space="preserve"> (Baveno VII).</w:t>
      </w:r>
    </w:p>
    <w:p>
      <w:pPr>
        <w:ind w:right="340"/>
        <w:bidi w:val="1"/>
      </w:pPr>
      <w:r>
        <w:rPr>
          <w:color w:val="136F73"/>
        </w:rPr>
        <w:t xml:space="preserve">● </w:t>
      </w:r>
      <w:r>
        <w:rPr>
          <w:rFonts w:ascii="Vazirmatn" w:hAnsi="Vazirmatn"/>
          <w:b/>
        </w:rPr>
        <w:t>پیشگیری ثانوی:</w:t>
      </w:r>
      <w:r>
        <w:rPr>
          <w:rFonts w:ascii="Vazirmatn" w:hAnsi="Vazirmatn"/>
        </w:rPr>
        <w:t xml:space="preserve"> NSBB + EBL (فصل ۲۵).</w:t>
      </w:r>
    </w:p>
    <w:p>
      <w:pPr>
        <w:spacing w:before="160"/>
        <w:bidi w:val="1"/>
      </w:pPr>
      <w:r>
        <w:rPr>
          <w:rFonts w:ascii="Vazirmatn" w:hAnsi="Vazirmatn"/>
          <w:b/>
          <w:sz w:val="23"/>
        </w:rPr>
        <w:t>۷. دیگر</w:t>
      </w:r>
    </w:p>
    <w:p>
      <w:pPr>
        <w:ind w:right="340"/>
        <w:bidi w:val="1"/>
      </w:pPr>
      <w:r>
        <w:rPr>
          <w:color w:val="136F73"/>
        </w:rPr>
        <w:t xml:space="preserve">● </w:t>
      </w:r>
      <w:r>
        <w:rPr>
          <w:rFonts w:ascii="Vazirmatn" w:hAnsi="Vazirmatn"/>
          <w:b/>
        </w:rPr>
        <w:t>خارش (PBC/کولستاز):</w:t>
      </w:r>
      <w:r>
        <w:rPr>
          <w:rFonts w:ascii="Vazirmatn" w:hAnsi="Vazirmatn"/>
        </w:rPr>
        <w:t xml:space="preserve"> </w:t>
      </w:r>
      <w:r>
        <w:rPr>
          <w:rFonts w:ascii="Vazirmatn" w:hAnsi="Vazirmatn"/>
          <w:b/>
        </w:rPr>
        <w:t>Cholestyramine ۴ g فمی ۱–۴ بار در روز</w:t>
      </w:r>
      <w:r>
        <w:rPr>
          <w:rFonts w:ascii="Vazirmatn" w:hAnsi="Vazirmatn"/>
        </w:rPr>
        <w:t xml:space="preserve"> (۲–۴ ساعت جدا از دواهای دیگر) ← </w:t>
      </w:r>
      <w:r>
        <w:rPr>
          <w:rFonts w:ascii="Vazirmatn" w:hAnsi="Vazirmatn"/>
          <w:b/>
        </w:rPr>
        <w:t>Rifampicin ۱۵۰–۳۰۰ mg روزانه</w:t>
      </w:r>
      <w:r>
        <w:rPr>
          <w:rFonts w:ascii="Vazirmatn" w:hAnsi="Vazirmatn"/>
        </w:rPr>
        <w:t xml:space="preserve"> (⚠️ هپاتوتوکسیسیتی — LFT) ← Naltrexone ← Sertraline.</w:t>
      </w:r>
    </w:p>
    <w:p>
      <w:pPr>
        <w:ind w:right="340"/>
        <w:bidi w:val="1"/>
      </w:pPr>
      <w:r>
        <w:rPr>
          <w:color w:val="136F73"/>
        </w:rPr>
        <w:t xml:space="preserve">● </w:t>
      </w:r>
      <w:r>
        <w:rPr>
          <w:rFonts w:ascii="Vazirmatn" w:hAnsi="Vazirmatn"/>
          <w:b/>
        </w:rPr>
        <w:t>ترومبوز ورید پورتال (PVT) حاد/پیشرونده:</w:t>
      </w:r>
      <w:r>
        <w:rPr>
          <w:rFonts w:ascii="Vazirmatn" w:hAnsi="Vazirmatn"/>
        </w:rPr>
        <w:t xml:space="preserve"> </w:t>
      </w:r>
      <w:r>
        <w:rPr>
          <w:rFonts w:ascii="Vazirmatn" w:hAnsi="Vazirmatn"/>
          <w:b/>
        </w:rPr>
        <w:t>انتی‌کواگولیشن</w:t>
      </w:r>
      <w:r>
        <w:rPr>
          <w:rFonts w:ascii="Vazirmatn" w:hAnsi="Vazirmatn"/>
        </w:rPr>
        <w:t xml:space="preserve"> (LMWH یا VKA؛ DOAC در Child A/B منتخب) — مشورهٔ هپاتولوژی.</w:t>
      </w:r>
    </w:p>
    <w:p>
      <w:pPr>
        <w:ind w:right="340"/>
        <w:bidi w:val="1"/>
      </w:pPr>
      <w:r>
        <w:rPr>
          <w:color w:val="136F73"/>
        </w:rPr>
        <w:t xml:space="preserve">● </w:t>
      </w:r>
      <w:r>
        <w:rPr>
          <w:rFonts w:ascii="Vazirmatn" w:hAnsi="Vazirmatn"/>
          <w:b/>
        </w:rPr>
        <w:t>کرمپ عضلات:</w:t>
      </w:r>
      <w:r>
        <w:rPr>
          <w:rFonts w:ascii="Vazirmatn" w:hAnsi="Vazirmatn"/>
        </w:rPr>
        <w:t xml:space="preserve"> البومین، </w:t>
      </w:r>
      <w:r>
        <w:rPr>
          <w:rFonts w:ascii="Vazirmatn" w:hAnsi="Vazirmatn"/>
          <w:b/>
        </w:rPr>
        <w:t>Baclofen ۵–۱۰ mg</w:t>
      </w:r>
      <w:r>
        <w:rPr>
          <w:rFonts w:ascii="Vazirmatn" w:hAnsi="Vazirmatn"/>
        </w:rPr>
        <w:t xml:space="preserve"> سه بار در روز، اصلاح Mg و Zn.</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تغذیه (EASL 2019):</w:t>
      </w:r>
      <w:r>
        <w:rPr>
          <w:rFonts w:ascii="Vazirmatn" w:hAnsi="Vazirmatn"/>
        </w:rPr>
        <w:t xml:space="preserve"> </w:t>
      </w:r>
      <w:r>
        <w:rPr>
          <w:rFonts w:ascii="Vazirmatn" w:hAnsi="Vazirmatn"/>
          <w:b/>
        </w:rPr>
        <w:t>انرژی ۳۵ kcal/kg/روز</w:t>
      </w:r>
      <w:r>
        <w:rPr>
          <w:rFonts w:ascii="Vazirmatn" w:hAnsi="Vazirmatn"/>
        </w:rPr>
        <w:t xml:space="preserve"> و </w:t>
      </w:r>
      <w:r>
        <w:rPr>
          <w:rFonts w:ascii="Vazirmatn" w:hAnsi="Vazirmatn"/>
          <w:b/>
        </w:rPr>
        <w:t>پروتین ۱.۲–۱.۵ g/kg/روز</w:t>
      </w:r>
      <w:r>
        <w:rPr>
          <w:rFonts w:ascii="Vazirmatn" w:hAnsi="Vazirmatn"/>
        </w:rPr>
        <w:t xml:space="preserve"> — ⚠️ </w:t>
      </w:r>
      <w:r>
        <w:rPr>
          <w:rFonts w:ascii="Vazirmatn" w:hAnsi="Vazirmatn"/>
          <w:b/>
        </w:rPr>
        <w:t>محدودیت پروتین نه</w:t>
      </w:r>
      <w:r>
        <w:rPr>
          <w:rFonts w:ascii="Vazirmatn" w:hAnsi="Vazirmatn"/>
        </w:rPr>
        <w:t xml:space="preserve"> (حتی در انسفالوپاتی)؛ </w:t>
      </w:r>
      <w:r>
        <w:rPr>
          <w:rFonts w:ascii="Vazirmatn" w:hAnsi="Vazirmatn"/>
          <w:b/>
        </w:rPr>
        <w:t>غذای شب‌هنگام (Late evening snack)</w:t>
      </w:r>
      <w:r>
        <w:rPr>
          <w:rFonts w:ascii="Vazirmatn" w:hAnsi="Vazirmatn"/>
        </w:rPr>
        <w:t xml:space="preserve"> غنی از کاربوهایدریت ← کاهش Sarcopenia؛ </w:t>
      </w:r>
      <w:r>
        <w:rPr>
          <w:rFonts w:ascii="Vazirmatn" w:hAnsi="Vazirmatn"/>
          <w:b/>
        </w:rPr>
        <w:t>محدودیت سودیم</w:t>
      </w:r>
      <w:r>
        <w:rPr>
          <w:rFonts w:ascii="Vazirmatn" w:hAnsi="Vazirmatn"/>
        </w:rPr>
        <w:t xml:space="preserve"> (نه کمتر از ۲ g — خطر کاهش خوردن)؛ سنجش </w:t>
      </w:r>
      <w:r>
        <w:rPr>
          <w:rFonts w:ascii="Vazirmatn" w:hAnsi="Vazirmatn"/>
          <w:b/>
        </w:rPr>
        <w:t>Sarcopenia و Frailty</w:t>
      </w:r>
      <w:r>
        <w:rPr>
          <w:rFonts w:ascii="Vazirmatn" w:hAnsi="Vazirmatn"/>
        </w:rPr>
        <w:t>.</w:t>
      </w:r>
    </w:p>
    <w:p>
      <w:pPr>
        <w:ind w:right="340"/>
        <w:bidi w:val="1"/>
      </w:pPr>
      <w:r>
        <w:rPr>
          <w:color w:val="136F73"/>
        </w:rPr>
        <w:t xml:space="preserve">● </w:t>
      </w:r>
      <w:r>
        <w:rPr>
          <w:rFonts w:ascii="Vazirmatn" w:hAnsi="Vazirmatn"/>
          <w:b/>
        </w:rPr>
        <w:t>قطع الکول و سگرت</w:t>
      </w:r>
      <w:r>
        <w:rPr>
          <w:rFonts w:ascii="Vazirmatn" w:hAnsi="Vazirmatn"/>
        </w:rPr>
        <w:t xml:space="preserve">؛ </w:t>
      </w:r>
      <w:r>
        <w:rPr>
          <w:rFonts w:ascii="Vazirmatn" w:hAnsi="Vazirmatn"/>
          <w:b/>
        </w:rPr>
        <w:t>وزن سالم</w:t>
      </w:r>
      <w:r>
        <w:rPr>
          <w:rFonts w:ascii="Vazirmatn" w:hAnsi="Vazirmatn"/>
        </w:rPr>
        <w:t xml:space="preserve"> (MASLD)؛ </w:t>
      </w:r>
      <w:r>
        <w:rPr>
          <w:rFonts w:ascii="Vazirmatn" w:hAnsi="Vazirmatn"/>
          <w:b/>
        </w:rPr>
        <w:t>فعالیت فزیکی</w:t>
      </w:r>
      <w:r>
        <w:rPr>
          <w:rFonts w:ascii="Vazirmatn" w:hAnsi="Vazirmatn"/>
        </w:rPr>
        <w:t>.</w:t>
      </w:r>
    </w:p>
    <w:p>
      <w:pPr>
        <w:ind w:right="340"/>
        <w:bidi w:val="1"/>
      </w:pPr>
      <w:r>
        <w:rPr>
          <w:color w:val="136F73"/>
        </w:rPr>
        <w:t xml:space="preserve">● </w:t>
      </w:r>
      <w:r>
        <w:rPr>
          <w:rFonts w:ascii="Vazirmatn" w:hAnsi="Vazirmatn"/>
          <w:b/>
        </w:rPr>
        <w:t>واکسین‌ها:</w:t>
      </w:r>
      <w:r>
        <w:rPr>
          <w:rFonts w:ascii="Vazirmatn" w:hAnsi="Vazirmatn"/>
        </w:rPr>
        <w:t xml:space="preserve"> </w:t>
      </w:r>
      <w:r>
        <w:rPr>
          <w:rFonts w:ascii="Vazirmatn" w:hAnsi="Vazirmatn"/>
          <w:b/>
        </w:rPr>
        <w:t>هپاتیت A و B</w:t>
      </w:r>
      <w:r>
        <w:rPr>
          <w:rFonts w:ascii="Vazirmatn" w:hAnsi="Vazirmatn"/>
        </w:rPr>
        <w:t xml:space="preserve"> (اگر ایمن نیست)، </w:t>
      </w:r>
      <w:r>
        <w:rPr>
          <w:rFonts w:ascii="Vazirmatn" w:hAnsi="Vazirmatn"/>
          <w:b/>
        </w:rPr>
        <w:t>پنوموکوک</w:t>
      </w:r>
      <w:r>
        <w:rPr>
          <w:rFonts w:ascii="Vazirmatn" w:hAnsi="Vazirmatn"/>
        </w:rPr>
        <w:t xml:space="preserve">، </w:t>
      </w:r>
      <w:r>
        <w:rPr>
          <w:rFonts w:ascii="Vazirmatn" w:hAnsi="Vazirmatn"/>
          <w:b/>
        </w:rPr>
        <w:t>انفلوانزا</w:t>
      </w:r>
      <w:r>
        <w:rPr>
          <w:rFonts w:ascii="Vazirmatn" w:hAnsi="Vazirmatn"/>
        </w:rPr>
        <w:t>، COVID-19، زوستر.</w:t>
      </w:r>
    </w:p>
    <w:p>
      <w:pPr>
        <w:ind w:right="340"/>
        <w:bidi w:val="1"/>
      </w:pPr>
      <w:r>
        <w:rPr>
          <w:color w:val="136F73"/>
        </w:rPr>
        <w:t xml:space="preserve">● </w:t>
      </w:r>
      <w:r>
        <w:rPr>
          <w:rFonts w:ascii="Vazirmatn" w:hAnsi="Vazirmatn"/>
          <w:b/>
        </w:rPr>
        <w:t>دواها:</w:t>
      </w:r>
      <w:r>
        <w:rPr>
          <w:rFonts w:ascii="Vazirmatn" w:hAnsi="Vazirmatn"/>
        </w:rPr>
        <w:t xml:space="preserve"> ⚠️ </w:t>
      </w:r>
      <w:r>
        <w:rPr>
          <w:rFonts w:ascii="Vazirmatn" w:hAnsi="Vazirmatn"/>
          <w:b/>
        </w:rPr>
        <w:t>NSAID نه</w:t>
      </w:r>
      <w:r>
        <w:rPr>
          <w:rFonts w:ascii="Vazirmatn" w:hAnsi="Vazirmatn"/>
        </w:rPr>
        <w:t xml:space="preserve">؛ </w:t>
      </w:r>
      <w:r>
        <w:rPr>
          <w:rFonts w:ascii="Vazirmatn" w:hAnsi="Vazirmatn"/>
          <w:b/>
        </w:rPr>
        <w:t>Paracetamol تا ۲–۳ g/روز ایمن است</w:t>
      </w:r>
      <w:r>
        <w:rPr>
          <w:rFonts w:ascii="Vazirmatn" w:hAnsi="Vazirmatn"/>
        </w:rPr>
        <w:t xml:space="preserve"> (مسکن انتخابی)؛ ⚠️ </w:t>
      </w:r>
      <w:r>
        <w:rPr>
          <w:rFonts w:ascii="Vazirmatn" w:hAnsi="Vazirmatn"/>
          <w:b/>
        </w:rPr>
        <w:t>Benzodiazepines و Opioidها</w:t>
      </w:r>
      <w:r>
        <w:rPr>
          <w:rFonts w:ascii="Vazirmatn" w:hAnsi="Vazirmatn"/>
        </w:rPr>
        <w:t xml:space="preserve"> با احتیاط (انسفالوپاتی)؛ ⚠️ </w:t>
      </w:r>
      <w:r>
        <w:rPr>
          <w:rFonts w:ascii="Vazirmatn" w:hAnsi="Vazirmatn"/>
          <w:b/>
        </w:rPr>
        <w:t>Aminoglycosides نه</w:t>
      </w:r>
      <w:r>
        <w:rPr>
          <w:rFonts w:ascii="Vazirmatn" w:hAnsi="Vazirmatn"/>
        </w:rPr>
        <w:t xml:space="preserve">؛ </w:t>
      </w:r>
      <w:r>
        <w:rPr>
          <w:rFonts w:ascii="Vazirmatn" w:hAnsi="Vazirmatn"/>
          <w:b/>
        </w:rPr>
        <w:t>گیاهان دوایی</w:t>
      </w:r>
      <w:r>
        <w:rPr>
          <w:rFonts w:ascii="Vazirmatn" w:hAnsi="Vazirmatn"/>
        </w:rPr>
        <w:t xml:space="preserve"> نه؛ </w:t>
      </w:r>
      <w:r>
        <w:rPr>
          <w:rFonts w:ascii="Vazirmatn" w:hAnsi="Vazirmatn"/>
          <w:b/>
        </w:rPr>
        <w:t>تنظیم دوز</w:t>
      </w:r>
      <w:r>
        <w:rPr>
          <w:rFonts w:ascii="Vazirmatn" w:hAnsi="Vazirmatn"/>
        </w:rPr>
        <w:t xml:space="preserve"> در عدم کفایهٔ کبد.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TIPS:</w:t>
      </w:r>
      <w:r>
        <w:rPr>
          <w:rFonts w:ascii="Vazirmatn" w:hAnsi="Vazirmatn"/>
        </w:rPr>
        <w:t xml:space="preserve"> آسیت مقاوم، خونریزی واریسی (Pre-emptive یا Rescue)، Hepatic hydrothorax، و PVT منتخب؛ ⚠️ اختلاطات: </w:t>
      </w:r>
      <w:r>
        <w:rPr>
          <w:rFonts w:ascii="Vazirmatn" w:hAnsi="Vazirmatn"/>
          <w:b/>
        </w:rPr>
        <w:t>انسفالوپاتی</w:t>
      </w:r>
      <w:r>
        <w:rPr>
          <w:rFonts w:ascii="Vazirmatn" w:hAnsi="Vazirmatn"/>
        </w:rPr>
        <w:t xml:space="preserve"> (۲۰–۳۰ فیصد)، عدم کفایهٔ قلب، عدم کفایهٔ کبد.</w:t>
      </w:r>
    </w:p>
    <w:p>
      <w:pPr>
        <w:ind w:right="340"/>
        <w:bidi w:val="1"/>
      </w:pPr>
      <w:r>
        <w:rPr>
          <w:color w:val="136F73"/>
        </w:rPr>
        <w:t xml:space="preserve">● </w:t>
      </w:r>
      <w:r>
        <w:rPr>
          <w:rFonts w:ascii="Vazirmatn" w:hAnsi="Vazirmatn"/>
          <w:b/>
        </w:rPr>
        <w:t>پیوند کبد:</w:t>
      </w:r>
      <w:r>
        <w:rPr>
          <w:rFonts w:ascii="Vazirmatn" w:hAnsi="Vazirmatn"/>
        </w:rPr>
        <w:t xml:space="preserve"> </w:t>
      </w:r>
      <w:r>
        <w:rPr>
          <w:rFonts w:ascii="Vazirmatn" w:hAnsi="Vazirmatn"/>
          <w:b/>
        </w:rPr>
        <w:t>MELD ≥ ۱۵</w:t>
      </w:r>
      <w:r>
        <w:rPr>
          <w:rFonts w:ascii="Vazirmatn" w:hAnsi="Vazirmatn"/>
        </w:rPr>
        <w:t xml:space="preserve"> یا </w:t>
      </w:r>
      <w:r>
        <w:rPr>
          <w:rFonts w:ascii="Vazirmatn" w:hAnsi="Vazirmatn"/>
          <w:b/>
        </w:rPr>
        <w:t>جبران‌نشدگی</w:t>
      </w:r>
      <w:r>
        <w:rPr>
          <w:rFonts w:ascii="Vazirmatn" w:hAnsi="Vazirmatn"/>
        </w:rPr>
        <w:t xml:space="preserve"> (اولین آسیت، خونریزی واریسی، انسفالوپاتی، HRS)، </w:t>
      </w:r>
      <w:r>
        <w:rPr>
          <w:rFonts w:ascii="Vazirmatn" w:hAnsi="Vazirmatn"/>
          <w:b/>
        </w:rPr>
        <w:t>HCC در معیارهای Milan</w:t>
      </w:r>
      <w:r>
        <w:rPr>
          <w:rFonts w:ascii="Vazirmatn" w:hAnsi="Vazirmatn"/>
        </w:rPr>
        <w:t xml:space="preserve"> (یک تومور ≤ ۵ cm یا حد اکثر ۳ تومور ≤ ۳ cm، بدون تهاجم عروقی)، و </w:t>
      </w:r>
      <w:r>
        <w:rPr>
          <w:rFonts w:ascii="Vazirmatn" w:hAnsi="Vazirmatn"/>
          <w:b/>
        </w:rPr>
        <w:t>Hepatopulmonary syndrome</w:t>
      </w:r>
      <w:r>
        <w:rPr>
          <w:rFonts w:ascii="Vazirmatn" w:hAnsi="Vazirmatn"/>
        </w:rPr>
        <w:t xml:space="preserve"> شدید؛ بقای ۵ ساله حدود </w:t>
      </w:r>
      <w:r>
        <w:rPr>
          <w:rFonts w:ascii="Vazirmatn" w:hAnsi="Vazirmatn"/>
          <w:b/>
        </w:rPr>
        <w:t>۷۵–۸۰ فیصد</w:t>
      </w:r>
      <w:r>
        <w:rPr>
          <w:rFonts w:ascii="Vazirmatn" w:hAnsi="Vazirmatn"/>
        </w:rPr>
        <w:t xml:space="preserve"> — ⚠️ در افغانستان در دسترس نیست ← </w:t>
      </w:r>
      <w:r>
        <w:rPr>
          <w:rFonts w:ascii="Vazirmatn" w:hAnsi="Vazirmatn"/>
          <w:b/>
        </w:rPr>
        <w:t>ارجاع زود به خارج</w:t>
      </w:r>
      <w:r>
        <w:rPr>
          <w:rFonts w:ascii="Vazirmatn" w:hAnsi="Vazirmatn"/>
        </w:rPr>
        <w:t xml:space="preserve"> (هند، پاکستان، ترکیه، ایران).</w:t>
      </w:r>
    </w:p>
    <w:p>
      <w:pPr>
        <w:ind w:right="340"/>
        <w:bidi w:val="1"/>
      </w:pPr>
      <w:r>
        <w:rPr>
          <w:color w:val="136F73"/>
        </w:rPr>
        <w:t xml:space="preserve">● </w:t>
      </w:r>
      <w:r>
        <w:rPr>
          <w:rFonts w:ascii="Vazirmatn" w:hAnsi="Vazirmatn"/>
        </w:rPr>
        <w:t xml:space="preserve">⚠️ </w:t>
      </w:r>
      <w:r>
        <w:rPr>
          <w:rFonts w:ascii="Vazirmatn" w:hAnsi="Vazirmatn"/>
          <w:b/>
        </w:rPr>
        <w:t>جراحی‌های انتخابی در سیروز Child C خطر مرگ بسیار بلند دارند</w:t>
      </w:r>
      <w:r>
        <w:rPr>
          <w:rFonts w:ascii="Vazirmatn" w:hAnsi="Vazirmatn"/>
        </w:rPr>
        <w:t xml:space="preserve"> (MELD/Mayo risk score) — به تعویق انداز.</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فصل/بخش</w:t>
            </w:r>
          </w:p>
        </w:tc>
      </w:tr>
      <w:tr>
        <w:tc>
          <w:tcPr>
            <w:tcW w:type="dxa" w:w="5156"/>
          </w:tcPr>
          <w:p>
            <w:pPr>
              <w:bidi w:val="1"/>
            </w:pPr>
            <w:r>
              <w:rPr>
                <w:sz w:val="18"/>
              </w:rPr>
            </w:r>
            <w:r>
              <w:rPr>
                <w:rFonts w:ascii="Vazirmatn" w:hAnsi="Vazirmatn"/>
                <w:b/>
                <w:sz w:val="18"/>
              </w:rPr>
              <w:t>آسیت و آسیت مقاوم</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SBP</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HRS-AKI</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انسفالوپاتی کبدی</w:t>
            </w:r>
          </w:p>
        </w:tc>
        <w:tc>
          <w:tcPr>
            <w:tcW w:type="dxa" w:w="5156"/>
          </w:tcPr>
          <w:p>
            <w:pPr>
              <w:bidi w:val="1"/>
            </w:pPr>
            <w:r>
              <w:rPr>
                <w:sz w:val="18"/>
              </w:rPr>
            </w:r>
            <w:r>
              <w:rPr>
                <w:rFonts w:ascii="Vazirmatn" w:hAnsi="Vazirmatn"/>
                <w:sz w:val="18"/>
              </w:rPr>
              <w:t>فصل ۳۱</w:t>
            </w:r>
          </w:p>
        </w:tc>
      </w:tr>
      <w:tr>
        <w:tc>
          <w:tcPr>
            <w:tcW w:type="dxa" w:w="5156"/>
          </w:tcPr>
          <w:p>
            <w:pPr>
              <w:bidi w:val="1"/>
            </w:pPr>
            <w:r>
              <w:rPr>
                <w:sz w:val="18"/>
              </w:rPr>
            </w:r>
            <w:r>
              <w:rPr>
                <w:rFonts w:ascii="Vazirmatn" w:hAnsi="Vazirmatn"/>
                <w:b/>
                <w:sz w:val="18"/>
              </w:rPr>
              <w:t>هایپوناترمی</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HCC</w:t>
            </w:r>
          </w:p>
        </w:tc>
        <w:tc>
          <w:tcPr>
            <w:tcW w:type="dxa" w:w="5156"/>
          </w:tcPr>
          <w:p>
            <w:pPr>
              <w:bidi w:val="1"/>
            </w:pPr>
            <w:r>
              <w:rPr>
                <w:sz w:val="18"/>
              </w:rPr>
            </w:r>
            <w:r>
              <w:rPr>
                <w:rFonts w:ascii="Vazirmatn" w:hAnsi="Vazirmatn"/>
                <w:sz w:val="18"/>
              </w:rPr>
              <w:t xml:space="preserve">خطر </w:t>
            </w:r>
            <w:r>
              <w:rPr>
                <w:rFonts w:ascii="Vazirmatn" w:hAnsi="Vazirmatn"/>
                <w:b/>
                <w:sz w:val="18"/>
              </w:rPr>
              <w:t>۱–۴ فیصد در سال</w:t>
            </w:r>
            <w:r>
              <w:rPr>
                <w:rFonts w:ascii="Vazirmatn" w:hAnsi="Vazirmatn"/>
                <w:sz w:val="18"/>
              </w:rPr>
              <w:t xml:space="preserve"> (بیشتر در HBV، HCV) — </w:t>
            </w:r>
            <w:r>
              <w:rPr>
                <w:rFonts w:ascii="Vazirmatn" w:hAnsi="Vazirmatn"/>
                <w:b/>
                <w:sz w:val="18"/>
              </w:rPr>
              <w:t>سونوگرافی ± AFP هر ۶ ماه</w:t>
            </w:r>
          </w:p>
        </w:tc>
      </w:tr>
      <w:tr>
        <w:tc>
          <w:tcPr>
            <w:tcW w:type="dxa" w:w="5156"/>
          </w:tcPr>
          <w:p>
            <w:pPr>
              <w:bidi w:val="1"/>
            </w:pPr>
            <w:r>
              <w:rPr>
                <w:sz w:val="18"/>
              </w:rPr>
            </w:r>
            <w:r>
              <w:rPr>
                <w:rFonts w:ascii="Vazirmatn" w:hAnsi="Vazirmatn"/>
                <w:b/>
                <w:sz w:val="18"/>
              </w:rPr>
              <w:t>Hepatic hydrothorax</w:t>
            </w:r>
          </w:p>
        </w:tc>
        <w:tc>
          <w:tcPr>
            <w:tcW w:type="dxa" w:w="5156"/>
          </w:tcPr>
          <w:p>
            <w:pPr>
              <w:bidi w:val="1"/>
            </w:pPr>
            <w:r>
              <w:rPr>
                <w:sz w:val="18"/>
              </w:rPr>
            </w:r>
            <w:r>
              <w:rPr>
                <w:rFonts w:ascii="Vazirmatn" w:hAnsi="Vazirmatn"/>
                <w:sz w:val="18"/>
              </w:rPr>
              <w:t>فصل ۲۰</w:t>
            </w:r>
          </w:p>
        </w:tc>
      </w:tr>
      <w:tr>
        <w:tc>
          <w:tcPr>
            <w:tcW w:type="dxa" w:w="5156"/>
          </w:tcPr>
          <w:p>
            <w:pPr>
              <w:bidi w:val="1"/>
            </w:pPr>
            <w:r>
              <w:rPr>
                <w:sz w:val="18"/>
              </w:rPr>
            </w:r>
            <w:r>
              <w:rPr>
                <w:rFonts w:ascii="Vazirmatn" w:hAnsi="Vazirmatn"/>
                <w:b/>
                <w:sz w:val="18"/>
              </w:rPr>
              <w:t>Hepatopulmonary syndrome (HPS)</w:t>
            </w:r>
          </w:p>
        </w:tc>
        <w:tc>
          <w:tcPr>
            <w:tcW w:type="dxa" w:w="5156"/>
          </w:tcPr>
          <w:p>
            <w:pPr>
              <w:bidi w:val="1"/>
            </w:pPr>
            <w:r>
              <w:rPr>
                <w:sz w:val="18"/>
              </w:rPr>
            </w:r>
            <w:r>
              <w:rPr>
                <w:rFonts w:ascii="Vazirmatn" w:hAnsi="Vazirmatn"/>
                <w:sz w:val="18"/>
              </w:rPr>
              <w:t xml:space="preserve">اتساع عروق ریه ← هایپوکسمی، </w:t>
            </w:r>
            <w:r>
              <w:rPr>
                <w:rFonts w:ascii="Vazirmatn" w:hAnsi="Vazirmatn"/>
                <w:b/>
                <w:sz w:val="18"/>
              </w:rPr>
              <w:t>Platypnoea-Orthodeoxia</w:t>
            </w:r>
            <w:r>
              <w:rPr>
                <w:rFonts w:ascii="Vazirmatn" w:hAnsi="Vazirmatn"/>
                <w:sz w:val="18"/>
              </w:rPr>
              <w:t xml:space="preserve"> — ایکو با Bubble؛ پیوند</w:t>
            </w:r>
          </w:p>
        </w:tc>
      </w:tr>
      <w:tr>
        <w:tc>
          <w:tcPr>
            <w:tcW w:type="dxa" w:w="5156"/>
          </w:tcPr>
          <w:p>
            <w:pPr>
              <w:bidi w:val="1"/>
            </w:pPr>
            <w:r>
              <w:rPr>
                <w:sz w:val="18"/>
              </w:rPr>
            </w:r>
            <w:r>
              <w:rPr>
                <w:rFonts w:ascii="Vazirmatn" w:hAnsi="Vazirmatn"/>
                <w:b/>
                <w:sz w:val="18"/>
              </w:rPr>
              <w:t>Portopulmonary hypertension (PoPH)</w:t>
            </w:r>
          </w:p>
        </w:tc>
        <w:tc>
          <w:tcPr>
            <w:tcW w:type="dxa" w:w="5156"/>
          </w:tcPr>
          <w:p>
            <w:pPr>
              <w:bidi w:val="1"/>
            </w:pPr>
            <w:r>
              <w:rPr>
                <w:sz w:val="18"/>
              </w:rPr>
            </w:r>
            <w:r>
              <w:rPr>
                <w:rFonts w:ascii="Vazirmatn" w:hAnsi="Vazirmatn"/>
                <w:sz w:val="18"/>
              </w:rPr>
              <w:t>هایپرتنشن ریوی — ایکو؛ ⚠️ TIPS را منع می‌کند</w:t>
            </w:r>
          </w:p>
        </w:tc>
      </w:tr>
      <w:tr>
        <w:tc>
          <w:tcPr>
            <w:tcW w:type="dxa" w:w="5156"/>
          </w:tcPr>
          <w:p>
            <w:pPr>
              <w:bidi w:val="1"/>
            </w:pPr>
            <w:r>
              <w:rPr>
                <w:sz w:val="18"/>
              </w:rPr>
            </w:r>
            <w:r>
              <w:rPr>
                <w:rFonts w:ascii="Vazirmatn" w:hAnsi="Vazirmatn"/>
                <w:b/>
                <w:sz w:val="18"/>
              </w:rPr>
              <w:t>Cirrhotic cardiomyopathy</w:t>
            </w:r>
          </w:p>
        </w:tc>
        <w:tc>
          <w:tcPr>
            <w:tcW w:type="dxa" w:w="5156"/>
          </w:tcPr>
          <w:p>
            <w:pPr>
              <w:bidi w:val="1"/>
            </w:pPr>
            <w:r>
              <w:rPr>
                <w:sz w:val="18"/>
              </w:rPr>
            </w:r>
            <w:r>
              <w:rPr>
                <w:rFonts w:ascii="Vazirmatn" w:hAnsi="Vazirmatn"/>
                <w:sz w:val="18"/>
              </w:rPr>
              <w:t>عدم کفایهٔ قلب با استرس (TIPS، انتان)</w:t>
            </w:r>
          </w:p>
        </w:tc>
      </w:tr>
      <w:tr>
        <w:tc>
          <w:tcPr>
            <w:tcW w:type="dxa" w:w="5156"/>
          </w:tcPr>
          <w:p>
            <w:pPr>
              <w:bidi w:val="1"/>
            </w:pPr>
            <w:r>
              <w:rPr>
                <w:sz w:val="18"/>
              </w:rPr>
            </w:r>
            <w:r>
              <w:rPr>
                <w:rFonts w:ascii="Vazirmatn" w:hAnsi="Vazirmatn"/>
                <w:b/>
                <w:sz w:val="18"/>
              </w:rPr>
              <w:t>PVT</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Sarcopenia، استیوپوروز، انتانات، دیابت کبدی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ACLF</w:t>
            </w:r>
          </w:p>
        </w:tc>
        <w:tc>
          <w:tcPr>
            <w:tcW w:type="dxa" w:w="5156"/>
          </w:tcPr>
          <w:p>
            <w:pPr>
              <w:bidi w:val="1"/>
            </w:pPr>
            <w:r>
              <w:rPr>
                <w:sz w:val="18"/>
              </w:rPr>
            </w:r>
            <w:r>
              <w:rPr>
                <w:rFonts w:ascii="Vazirmatn" w:hAnsi="Vazirmatn"/>
                <w:sz w:val="18"/>
              </w:rPr>
              <w:t>مرگ‌ومیر ۲۸ روزه تا ۳۰–۸۰ فیصد (مطابق Grade)</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جبران‌شده:</w:t>
      </w:r>
      <w:r>
        <w:rPr>
          <w:rFonts w:ascii="Vazirmatn" w:hAnsi="Vazirmatn"/>
        </w:rPr>
        <w:t xml:space="preserve"> بقای متوسط </w:t>
      </w:r>
      <w:r>
        <w:rPr>
          <w:rFonts w:ascii="Vazirmatn" w:hAnsi="Vazirmatn"/>
          <w:b/>
        </w:rPr>
        <w:t>بیش از ۱۲ سال</w:t>
      </w:r>
      <w:r>
        <w:rPr>
          <w:rFonts w:ascii="Vazirmatn" w:hAnsi="Vazirmatn"/>
        </w:rPr>
        <w:t xml:space="preserve">؛ خطر جبران‌نشدگی حدود </w:t>
      </w:r>
      <w:r>
        <w:rPr>
          <w:rFonts w:ascii="Vazirmatn" w:hAnsi="Vazirmatn"/>
          <w:b/>
        </w:rPr>
        <w:t>۵–۷ فیصد در سال</w:t>
      </w:r>
      <w:r>
        <w:rPr>
          <w:rFonts w:ascii="Vazirmatn" w:hAnsi="Vazirmatn"/>
        </w:rPr>
        <w:t>.</w:t>
      </w:r>
    </w:p>
    <w:p>
      <w:pPr>
        <w:ind w:right="340"/>
        <w:bidi w:val="1"/>
      </w:pPr>
      <w:r>
        <w:rPr>
          <w:color w:val="136F73"/>
        </w:rPr>
        <w:t xml:space="preserve">● </w:t>
      </w:r>
      <w:r>
        <w:rPr>
          <w:rFonts w:ascii="Vazirmatn" w:hAnsi="Vazirmatn"/>
          <w:b/>
        </w:rPr>
        <w:t>جبران‌نشده:</w:t>
      </w:r>
      <w:r>
        <w:rPr>
          <w:rFonts w:ascii="Vazirmatn" w:hAnsi="Vazirmatn"/>
        </w:rPr>
        <w:t xml:space="preserve"> بقای متوسط حدود </w:t>
      </w:r>
      <w:r>
        <w:rPr>
          <w:rFonts w:ascii="Vazirmatn" w:hAnsi="Vazirmatn"/>
          <w:b/>
        </w:rPr>
        <w:t>۲ سال</w:t>
      </w:r>
      <w:r>
        <w:rPr>
          <w:rFonts w:ascii="Vazirmatn" w:hAnsi="Vazirmatn"/>
        </w:rPr>
        <w:t>.</w:t>
      </w:r>
    </w:p>
    <w:p>
      <w:pPr>
        <w:ind w:right="340"/>
        <w:bidi w:val="1"/>
      </w:pPr>
      <w:r>
        <w:rPr>
          <w:color w:val="136F73"/>
        </w:rPr>
        <w:t xml:space="preserve">● </w:t>
      </w:r>
      <w:r>
        <w:rPr>
          <w:rFonts w:ascii="Vazirmatn" w:hAnsi="Vazirmatn"/>
          <w:b/>
        </w:rPr>
        <w:t>Recompensation</w:t>
      </w:r>
      <w:r>
        <w:rPr>
          <w:rFonts w:ascii="Vazirmatn" w:hAnsi="Vazirmatn"/>
        </w:rPr>
        <w:t xml:space="preserve"> (Baveno VII): با حذف علت (HBV سرکوب‌شده، HCV شفایافته، قطع الکول) + بهبود بیش از ۱۲ ماه بدون دیورتیک/Lactulose ← پروگنوز بهتر.</w:t>
      </w:r>
    </w:p>
    <w:p>
      <w:pPr>
        <w:ind w:right="340"/>
        <w:bidi w:val="1"/>
      </w:pPr>
      <w:r>
        <w:rPr>
          <w:color w:val="136F73"/>
        </w:rPr>
        <w:t xml:space="preserve">● </w:t>
      </w:r>
      <w:r>
        <w:rPr>
          <w:rFonts w:ascii="Vazirmatn" w:hAnsi="Vazirmatn"/>
          <w:b/>
        </w:rPr>
        <w:t>برنامهٔ پیگیری:</w:t>
      </w:r>
    </w:p>
    <w:p>
      <w:pPr>
        <w:ind w:right="340"/>
        <w:bidi w:val="1"/>
      </w:pPr>
      <w:r>
        <w:rPr>
          <w:color w:val="136F73"/>
        </w:rPr>
        <w:t xml:space="preserve">● </w:t>
      </w:r>
      <w:r>
        <w:rPr>
          <w:rFonts w:ascii="Vazirmatn" w:hAnsi="Vazirmatn"/>
          <w:b/>
        </w:rPr>
        <w:t>هر ۶ ماه:</w:t>
      </w:r>
      <w:r>
        <w:rPr>
          <w:rFonts w:ascii="Vazirmatn" w:hAnsi="Vazirmatn"/>
        </w:rPr>
        <w:t xml:space="preserve"> </w:t>
      </w:r>
      <w:r>
        <w:rPr>
          <w:rFonts w:ascii="Vazirmatn" w:hAnsi="Vazirmatn"/>
          <w:b/>
        </w:rPr>
        <w:t>سونوگرافی ± AFP</w:t>
      </w:r>
      <w:r>
        <w:rPr>
          <w:rFonts w:ascii="Vazirmatn" w:hAnsi="Vazirmatn"/>
        </w:rPr>
        <w:t xml:space="preserve"> (HCC)؛ LFT، CBC، INR، کریاتینین، سودیم؛ </w:t>
      </w:r>
      <w:r>
        <w:rPr>
          <w:rFonts w:ascii="Vazirmatn" w:hAnsi="Vazirmatn"/>
          <w:b/>
        </w:rPr>
        <w:t>Child-Pugh و MELD</w:t>
      </w:r>
      <w:r>
        <w:rPr>
          <w:rFonts w:ascii="Vazirmatn" w:hAnsi="Vazirmatn"/>
        </w:rPr>
        <w:t>.</w:t>
      </w:r>
    </w:p>
    <w:p>
      <w:pPr>
        <w:ind w:right="340"/>
        <w:bidi w:val="1"/>
      </w:pPr>
      <w:r>
        <w:rPr>
          <w:color w:val="136F73"/>
        </w:rPr>
        <w:t xml:space="preserve">● </w:t>
      </w:r>
      <w:r>
        <w:rPr>
          <w:rFonts w:ascii="Vazirmatn" w:hAnsi="Vazirmatn"/>
          <w:b/>
        </w:rPr>
        <w:t>اندوسکوپی:</w:t>
      </w:r>
      <w:r>
        <w:rPr>
          <w:rFonts w:ascii="Vazirmatn" w:hAnsi="Vazirmatn"/>
        </w:rPr>
        <w:t xml:space="preserve"> مطابق Baveno VII (اگر NSBB نمی‌گیرد و CSPH رد نشده).</w:t>
      </w:r>
    </w:p>
    <w:p>
      <w:pPr>
        <w:ind w:right="340"/>
        <w:bidi w:val="1"/>
      </w:pPr>
      <w:r>
        <w:rPr>
          <w:color w:val="136F73"/>
        </w:rPr>
        <w:t xml:space="preserve">● </w:t>
      </w:r>
      <w:r>
        <w:rPr>
          <w:rFonts w:ascii="Vazirmatn" w:hAnsi="Vazirmatn"/>
          <w:b/>
        </w:rPr>
        <w:t>FibroScan</w:t>
      </w:r>
      <w:r>
        <w:rPr>
          <w:rFonts w:ascii="Vazirmatn" w:hAnsi="Vazirmatn"/>
        </w:rPr>
        <w:t xml:space="preserve"> سالانه (پیگیری روند).</w:t>
      </w:r>
    </w:p>
    <w:p>
      <w:pPr>
        <w:ind w:right="340"/>
        <w:bidi w:val="1"/>
      </w:pPr>
      <w:r>
        <w:rPr>
          <w:color w:val="136F73"/>
        </w:rPr>
        <w:t xml:space="preserve">● </w:t>
      </w:r>
      <w:r>
        <w:rPr>
          <w:rFonts w:ascii="Vazirmatn" w:hAnsi="Vazirmatn"/>
          <w:b/>
        </w:rPr>
        <w:t>DEXA</w:t>
      </w:r>
      <w:r>
        <w:rPr>
          <w:rFonts w:ascii="Vazirmatn" w:hAnsi="Vazirmatn"/>
        </w:rPr>
        <w:t xml:space="preserve"> (استیوپوروز)؛ </w:t>
      </w:r>
      <w:r>
        <w:rPr>
          <w:rFonts w:ascii="Vazirmatn" w:hAnsi="Vazirmatn"/>
          <w:b/>
        </w:rPr>
        <w:t>واکسین‌ها</w:t>
      </w:r>
      <w:r>
        <w:rPr>
          <w:rFonts w:ascii="Vazirmatn" w:hAnsi="Vazirmatn"/>
        </w:rPr>
        <w:t xml:space="preserve">؛ </w:t>
      </w:r>
      <w:r>
        <w:rPr>
          <w:rFonts w:ascii="Vazirmatn" w:hAnsi="Vazirmatn"/>
          <w:b/>
        </w:rPr>
        <w:t>تغذیه</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علت + اختلاطات + HCC هر ۶ ماه +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۱۰۰:۴۰</w:t>
      </w:r>
      <w:r>
        <w:rPr>
          <w:rFonts w:ascii="Vazirmatn" w:hAnsi="Vazirmatn"/>
        </w:rPr>
        <w:t xml:space="preserve"> — Spironolactone : Furosemide (حد اکثر ۴۰۰:۱۶۰).»</w:t>
      </w:r>
    </w:p>
    <w:p>
      <w:pPr>
        <w:ind w:right="340"/>
        <w:bidi w:val="1"/>
      </w:pPr>
      <w:r>
        <w:rPr>
          <w:color w:val="136F73"/>
        </w:rPr>
        <w:t xml:space="preserve">● </w:t>
      </w:r>
      <w:r>
        <w:rPr>
          <w:rFonts w:ascii="Vazirmatn" w:hAnsi="Vazirmatn"/>
        </w:rPr>
        <w:t>💡 «</w:t>
      </w:r>
      <w:r>
        <w:rPr>
          <w:rFonts w:ascii="Vazirmatn" w:hAnsi="Vazirmatn"/>
          <w:b/>
        </w:rPr>
        <w:t>بیش از ۵ لیتر کشیدی ← ۸ g البومین برای هر لیتر.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SBP = PMN ≥ ۲۵۰ ← Cefotaxime/Ceftriaxone + البومین ۱.۵ و ۱ (روز ۱ و ۳).</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HRS: البومین ۱ g/kg × ۲ روز ← Terlipressin + البومین.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Carvedilol ۱۲.۵ mg/روز</w:t>
      </w:r>
      <w:r>
        <w:rPr>
          <w:rFonts w:ascii="Vazirmatn" w:hAnsi="Vazirmatn"/>
        </w:rPr>
        <w:t xml:space="preserve"> — واریس و جبران‌نشدگی را پیشگیری می‌کند.»</w:t>
      </w:r>
    </w:p>
    <w:p>
      <w:pPr>
        <w:ind w:right="340"/>
        <w:bidi w:val="1"/>
      </w:pPr>
      <w:r>
        <w:rPr>
          <w:color w:val="136F73"/>
        </w:rPr>
        <w:t xml:space="preserve">● </w:t>
      </w:r>
      <w:r>
        <w:rPr>
          <w:rFonts w:ascii="Vazirmatn" w:hAnsi="Vazirmatn"/>
        </w:rPr>
        <w:t>💡 «</w:t>
      </w:r>
      <w:r>
        <w:rPr>
          <w:rFonts w:ascii="Vazirmatn" w:hAnsi="Vazirmatn"/>
          <w:b/>
        </w:rPr>
        <w:t>INR بلند ≠ خونریزی</w:t>
      </w:r>
      <w:r>
        <w:rPr>
          <w:rFonts w:ascii="Vazirmatn" w:hAnsi="Vazirmatn"/>
        </w:rPr>
        <w:t xml:space="preserve"> — FFP روتین نه.»</w:t>
      </w:r>
    </w:p>
    <w:p>
      <w:pPr>
        <w:ind w:right="340"/>
        <w:bidi w:val="1"/>
      </w:pPr>
      <w:r>
        <w:rPr>
          <w:color w:val="136F73"/>
        </w:rPr>
        <w:t xml:space="preserve">● </w:t>
      </w:r>
      <w:r>
        <w:rPr>
          <w:rFonts w:ascii="Vazirmatn" w:hAnsi="Vazirmatn"/>
        </w:rPr>
        <w:t>💡 «</w:t>
      </w:r>
      <w:r>
        <w:rPr>
          <w:rFonts w:ascii="Vazirmatn" w:hAnsi="Vazirmatn"/>
          <w:b/>
        </w:rPr>
        <w:t>پروتین را محدود نکن؛ غذای شب بده.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ACEi، Aminoglycoside = نه در آسیت.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را آهسته بالا ببر (حد اکثر ۴–۶ در روز).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Haematemesis/Melaena در سیروز</w:t>
      </w:r>
      <w:r>
        <w:rPr>
          <w:rFonts w:ascii="Vazirmatn" w:hAnsi="Vazirmatn"/>
        </w:rPr>
        <w:t xml:space="preserve"> ← فصل ۲۵ (Terlipressin + Ceftriaxone).</w:t>
      </w:r>
    </w:p>
    <w:p>
      <w:pPr>
        <w:ind w:right="340"/>
        <w:bidi w:val="1"/>
      </w:pPr>
      <w:r>
        <w:rPr>
          <w:color w:val="136F73"/>
        </w:rPr>
        <w:t xml:space="preserve">● </w:t>
      </w:r>
      <w:r>
        <w:rPr>
          <w:rFonts w:ascii="Vazirmatn" w:hAnsi="Vazirmatn"/>
        </w:rPr>
        <w:t xml:space="preserve">⚠️ </w:t>
      </w:r>
      <w:r>
        <w:rPr>
          <w:rFonts w:ascii="Vazirmatn" w:hAnsi="Vazirmatn"/>
          <w:b/>
        </w:rPr>
        <w:t>تب، درد بطن، انسفالوپاتی، یا بدتر شدن ناگهانی</w:t>
      </w:r>
      <w:r>
        <w:rPr>
          <w:rFonts w:ascii="Vazirmatn" w:hAnsi="Vazirmatn"/>
        </w:rPr>
        <w:t xml:space="preserve"> در مریض آسیتی ← </w:t>
      </w:r>
      <w:r>
        <w:rPr>
          <w:rFonts w:ascii="Vazirmatn" w:hAnsi="Vazirmatn"/>
          <w:b/>
        </w:rPr>
        <w:t>SBP</w:t>
      </w:r>
      <w:r>
        <w:rPr>
          <w:rFonts w:ascii="Vazirmatn" w:hAnsi="Vazirmatn"/>
        </w:rPr>
        <w:t xml:space="preserve"> ← </w:t>
      </w:r>
      <w:r>
        <w:rPr>
          <w:rFonts w:ascii="Vazirmatn" w:hAnsi="Vazirmatn"/>
          <w:b/>
        </w:rPr>
        <w:t>پاراسنتز تشخیصی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افزایش کریاتینین ≥ ۰.۳</w:t>
      </w:r>
      <w:r>
        <w:rPr>
          <w:rFonts w:ascii="Vazirmatn" w:hAnsi="Vazirmatn"/>
        </w:rPr>
        <w:t xml:space="preserve"> ← AKI ← قطع دیورتیک/NSAID + البومین.</w:t>
      </w:r>
    </w:p>
    <w:p>
      <w:pPr>
        <w:ind w:right="340"/>
        <w:bidi w:val="1"/>
      </w:pPr>
      <w:r>
        <w:rPr>
          <w:color w:val="136F73"/>
        </w:rPr>
        <w:t xml:space="preserve">● </w:t>
      </w:r>
      <w:r>
        <w:rPr>
          <w:rFonts w:ascii="Vazirmatn" w:hAnsi="Vazirmatn"/>
        </w:rPr>
        <w:t xml:space="preserve">⚠️ </w:t>
      </w:r>
      <w:r>
        <w:rPr>
          <w:rFonts w:ascii="Vazirmatn" w:hAnsi="Vazirmatn"/>
          <w:b/>
        </w:rPr>
        <w:t>Na کمتر از ۱۲۰</w:t>
      </w:r>
      <w:r>
        <w:rPr>
          <w:rFonts w:ascii="Vazirmatn" w:hAnsi="Vazirmatn"/>
        </w:rPr>
        <w:t xml:space="preserve"> ← محدودیت مایع، تصحیح آهسته.</w:t>
      </w:r>
    </w:p>
    <w:p>
      <w:pPr>
        <w:ind w:right="340"/>
        <w:bidi w:val="1"/>
      </w:pPr>
      <w:r>
        <w:rPr>
          <w:color w:val="136F73"/>
        </w:rPr>
        <w:t xml:space="preserve">● </w:t>
      </w:r>
      <w:r>
        <w:rPr>
          <w:rFonts w:ascii="Vazirmatn" w:hAnsi="Vazirmatn"/>
        </w:rPr>
        <w:t xml:space="preserve">⚠️ </w:t>
      </w:r>
      <w:r>
        <w:rPr>
          <w:rFonts w:ascii="Vazirmatn" w:hAnsi="Vazirmatn"/>
          <w:b/>
        </w:rPr>
        <w:t>گیجی</w:t>
      </w:r>
      <w:r>
        <w:rPr>
          <w:rFonts w:ascii="Vazirmatn" w:hAnsi="Vazirmatn"/>
        </w:rPr>
        <w:t xml:space="preserve"> ← انسفالوپاتی — محرک را پیدا کن (انتان، خونریزی، قبضیت، دواها، الکترولیت‌ها).</w:t>
      </w:r>
    </w:p>
    <w:p>
      <w:pPr>
        <w:ind w:right="340"/>
        <w:bidi w:val="1"/>
      </w:pPr>
      <w:r>
        <w:rPr>
          <w:color w:val="136F73"/>
        </w:rPr>
        <w:t xml:space="preserve">● </w:t>
      </w:r>
      <w:r>
        <w:rPr>
          <w:rFonts w:ascii="Vazirmatn" w:hAnsi="Vazirmatn"/>
        </w:rPr>
        <w:t xml:space="preserve">⚠️ </w:t>
      </w:r>
      <w:r>
        <w:rPr>
          <w:rFonts w:ascii="Vazirmatn" w:hAnsi="Vazirmatn"/>
          <w:b/>
        </w:rPr>
        <w:t>کاهش وزن جدید، درد RUQ، یا AFP در حال افزایش</w:t>
      </w:r>
      <w:r>
        <w:rPr>
          <w:rFonts w:ascii="Vazirmatn" w:hAnsi="Vazirmatn"/>
        </w:rPr>
        <w:t xml:space="preserve"> ← HCC.</w:t>
      </w:r>
    </w:p>
    <w:p>
      <w:pPr>
        <w:ind w:right="340"/>
        <w:bidi w:val="1"/>
      </w:pPr>
      <w:r>
        <w:rPr>
          <w:color w:val="136F73"/>
        </w:rPr>
        <w:t xml:space="preserve">● </w:t>
      </w:r>
      <w:r>
        <w:rPr>
          <w:rFonts w:ascii="Vazirmatn" w:hAnsi="Vazirmatn"/>
        </w:rPr>
        <w:t xml:space="preserve">⚠️ </w:t>
      </w:r>
      <w:r>
        <w:rPr>
          <w:rFonts w:ascii="Vazirmatn" w:hAnsi="Vazirmatn"/>
          <w:b/>
        </w:rPr>
        <w:t>عدم کفایهٔ چند عضو</w:t>
      </w:r>
      <w:r>
        <w:rPr>
          <w:rFonts w:ascii="Vazirmatn" w:hAnsi="Vazirmatn"/>
        </w:rPr>
        <w:t xml:space="preserve"> ← ACLF ← ICU + ارجاع برای پیوند.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[دوزها مطابق AASLD 2021، EASL 2018، Baveno VII و ICA (از دانش) نوشته شده و پیش از نشر باید با متن اصلی مطابقت داده شوند. تأیید Semaglutide برای MASH (2025) باید تأیید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سیروزی: </w:t>
      </w:r>
      <w:r>
        <w:rPr>
          <w:rFonts w:ascii="Vazirmatn" w:hAnsi="Vazirmatn"/>
          <w:b/>
        </w:rPr>
        <w:t>Child-Pugh و MELD</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آسیت در بستری: </w:t>
      </w:r>
      <w:r>
        <w:rPr>
          <w:rFonts w:ascii="Vazirmatn" w:hAnsi="Vazirmatn"/>
          <w:b/>
        </w:rPr>
        <w:t>پاراسنتز تشخیصی (PMN + کلچر در بوتل خون)</w:t>
      </w:r>
      <w:r>
        <w:rPr>
          <w:rFonts w:ascii="Vazirmatn" w:hAnsi="Vazirmatn"/>
        </w:rPr>
        <w:t xml:space="preserve"> در روز اول.</w:t>
      </w:r>
    </w:p>
    <w:p>
      <w:pPr>
        <w:ind w:right="340"/>
        <w:bidi w:val="1"/>
      </w:pPr>
      <w:r>
        <w:rPr>
          <w:b/>
          <w:color w:val="136F73"/>
        </w:rPr>
        <w:t xml:space="preserve">3. </w:t>
      </w:r>
      <w:r>
        <w:rPr>
          <w:rFonts w:ascii="Vazirmatn" w:hAnsi="Vazirmatn"/>
        </w:rPr>
        <w:t xml:space="preserve">هر پاراسنتز بیش از ۵ لیتر: </w:t>
      </w:r>
      <w:r>
        <w:rPr>
          <w:rFonts w:ascii="Vazirmatn" w:hAnsi="Vazirmatn"/>
          <w:b/>
        </w:rPr>
        <w:t>البومین ۸ g/L</w:t>
      </w:r>
      <w:r>
        <w:rPr>
          <w:rFonts w:ascii="Vazirmatn" w:hAnsi="Vazirmatn"/>
        </w:rPr>
        <w:t>.</w:t>
      </w:r>
    </w:p>
    <w:p>
      <w:pPr>
        <w:ind w:right="340"/>
        <w:bidi w:val="1"/>
      </w:pPr>
      <w:r>
        <w:rPr>
          <w:b/>
          <w:color w:val="136F73"/>
        </w:rPr>
        <w:t xml:space="preserve">4. </w:t>
      </w:r>
      <w:r>
        <w:rPr>
          <w:rFonts w:ascii="Vazirmatn" w:hAnsi="Vazirmatn"/>
        </w:rPr>
        <w:t xml:space="preserve">هر سیروزی: </w:t>
      </w:r>
      <w:r>
        <w:rPr>
          <w:rFonts w:ascii="Vazirmatn" w:hAnsi="Vazirmatn"/>
          <w:b/>
        </w:rPr>
        <w:t>سونوگرافی ± AFP هر ۶ ماه</w:t>
      </w:r>
      <w:r>
        <w:rPr>
          <w:rFonts w:ascii="Vazirmatn" w:hAnsi="Vazirmatn"/>
        </w:rPr>
        <w:t xml:space="preserve"> — تاریخ بعدی را بنویس.</w:t>
      </w:r>
    </w:p>
    <w:p>
      <w:pPr>
        <w:ind w:right="340"/>
        <w:bidi w:val="1"/>
      </w:pPr>
      <w:r>
        <w:rPr>
          <w:b/>
          <w:color w:val="136F73"/>
        </w:rPr>
        <w:t xml:space="preserve">5. </w:t>
      </w:r>
      <w:r>
        <w:rPr>
          <w:rFonts w:ascii="Vazirmatn" w:hAnsi="Vazirmatn"/>
        </w:rPr>
        <w:t xml:space="preserve">هر نسخه: </w:t>
      </w:r>
      <w:r>
        <w:rPr>
          <w:rFonts w:ascii="Vazirmatn" w:hAnsi="Vazirmatn"/>
          <w:b/>
        </w:rPr>
        <w:t>NSAID، ACEi، PPI غیرضروری، Benzodiazepine</w:t>
      </w:r>
      <w:r>
        <w:rPr>
          <w:rFonts w:ascii="Vazirmatn" w:hAnsi="Vazirmatn"/>
        </w:rPr>
        <w:t xml:space="preserve"> را حذف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۹ (عدم کفایهٔ تریکوسپید — سیروز قلبی)</w:t>
      </w:r>
      <w:r>
        <w:rPr>
          <w:rFonts w:ascii="Vazirmatn" w:hAnsi="Vazirmatn"/>
        </w:rPr>
        <w:t xml:space="preserve">، </w:t>
      </w:r>
      <w:r>
        <w:rPr>
          <w:rFonts w:ascii="Vazirmatn" w:hAnsi="Vazirmatn"/>
          <w:b/>
        </w:rPr>
        <w:t>فصل ۲۰ (Hepatic hydrothorax)</w:t>
      </w:r>
      <w:r>
        <w:rPr>
          <w:rFonts w:ascii="Vazirmatn" w:hAnsi="Vazirmatn"/>
        </w:rPr>
        <w:t xml:space="preserve">، </w:t>
      </w:r>
      <w:r>
        <w:rPr>
          <w:rFonts w:ascii="Vazirmatn" w:hAnsi="Vazirmatn"/>
          <w:b/>
        </w:rPr>
        <w:t>فصل ۲۴ (آثار مرض مزمن کبد)</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۲۸ (PBC، PSC — کولستاز)</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۳۱ (انسفالوپاتی و عدم کفایهٔ حاد کبد)، ۳۲ (HBV، HCV، HDV)، ۳۳ (PSC با کولیت اولسراتیف)، ۳۸ (AKI)، ۴۲ (سودیم)، ۴۶ (دیابت و MASLD)، و انکولوژی (HCC).</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پنج متغیر Child-Pugh؟ ← </w:t>
      </w:r>
      <w:r>
        <w:rPr>
          <w:rFonts w:ascii="Vazirmatn" w:hAnsi="Vazirmatn"/>
          <w:i/>
        </w:rPr>
        <w:t>بیلی‌روبین، البومین، INR، آسیت، انسفالوپاتی.</w:t>
      </w:r>
    </w:p>
    <w:p>
      <w:pPr>
        <w:ind w:right="340"/>
        <w:bidi w:val="1"/>
      </w:pPr>
      <w:r>
        <w:rPr>
          <w:b/>
          <w:color w:val="136F73"/>
        </w:rPr>
        <w:t xml:space="preserve">2. </w:t>
      </w:r>
      <w:r>
        <w:rPr>
          <w:rFonts w:ascii="Vazirmatn" w:hAnsi="Vazirmatn"/>
        </w:rPr>
        <w:t xml:space="preserve">دوز شروع دیورتیک در آسیت؟ ← </w:t>
      </w:r>
      <w:r>
        <w:rPr>
          <w:rFonts w:ascii="Vazirmatn" w:hAnsi="Vazirmatn"/>
          <w:i/>
        </w:rPr>
        <w:t>Spironolactone ۱۰۰ mg + Furosemide ۴۰ mg روزانه.</w:t>
      </w:r>
    </w:p>
    <w:p>
      <w:pPr>
        <w:ind w:right="340"/>
        <w:bidi w:val="1"/>
      </w:pPr>
      <w:r>
        <w:rPr>
          <w:b/>
          <w:color w:val="136F73"/>
        </w:rPr>
        <w:t xml:space="preserve">3. </w:t>
      </w:r>
      <w:r>
        <w:rPr>
          <w:rFonts w:ascii="Vazirmatn" w:hAnsi="Vazirmatn"/>
        </w:rPr>
        <w:t xml:space="preserve">معیار تشخیص SBP؟ ← </w:t>
      </w:r>
      <w:r>
        <w:rPr>
          <w:rFonts w:ascii="Vazirmatn" w:hAnsi="Vazirmatn"/>
          <w:i/>
        </w:rPr>
        <w:t>PMN ≥ ۲۵۰/mm³ در مایع آسیت.</w:t>
      </w:r>
    </w:p>
    <w:p>
      <w:pPr>
        <w:ind w:right="340"/>
        <w:bidi w:val="1"/>
      </w:pPr>
      <w:r>
        <w:rPr>
          <w:b/>
          <w:color w:val="136F73"/>
        </w:rPr>
        <w:t xml:space="preserve">4. </w:t>
      </w:r>
      <w:r>
        <w:rPr>
          <w:rFonts w:ascii="Vazirmatn" w:hAnsi="Vazirmatn"/>
        </w:rPr>
        <w:t xml:space="preserve">البومین در SBP؟ ← </w:t>
      </w:r>
      <w:r>
        <w:rPr>
          <w:rFonts w:ascii="Vazirmatn" w:hAnsi="Vazirmatn"/>
          <w:i/>
        </w:rPr>
        <w:t>۱.۵ g/kg روز ۱ + ۱ g/kg روز ۳.</w:t>
      </w:r>
    </w:p>
    <w:p>
      <w:pPr>
        <w:ind w:right="340"/>
        <w:bidi w:val="1"/>
      </w:pPr>
      <w:r>
        <w:rPr>
          <w:b/>
          <w:color w:val="136F73"/>
        </w:rPr>
        <w:t xml:space="preserve">5. </w:t>
      </w:r>
      <w:r>
        <w:rPr>
          <w:rFonts w:ascii="Vazirmatn" w:hAnsi="Vazirmatn"/>
        </w:rPr>
        <w:t xml:space="preserve">کدام Beta-blocker در Baveno VII ترجیح دارد و حد اکثر دوز آن؟ ← </w:t>
      </w:r>
      <w:r>
        <w:rPr>
          <w:rFonts w:ascii="Vazirmatn" w:hAnsi="Vazirmatn"/>
          <w:i/>
        </w:rPr>
        <w:t>Carvedilol — ۱۲.۵ mg/روز.</w:t>
      </w:r>
    </w:p>
    <w:p>
      <w:pPr>
        <w:spacing w:before="0"/>
        <w:bidi w:val="1"/>
      </w:pPr>
      <w:r>
        <w:rPr>
          <w:rFonts w:ascii="Vazirmatn" w:hAnsi="Vazirmatn"/>
          <w:b/>
          <w:color w:val="136F73"/>
          <w:sz w:val="38"/>
        </w:rPr>
        <w:t>فصل ۳۱ — عدم کفایهٔ حاد کبد و انسفالوپاتی کبدی (Acute Liver Failure &amp; Hepatic Encephalopathy)</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عدم کفایهٔ حاد کبد (ALF)</w:t>
      </w:r>
      <w:r>
        <w:rPr>
          <w:rFonts w:ascii="Vazirmatn" w:hAnsi="Vazirmatn"/>
        </w:rPr>
        <w:t xml:space="preserve"> مانند </w:t>
      </w:r>
      <w:r>
        <w:rPr>
          <w:rFonts w:ascii="Vazirmatn" w:hAnsi="Vazirmatn"/>
          <w:b/>
        </w:rPr>
        <w:t>آتش‌سوزی ناگهانی در فابریکه‌ای کاملاً سالم</w:t>
      </w:r>
      <w:r>
        <w:rPr>
          <w:rFonts w:ascii="Vazirmatn" w:hAnsi="Vazirmatn"/>
        </w:rPr>
        <w:t xml:space="preserve"> است: در چند روز یا هفته فابریکه از کار می‌افتد — </w:t>
      </w:r>
      <w:r>
        <w:rPr>
          <w:rFonts w:ascii="Vazirmatn" w:hAnsi="Vazirmatn"/>
          <w:b/>
        </w:rPr>
        <w:t>بدون</w:t>
      </w:r>
      <w:r>
        <w:rPr>
          <w:rFonts w:ascii="Vazirmatn" w:hAnsi="Vazirmatn"/>
        </w:rPr>
        <w:t xml:space="preserve"> سال‌ها سابقهٔ خرابی (برخلاف سیروز). سه نشانهٔ خطر: </w:t>
      </w:r>
      <w:r>
        <w:rPr>
          <w:rFonts w:ascii="Vazirmatn" w:hAnsi="Vazirmatn"/>
          <w:b/>
        </w:rPr>
        <w:t>یرقان + INR بلند + گیجی</w:t>
      </w:r>
      <w:r>
        <w:rPr>
          <w:rFonts w:ascii="Vazirmatn" w:hAnsi="Vazirmatn"/>
        </w:rPr>
        <w:t xml:space="preserve">. این مریض ممکن است در چند ساعت </w:t>
      </w:r>
      <w:r>
        <w:rPr>
          <w:rFonts w:ascii="Vazirmatn" w:hAnsi="Vazirmatn"/>
          <w:b/>
        </w:rPr>
        <w:t>ادیمای مغز</w:t>
      </w:r>
      <w:r>
        <w:rPr>
          <w:rFonts w:ascii="Vazirmatn" w:hAnsi="Vazirmatn"/>
        </w:rPr>
        <w:t xml:space="preserve"> پیدا کند و تنها امید او اکثراً </w:t>
      </w:r>
      <w:r>
        <w:rPr>
          <w:rFonts w:ascii="Vazirmatn" w:hAnsi="Vazirmatn"/>
          <w:b/>
        </w:rPr>
        <w:t>پیوند فوری</w:t>
      </w:r>
      <w:r>
        <w:rPr>
          <w:rFonts w:ascii="Vazirmatn" w:hAnsi="Vazirmatn"/>
        </w:rPr>
        <w:t xml:space="preserve"> است.</w:t>
      </w:r>
    </w:p>
    <w:p>
      <w:pPr>
        <w:ind w:right="340"/>
        <w:bidi w:val="1"/>
      </w:pPr>
      <w:r>
        <w:rPr>
          <w:color w:val="136F73"/>
        </w:rPr>
        <w:t xml:space="preserve">● </w:t>
      </w:r>
      <w:r>
        <w:rPr>
          <w:rFonts w:ascii="Vazirmatn" w:hAnsi="Vazirmatn"/>
          <w:b/>
        </w:rPr>
        <w:t>انسفالوپاتی کبدی (HE)</w:t>
      </w:r>
      <w:r>
        <w:rPr>
          <w:rFonts w:ascii="Vazirmatn" w:hAnsi="Vazirmatn"/>
        </w:rPr>
        <w:t xml:space="preserve"> مانند </w:t>
      </w:r>
      <w:r>
        <w:rPr>
          <w:rFonts w:ascii="Vazirmatn" w:hAnsi="Vazirmatn"/>
          <w:b/>
        </w:rPr>
        <w:t>آب کثیف که از فیلتر خراب‌شده به تانک آب آشامیدنی (مغز) می‌رسد</w:t>
      </w:r>
      <w:r>
        <w:rPr>
          <w:rFonts w:ascii="Vazirmatn" w:hAnsi="Vazirmatn"/>
        </w:rPr>
        <w:t xml:space="preserve">: </w:t>
      </w:r>
      <w:r>
        <w:rPr>
          <w:rFonts w:ascii="Vazirmatn" w:hAnsi="Vazirmatn"/>
          <w:b/>
        </w:rPr>
        <w:t>امونیا</w:t>
      </w:r>
      <w:r>
        <w:rPr>
          <w:rFonts w:ascii="Vazirmatn" w:hAnsi="Vazirmatn"/>
        </w:rPr>
        <w:t xml:space="preserve"> و سموم دیگر روده از کبد عبور نمی‌کنند ← مغز «</w:t>
      </w:r>
      <w:r>
        <w:rPr>
          <w:rFonts w:ascii="Vazirmatn" w:hAnsi="Vazirmatn"/>
          <w:b/>
        </w:rPr>
        <w:t>مسموم</w:t>
      </w:r>
      <w:r>
        <w:rPr>
          <w:rFonts w:ascii="Vazirmatn" w:hAnsi="Vazirmatn"/>
        </w:rPr>
        <w:t>» می‌شود. در سیروز، اکثراً یک «</w:t>
      </w:r>
      <w:r>
        <w:rPr>
          <w:rFonts w:ascii="Vazirmatn" w:hAnsi="Vazirmatn"/>
          <w:b/>
        </w:rPr>
        <w:t>محرک</w:t>
      </w:r>
      <w:r>
        <w:rPr>
          <w:rFonts w:ascii="Vazirmatn" w:hAnsi="Vazirmatn"/>
        </w:rPr>
        <w:t>» (انتان، خونریزی، قبضیت، دوا) این آب را ناگهان زیاد می‌کند.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Asterixis و Fetor hepaticus</w:t>
      </w:r>
      <w:r>
        <w:rPr>
          <w:rFonts w:ascii="Vazirmatn" w:hAnsi="Vazirmatn"/>
          <w:color w:val="0F2744"/>
        </w:rPr>
        <w:t xml:space="preserve"> را دیدی؛ در فصل ۲۵ </w:t>
      </w:r>
      <w:r>
        <w:rPr>
          <w:rFonts w:ascii="Vazirmatn" w:hAnsi="Vazirmatn"/>
          <w:b/>
          <w:color w:val="0F2744"/>
        </w:rPr>
        <w:t>Lactulose پس از خونریزی واریسی</w:t>
      </w:r>
      <w:r>
        <w:rPr>
          <w:rFonts w:ascii="Vazirmatn" w:hAnsi="Vazirmatn"/>
          <w:color w:val="0F2744"/>
        </w:rPr>
        <w:t xml:space="preserve">؛ در فصل ۳۰ </w:t>
      </w:r>
      <w:r>
        <w:rPr>
          <w:rFonts w:ascii="Vazirmatn" w:hAnsi="Vazirmatn"/>
          <w:b/>
          <w:color w:val="0F2744"/>
        </w:rPr>
        <w:t>سیروز، SBP، هایپوناترمی و PPI</w:t>
      </w:r>
      <w:r>
        <w:rPr>
          <w:rFonts w:ascii="Vazirmatn" w:hAnsi="Vazirmatn"/>
          <w:color w:val="0F2744"/>
        </w:rPr>
        <w:t xml:space="preserve">؛ در فصل ۱۹ </w:t>
      </w:r>
      <w:r>
        <w:rPr>
          <w:rFonts w:ascii="Vazirmatn" w:hAnsi="Vazirmatn"/>
          <w:b/>
          <w:color w:val="0F2744"/>
        </w:rPr>
        <w:t>هپاتیت ناشی از دواهای ضد سل</w:t>
      </w:r>
      <w:r>
        <w:rPr>
          <w:rFonts w:ascii="Vazirmatn" w:hAnsi="Vazirmatn"/>
          <w:color w:val="0F2744"/>
        </w:rPr>
        <w:t>.</w:t>
      </w:r>
    </w:p>
    <w:p>
      <w:pPr>
        <w:bidi w:val="1"/>
      </w:pPr>
      <w:r>
        <w:rPr>
          <w:color w:val="B8913A"/>
        </w:rPr>
        <w:t>❖ ❖ ❖</w:t>
      </w:r>
    </w:p>
    <w:p>
      <w:pPr>
        <w:spacing w:before="0"/>
        <w:bidi w:val="1"/>
      </w:pPr>
      <w:r>
        <w:rPr>
          <w:rFonts w:ascii="Vazirmatn" w:hAnsi="Vazirmatn"/>
          <w:b/>
          <w:color w:val="136F73"/>
          <w:sz w:val="38"/>
        </w:rPr>
        <w:t>بخش الف — عدم کفایهٔ حاد کبد (Acute Liver Failure — ALF)</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ALF = INR ≥ ۱.۵ + انسفالوپاتی (هر درجه) + نبود مرض مزمن کبد + مدت کمتر از ۲۶ هفته ← ICU + NAC + ارجاع فوری به مرکز پیوند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INR + گیجی در کبد قبلاً سالم = ALF</w:t>
      </w:r>
      <w:r>
        <w:rPr>
          <w:rFonts w:ascii="Vazirmatn" w:hAnsi="Vazirmatn"/>
          <w:color w:val="0F2744"/>
        </w:rPr>
        <w:t xml:space="preserve"> — هر ساعت تأخیر در ارجاع به مرکز پیوند زندگی می‌گیرد.»</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تعریف (AASLD/EASL):</w:t>
      </w:r>
      <w:r>
        <w:rPr>
          <w:rFonts w:ascii="Vazirmatn" w:hAnsi="Vazirmatn"/>
        </w:rPr>
        <w:t xml:space="preserve"> </w:t>
      </w:r>
      <w:r>
        <w:rPr>
          <w:rFonts w:ascii="Vazirmatn" w:hAnsi="Vazirmatn"/>
          <w:b/>
        </w:rPr>
        <w:t>کواگولوپاتی (INR ≥ ۱.۵)</w:t>
      </w:r>
      <w:r>
        <w:rPr>
          <w:rFonts w:ascii="Vazirmatn" w:hAnsi="Vazirmatn"/>
        </w:rPr>
        <w:t xml:space="preserve"> + </w:t>
      </w:r>
      <w:r>
        <w:rPr>
          <w:rFonts w:ascii="Vazirmatn" w:hAnsi="Vazirmatn"/>
          <w:b/>
        </w:rPr>
        <w:t>انسفالوپاتی</w:t>
      </w:r>
      <w:r>
        <w:rPr>
          <w:rFonts w:ascii="Vazirmatn" w:hAnsi="Vazirmatn"/>
        </w:rPr>
        <w:t xml:space="preserve"> در مریض </w:t>
      </w:r>
      <w:r>
        <w:rPr>
          <w:rFonts w:ascii="Vazirmatn" w:hAnsi="Vazirmatn"/>
          <w:b/>
        </w:rPr>
        <w:t>بدون سیروز قبلی</w:t>
      </w:r>
      <w:r>
        <w:rPr>
          <w:rFonts w:ascii="Vazirmatn" w:hAnsi="Vazirmatn"/>
        </w:rPr>
        <w:t xml:space="preserve">، با مدت </w:t>
      </w:r>
      <w:r>
        <w:rPr>
          <w:rFonts w:ascii="Vazirmatn" w:hAnsi="Vazirmatn"/>
          <w:b/>
        </w:rPr>
        <w:t>کمتر از ۲۶ هفته</w:t>
      </w:r>
      <w:r>
        <w:rPr>
          <w:rFonts w:ascii="Vazirmatn" w:hAnsi="Vazirmatn"/>
        </w:rPr>
        <w:t xml:space="preserve">. (استثنا: </w:t>
      </w:r>
      <w:r>
        <w:rPr>
          <w:rFonts w:ascii="Vazirmatn" w:hAnsi="Vazirmatn"/>
          <w:b/>
        </w:rPr>
        <w:t>Wilson</w:t>
      </w:r>
      <w:r>
        <w:rPr>
          <w:rFonts w:ascii="Vazirmatn" w:hAnsi="Vazirmatn"/>
        </w:rPr>
        <w:t xml:space="preserve">، </w:t>
      </w:r>
      <w:r>
        <w:rPr>
          <w:rFonts w:ascii="Vazirmatn" w:hAnsi="Vazirmatn"/>
          <w:b/>
        </w:rPr>
        <w:t>HBV عمودی</w:t>
      </w:r>
      <w:r>
        <w:rPr>
          <w:rFonts w:ascii="Vazirmatn" w:hAnsi="Vazirmatn"/>
        </w:rPr>
        <w:t xml:space="preserve">، </w:t>
      </w:r>
      <w:r>
        <w:rPr>
          <w:rFonts w:ascii="Vazirmatn" w:hAnsi="Vazirmatn"/>
          <w:b/>
        </w:rPr>
        <w:t>AIH</w:t>
      </w:r>
      <w:r>
        <w:rPr>
          <w:rFonts w:ascii="Vazirmatn" w:hAnsi="Vazirmatn"/>
        </w:rPr>
        <w:t xml:space="preserve"> — حتی با سیروز شامل ALF می‌شوند اگر حاد تظاهر کنند.)</w:t>
      </w:r>
    </w:p>
    <w:p>
      <w:pPr>
        <w:ind w:right="340"/>
        <w:bidi w:val="1"/>
      </w:pPr>
      <w:r>
        <w:rPr>
          <w:color w:val="136F73"/>
        </w:rPr>
        <w:t xml:space="preserve">● </w:t>
      </w:r>
      <w:r>
        <w:rPr>
          <w:rFonts w:ascii="Vazirmatn" w:hAnsi="Vazirmatn"/>
          <w:b/>
        </w:rPr>
        <w:t>Acute liver injury (ALI):</w:t>
      </w:r>
      <w:r>
        <w:rPr>
          <w:rFonts w:ascii="Vazirmatn" w:hAnsi="Vazirmatn"/>
        </w:rPr>
        <w:t xml:space="preserve"> یرقان + INR ≥ ۱.۵ </w:t>
      </w:r>
      <w:r>
        <w:rPr>
          <w:rFonts w:ascii="Vazirmatn" w:hAnsi="Vazirmatn"/>
          <w:b/>
        </w:rPr>
        <w:t>بدون</w:t>
      </w:r>
      <w:r>
        <w:rPr>
          <w:rFonts w:ascii="Vazirmatn" w:hAnsi="Vazirmatn"/>
        </w:rPr>
        <w:t xml:space="preserve"> انسفالوپاتی — ⚠️ ممکن است به ALF برسد.</w:t>
      </w:r>
    </w:p>
    <w:p>
      <w:pPr>
        <w:ind w:right="340"/>
        <w:bidi w:val="1"/>
      </w:pPr>
      <w:r>
        <w:rPr>
          <w:color w:val="136F73"/>
        </w:rPr>
        <w:t xml:space="preserve">● </w:t>
      </w:r>
      <w:r>
        <w:rPr>
          <w:rFonts w:ascii="Vazirmatn" w:hAnsi="Vazirmatn"/>
          <w:b/>
        </w:rPr>
        <w:t>تصنیف O'Grady (فاصلهٔ یرقان تا انسفالوپاتی):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فاصله</w:t>
            </w:r>
          </w:p>
        </w:tc>
        <w:tc>
          <w:tcPr>
            <w:tcW w:type="dxa" w:w="2062"/>
            <w:shd w:val="clear" w:fill="136f73"/>
          </w:tcPr>
          <w:p>
            <w:pPr>
              <w:bidi w:val="1"/>
            </w:pPr>
            <w:r/>
            <w:r>
              <w:rPr>
                <w:b/>
                <w:color w:val="FFFFFF"/>
                <w:sz w:val="19"/>
              </w:rPr>
              <w:t>ادیمای مغز</w:t>
            </w:r>
          </w:p>
        </w:tc>
        <w:tc>
          <w:tcPr>
            <w:tcW w:type="dxa" w:w="2062"/>
            <w:shd w:val="clear" w:fill="136f73"/>
          </w:tcPr>
          <w:p>
            <w:pPr>
              <w:bidi w:val="1"/>
            </w:pPr>
            <w:r/>
            <w:r>
              <w:rPr>
                <w:b/>
                <w:color w:val="FFFFFF"/>
                <w:sz w:val="19"/>
              </w:rPr>
              <w:t>پروگنوز بدون پیوند</w:t>
            </w:r>
          </w:p>
        </w:tc>
        <w:tc>
          <w:tcPr>
            <w:tcW w:type="dxa" w:w="2062"/>
            <w:shd w:val="clear" w:fill="136f73"/>
          </w:tcPr>
          <w:p>
            <w:pPr>
              <w:bidi w:val="1"/>
            </w:pPr>
            <w:r/>
            <w:r>
              <w:rPr>
                <w:b/>
                <w:color w:val="FFFFFF"/>
                <w:sz w:val="19"/>
              </w:rPr>
              <w:t>علل شایع</w:t>
            </w:r>
          </w:p>
        </w:tc>
      </w:tr>
      <w:tr>
        <w:tc>
          <w:tcPr>
            <w:tcW w:type="dxa" w:w="2062"/>
          </w:tcPr>
          <w:p>
            <w:pPr>
              <w:bidi w:val="1"/>
            </w:pPr>
            <w:r>
              <w:rPr>
                <w:sz w:val="18"/>
              </w:rPr>
            </w:r>
            <w:r>
              <w:rPr>
                <w:rFonts w:ascii="Vazirmatn" w:hAnsi="Vazirmatn"/>
                <w:b/>
                <w:sz w:val="18"/>
              </w:rPr>
              <w:t>Acute</w:t>
            </w:r>
          </w:p>
        </w:tc>
        <w:tc>
          <w:tcPr>
            <w:tcW w:type="dxa" w:w="2062"/>
          </w:tcPr>
          <w:p>
            <w:pPr>
              <w:bidi w:val="1"/>
            </w:pPr>
            <w:r>
              <w:rPr>
                <w:sz w:val="18"/>
              </w:rPr>
            </w:r>
            <w:r>
              <w:rPr>
                <w:rFonts w:ascii="Vazirmatn" w:hAnsi="Vazirmatn"/>
                <w:sz w:val="18"/>
              </w:rPr>
              <w:t>۸–۲۸ روز</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HBV</w:t>
            </w:r>
          </w:p>
        </w:tc>
      </w:tr>
      <w:tr>
        <w:tc>
          <w:tcPr>
            <w:tcW w:type="dxa" w:w="2062"/>
          </w:tcPr>
          <w:p>
            <w:pPr>
              <w:bidi w:val="1"/>
            </w:pPr>
            <w:r>
              <w:rPr>
                <w:sz w:val="18"/>
              </w:rPr>
            </w:r>
            <w:r>
              <w:rPr>
                <w:rFonts w:ascii="Vazirmatn" w:hAnsi="Vazirmatn"/>
                <w:b/>
                <w:sz w:val="18"/>
              </w:rPr>
              <w:t>Subacute</w:t>
            </w:r>
          </w:p>
        </w:tc>
        <w:tc>
          <w:tcPr>
            <w:tcW w:type="dxa" w:w="2062"/>
          </w:tcPr>
          <w:p>
            <w:pPr>
              <w:bidi w:val="1"/>
            </w:pPr>
            <w:r>
              <w:rPr>
                <w:sz w:val="18"/>
              </w:rPr>
            </w:r>
            <w:r>
              <w:rPr>
                <w:rFonts w:ascii="Vazirmatn" w:hAnsi="Vazirmatn"/>
                <w:sz w:val="18"/>
              </w:rPr>
              <w:t>۵–۲۶ هفته</w:t>
            </w:r>
          </w:p>
        </w:tc>
        <w:tc>
          <w:tcPr>
            <w:tcW w:type="dxa" w:w="2062"/>
          </w:tcPr>
          <w:p>
            <w:pPr>
              <w:bidi w:val="1"/>
            </w:pPr>
            <w:r>
              <w:rPr>
                <w:sz w:val="18"/>
              </w:rPr>
            </w:r>
            <w:r>
              <w:rPr>
                <w:rFonts w:ascii="Vazirmatn" w:hAnsi="Vazirmatn"/>
                <w:sz w:val="18"/>
              </w:rPr>
              <w:t>نادر</w:t>
            </w:r>
          </w:p>
        </w:tc>
        <w:tc>
          <w:tcPr>
            <w:tcW w:type="dxa" w:w="2062"/>
          </w:tcPr>
          <w:p>
            <w:pPr>
              <w:bidi w:val="1"/>
            </w:pPr>
            <w:r>
              <w:rPr>
                <w:sz w:val="18"/>
              </w:rPr>
            </w:r>
            <w:r>
              <w:rPr>
                <w:rFonts w:ascii="Vazirmatn" w:hAnsi="Vazirmatn"/>
                <w:b/>
                <w:sz w:val="18"/>
              </w:rPr>
              <w:t>بدترین</w:t>
            </w:r>
          </w:p>
        </w:tc>
        <w:tc>
          <w:tcPr>
            <w:tcW w:type="dxa" w:w="2062"/>
          </w:tcPr>
          <w:p>
            <w:pPr>
              <w:bidi w:val="1"/>
            </w:pPr>
            <w:r>
              <w:rPr>
                <w:sz w:val="18"/>
              </w:rPr>
            </w:r>
            <w:r>
              <w:rPr>
                <w:rFonts w:ascii="Vazirmatn" w:hAnsi="Vazirmatn"/>
                <w:b/>
                <w:sz w:val="18"/>
              </w:rPr>
              <w:t>DILI (دواها — از جمله ضد سل)</w:t>
            </w:r>
            <w:r>
              <w:rPr>
                <w:rFonts w:ascii="Vazirmatn" w:hAnsi="Vazirmatn"/>
                <w:sz w:val="18"/>
              </w:rPr>
              <w:t>، Seronegative، AIH</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نکروز وسیع حجرات کبد</w:t>
      </w:r>
      <w:r>
        <w:rPr>
          <w:rFonts w:ascii="Vazirmatn" w:hAnsi="Vazirmatn"/>
        </w:rPr>
        <w:t xml:space="preserve"> (سم، ویروس، ایسکیمی).</w:t>
      </w:r>
    </w:p>
    <w:p>
      <w:pPr>
        <w:ind w:right="340"/>
        <w:bidi w:val="1"/>
      </w:pPr>
      <w:r>
        <w:rPr>
          <w:b/>
          <w:color w:val="136F73"/>
        </w:rPr>
        <w:t xml:space="preserve">2. </w:t>
      </w:r>
      <w:r>
        <w:rPr>
          <w:rFonts w:ascii="Vazirmatn" w:hAnsi="Vazirmatn"/>
          <w:b/>
        </w:rPr>
        <w:t>کاهش ساختن</w:t>
      </w:r>
      <w:r>
        <w:rPr>
          <w:rFonts w:ascii="Vazirmatn" w:hAnsi="Vazirmatn"/>
        </w:rPr>
        <w:t xml:space="preserve"> ← </w:t>
      </w:r>
      <w:r>
        <w:rPr>
          <w:rFonts w:ascii="Vazirmatn" w:hAnsi="Vazirmatn"/>
          <w:b/>
        </w:rPr>
        <w:t>INR ↑</w:t>
      </w:r>
      <w:r>
        <w:rPr>
          <w:rFonts w:ascii="Vazirmatn" w:hAnsi="Vazirmatn"/>
        </w:rPr>
        <w:t xml:space="preserve"> (فکتورهای II، V، VII، X)، </w:t>
      </w:r>
      <w:r>
        <w:rPr>
          <w:rFonts w:ascii="Vazirmatn" w:hAnsi="Vazirmatn"/>
          <w:b/>
        </w:rPr>
        <w:t>هایپوگلایسیمی</w:t>
      </w:r>
      <w:r>
        <w:rPr>
          <w:rFonts w:ascii="Vazirmatn" w:hAnsi="Vazirmatn"/>
        </w:rPr>
        <w:t xml:space="preserve"> (کاهش Gluconeogenesis و ذخایر Glycogen)، </w:t>
      </w:r>
      <w:r>
        <w:rPr>
          <w:rFonts w:ascii="Vazirmatn" w:hAnsi="Vazirmatn"/>
          <w:b/>
        </w:rPr>
        <w:t>لاکتات ↑</w:t>
      </w:r>
      <w:r>
        <w:rPr>
          <w:rFonts w:ascii="Vazirmatn" w:hAnsi="Vazirmatn"/>
        </w:rPr>
        <w:t xml:space="preserve"> (کاهش پاکسازی).</w:t>
      </w:r>
    </w:p>
    <w:p>
      <w:pPr>
        <w:ind w:right="340"/>
        <w:bidi w:val="1"/>
      </w:pPr>
      <w:r>
        <w:rPr>
          <w:b/>
          <w:color w:val="136F73"/>
        </w:rPr>
        <w:t xml:space="preserve">3. </w:t>
      </w:r>
      <w:r>
        <w:rPr>
          <w:rFonts w:ascii="Vazirmatn" w:hAnsi="Vazirmatn"/>
          <w:b/>
        </w:rPr>
        <w:t>کاهش پاکسازی امونیا</w:t>
      </w:r>
      <w:r>
        <w:rPr>
          <w:rFonts w:ascii="Vazirmatn" w:hAnsi="Vazirmatn"/>
        </w:rPr>
        <w:t xml:space="preserve"> ← </w:t>
      </w:r>
      <w:r>
        <w:rPr>
          <w:rFonts w:ascii="Vazirmatn" w:hAnsi="Vazirmatn"/>
          <w:b/>
        </w:rPr>
        <w:t>امونیای شریانی ↑</w:t>
      </w:r>
      <w:r>
        <w:rPr>
          <w:rFonts w:ascii="Vazirmatn" w:hAnsi="Vazirmatn"/>
        </w:rPr>
        <w:t xml:space="preserve"> ← جذب در </w:t>
      </w:r>
      <w:r>
        <w:rPr>
          <w:rFonts w:ascii="Vazirmatn" w:hAnsi="Vazirmatn"/>
          <w:b/>
        </w:rPr>
        <w:t>Astrocyteها</w:t>
      </w:r>
      <w:r>
        <w:rPr>
          <w:rFonts w:ascii="Vazirmatn" w:hAnsi="Vazirmatn"/>
        </w:rPr>
        <w:t xml:space="preserve"> ← تبدیل به </w:t>
      </w:r>
      <w:r>
        <w:rPr>
          <w:rFonts w:ascii="Vazirmatn" w:hAnsi="Vazirmatn"/>
          <w:b/>
        </w:rPr>
        <w:t>Glutamine</w:t>
      </w:r>
      <w:r>
        <w:rPr>
          <w:rFonts w:ascii="Vazirmatn" w:hAnsi="Vazirmatn"/>
        </w:rPr>
        <w:t xml:space="preserve"> (اسمولیت) ← </w:t>
      </w:r>
      <w:r>
        <w:rPr>
          <w:rFonts w:ascii="Vazirmatn" w:hAnsi="Vazirmatn"/>
          <w:b/>
        </w:rPr>
        <w:t>تورم Astrocyte</w:t>
      </w:r>
      <w:r>
        <w:rPr>
          <w:rFonts w:ascii="Vazirmatn" w:hAnsi="Vazirmatn"/>
        </w:rPr>
        <w:t xml:space="preserve"> ← </w:t>
      </w:r>
      <w:r>
        <w:rPr>
          <w:rFonts w:ascii="Vazirmatn" w:hAnsi="Vazirmatn"/>
          <w:b/>
        </w:rPr>
        <w:t>ادیمای مغز</w:t>
      </w:r>
      <w:r>
        <w:rPr>
          <w:rFonts w:ascii="Vazirmatn" w:hAnsi="Vazirmatn"/>
        </w:rPr>
        <w:t xml:space="preserve"> ← </w:t>
      </w:r>
      <w:r>
        <w:rPr>
          <w:rFonts w:ascii="Vazirmatn" w:hAnsi="Vazirmatn"/>
          <w:b/>
        </w:rPr>
        <w:t>فشار داخل جمجمه (ICP) ↑</w:t>
      </w:r>
      <w:r>
        <w:rPr>
          <w:rFonts w:ascii="Vazirmatn" w:hAnsi="Vazirmatn"/>
        </w:rPr>
        <w:t xml:space="preserve"> ← </w:t>
      </w:r>
      <w:r>
        <w:rPr>
          <w:rFonts w:ascii="Vazirmatn" w:hAnsi="Vazirmatn"/>
          <w:b/>
        </w:rPr>
        <w:t>فتق مغز (Herniation)</w:t>
      </w:r>
      <w:r>
        <w:rPr>
          <w:rFonts w:ascii="Vazirmatn" w:hAnsi="Vazirmatn"/>
        </w:rPr>
        <w:t xml:space="preserve"> — </w:t>
      </w:r>
      <w:r>
        <w:rPr>
          <w:rFonts w:ascii="Vazirmatn" w:hAnsi="Vazirmatn"/>
          <w:b/>
        </w:rPr>
        <w:t>علت اصلی مرگ</w:t>
      </w:r>
      <w:r>
        <w:rPr>
          <w:rFonts w:ascii="Vazirmatn" w:hAnsi="Vazirmatn"/>
        </w:rPr>
        <w:t xml:space="preserve"> (به‌ویژه Hyperacute؛ </w:t>
      </w:r>
      <w:r>
        <w:rPr>
          <w:rFonts w:ascii="Vazirmatn" w:hAnsi="Vazirmatn"/>
          <w:b/>
        </w:rPr>
        <w:t>امونیا بیش از ۱۵۰–۲۰۰ µmol/L</w:t>
      </w:r>
      <w:r>
        <w:rPr>
          <w:rFonts w:ascii="Vazirmatn" w:hAnsi="Vazirmatn"/>
        </w:rPr>
        <w:t xml:space="preserve"> خطر بلند).</w:t>
      </w:r>
    </w:p>
    <w:p>
      <w:pPr>
        <w:ind w:right="340"/>
        <w:bidi w:val="1"/>
      </w:pPr>
      <w:r>
        <w:rPr>
          <w:b/>
          <w:color w:val="136F73"/>
        </w:rPr>
        <w:t xml:space="preserve">4. </w:t>
      </w:r>
      <w:r>
        <w:rPr>
          <w:rFonts w:ascii="Vazirmatn" w:hAnsi="Vazirmatn"/>
          <w:b/>
        </w:rPr>
        <w:t>SIRS</w:t>
      </w:r>
      <w:r>
        <w:rPr>
          <w:rFonts w:ascii="Vazirmatn" w:hAnsi="Vazirmatn"/>
        </w:rPr>
        <w:t xml:space="preserve"> و فلج ایمنی ← </w:t>
      </w:r>
      <w:r>
        <w:rPr>
          <w:rFonts w:ascii="Vazirmatn" w:hAnsi="Vazirmatn"/>
          <w:b/>
        </w:rPr>
        <w:t>انتانات</w:t>
      </w:r>
      <w:r>
        <w:rPr>
          <w:rFonts w:ascii="Vazirmatn" w:hAnsi="Vazirmatn"/>
        </w:rPr>
        <w:t xml:space="preserve"> (باکتریایی و فنگسی) و </w:t>
      </w:r>
      <w:r>
        <w:rPr>
          <w:rFonts w:ascii="Vazirmatn" w:hAnsi="Vazirmatn"/>
          <w:b/>
        </w:rPr>
        <w:t>عدم کفایهٔ چند عضو</w:t>
      </w:r>
      <w:r>
        <w:rPr>
          <w:rFonts w:ascii="Vazirmatn" w:hAnsi="Vazirmatn"/>
        </w:rPr>
        <w:t xml:space="preserve"> (وازودیلاتیشن شدید مانند سپسیس، AKI، ARDS).</w:t>
      </w:r>
    </w:p>
    <w:p>
      <w:pPr>
        <w:ind w:right="340"/>
        <w:bidi w:val="1"/>
      </w:pPr>
      <w:r>
        <w:rPr>
          <w:b/>
          <w:color w:val="136F73"/>
        </w:rPr>
        <w:t xml:space="preserve">5. </w:t>
      </w:r>
      <w:r>
        <w:rPr>
          <w:rFonts w:ascii="Vazirmatn" w:hAnsi="Vazirmatn"/>
        </w:rPr>
        <w:t xml:space="preserve">⚠️ </w:t>
      </w:r>
      <w:r>
        <w:rPr>
          <w:rFonts w:ascii="Vazirmatn" w:hAnsi="Vazirmatn"/>
          <w:b/>
        </w:rPr>
        <w:t>INR بلند ≠ خونریزی زیاد</w:t>
      </w:r>
      <w:r>
        <w:rPr>
          <w:rFonts w:ascii="Vazirmatn" w:hAnsi="Vazirmatn"/>
        </w:rPr>
        <w:t xml:space="preserve"> — تعادل انعقادی اکثراً حفظ شده (کاهش فکتورهای ضد انعقادی هم).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 و جهان)</w:t>
            </w:r>
          </w:p>
        </w:tc>
      </w:tr>
      <w:tr>
        <w:tc>
          <w:tcPr>
            <w:tcW w:type="dxa" w:w="5156"/>
          </w:tcPr>
          <w:p>
            <w:pPr>
              <w:bidi w:val="1"/>
            </w:pPr>
            <w:r>
              <w:rPr>
                <w:sz w:val="18"/>
              </w:rPr>
            </w:r>
            <w:r>
              <w:rPr>
                <w:rFonts w:ascii="Vazirmatn" w:hAnsi="Vazirmatn"/>
                <w:b/>
                <w:sz w:val="18"/>
              </w:rPr>
              <w:t>هپاتیت ویروسی</w:t>
            </w:r>
          </w:p>
        </w:tc>
        <w:tc>
          <w:tcPr>
            <w:tcW w:type="dxa" w:w="5156"/>
          </w:tcPr>
          <w:p>
            <w:pPr>
              <w:bidi w:val="1"/>
            </w:pPr>
            <w:r>
              <w:rPr>
                <w:sz w:val="18"/>
              </w:rPr>
            </w:r>
            <w:r>
              <w:rPr>
                <w:rFonts w:ascii="Vazirmatn" w:hAnsi="Vazirmatn"/>
                <w:sz w:val="18"/>
              </w:rPr>
              <w:t xml:space="preserve">⚠️ </w:t>
            </w:r>
            <w:r>
              <w:rPr>
                <w:rFonts w:ascii="Vazirmatn" w:hAnsi="Vazirmatn"/>
                <w:b/>
                <w:sz w:val="18"/>
              </w:rPr>
              <w:t>در افغانستان: HEV</w:t>
            </w:r>
            <w:r>
              <w:rPr>
                <w:rFonts w:ascii="Vazirmatn" w:hAnsi="Vazirmatn"/>
                <w:sz w:val="18"/>
              </w:rPr>
              <w:t xml:space="preserve"> (به‌ویژه </w:t>
            </w:r>
            <w:r>
              <w:rPr>
                <w:rFonts w:ascii="Vazirmatn" w:hAnsi="Vazirmatn"/>
                <w:b/>
                <w:sz w:val="18"/>
              </w:rPr>
              <w:t>حاملگی — سه‌ماههٔ سوم، مرگ‌ومیر تا ۲۰–۲۵ فیصد</w:t>
            </w:r>
            <w:r>
              <w:rPr>
                <w:rFonts w:ascii="Vazirmatn" w:hAnsi="Vazirmatn"/>
                <w:sz w:val="18"/>
              </w:rPr>
              <w:t xml:space="preserve">)، </w:t>
            </w:r>
            <w:r>
              <w:rPr>
                <w:rFonts w:ascii="Vazirmatn" w:hAnsi="Vazirmatn"/>
                <w:b/>
                <w:sz w:val="18"/>
              </w:rPr>
              <w:t>HAV</w:t>
            </w:r>
            <w:r>
              <w:rPr>
                <w:rFonts w:ascii="Vazirmatn" w:hAnsi="Vazirmatn"/>
                <w:sz w:val="18"/>
              </w:rPr>
              <w:t xml:space="preserve"> (بزرگسالان)، </w:t>
            </w:r>
            <w:r>
              <w:rPr>
                <w:rFonts w:ascii="Vazirmatn" w:hAnsi="Vazirmatn"/>
                <w:b/>
                <w:sz w:val="18"/>
              </w:rPr>
              <w:t>HBV</w:t>
            </w:r>
            <w:r>
              <w:rPr>
                <w:rFonts w:ascii="Vazirmatn" w:hAnsi="Vazirmatn"/>
                <w:sz w:val="18"/>
              </w:rPr>
              <w:t xml:space="preserve"> (حاد یا فعال شدن دوباره — </w:t>
            </w:r>
            <w:r>
              <w:rPr>
                <w:rFonts w:ascii="Vazirmatn" w:hAnsi="Vazirmatn"/>
                <w:b/>
                <w:sz w:val="18"/>
              </w:rPr>
              <w:t>با کیموتراپی/Rituximab/ستیروئید</w:t>
            </w:r>
            <w:r>
              <w:rPr>
                <w:rFonts w:ascii="Vazirmatn" w:hAnsi="Vazirmatn"/>
                <w:sz w:val="18"/>
              </w:rPr>
              <w:t xml:space="preserve">)، HDV (Superinfection)، HSV (حاملگی، ایمونوسپرس — </w:t>
            </w:r>
            <w:r>
              <w:rPr>
                <w:rFonts w:ascii="Vazirmatn" w:hAnsi="Vazirmatn"/>
                <w:b/>
                <w:sz w:val="18"/>
              </w:rPr>
              <w:t>Acyclovir تجربی</w:t>
            </w:r>
            <w:r>
              <w:rPr>
                <w:rFonts w:ascii="Vazirmatn" w:hAnsi="Vazirmatn"/>
                <w:sz w:val="18"/>
              </w:rPr>
              <w:t>)، CMV، EBV</w:t>
            </w:r>
          </w:p>
        </w:tc>
      </w:tr>
      <w:tr>
        <w:tc>
          <w:tcPr>
            <w:tcW w:type="dxa" w:w="5156"/>
          </w:tcPr>
          <w:p>
            <w:pPr>
              <w:bidi w:val="1"/>
            </w:pPr>
            <w:r>
              <w:rPr>
                <w:sz w:val="18"/>
              </w:rPr>
            </w:r>
            <w:r>
              <w:rPr>
                <w:rFonts w:ascii="Vazirmatn" w:hAnsi="Vazirmatn"/>
                <w:b/>
                <w:sz w:val="18"/>
              </w:rPr>
              <w:t>DILI (آسیب کبدی دوایی) — Idiosyncratic</w:t>
            </w:r>
          </w:p>
        </w:tc>
        <w:tc>
          <w:tcPr>
            <w:tcW w:type="dxa" w:w="5156"/>
          </w:tcPr>
          <w:p>
            <w:pPr>
              <w:bidi w:val="1"/>
            </w:pPr>
            <w:r>
              <w:rPr>
                <w:sz w:val="18"/>
              </w:rPr>
            </w:r>
            <w:r>
              <w:rPr>
                <w:rFonts w:ascii="Vazirmatn" w:hAnsi="Vazirmatn"/>
                <w:sz w:val="18"/>
              </w:rPr>
              <w:t xml:space="preserve">⚠️ </w:t>
            </w:r>
            <w:r>
              <w:rPr>
                <w:rFonts w:ascii="Vazirmatn" w:hAnsi="Vazirmatn"/>
                <w:b/>
                <w:sz w:val="18"/>
              </w:rPr>
              <w:t>دواهای ضد سل (Isoniazid، Rifampicin، Pyrazinamide)</w:t>
            </w:r>
            <w:r>
              <w:rPr>
                <w:rFonts w:ascii="Vazirmatn" w:hAnsi="Vazirmatn"/>
                <w:sz w:val="18"/>
              </w:rPr>
              <w:t xml:space="preserve"> — در افغانستان بسیار مهم؛ </w:t>
            </w:r>
            <w:r>
              <w:rPr>
                <w:rFonts w:ascii="Vazirmatn" w:hAnsi="Vazirmatn"/>
                <w:b/>
                <w:sz w:val="18"/>
              </w:rPr>
              <w:t>Amoxicillin/Clavulanate</w:t>
            </w:r>
            <w:r>
              <w:rPr>
                <w:rFonts w:ascii="Vazirmatn" w:hAnsi="Vazirmatn"/>
                <w:sz w:val="18"/>
              </w:rPr>
              <w:t xml:space="preserve"> (شایع‌ترین DILI در غرب)، NSAID، </w:t>
            </w:r>
            <w:r>
              <w:rPr>
                <w:rFonts w:ascii="Vazirmatn" w:hAnsi="Vazirmatn"/>
                <w:b/>
                <w:sz w:val="18"/>
              </w:rPr>
              <w:t>Valproate</w:t>
            </w:r>
            <w:r>
              <w:rPr>
                <w:rFonts w:ascii="Vazirmatn" w:hAnsi="Vazirmatn"/>
                <w:sz w:val="18"/>
              </w:rPr>
              <w:t xml:space="preserve">، Phenytoin، Carbamazepine، Nitrofurantoin، Methyldopa، Ketoconazole، </w:t>
            </w:r>
            <w:r>
              <w:rPr>
                <w:rFonts w:ascii="Vazirmatn" w:hAnsi="Vazirmatn"/>
                <w:b/>
                <w:sz w:val="18"/>
              </w:rPr>
              <w:t>گیاهان دوایی و مکمل‌های ورزشی</w:t>
            </w:r>
            <w:r>
              <w:rPr>
                <w:rFonts w:ascii="Vazirmatn" w:hAnsi="Vazirmatn"/>
                <w:sz w:val="18"/>
              </w:rPr>
              <w:t>، Checkpoint inhibitors</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Amanita phalloides (سمارق سمی)</w:t>
            </w:r>
            <w:r>
              <w:rPr>
                <w:rFonts w:ascii="Vazirmatn" w:hAnsi="Vazirmatn"/>
                <w:sz w:val="18"/>
              </w:rPr>
              <w:t xml:space="preserve"> — ⚠️ </w:t>
            </w:r>
            <w:r>
              <w:rPr>
                <w:rFonts w:ascii="Vazirmatn" w:hAnsi="Vazirmatn"/>
                <w:b/>
                <w:sz w:val="18"/>
              </w:rPr>
              <w:t>سمارق‌های وحشی در بهار (افغانستان)</w:t>
            </w:r>
            <w:r>
              <w:rPr>
                <w:rFonts w:ascii="Vazirmatn" w:hAnsi="Vazirmatn"/>
                <w:sz w:val="18"/>
              </w:rPr>
              <w:t xml:space="preserve"> — اسهال شدید ۶–۲۴ ساعت پس از خوردن ← ALF در روز ۳–۵؛ </w:t>
            </w:r>
            <w:r>
              <w:rPr>
                <w:rFonts w:ascii="Vazirmatn" w:hAnsi="Vazirmatn"/>
                <w:b/>
                <w:sz w:val="18"/>
              </w:rPr>
              <w:t>Aflatoxin</w:t>
            </w:r>
            <w:r>
              <w:rPr>
                <w:rFonts w:ascii="Vazirmatn" w:hAnsi="Vazirmatn"/>
                <w:sz w:val="18"/>
              </w:rPr>
              <w:t xml:space="preserve">؛ کلوروفورم؛ اکستازی؛ </w:t>
            </w:r>
            <w:r>
              <w:rPr>
                <w:rFonts w:ascii="Vazirmatn" w:hAnsi="Vazirmatn"/>
                <w:b/>
                <w:sz w:val="18"/>
              </w:rPr>
              <w:t>کوکائین</w:t>
            </w:r>
          </w:p>
        </w:tc>
      </w:tr>
      <w:tr>
        <w:tc>
          <w:tcPr>
            <w:tcW w:type="dxa" w:w="5156"/>
          </w:tcPr>
          <w:p>
            <w:pPr>
              <w:bidi w:val="1"/>
            </w:pPr>
            <w:r>
              <w:rPr>
                <w:sz w:val="18"/>
              </w:rPr>
            </w:r>
            <w:r>
              <w:rPr>
                <w:rFonts w:ascii="Vazirmatn" w:hAnsi="Vazirmatn"/>
                <w:b/>
                <w:sz w:val="18"/>
              </w:rPr>
              <w:t>حاملگی</w:t>
            </w:r>
          </w:p>
        </w:tc>
        <w:tc>
          <w:tcPr>
            <w:tcW w:type="dxa" w:w="5156"/>
          </w:tcPr>
          <w:p>
            <w:pPr>
              <w:bidi w:val="1"/>
            </w:pPr>
            <w:r>
              <w:rPr>
                <w:sz w:val="18"/>
              </w:rPr>
            </w:r>
            <w:r>
              <w:rPr>
                <w:rFonts w:ascii="Vazirmatn" w:hAnsi="Vazirmatn"/>
                <w:b/>
                <w:sz w:val="18"/>
              </w:rPr>
              <w:t>AFLP</w:t>
            </w:r>
            <w:r>
              <w:rPr>
                <w:rFonts w:ascii="Vazirmatn" w:hAnsi="Vazirmatn"/>
                <w:sz w:val="18"/>
              </w:rPr>
              <w:t xml:space="preserve"> (کبد چرب حاد حاملگی — سه‌ماههٔ سوم)، </w:t>
            </w:r>
            <w:r>
              <w:rPr>
                <w:rFonts w:ascii="Vazirmatn" w:hAnsi="Vazirmatn"/>
                <w:b/>
                <w:sz w:val="18"/>
              </w:rPr>
              <w:t>HELLP</w:t>
            </w:r>
            <w:r>
              <w:rPr>
                <w:rFonts w:ascii="Vazirmatn" w:hAnsi="Vazirmatn"/>
                <w:sz w:val="18"/>
              </w:rPr>
              <w:t xml:space="preserve">، </w:t>
            </w:r>
            <w:r>
              <w:rPr>
                <w:rFonts w:ascii="Vazirmatn" w:hAnsi="Vazirmatn"/>
                <w:b/>
                <w:sz w:val="18"/>
              </w:rPr>
              <w:t>HEV</w:t>
            </w:r>
            <w:r>
              <w:rPr>
                <w:rFonts w:ascii="Vazirmatn" w:hAnsi="Vazirmatn"/>
                <w:sz w:val="18"/>
              </w:rPr>
              <w:t xml:space="preserve"> — ← </w:t>
            </w:r>
            <w:r>
              <w:rPr>
                <w:rFonts w:ascii="Vazirmatn" w:hAnsi="Vazirmatn"/>
                <w:b/>
                <w:sz w:val="18"/>
              </w:rPr>
              <w:t>زایمان فوری</w:t>
            </w:r>
            <w:r>
              <w:rPr>
                <w:rFonts w:ascii="Vazirmatn" w:hAnsi="Vazirmatn"/>
                <w:sz w:val="18"/>
              </w:rPr>
              <w:t xml:space="preserve"> (در AFLP و HELLP)</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Ischaemic hepatitis (Shock liver)</w:t>
            </w:r>
            <w:r>
              <w:rPr>
                <w:rFonts w:ascii="Vazirmatn" w:hAnsi="Vazirmatn"/>
                <w:sz w:val="18"/>
              </w:rPr>
              <w:t xml:space="preserve"> — ALT/AST بسیار بلند (بیش از ۱۰۰۰–۵۰۰۰)، LDH بلند، پس از شوک/عدم کفایهٔ قلب؛ </w:t>
            </w:r>
            <w:r>
              <w:rPr>
                <w:rFonts w:ascii="Vazirmatn" w:hAnsi="Vazirmatn"/>
                <w:b/>
                <w:sz w:val="18"/>
              </w:rPr>
              <w:t>Budd-Chiari</w:t>
            </w:r>
            <w:r>
              <w:rPr>
                <w:rFonts w:ascii="Vazirmatn" w:hAnsi="Vazirmatn"/>
                <w:sz w:val="18"/>
              </w:rPr>
              <w:t xml:space="preserve"> حاد (درد، آسیت، هپاتومگالی)؛ VOD</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Wilson</w:t>
            </w:r>
            <w:r>
              <w:rPr>
                <w:rFonts w:ascii="Vazirmatn" w:hAnsi="Vazirmatn"/>
                <w:sz w:val="18"/>
              </w:rPr>
              <w:t xml:space="preserve"> (جوان، </w:t>
            </w:r>
            <w:r>
              <w:rPr>
                <w:rFonts w:ascii="Vazirmatn" w:hAnsi="Vazirmatn"/>
                <w:b/>
                <w:sz w:val="18"/>
              </w:rPr>
              <w:t>همولیز Coombs منفی</w:t>
            </w:r>
            <w:r>
              <w:rPr>
                <w:rFonts w:ascii="Vazirmatn" w:hAnsi="Vazirmatn"/>
                <w:sz w:val="18"/>
              </w:rPr>
              <w:t xml:space="preserve">، </w:t>
            </w:r>
            <w:r>
              <w:rPr>
                <w:rFonts w:ascii="Vazirmatn" w:hAnsi="Vazirmatn"/>
                <w:b/>
                <w:sz w:val="18"/>
              </w:rPr>
              <w:t>ALP بسیار پایین</w:t>
            </w:r>
            <w:r>
              <w:rPr>
                <w:rFonts w:ascii="Vazirmatn" w:hAnsi="Vazirmatn"/>
                <w:sz w:val="18"/>
              </w:rPr>
              <w:t xml:space="preserve">، </w:t>
            </w:r>
            <w:r>
              <w:rPr>
                <w:rFonts w:ascii="Vazirmatn" w:hAnsi="Vazirmatn"/>
                <w:b/>
                <w:sz w:val="18"/>
              </w:rPr>
              <w:t>نسبت ALP/بیلی‌روبین کمتر از ۴</w:t>
            </w:r>
            <w:r>
              <w:rPr>
                <w:rFonts w:ascii="Vazirmatn" w:hAnsi="Vazirmatn"/>
                <w:sz w:val="18"/>
              </w:rPr>
              <w:t xml:space="preserve">، </w:t>
            </w:r>
            <w:r>
              <w:rPr>
                <w:rFonts w:ascii="Vazirmatn" w:hAnsi="Vazirmatn"/>
                <w:b/>
                <w:sz w:val="18"/>
              </w:rPr>
              <w:t>AST/ALT بیش از ۲.۲</w:t>
            </w:r>
            <w:r>
              <w:rPr>
                <w:rFonts w:ascii="Vazirmatn" w:hAnsi="Vazirmatn"/>
                <w:sz w:val="18"/>
              </w:rPr>
              <w:t xml:space="preserve">)؛ </w:t>
            </w:r>
            <w:r>
              <w:rPr>
                <w:rFonts w:ascii="Vazirmatn" w:hAnsi="Vazirmatn"/>
                <w:b/>
                <w:sz w:val="18"/>
              </w:rPr>
              <w:t>AIH</w:t>
            </w:r>
            <w:r>
              <w:rPr>
                <w:rFonts w:ascii="Vazirmatn" w:hAnsi="Vazirmatn"/>
                <w:sz w:val="18"/>
              </w:rPr>
              <w:t xml:space="preserve">؛ </w:t>
            </w:r>
            <w:r>
              <w:rPr>
                <w:rFonts w:ascii="Vazirmatn" w:hAnsi="Vazirmatn"/>
                <w:b/>
                <w:sz w:val="18"/>
              </w:rPr>
              <w:t>Heat stroke</w:t>
            </w:r>
            <w:r>
              <w:rPr>
                <w:rFonts w:ascii="Vazirmatn" w:hAnsi="Vazirmatn"/>
                <w:sz w:val="18"/>
              </w:rPr>
              <w:t xml:space="preserve">؛ ارتشاح بدخیم (لمفوما)؛ </w:t>
            </w:r>
            <w:r>
              <w:rPr>
                <w:rFonts w:ascii="Vazirmatn" w:hAnsi="Vazirmatn"/>
                <w:b/>
                <w:sz w:val="18"/>
              </w:rPr>
              <w:t>Indeterminate</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پیش‌درآمد:</w:t>
      </w:r>
      <w:r>
        <w:rPr>
          <w:rFonts w:ascii="Vazirmatn" w:hAnsi="Vazirmatn"/>
        </w:rPr>
        <w:t xml:space="preserve"> بی‌حالی، تهوع، بی‌اشتهایی، درد RUQ.</w:t>
      </w:r>
    </w:p>
    <w:p>
      <w:pPr>
        <w:ind w:right="340"/>
        <w:bidi w:val="1"/>
      </w:pPr>
      <w:r>
        <w:rPr>
          <w:color w:val="136F73"/>
        </w:rPr>
        <w:t xml:space="preserve">● </w:t>
      </w:r>
      <w:r>
        <w:rPr>
          <w:rFonts w:ascii="Vazirmatn" w:hAnsi="Vazirmatn"/>
          <w:b/>
        </w:rPr>
        <w:t>یرقان</w:t>
      </w:r>
      <w:r>
        <w:rPr>
          <w:rFonts w:ascii="Vazirmatn" w:hAnsi="Vazirmatn"/>
        </w:rPr>
        <w:t xml:space="preserve"> (در Paracetamol ممکن است در ابتدا خفیف باشد).</w:t>
      </w:r>
    </w:p>
    <w:p>
      <w:pPr>
        <w:ind w:right="340"/>
        <w:bidi w:val="1"/>
      </w:pPr>
      <w:r>
        <w:rPr>
          <w:color w:val="136F73"/>
        </w:rPr>
        <w:t xml:space="preserve">● </w:t>
      </w:r>
      <w:r>
        <w:rPr>
          <w:rFonts w:ascii="Vazirmatn" w:hAnsi="Vazirmatn"/>
          <w:b/>
        </w:rPr>
        <w:t>انسفالوپاتی</w:t>
      </w:r>
      <w:r>
        <w:rPr>
          <w:rFonts w:ascii="Vazirmatn" w:hAnsi="Vazirmatn"/>
        </w:rPr>
        <w:t xml:space="preserve"> (گیجی ← خواب‌آلودگی ← کوما) — </w:t>
      </w:r>
      <w:r>
        <w:rPr>
          <w:rFonts w:ascii="Vazirmatn" w:hAnsi="Vazirmatn"/>
          <w:b/>
        </w:rPr>
        <w:t>West Haven</w:t>
      </w:r>
      <w:r>
        <w:rPr>
          <w:rFonts w:ascii="Vazirmatn" w:hAnsi="Vazirmatn"/>
        </w:rPr>
        <w:t xml:space="preserve"> (بخش ب).</w:t>
      </w:r>
    </w:p>
    <w:p>
      <w:pPr>
        <w:ind w:right="340"/>
        <w:bidi w:val="1"/>
      </w:pPr>
      <w:r>
        <w:rPr>
          <w:color w:val="136F73"/>
        </w:rPr>
        <w:t xml:space="preserve">● </w:t>
      </w:r>
      <w:r>
        <w:rPr>
          <w:rFonts w:ascii="Vazirmatn" w:hAnsi="Vazirmatn"/>
          <w:b/>
        </w:rPr>
        <w:t>آثار ادیمای مغز:</w:t>
      </w:r>
      <w:r>
        <w:rPr>
          <w:rFonts w:ascii="Vazirmatn" w:hAnsi="Vazirmatn"/>
        </w:rPr>
        <w:t xml:space="preserve"> </w:t>
      </w:r>
      <w:r>
        <w:rPr>
          <w:rFonts w:ascii="Vazirmatn" w:hAnsi="Vazirmatn"/>
          <w:b/>
        </w:rPr>
        <w:t>هایپرتنشن سیستولیک + برادی‌کاردی + تنفس نامنظم (Cushing triad)</w:t>
      </w:r>
      <w:r>
        <w:rPr>
          <w:rFonts w:ascii="Vazirmatn" w:hAnsi="Vazirmatn"/>
        </w:rPr>
        <w:t xml:space="preserve">، </w:t>
      </w:r>
      <w:r>
        <w:rPr>
          <w:rFonts w:ascii="Vazirmatn" w:hAnsi="Vazirmatn"/>
          <w:b/>
        </w:rPr>
        <w:t>مردمک‌های متسع و کم‌پاسخ</w:t>
      </w:r>
      <w:r>
        <w:rPr>
          <w:rFonts w:ascii="Vazirmatn" w:hAnsi="Vazirmatn"/>
        </w:rPr>
        <w:t xml:space="preserve">، Decerebrate posturing، </w:t>
      </w:r>
      <w:r>
        <w:rPr>
          <w:rFonts w:ascii="Vazirmatn" w:hAnsi="Vazirmatn"/>
          <w:b/>
        </w:rPr>
        <w:t>هایپرونتیلاسیون</w:t>
      </w:r>
      <w:r>
        <w:rPr>
          <w:rFonts w:ascii="Vazirmatn" w:hAnsi="Vazirmatn"/>
        </w:rPr>
        <w:t>، تشنج.</w:t>
      </w:r>
    </w:p>
    <w:p>
      <w:pPr>
        <w:ind w:right="340"/>
        <w:bidi w:val="1"/>
      </w:pPr>
      <w:r>
        <w:rPr>
          <w:color w:val="136F73"/>
        </w:rPr>
        <w:t xml:space="preserve">● </w:t>
      </w:r>
      <w:r>
        <w:rPr>
          <w:rFonts w:ascii="Vazirmatn" w:hAnsi="Vazirmatn"/>
          <w:b/>
        </w:rPr>
        <w:t>خونریزی</w:t>
      </w:r>
      <w:r>
        <w:rPr>
          <w:rFonts w:ascii="Vazirmatn" w:hAnsi="Vazirmatn"/>
        </w:rPr>
        <w:t xml:space="preserve"> (معمولاً خفیف)، </w:t>
      </w:r>
      <w:r>
        <w:rPr>
          <w:rFonts w:ascii="Vazirmatn" w:hAnsi="Vazirmatn"/>
          <w:b/>
        </w:rPr>
        <w:t>هایپوگلایسیمی</w:t>
      </w:r>
      <w:r>
        <w:rPr>
          <w:rFonts w:ascii="Vazirmatn" w:hAnsi="Vazirmatn"/>
        </w:rPr>
        <w:t xml:space="preserve"> (عرق، تشنج، کوما)، </w:t>
      </w:r>
      <w:r>
        <w:rPr>
          <w:rFonts w:ascii="Vazirmatn" w:hAnsi="Vazirmatn"/>
          <w:b/>
        </w:rPr>
        <w:t>AKI</w:t>
      </w:r>
      <w:r>
        <w:rPr>
          <w:rFonts w:ascii="Vazirmatn" w:hAnsi="Vazirmatn"/>
        </w:rPr>
        <w:t xml:space="preserve"> (ادرار کم)، هایپوتنشن، انتانات.</w:t>
      </w:r>
    </w:p>
    <w:p>
      <w:pPr>
        <w:spacing w:before="280"/>
        <w:bidi w:val="1"/>
      </w:pPr>
      <w:r>
        <w:rPr>
          <w:rFonts w:ascii="Vazirmatn" w:hAnsi="Vazirmatn"/>
          <w:b/>
          <w:color w:val="0F2744"/>
          <w:sz w:val="29"/>
        </w:rPr>
        <w:t>🔹 ۶. Clinical Examination</w:t>
      </w:r>
    </w:p>
    <w:p>
      <w:pPr>
        <w:bidi w:val="1"/>
      </w:pPr>
      <w:r>
        <w:rPr>
          <w:rFonts w:ascii="Vazirmatn" w:hAnsi="Vazirmatn"/>
        </w:rPr>
        <w:t>شعور (</w:t>
      </w:r>
      <w:r>
        <w:rPr>
          <w:rFonts w:ascii="Vazirmatn" w:hAnsi="Vazirmatn"/>
          <w:b/>
        </w:rPr>
        <w:t>GCS</w:t>
      </w:r>
      <w:r>
        <w:rPr>
          <w:rFonts w:ascii="Vazirmatn" w:hAnsi="Vazirmatn"/>
        </w:rPr>
        <w:t xml:space="preserve">، West Haven)، مردمک‌ها، </w:t>
      </w:r>
      <w:r>
        <w:rPr>
          <w:rFonts w:ascii="Vazirmatn" w:hAnsi="Vazirmatn"/>
          <w:b/>
        </w:rPr>
        <w:t>Asterixis</w:t>
      </w:r>
      <w:r>
        <w:rPr>
          <w:rFonts w:ascii="Vazirmatn" w:hAnsi="Vazirmatn"/>
        </w:rPr>
        <w:t xml:space="preserve">، </w:t>
      </w:r>
      <w:r>
        <w:rPr>
          <w:rFonts w:ascii="Vazirmatn" w:hAnsi="Vazirmatn"/>
          <w:b/>
        </w:rPr>
        <w:t>Fetor hepaticus</w:t>
      </w:r>
      <w:r>
        <w:rPr>
          <w:rFonts w:ascii="Vazirmatn" w:hAnsi="Vazirmatn"/>
        </w:rPr>
        <w:t xml:space="preserve">، یرقان، </w:t>
      </w:r>
      <w:r>
        <w:rPr>
          <w:rFonts w:ascii="Vazirmatn" w:hAnsi="Vazirmatn"/>
          <w:b/>
        </w:rPr>
        <w:t>کبد کوچک در قرع</w:t>
      </w:r>
      <w:r>
        <w:rPr>
          <w:rFonts w:ascii="Vazirmatn" w:hAnsi="Vazirmatn"/>
        </w:rPr>
        <w:t xml:space="preserve"> (نکروز وسیع — پروگنوز بد) یا </w:t>
      </w:r>
      <w:r>
        <w:rPr>
          <w:rFonts w:ascii="Vazirmatn" w:hAnsi="Vazirmatn"/>
          <w:b/>
        </w:rPr>
        <w:t>بزرگ</w:t>
      </w:r>
      <w:r>
        <w:rPr>
          <w:rFonts w:ascii="Vazirmatn" w:hAnsi="Vazirmatn"/>
        </w:rPr>
        <w:t xml:space="preserve"> (Budd-Chiari، ارتشاح، HF، AFLP)، آسیت، ⚠️ </w:t>
      </w:r>
      <w:r>
        <w:rPr>
          <w:rFonts w:ascii="Vazirmatn" w:hAnsi="Vazirmatn"/>
          <w:b/>
        </w:rPr>
        <w:t>نبود آثار مرض مزمن کبد</w:t>
      </w:r>
      <w:r>
        <w:rPr>
          <w:rFonts w:ascii="Vazirmatn" w:hAnsi="Vazirmatn"/>
        </w:rPr>
        <w:t xml:space="preserve"> (برای تفریق از ACLF)، </w:t>
      </w:r>
      <w:r>
        <w:rPr>
          <w:rFonts w:ascii="Vazirmatn" w:hAnsi="Vazirmatn"/>
          <w:b/>
        </w:rPr>
        <w:t>حلقهٔ Kayser-Fleischer</w:t>
      </w:r>
      <w:r>
        <w:rPr>
          <w:rFonts w:ascii="Vazirmatn" w:hAnsi="Vazirmatn"/>
        </w:rPr>
        <w:t xml:space="preserve"> (Wilson — ممکن است در ALF نباشد)، آثار خودکشی یا تزریق.</w:t>
      </w:r>
    </w:p>
    <w:p>
      <w:pPr>
        <w:spacing w:before="280"/>
        <w:bidi w:val="1"/>
      </w:pPr>
      <w:r>
        <w:rPr>
          <w:rFonts w:ascii="Vazirmatn" w:hAnsi="Vazirmatn"/>
          <w:b/>
          <w:color w:val="0F2744"/>
          <w:sz w:val="29"/>
        </w:rPr>
        <w:t>🔹 ۷. Quick Differential Diagnosis</w:t>
      </w:r>
    </w:p>
    <w:p>
      <w:pPr>
        <w:bidi w:val="1"/>
      </w:pPr>
      <w:r>
        <w:rPr>
          <w:rFonts w:ascii="Vazirmatn" w:hAnsi="Vazirmatn"/>
          <w:b/>
        </w:rPr>
        <w:t>ACLF</w:t>
      </w:r>
      <w:r>
        <w:rPr>
          <w:rFonts w:ascii="Vazirmatn" w:hAnsi="Vazirmatn"/>
        </w:rPr>
        <w:t xml:space="preserve"> (سیروز قبلی با محرک — فصل ۳۰)، </w:t>
      </w:r>
      <w:r>
        <w:rPr>
          <w:rFonts w:ascii="Vazirmatn" w:hAnsi="Vazirmatn"/>
          <w:b/>
        </w:rPr>
        <w:t>سپسیس با یرقان و DIC</w:t>
      </w:r>
      <w:r>
        <w:rPr>
          <w:rFonts w:ascii="Vazirmatn" w:hAnsi="Vazirmatn"/>
        </w:rPr>
        <w:t xml:space="preserve">، </w:t>
      </w:r>
      <w:r>
        <w:rPr>
          <w:rFonts w:ascii="Vazirmatn" w:hAnsi="Vazirmatn"/>
          <w:b/>
        </w:rPr>
        <w:t>Malaria شدید</w:t>
      </w:r>
      <w:r>
        <w:rPr>
          <w:rFonts w:ascii="Vazirmatn" w:hAnsi="Vazirmatn"/>
        </w:rPr>
        <w:t xml:space="preserve"> (⚠️ افغانستان — یرقان + گیجی + همولیز)، </w:t>
      </w:r>
      <w:r>
        <w:rPr>
          <w:rFonts w:ascii="Vazirmatn" w:hAnsi="Vazirmatn"/>
          <w:b/>
        </w:rPr>
        <w:t>Leptospirosis</w:t>
      </w:r>
      <w:r>
        <w:rPr>
          <w:rFonts w:ascii="Vazirmatn" w:hAnsi="Vazirmatn"/>
        </w:rPr>
        <w:t xml:space="preserve">، </w:t>
      </w:r>
      <w:r>
        <w:rPr>
          <w:rFonts w:ascii="Vazirmatn" w:hAnsi="Vazirmatn"/>
          <w:b/>
        </w:rPr>
        <w:t>تیفوئید با هپاتیت</w:t>
      </w:r>
      <w:r>
        <w:rPr>
          <w:rFonts w:ascii="Vazirmatn" w:hAnsi="Vazirmatn"/>
        </w:rPr>
        <w:t xml:space="preserve">، و </w:t>
      </w:r>
      <w:r>
        <w:rPr>
          <w:rFonts w:ascii="Vazirmatn" w:hAnsi="Vazirmatn"/>
          <w:b/>
        </w:rPr>
        <w:t>TTP/HUS</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فوری:</w:t>
      </w:r>
    </w:p>
    <w:p>
      <w:pPr>
        <w:ind w:right="340"/>
        <w:bidi w:val="1"/>
      </w:pPr>
      <w:r>
        <w:rPr>
          <w:color w:val="136F73"/>
        </w:rPr>
        <w:t xml:space="preserve">● </w:t>
      </w:r>
      <w:r>
        <w:rPr>
          <w:rFonts w:ascii="Vazirmatn" w:hAnsi="Vazirmatn"/>
          <w:b/>
        </w:rPr>
        <w:t>INR/PT</w:t>
      </w:r>
      <w:r>
        <w:rPr>
          <w:rFonts w:ascii="Vazirmatn" w:hAnsi="Vazirmatn"/>
        </w:rPr>
        <w:t xml:space="preserve"> (نشانگر اصلی پروگنوز — </w:t>
      </w:r>
      <w:r>
        <w:rPr>
          <w:rFonts w:ascii="Vazirmatn" w:hAnsi="Vazirmatn"/>
          <w:b/>
        </w:rPr>
        <w:t>روزانه تا دو بار در روز</w:t>
      </w:r>
      <w:r>
        <w:rPr>
          <w:rFonts w:ascii="Vazirmatn" w:hAnsi="Vazirmatn"/>
        </w:rPr>
        <w:t xml:space="preserve">)، </w:t>
      </w:r>
      <w:r>
        <w:rPr>
          <w:rFonts w:ascii="Vazirmatn" w:hAnsi="Vazirmatn"/>
          <w:b/>
        </w:rPr>
        <w:t>فکتور V</w:t>
      </w:r>
      <w:r>
        <w:rPr>
          <w:rFonts w:ascii="Vazirmatn" w:hAnsi="Vazirmatn"/>
        </w:rPr>
        <w:t>.</w:t>
      </w:r>
    </w:p>
    <w:p>
      <w:pPr>
        <w:ind w:right="340"/>
        <w:bidi w:val="1"/>
      </w:pPr>
      <w:r>
        <w:rPr>
          <w:color w:val="136F73"/>
        </w:rPr>
        <w:t xml:space="preserve">● </w:t>
      </w:r>
      <w:r>
        <w:rPr>
          <w:rFonts w:ascii="Vazirmatn" w:hAnsi="Vazirmatn"/>
          <w:b/>
        </w:rPr>
        <w:t>گلوکوز هر ۱–۲ ساعت</w:t>
      </w:r>
      <w:r>
        <w:rPr>
          <w:rFonts w:ascii="Vazirmatn" w:hAnsi="Vazirmatn"/>
        </w:rPr>
        <w:t xml:space="preserve"> (هایپوگلایسیمی)، </w:t>
      </w:r>
      <w:r>
        <w:rPr>
          <w:rFonts w:ascii="Vazirmatn" w:hAnsi="Vazirmatn"/>
          <w:b/>
        </w:rPr>
        <w:t>ABG + لاکتات</w:t>
      </w:r>
      <w:r>
        <w:rPr>
          <w:rFonts w:ascii="Vazirmatn" w:hAnsi="Vazirmatn"/>
        </w:rPr>
        <w:t xml:space="preserve"> (</w:t>
      </w:r>
      <w:r>
        <w:rPr>
          <w:rFonts w:ascii="Vazirmatn" w:hAnsi="Vazirmatn"/>
          <w:b/>
        </w:rPr>
        <w:t>pH شریانی</w:t>
      </w:r>
      <w:r>
        <w:rPr>
          <w:rFonts w:ascii="Vazirmatn" w:hAnsi="Vazirmatn"/>
        </w:rPr>
        <w:t xml:space="preserve"> — معیار King's)، </w:t>
      </w:r>
      <w:r>
        <w:rPr>
          <w:rFonts w:ascii="Vazirmatn" w:hAnsi="Vazirmatn"/>
          <w:b/>
        </w:rPr>
        <w:t>امونیای شریانی</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w:t>
      </w:r>
      <w:r>
        <w:rPr>
          <w:rFonts w:ascii="Vazirmatn" w:hAnsi="Vazirmatn"/>
          <w:b/>
        </w:rPr>
        <w:t>کریاتینین، الکترولیت‌ها، Mg، فاسفیت</w:t>
      </w:r>
      <w:r>
        <w:rPr>
          <w:rFonts w:ascii="Vazirmatn" w:hAnsi="Vazirmatn"/>
        </w:rPr>
        <w:t xml:space="preserve"> (⚠️ </w:t>
      </w:r>
      <w:r>
        <w:rPr>
          <w:rFonts w:ascii="Vazirmatn" w:hAnsi="Vazirmatn"/>
          <w:b/>
        </w:rPr>
        <w:t>هایپوفاسفاتیمی در Paracetamol = بازسازی کبد، علامت خوب</w:t>
      </w:r>
      <w:r>
        <w:rPr>
          <w:rFonts w:ascii="Vazirmatn" w:hAnsi="Vazirmatn"/>
        </w:rPr>
        <w:t xml:space="preserve">؛ </w:t>
      </w:r>
      <w:r>
        <w:rPr>
          <w:rFonts w:ascii="Vazirmatn" w:hAnsi="Vazirmatn"/>
          <w:b/>
        </w:rPr>
        <w:t>فاسفیت بلند</w:t>
      </w:r>
      <w:r>
        <w:rPr>
          <w:rFonts w:ascii="Vazirmatn" w:hAnsi="Vazirmatn"/>
        </w:rPr>
        <w:t xml:space="preserve"> = پروگنوز بد)، </w:t>
      </w:r>
      <w:r>
        <w:rPr>
          <w:rFonts w:ascii="Vazirmatn" w:hAnsi="Vazirmatn"/>
          <w:b/>
        </w:rPr>
        <w:t>Amylase/Lipase</w:t>
      </w:r>
      <w:r>
        <w:rPr>
          <w:rFonts w:ascii="Vazirmatn" w:hAnsi="Vazirmatn"/>
        </w:rPr>
        <w:t xml:space="preserve">، </w:t>
      </w:r>
      <w:r>
        <w:rPr>
          <w:rFonts w:ascii="Vazirmatn" w:hAnsi="Vazirmatn"/>
          <w:b/>
        </w:rPr>
        <w:t>CBC</w:t>
      </w:r>
      <w:r>
        <w:rPr>
          <w:rFonts w:ascii="Vazirmatn" w:hAnsi="Vazirmatn"/>
        </w:rPr>
        <w:t xml:space="preserve">، </w:t>
      </w:r>
      <w:r>
        <w:rPr>
          <w:rFonts w:ascii="Vazirmatn" w:hAnsi="Vazirmatn"/>
          <w:b/>
        </w:rPr>
        <w:t>گروپ و کراس‌مچ</w:t>
      </w:r>
      <w:r>
        <w:rPr>
          <w:rFonts w:ascii="Vazirmatn" w:hAnsi="Vazirmatn"/>
        </w:rPr>
        <w:t xml:space="preserve">، </w:t>
      </w:r>
      <w:r>
        <w:rPr>
          <w:rFonts w:ascii="Vazirmatn" w:hAnsi="Vazirmatn"/>
          <w:b/>
        </w:rPr>
        <w:t>β-hCG</w:t>
      </w:r>
      <w:r>
        <w:rPr>
          <w:rFonts w:ascii="Vazirmatn" w:hAnsi="Vazirmatn"/>
        </w:rPr>
        <w:t xml:space="preserve"> (زنان).</w:t>
      </w:r>
    </w:p>
    <w:p>
      <w:pPr>
        <w:ind w:right="340"/>
        <w:bidi w:val="1"/>
      </w:pPr>
      <w:r>
        <w:rPr>
          <w:color w:val="136F73"/>
        </w:rPr>
        <w:t xml:space="preserve">● </w:t>
      </w:r>
      <w:r>
        <w:rPr>
          <w:rFonts w:ascii="Vazirmatn" w:hAnsi="Vazirmatn"/>
          <w:b/>
        </w:rPr>
        <w:t>سطح Paracetamol</w:t>
      </w:r>
      <w:r>
        <w:rPr>
          <w:rFonts w:ascii="Vazirmatn" w:hAnsi="Vazirmatn"/>
        </w:rPr>
        <w:t xml:space="preserve"> — ⚠️ </w:t>
      </w:r>
      <w:r>
        <w:rPr>
          <w:rFonts w:ascii="Vazirmatn" w:hAnsi="Vazirmatn"/>
          <w:b/>
        </w:rPr>
        <w:t>در همهٔ مریضان ALF</w:t>
      </w:r>
      <w:r>
        <w:rPr>
          <w:rFonts w:ascii="Vazirmatn" w:hAnsi="Vazirmatn"/>
        </w:rPr>
        <w:t xml:space="preserve"> (حتی بدون تاریخچه).</w:t>
      </w:r>
    </w:p>
    <w:p>
      <w:pPr>
        <w:ind w:right="340"/>
        <w:bidi w:val="1"/>
      </w:pPr>
      <w:r>
        <w:rPr>
          <w:color w:val="136F73"/>
        </w:rPr>
        <w:t xml:space="preserve">● </w:t>
      </w:r>
      <w:r>
        <w:rPr>
          <w:rFonts w:ascii="Vazirmatn" w:hAnsi="Vazirmatn"/>
          <w:b/>
        </w:rPr>
        <w:t>سموم</w:t>
      </w:r>
      <w:r>
        <w:rPr>
          <w:rFonts w:ascii="Vazirmatn" w:hAnsi="Vazirmatn"/>
        </w:rPr>
        <w:t xml:space="preserve"> (پنل ادرار)،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w:t>
      </w:r>
      <w:r>
        <w:rPr>
          <w:rFonts w:ascii="Vazirmatn" w:hAnsi="Vazirmatn"/>
          <w:b/>
        </w:rPr>
        <w:t>IgM anti-HAV</w:t>
      </w:r>
      <w:r>
        <w:rPr>
          <w:rFonts w:ascii="Vazirmatn" w:hAnsi="Vazirmatn"/>
        </w:rPr>
        <w:t xml:space="preserve">، </w:t>
      </w:r>
      <w:r>
        <w:rPr>
          <w:rFonts w:ascii="Vazirmatn" w:hAnsi="Vazirmatn"/>
          <w:b/>
        </w:rPr>
        <w:t>HBsAg + IgM anti-HBc</w:t>
      </w:r>
      <w:r>
        <w:rPr>
          <w:rFonts w:ascii="Vazirmatn" w:hAnsi="Vazirmatn"/>
        </w:rPr>
        <w:t xml:space="preserve"> (+ HBV DNA)، </w:t>
      </w:r>
      <w:r>
        <w:rPr>
          <w:rFonts w:ascii="Vazirmatn" w:hAnsi="Vazirmatn"/>
          <w:b/>
        </w:rPr>
        <w:t>Anti-HDV</w:t>
      </w:r>
      <w:r>
        <w:rPr>
          <w:rFonts w:ascii="Vazirmatn" w:hAnsi="Vazirmatn"/>
        </w:rPr>
        <w:t xml:space="preserve">، </w:t>
      </w:r>
      <w:r>
        <w:rPr>
          <w:rFonts w:ascii="Vazirmatn" w:hAnsi="Vazirmatn"/>
          <w:b/>
        </w:rPr>
        <w:t>IgM anti-HEV</w:t>
      </w:r>
      <w:r>
        <w:rPr>
          <w:rFonts w:ascii="Vazirmatn" w:hAnsi="Vazirmatn"/>
        </w:rPr>
        <w:t xml:space="preserve"> (+ HEV RNA)، Anti-HCV، </w:t>
      </w:r>
      <w:r>
        <w:rPr>
          <w:rFonts w:ascii="Vazirmatn" w:hAnsi="Vazirmatn"/>
          <w:b/>
        </w:rPr>
        <w:t>HSV PCR</w:t>
      </w:r>
      <w:r>
        <w:rPr>
          <w:rFonts w:ascii="Vazirmatn" w:hAnsi="Vazirmatn"/>
        </w:rPr>
        <w:t xml:space="preserve">، CMV، EBV، VZV، </w:t>
      </w:r>
      <w:r>
        <w:rPr>
          <w:rFonts w:ascii="Vazirmatn" w:hAnsi="Vazirmatn"/>
          <w:b/>
        </w:rPr>
        <w:t>HIV</w:t>
      </w:r>
      <w:r>
        <w:rPr>
          <w:rFonts w:ascii="Vazirmatn" w:hAnsi="Vazirmatn"/>
        </w:rPr>
        <w:t>.</w:t>
      </w:r>
    </w:p>
    <w:p>
      <w:pPr>
        <w:ind w:right="340"/>
        <w:bidi w:val="1"/>
      </w:pPr>
      <w:r>
        <w:rPr>
          <w:color w:val="136F73"/>
        </w:rPr>
        <w:t xml:space="preserve">● </w:t>
      </w:r>
      <w:r>
        <w:rPr>
          <w:rFonts w:ascii="Vazirmatn" w:hAnsi="Vazirmatn"/>
          <w:b/>
        </w:rPr>
        <w:t>خودایمنی:</w:t>
      </w:r>
      <w:r>
        <w:rPr>
          <w:rFonts w:ascii="Vazirmatn" w:hAnsi="Vazirmatn"/>
        </w:rPr>
        <w:t xml:space="preserve"> ANA، ASMA، </w:t>
      </w:r>
      <w:r>
        <w:rPr>
          <w:rFonts w:ascii="Vazirmatn" w:hAnsi="Vazirmatn"/>
          <w:b/>
        </w:rPr>
        <w:t>IgG</w:t>
      </w:r>
      <w:r>
        <w:rPr>
          <w:rFonts w:ascii="Vazirmatn" w:hAnsi="Vazirmatn"/>
        </w:rPr>
        <w:t xml:space="preserve">؛ </w:t>
      </w:r>
      <w:r>
        <w:rPr>
          <w:rFonts w:ascii="Vazirmatn" w:hAnsi="Vazirmatn"/>
          <w:b/>
        </w:rPr>
        <w:t>Ceruloplasmin</w:t>
      </w:r>
      <w:r>
        <w:rPr>
          <w:rFonts w:ascii="Vazirmatn" w:hAnsi="Vazirmatn"/>
        </w:rPr>
        <w:t xml:space="preserve">، </w:t>
      </w:r>
      <w:r>
        <w:rPr>
          <w:rFonts w:ascii="Vazirmatn" w:hAnsi="Vazirmatn"/>
          <w:b/>
        </w:rPr>
        <w:t>مس ادرار ۲۴ ساعته</w:t>
      </w:r>
      <w:r>
        <w:rPr>
          <w:rFonts w:ascii="Vazirmatn" w:hAnsi="Vazirmatn"/>
        </w:rPr>
        <w:t xml:space="preserve"> (Wilson — تفسیر مشکل در ALF)، </w:t>
      </w:r>
      <w:r>
        <w:rPr>
          <w:rFonts w:ascii="Vazirmatn" w:hAnsi="Vazirmatn"/>
          <w:b/>
        </w:rPr>
        <w:t>Slit lamp</w:t>
      </w:r>
      <w:r>
        <w:rPr>
          <w:rFonts w:ascii="Vazirmatn" w:hAnsi="Vazirmatn"/>
        </w:rPr>
        <w:t>.</w:t>
      </w:r>
    </w:p>
    <w:p>
      <w:pPr>
        <w:ind w:right="340"/>
        <w:bidi w:val="1"/>
      </w:pPr>
      <w:r>
        <w:rPr>
          <w:color w:val="136F73"/>
        </w:rPr>
        <w:t xml:space="preserve">● </w:t>
      </w:r>
      <w:r>
        <w:rPr>
          <w:rFonts w:ascii="Vazirmatn" w:hAnsi="Vazirmatn"/>
          <w:b/>
        </w:rPr>
        <w:t>کلچر خون، ادرار، بلغم</w:t>
      </w:r>
      <w:r>
        <w:rPr>
          <w:rFonts w:ascii="Vazirmatn" w:hAnsi="Vazirmatn"/>
        </w:rPr>
        <w:t xml:space="preserve"> (روزانه در ICU)؛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سونوگرافی Doppler کبد</w:t>
      </w:r>
      <w:r>
        <w:rPr>
          <w:rFonts w:ascii="Vazirmatn" w:hAnsi="Vazirmatn"/>
        </w:rPr>
        <w:t xml:space="preserve"> (Budd-Chiari، PVT، ارتشاح).</w:t>
      </w:r>
    </w:p>
    <w:p>
      <w:pPr>
        <w:ind w:right="340"/>
        <w:bidi w:val="1"/>
      </w:pPr>
      <w:r>
        <w:rPr>
          <w:color w:val="136F73"/>
        </w:rPr>
        <w:t xml:space="preserve">● </w:t>
      </w:r>
      <w:r>
        <w:rPr>
          <w:rFonts w:ascii="Vazirmatn" w:hAnsi="Vazirmatn"/>
          <w:b/>
        </w:rPr>
        <w:t>CT مغز</w:t>
      </w:r>
      <w:r>
        <w:rPr>
          <w:rFonts w:ascii="Vazirmatn" w:hAnsi="Vazirmatn"/>
        </w:rPr>
        <w:t xml:space="preserve"> (رد علل دیگر؛ ⚠️ ادیمای مغز را خوب نشان نمی‌دهد)؛ </w:t>
      </w:r>
      <w:r>
        <w:rPr>
          <w:rFonts w:ascii="Vazirmatn" w:hAnsi="Vazirmatn"/>
          <w:b/>
        </w:rPr>
        <w:t>Transcranial Doppler/قطر غلاف عصب بصری (ONSD)</w:t>
      </w:r>
      <w:r>
        <w:rPr>
          <w:rFonts w:ascii="Vazirmatn" w:hAnsi="Vazirmatn"/>
        </w:rPr>
        <w:t xml:space="preserve"> در ICU.</w:t>
      </w:r>
    </w:p>
    <w:p>
      <w:pPr>
        <w:bidi w:val="1"/>
      </w:pPr>
      <w:r>
        <w:rPr>
          <w:rFonts w:ascii="Vazirmatn" w:hAnsi="Vazirmatn"/>
          <w:b/>
        </w:rPr>
        <w:t>سطح ۳:</w:t>
      </w:r>
      <w:r>
        <w:rPr>
          <w:rFonts w:ascii="Vazirmatn" w:hAnsi="Vazirmatn"/>
        </w:rPr>
        <w:t xml:space="preserve"> </w:t>
      </w:r>
      <w:r>
        <w:rPr>
          <w:rFonts w:ascii="Vazirmatn" w:hAnsi="Vazirmatn"/>
          <w:b/>
        </w:rPr>
        <w:t>بیوپسی کبد از راه ورید ژوگولر</w:t>
      </w:r>
      <w:r>
        <w:rPr>
          <w:rFonts w:ascii="Vazirmatn" w:hAnsi="Vazirmatn"/>
        </w:rPr>
        <w:t xml:space="preserve"> (Transjugular) — اگر علت نامعلوم است (ارتشاح بدخیم، AIH).</w:t>
      </w:r>
    </w:p>
    <w:p>
      <w:pPr>
        <w:spacing w:before="280"/>
        <w:bidi w:val="1"/>
      </w:pPr>
      <w:r>
        <w:rPr>
          <w:rFonts w:ascii="Vazirmatn" w:hAnsi="Vazirmatn"/>
          <w:b/>
          <w:color w:val="0F2744"/>
          <w:sz w:val="29"/>
        </w:rPr>
        <w:t>🔹 ۹. Diagnosis &amp; Diagnostic Criteria — پیش‌بینی نیاز به پیوند</w:t>
      </w:r>
    </w:p>
    <w:p>
      <w:pPr>
        <w:bidi w:val="1"/>
      </w:pPr>
      <w:r>
        <w:rPr>
          <w:rFonts w:ascii="Vazirmatn" w:hAnsi="Vazirmatn"/>
          <w:b/>
        </w:rPr>
        <w:t>King's College Criteria (KCC):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**Paracetamol**</w:t>
            </w:r>
          </w:p>
        </w:tc>
        <w:tc>
          <w:tcPr>
            <w:tcW w:type="dxa" w:w="5156"/>
            <w:shd w:val="clear" w:fill="136f73"/>
          </w:tcPr>
          <w:p>
            <w:pPr>
              <w:bidi w:val="1"/>
            </w:pPr>
            <w:r/>
            <w:r>
              <w:rPr>
                <w:b/>
                <w:color w:val="FFFFFF"/>
                <w:sz w:val="19"/>
              </w:rPr>
              <w:t>**غیر Paracetamol**</w:t>
            </w:r>
          </w:p>
        </w:tc>
      </w:tr>
    </w:tbl>
    <w:p>
      <w:pPr>
        <w:ind w:right="340"/>
        <w:bidi w:val="1"/>
      </w:pPr>
      <w:r>
        <w:rPr>
          <w:color w:val="136F73"/>
        </w:rPr>
        <w:t xml:space="preserve">● </w:t>
      </w:r>
      <w:r>
        <w:rPr>
          <w:rFonts w:ascii="Vazirmatn" w:hAnsi="Vazirmatn"/>
          <w:b/>
        </w:rPr>
        <w:t>اختصاصیت بلند، حساسیت متوسط</w:t>
      </w:r>
      <w:r>
        <w:rPr>
          <w:rFonts w:ascii="Vazirmatn" w:hAnsi="Vazirmatn"/>
        </w:rPr>
        <w:t xml:space="preserve"> ← </w:t>
      </w:r>
      <w:r>
        <w:rPr>
          <w:rFonts w:ascii="Vazirmatn" w:hAnsi="Vazirmatn"/>
          <w:b/>
        </w:rPr>
        <w:t>ارجاع زودتر از رسیدن به معیار</w:t>
      </w:r>
      <w:r>
        <w:rPr>
          <w:rFonts w:ascii="Vazirmatn" w:hAnsi="Vazirmatn"/>
        </w:rPr>
        <w:t xml:space="preserve"> (در INR بیش از ۱.۵ با انسفالوپاتی هر درجه، یا INR بیش از ۲ بدون انسفالوپاتی در Paracetamol).</w:t>
      </w:r>
    </w:p>
    <w:p>
      <w:pPr>
        <w:ind w:right="340"/>
        <w:bidi w:val="1"/>
      </w:pPr>
      <w:r>
        <w:rPr>
          <w:color w:val="136F73"/>
        </w:rPr>
        <w:t xml:space="preserve">● </w:t>
      </w:r>
      <w:r>
        <w:rPr>
          <w:rFonts w:ascii="Vazirmatn" w:hAnsi="Vazirmatn"/>
          <w:b/>
        </w:rPr>
        <w:t>MELD بیش از ۳۰–۳۵</w:t>
      </w:r>
      <w:r>
        <w:rPr>
          <w:rFonts w:ascii="Vazirmatn" w:hAnsi="Vazirmatn"/>
        </w:rPr>
        <w:t xml:space="preserve">؛ </w:t>
      </w:r>
      <w:r>
        <w:rPr>
          <w:rFonts w:ascii="Vazirmatn" w:hAnsi="Vazirmatn"/>
          <w:b/>
        </w:rPr>
        <w:t>Clichy</w:t>
      </w:r>
      <w:r>
        <w:rPr>
          <w:rFonts w:ascii="Vazirmatn" w:hAnsi="Vazirmatn"/>
        </w:rPr>
        <w:t xml:space="preserve"> (فکتور V کمتر از ۲۰–۳۰ فیصد + انسفالوپاتی).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 (ICU)</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انتوباسیون در انسفالوپاتی Grade III–IV</w:t>
      </w:r>
      <w:r>
        <w:rPr>
          <w:rFonts w:ascii="Vazirmatn" w:hAnsi="Vazirmatn"/>
        </w:rPr>
        <w:t xml:space="preserve"> (محافظت راه هوایی و کنترول ICP).</w:t>
      </w:r>
    </w:p>
    <w:p>
      <w:pPr>
        <w:ind w:right="340"/>
        <w:bidi w:val="1"/>
      </w:pPr>
      <w:r>
        <w:rPr>
          <w:b/>
          <w:color w:val="136F73"/>
        </w:rPr>
        <w:t xml:space="preserve">2. </w:t>
      </w:r>
      <w:r>
        <w:rPr>
          <w:rFonts w:ascii="Vazirmatn" w:hAnsi="Vazirmatn"/>
          <w:b/>
        </w:rPr>
        <w:t>ارجاع فوری به مرکز پیوند کبد</w:t>
      </w:r>
      <w:r>
        <w:rPr>
          <w:rFonts w:ascii="Vazirmatn" w:hAnsi="Vazirmatn"/>
        </w:rPr>
        <w:t xml:space="preserve"> (⚠️ در افغانستان: تماس زود با مراکز منطقه‌ای؛ انتقال در حالی که مریض هنوز قابل انتقال است).</w:t>
      </w:r>
    </w:p>
    <w:p>
      <w:pPr>
        <w:ind w:right="340"/>
        <w:bidi w:val="1"/>
      </w:pPr>
      <w:r>
        <w:rPr>
          <w:b/>
          <w:color w:val="136F73"/>
        </w:rPr>
        <w:t xml:space="preserve">3. </w:t>
      </w:r>
      <w:r>
        <w:rPr>
          <w:rFonts w:ascii="Vazirmatn" w:hAnsi="Vazirmatn"/>
          <w:b/>
        </w:rPr>
        <w:t>مایع:</w:t>
      </w:r>
      <w:r>
        <w:rPr>
          <w:rFonts w:ascii="Vazirmatn" w:hAnsi="Vazirmatn"/>
        </w:rPr>
        <w:t xml:space="preserve"> کرستالوئید (</w:t>
      </w:r>
      <w:r>
        <w:rPr>
          <w:rFonts w:ascii="Vazirmatn" w:hAnsi="Vazirmatn"/>
          <w:b/>
        </w:rPr>
        <w:t>Ringer یا Plasma-Lyte</w:t>
      </w:r>
      <w:r>
        <w:rPr>
          <w:rFonts w:ascii="Vazirmatn" w:hAnsi="Vazirmatn"/>
        </w:rPr>
        <w:t xml:space="preserve">) برای رفع هایپوولمی؛ </w:t>
      </w:r>
      <w:r>
        <w:rPr>
          <w:rFonts w:ascii="Vazirmatn" w:hAnsi="Vazirmatn"/>
          <w:b/>
        </w:rPr>
        <w:t>Norepinephrine</w:t>
      </w:r>
      <w:r>
        <w:rPr>
          <w:rFonts w:ascii="Vazirmatn" w:hAnsi="Vazirmatn"/>
        </w:rPr>
        <w:t xml:space="preserve"> برای MAP ≥ </w:t>
      </w:r>
      <w:r>
        <w:rPr>
          <w:rFonts w:ascii="Vazirmatn" w:hAnsi="Vazirmatn"/>
          <w:b/>
        </w:rPr>
        <w:t>۶۵ mmHg</w:t>
      </w:r>
      <w:r>
        <w:rPr>
          <w:rFonts w:ascii="Vazirmatn" w:hAnsi="Vazirmatn"/>
        </w:rPr>
        <w:t xml:space="preserve"> (در ادیمای مغز </w:t>
      </w:r>
      <w:r>
        <w:rPr>
          <w:rFonts w:ascii="Vazirmatn" w:hAnsi="Vazirmatn"/>
          <w:b/>
        </w:rPr>
        <w:t>CPP ۵۰–۶۰</w:t>
      </w:r>
      <w:r>
        <w:rPr>
          <w:rFonts w:ascii="Vazirmatn" w:hAnsi="Vazirmatn"/>
        </w:rPr>
        <w:t xml:space="preserve"> — MAP بلندتر)؛ ± </w:t>
      </w:r>
      <w:r>
        <w:rPr>
          <w:rFonts w:ascii="Vazirmatn" w:hAnsi="Vazirmatn"/>
          <w:b/>
        </w:rPr>
        <w:t>Vasopressin</w:t>
      </w:r>
      <w:r>
        <w:rPr>
          <w:rFonts w:ascii="Vazirmatn" w:hAnsi="Vazirmatn"/>
        </w:rPr>
        <w:t xml:space="preserve">؛ </w:t>
      </w:r>
      <w:r>
        <w:rPr>
          <w:rFonts w:ascii="Vazirmatn" w:hAnsi="Vazirmatn"/>
          <w:b/>
        </w:rPr>
        <w:t>Hydrocortisone ۵۰ mg IV هر ۶ ساعت</w:t>
      </w:r>
      <w:r>
        <w:rPr>
          <w:rFonts w:ascii="Vazirmatn" w:hAnsi="Vazirmatn"/>
        </w:rPr>
        <w:t xml:space="preserve"> در شوک مقاوم (عدم کفایهٔ نسبی آدرنال).</w:t>
      </w:r>
    </w:p>
    <w:p>
      <w:pPr>
        <w:ind w:right="340"/>
        <w:bidi w:val="1"/>
      </w:pPr>
      <w:r>
        <w:rPr>
          <w:b/>
          <w:color w:val="136F73"/>
        </w:rPr>
        <w:t xml:space="preserve">4. </w:t>
      </w:r>
      <w:r>
        <w:rPr>
          <w:rFonts w:ascii="Vazirmatn" w:hAnsi="Vazirmatn"/>
          <w:b/>
        </w:rPr>
        <w:t>گلوکوز:</w:t>
      </w:r>
      <w:r>
        <w:rPr>
          <w:rFonts w:ascii="Vazirmatn" w:hAnsi="Vazirmatn"/>
        </w:rPr>
        <w:t xml:space="preserve"> </w:t>
      </w:r>
      <w:r>
        <w:rPr>
          <w:rFonts w:ascii="Vazirmatn" w:hAnsi="Vazirmatn"/>
          <w:b/>
        </w:rPr>
        <w:t>Dextrose ۱۰–۲۰ فیصد انفیوژن</w:t>
      </w:r>
      <w:r>
        <w:rPr>
          <w:rFonts w:ascii="Vazirmatn" w:hAnsi="Vazirmatn"/>
        </w:rPr>
        <w:t xml:space="preserve"> برای گلوکوز </w:t>
      </w:r>
      <w:r>
        <w:rPr>
          <w:rFonts w:ascii="Vazirmatn" w:hAnsi="Vazirmatn"/>
          <w:b/>
        </w:rPr>
        <w:t>۱۴۰–۱۸۰ mg/dL</w:t>
      </w:r>
      <w:r>
        <w:rPr>
          <w:rFonts w:ascii="Vazirmatn" w:hAnsi="Vazirmatn"/>
        </w:rPr>
        <w:t xml:space="preserve"> (نه بیشتر — ICP)؛ نظارت هر ۱–۲ ساعت.</w:t>
      </w:r>
    </w:p>
    <w:p>
      <w:pPr>
        <w:ind w:right="340"/>
        <w:bidi w:val="1"/>
      </w:pPr>
      <w:r>
        <w:rPr>
          <w:b/>
          <w:color w:val="136F73"/>
        </w:rPr>
        <w:t xml:space="preserve">5. </w:t>
      </w:r>
      <w:r>
        <w:rPr>
          <w:rFonts w:ascii="Vazirmatn" w:hAnsi="Vazirmatn"/>
          <w:b/>
        </w:rPr>
        <w:t>مراقبت‌های ادیمای مغز (Grade III–IV، امونیا بیش از ۱۵۰):</w:t>
      </w:r>
    </w:p>
    <w:p>
      <w:pPr>
        <w:ind w:right="340"/>
        <w:bidi w:val="1"/>
      </w:pPr>
      <w:r>
        <w:rPr>
          <w:color w:val="136F73"/>
        </w:rPr>
        <w:t xml:space="preserve">● </w:t>
      </w:r>
      <w:r>
        <w:rPr>
          <w:rFonts w:ascii="Vazirmatn" w:hAnsi="Vazirmatn"/>
          <w:b/>
        </w:rPr>
        <w:t>سر ۳۰ درجه بلند</w:t>
      </w:r>
      <w:r>
        <w:rPr>
          <w:rFonts w:ascii="Vazirmatn" w:hAnsi="Vazirmatn"/>
        </w:rPr>
        <w:t xml:space="preserve">، گردن مستقیم، </w:t>
      </w:r>
      <w:r>
        <w:rPr>
          <w:rFonts w:ascii="Vazirmatn" w:hAnsi="Vazirmatn"/>
          <w:b/>
        </w:rPr>
        <w:t>تحریکات کم</w:t>
      </w:r>
      <w:r>
        <w:rPr>
          <w:rFonts w:ascii="Vazirmatn" w:hAnsi="Vazirmatn"/>
        </w:rPr>
        <w:t>، اجتناب از هایپرکپنیا/هایپوکسمی و تب.</w:t>
      </w:r>
    </w:p>
    <w:p>
      <w:pPr>
        <w:ind w:right="340"/>
        <w:bidi w:val="1"/>
      </w:pPr>
      <w:r>
        <w:rPr>
          <w:color w:val="136F73"/>
        </w:rPr>
        <w:t xml:space="preserve">● </w:t>
      </w:r>
      <w:r>
        <w:rPr>
          <w:rFonts w:ascii="Vazirmatn" w:hAnsi="Vazirmatn"/>
          <w:b/>
        </w:rPr>
        <w:t>هدف سودیم ۱۴۵–۱۵۵ mmol/L</w:t>
      </w:r>
      <w:r>
        <w:rPr>
          <w:rFonts w:ascii="Vazirmatn" w:hAnsi="Vazirmatn"/>
        </w:rPr>
        <w:t xml:space="preserve"> با </w:t>
      </w:r>
      <w:r>
        <w:rPr>
          <w:rFonts w:ascii="Vazirmatn" w:hAnsi="Vazirmatn"/>
          <w:b/>
        </w:rPr>
        <w:t>سالین هایپرتونیک ۳ فیصد</w:t>
      </w:r>
      <w:r>
        <w:rPr>
          <w:rFonts w:ascii="Vazirmatn" w:hAnsi="Vazirmatn"/>
        </w:rPr>
        <w:t xml:space="preserve"> (پیشگیرانه در امونیای بیش از ۱۵۰ و انسفالوپاتی Grade III–IV).</w:t>
      </w:r>
    </w:p>
    <w:p>
      <w:pPr>
        <w:ind w:right="340"/>
        <w:bidi w:val="1"/>
      </w:pPr>
      <w:r>
        <w:rPr>
          <w:color w:val="136F73"/>
        </w:rPr>
        <w:t xml:space="preserve">● </w:t>
      </w:r>
      <w:r>
        <w:rPr>
          <w:rFonts w:ascii="Vazirmatn" w:hAnsi="Vazirmatn"/>
          <w:b/>
        </w:rPr>
        <w:t>ICP بلند (بیش از ۲۰–۲۵ mmHg) یا آثار فتق:</w:t>
      </w:r>
      <w:r>
        <w:rPr>
          <w:rFonts w:ascii="Vazirmatn" w:hAnsi="Vazirmatn"/>
        </w:rPr>
        <w:t xml:space="preserve"> </w:t>
      </w:r>
      <w:r>
        <w:rPr>
          <w:rFonts w:ascii="Vazirmatn" w:hAnsi="Vazirmatn"/>
          <w:b/>
        </w:rPr>
        <w:t>Mannitol ۲۰ فیصد، ۰.۵–۱ g/kg IV</w:t>
      </w:r>
      <w:r>
        <w:rPr>
          <w:rFonts w:ascii="Vazirmatn" w:hAnsi="Vazirmatn"/>
        </w:rPr>
        <w:t xml:space="preserve"> در ۱۵–۲۰ دقیقه (اگر اسمولالیته سیروم کمتر از ۳۲۰ mOsm/kg و AKI کنترول است) </w:t>
      </w:r>
      <w:r>
        <w:rPr>
          <w:rFonts w:ascii="Vazirmatn" w:hAnsi="Vazirmatn"/>
          <w:b/>
        </w:rPr>
        <w:t>یا سالین ۳ فیصد/۲۳.۴ فیصد بولوس</w:t>
      </w:r>
      <w:r>
        <w:rPr>
          <w:rFonts w:ascii="Vazirmatn" w:hAnsi="Vazirmatn"/>
        </w:rPr>
        <w:t xml:space="preserve">؛ </w:t>
      </w:r>
      <w:r>
        <w:rPr>
          <w:rFonts w:ascii="Vazirmatn" w:hAnsi="Vazirmatn"/>
          <w:b/>
        </w:rPr>
        <w:t>هایپرونتیلاسیون کوتاه‌مدت</w:t>
      </w:r>
      <w:r>
        <w:rPr>
          <w:rFonts w:ascii="Vazirmatn" w:hAnsi="Vazirmatn"/>
        </w:rPr>
        <w:t xml:space="preserve"> (PaCO₂ ۳۰–۳۵ — فقط پل موقت)؛ </w:t>
      </w:r>
      <w:r>
        <w:rPr>
          <w:rFonts w:ascii="Vazirmatn" w:hAnsi="Vazirmatn"/>
          <w:b/>
        </w:rPr>
        <w:t>هایپوترمی خفیف (۳۴–۳۵ درجه)</w:t>
      </w:r>
      <w:r>
        <w:rPr>
          <w:rFonts w:ascii="Vazirmatn" w:hAnsi="Vazirmatn"/>
        </w:rPr>
        <w:t xml:space="preserve"> — شواهد محدود؛ </w:t>
      </w:r>
      <w:r>
        <w:rPr>
          <w:rFonts w:ascii="Vazirmatn" w:hAnsi="Vazirmatn"/>
          <w:b/>
        </w:rPr>
        <w:t>Propofol</w:t>
      </w:r>
      <w:r>
        <w:rPr>
          <w:rFonts w:ascii="Vazirmatn" w:hAnsi="Vazirmatn"/>
        </w:rPr>
        <w:t xml:space="preserve"> برای آرام‌سازی.</w:t>
      </w:r>
    </w:p>
    <w:p>
      <w:pPr>
        <w:ind w:right="340"/>
        <w:bidi w:val="1"/>
      </w:pPr>
      <w:r>
        <w:rPr>
          <w:color w:val="136F73"/>
        </w:rPr>
        <w:t xml:space="preserve">● </w:t>
      </w:r>
      <w:r>
        <w:rPr>
          <w:rFonts w:ascii="Vazirmatn" w:hAnsi="Vazirmatn"/>
          <w:b/>
        </w:rPr>
        <w:t>CRRT زود</w:t>
      </w:r>
      <w:r>
        <w:rPr>
          <w:rFonts w:ascii="Vazirmatn" w:hAnsi="Vazirmatn"/>
        </w:rPr>
        <w:t xml:space="preserve"> (در AKI یا </w:t>
      </w:r>
      <w:r>
        <w:rPr>
          <w:rFonts w:ascii="Vazirmatn" w:hAnsi="Vazirmatn"/>
          <w:b/>
        </w:rPr>
        <w:t>امونیای بلند مقاوم بیش از ۱۵۰</w:t>
      </w:r>
      <w:r>
        <w:rPr>
          <w:rFonts w:ascii="Vazirmatn" w:hAnsi="Vazirmatn"/>
        </w:rPr>
        <w:t>) — کاهش امونیا.</w:t>
      </w:r>
    </w:p>
    <w:p>
      <w:pPr>
        <w:ind w:right="340"/>
        <w:bidi w:val="1"/>
      </w:pPr>
      <w:r>
        <w:rPr>
          <w:color w:val="136F73"/>
        </w:rPr>
        <w:t xml:space="preserve">● </w:t>
      </w:r>
      <w:r>
        <w:rPr>
          <w:rFonts w:ascii="Vazirmatn" w:hAnsi="Vazirmatn"/>
        </w:rPr>
        <w:t xml:space="preserve">⚠️ </w:t>
      </w:r>
      <w:r>
        <w:rPr>
          <w:rFonts w:ascii="Vazirmatn" w:hAnsi="Vazirmatn"/>
          <w:b/>
        </w:rPr>
        <w:t>Lactulose در ALF توصیه نمی‌شود</w:t>
      </w:r>
      <w:r>
        <w:rPr>
          <w:rFonts w:ascii="Vazirmatn" w:hAnsi="Vazirmatn"/>
        </w:rPr>
        <w:t xml:space="preserve"> (اتساع روده، بدون فایدهٔ ثابت، مشکل در جراحی پیوند).</w:t>
      </w:r>
    </w:p>
    <w:p>
      <w:pPr>
        <w:ind w:right="340"/>
        <w:bidi w:val="1"/>
      </w:pPr>
      <w:r>
        <w:rPr>
          <w:b/>
          <w:color w:val="136F73"/>
        </w:rPr>
        <w:t xml:space="preserve">6. </w:t>
      </w:r>
      <w:r>
        <w:rPr>
          <w:rFonts w:ascii="Vazirmatn" w:hAnsi="Vazirmatn"/>
          <w:b/>
        </w:rPr>
        <w:t>کواگولوپاتی:</w:t>
      </w:r>
      <w:r>
        <w:rPr>
          <w:rFonts w:ascii="Vazirmatn" w:hAnsi="Vazirmatn"/>
        </w:rPr>
        <w:t xml:space="preserve"> ⚠️ </w:t>
      </w:r>
      <w:r>
        <w:rPr>
          <w:rFonts w:ascii="Vazirmatn" w:hAnsi="Vazirmatn"/>
          <w:b/>
        </w:rPr>
        <w:t>اصلاح روتین INR نه</w:t>
      </w:r>
      <w:r>
        <w:rPr>
          <w:rFonts w:ascii="Vazirmatn" w:hAnsi="Vazirmatn"/>
        </w:rPr>
        <w:t xml:space="preserve"> (INR نشانگر پروگنوز است و خطر خونریزی را منعکس نمی‌کند)؛ </w:t>
      </w:r>
      <w:r>
        <w:rPr>
          <w:rFonts w:ascii="Vazirmatn" w:hAnsi="Vazirmatn"/>
          <w:b/>
        </w:rPr>
        <w:t>فقط پیش از مداخلات یا در خونریزی فعال</w:t>
      </w:r>
      <w:r>
        <w:rPr>
          <w:rFonts w:ascii="Vazirmatn" w:hAnsi="Vazirmatn"/>
        </w:rPr>
        <w:t xml:space="preserve">: </w:t>
      </w:r>
      <w:r>
        <w:rPr>
          <w:rFonts w:ascii="Vazirmatn" w:hAnsi="Vazirmatn"/>
          <w:b/>
        </w:rPr>
        <w:t>Vitamin K ۱۰ mg IV</w:t>
      </w:r>
      <w:r>
        <w:rPr>
          <w:rFonts w:ascii="Vazirmatn" w:hAnsi="Vazirmatn"/>
        </w:rPr>
        <w:t xml:space="preserve"> یک بار (کمبود احتمالی)، FFP/PCC، </w:t>
      </w:r>
      <w:r>
        <w:rPr>
          <w:rFonts w:ascii="Vazirmatn" w:hAnsi="Vazirmatn"/>
          <w:b/>
        </w:rPr>
        <w:t>پلیتلت</w:t>
      </w:r>
      <w:r>
        <w:rPr>
          <w:rFonts w:ascii="Vazirmatn" w:hAnsi="Vazirmatn"/>
        </w:rPr>
        <w:t xml:space="preserve"> اگر کمتر از ۵۰٬۰۰۰ پیش از مداخله، </w:t>
      </w:r>
      <w:r>
        <w:rPr>
          <w:rFonts w:ascii="Vazirmatn" w:hAnsi="Vazirmatn"/>
          <w:b/>
        </w:rPr>
        <w:t>Cryoprecipitate</w:t>
      </w:r>
      <w:r>
        <w:rPr>
          <w:rFonts w:ascii="Vazirmatn" w:hAnsi="Vazirmatn"/>
        </w:rPr>
        <w:t xml:space="preserve"> اگر Fibrinogen کمتر از ۱.۵ g/L؛ </w:t>
      </w:r>
      <w:r>
        <w:rPr>
          <w:rFonts w:ascii="Vazirmatn" w:hAnsi="Vazirmatn"/>
          <w:b/>
        </w:rPr>
        <w:t>Viscoelastic tests (TEG/ROTEM)</w:t>
      </w:r>
      <w:r>
        <w:rPr>
          <w:rFonts w:ascii="Vazirmatn" w:hAnsi="Vazirmatn"/>
        </w:rPr>
        <w:t>.</w:t>
      </w:r>
    </w:p>
    <w:p>
      <w:pPr>
        <w:ind w:right="340"/>
        <w:bidi w:val="1"/>
      </w:pPr>
      <w:r>
        <w:rPr>
          <w:b/>
          <w:color w:val="136F73"/>
        </w:rPr>
        <w:t xml:space="preserve">7. </w:t>
      </w:r>
      <w:r>
        <w:rPr>
          <w:rFonts w:ascii="Vazirmatn" w:hAnsi="Vazirmatn"/>
          <w:b/>
        </w:rPr>
        <w:t>پیشگیری از زخم استرسی:</w:t>
      </w:r>
      <w:r>
        <w:rPr>
          <w:rFonts w:ascii="Vazirmatn" w:hAnsi="Vazirmatn"/>
        </w:rPr>
        <w:t xml:space="preserve"> </w:t>
      </w:r>
      <w:r>
        <w:rPr>
          <w:rFonts w:ascii="Vazirmatn" w:hAnsi="Vazirmatn"/>
          <w:b/>
        </w:rPr>
        <w:t>PPI</w:t>
      </w:r>
      <w:r>
        <w:rPr>
          <w:rFonts w:ascii="Vazirmatn" w:hAnsi="Vazirmatn"/>
        </w:rPr>
        <w:t xml:space="preserve"> (مثلاً Pantoprazole ۴۰ mg IV روزانه).</w:t>
      </w:r>
    </w:p>
    <w:p>
      <w:pPr>
        <w:ind w:right="340"/>
        <w:bidi w:val="1"/>
      </w:pPr>
      <w:r>
        <w:rPr>
          <w:b/>
          <w:color w:val="136F73"/>
        </w:rPr>
        <w:t xml:space="preserve">8. </w:t>
      </w:r>
      <w:r>
        <w:rPr>
          <w:rFonts w:ascii="Vazirmatn" w:hAnsi="Vazirmatn"/>
          <w:b/>
        </w:rPr>
        <w:t>انتانات:</w:t>
      </w:r>
      <w:r>
        <w:rPr>
          <w:rFonts w:ascii="Vazirmatn" w:hAnsi="Vazirmatn"/>
        </w:rPr>
        <w:t xml:space="preserve"> کلچرهای روزانه؛ </w:t>
      </w:r>
      <w:r>
        <w:rPr>
          <w:rFonts w:ascii="Vazirmatn" w:hAnsi="Vazirmatn"/>
          <w:b/>
        </w:rPr>
        <w:t>انتی‌بیوتیک/ضد فنگس تجربی</w:t>
      </w:r>
      <w:r>
        <w:rPr>
          <w:rFonts w:ascii="Vazirmatn" w:hAnsi="Vazirmatn"/>
        </w:rPr>
        <w:t xml:space="preserve"> اگر SIRS، بدتر شدن انسفالوپاتی، یا شوک (آستانهٔ پایین).</w:t>
      </w:r>
    </w:p>
    <w:p>
      <w:pPr>
        <w:ind w:right="340"/>
        <w:bidi w:val="1"/>
      </w:pPr>
      <w:r>
        <w:rPr>
          <w:b/>
          <w:color w:val="136F73"/>
        </w:rPr>
        <w:t xml:space="preserve">9. </w:t>
      </w:r>
      <w:r>
        <w:rPr>
          <w:rFonts w:ascii="Vazirmatn" w:hAnsi="Vazirmatn"/>
          <w:b/>
        </w:rPr>
        <w:t>تغذیه:</w:t>
      </w:r>
      <w:r>
        <w:rPr>
          <w:rFonts w:ascii="Vazirmatn" w:hAnsi="Vazirmatn"/>
        </w:rPr>
        <w:t xml:space="preserve"> روده‌ای زود؛ پروتین </w:t>
      </w:r>
      <w:r>
        <w:rPr>
          <w:rFonts w:ascii="Vazirmatn" w:hAnsi="Vazirmatn"/>
          <w:b/>
        </w:rPr>
        <w:t>۱–۱.۵ g/kg/روز</w:t>
      </w:r>
      <w:r>
        <w:rPr>
          <w:rFonts w:ascii="Vazirmatn" w:hAnsi="Vazirmatn"/>
        </w:rPr>
        <w:t xml:space="preserve"> (کاهش موقت در امونیای بسیار بلند).</w:t>
      </w:r>
    </w:p>
    <w:p>
      <w:pPr>
        <w:ind w:right="340"/>
        <w:bidi w:val="1"/>
      </w:pPr>
      <w:r>
        <w:rPr>
          <w:b/>
          <w:color w:val="136F73"/>
        </w:rPr>
        <w:t xml:space="preserve">10. </w:t>
      </w:r>
      <w:r>
        <w:rPr>
          <w:rFonts w:ascii="Vazirmatn" w:hAnsi="Vazirmatn"/>
        </w:rPr>
        <w:t xml:space="preserve">⚠️ </w:t>
      </w:r>
      <w:r>
        <w:rPr>
          <w:rFonts w:ascii="Vazirmatn" w:hAnsi="Vazirmatn"/>
          <w:b/>
        </w:rPr>
        <w:t>دواهای آرام‌بخش و هپاتوتوکسیک را اجتناب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N-acetylcysteine (NAC) — **Paracetamol**</w:t>
      </w:r>
    </w:p>
    <w:p>
      <w:pPr>
        <w:ind w:right="340"/>
        <w:bidi w:val="1"/>
      </w:pPr>
      <w:r>
        <w:rPr>
          <w:color w:val="136F73"/>
        </w:rPr>
        <w:t xml:space="preserve">● </w:t>
      </w:r>
      <w:r>
        <w:rPr>
          <w:rFonts w:ascii="Vazirmatn" w:hAnsi="Vazirmatn"/>
          <w:b/>
        </w:rPr>
        <w:t>اندیکاسیون:</w:t>
      </w:r>
      <w:r>
        <w:rPr>
          <w:rFonts w:ascii="Vazirmatn" w:hAnsi="Vazirmatn"/>
        </w:rPr>
        <w:t xml:space="preserve"> سطح Paracetamol بالای </w:t>
      </w:r>
      <w:r>
        <w:rPr>
          <w:rFonts w:ascii="Vazirmatn" w:hAnsi="Vazirmatn"/>
          <w:b/>
        </w:rPr>
        <w:t>خط تداوی</w:t>
      </w:r>
      <w:r>
        <w:rPr>
          <w:rFonts w:ascii="Vazirmatn" w:hAnsi="Vazirmatn"/>
        </w:rPr>
        <w:t xml:space="preserve"> در نوموگرام </w:t>
      </w:r>
      <w:r>
        <w:rPr>
          <w:rFonts w:ascii="Vazirmatn" w:hAnsi="Vazirmatn"/>
          <w:b/>
        </w:rPr>
        <w:t>Rumack-Matthew</w:t>
      </w:r>
      <w:r>
        <w:rPr>
          <w:rFonts w:ascii="Vazirmatn" w:hAnsi="Vazirmatn"/>
        </w:rPr>
        <w:t xml:space="preserve"> (۴–۲۴ ساعت پس از بلع یک‌بارهٔ حاد؛ خط </w:t>
      </w:r>
      <w:r>
        <w:rPr>
          <w:rFonts w:ascii="Vazirmatn" w:hAnsi="Vazirmatn"/>
          <w:b/>
        </w:rPr>
        <w:t>۱۵۰ mg/L در ۴ ساعت</w:t>
      </w:r>
      <w:r>
        <w:rPr>
          <w:rFonts w:ascii="Vazirmatn" w:hAnsi="Vazirmatn"/>
        </w:rPr>
        <w:t xml:space="preserve"> در امریکا — </w:t>
      </w:r>
      <w:r>
        <w:rPr>
          <w:rFonts w:ascii="Vazirmatn" w:hAnsi="Vazirmatn"/>
          <w:b/>
        </w:rPr>
        <w:t>۱۰۰ mg/L در ۴ ساعت</w:t>
      </w:r>
      <w:r>
        <w:rPr>
          <w:rFonts w:ascii="Vazirmatn" w:hAnsi="Vazirmatn"/>
        </w:rPr>
        <w:t xml:space="preserve"> در UK)؛ </w:t>
      </w:r>
      <w:r>
        <w:rPr>
          <w:rFonts w:ascii="Vazirmatn" w:hAnsi="Vazirmatn"/>
          <w:b/>
        </w:rPr>
        <w:t>هر ALF/ALI مرتبط با Paracetamol</w:t>
      </w:r>
      <w:r>
        <w:rPr>
          <w:rFonts w:ascii="Vazirmatn" w:hAnsi="Vazirmatn"/>
        </w:rPr>
        <w:t xml:space="preserve"> (حتی با سطح غیرقابل کشف)؛ </w:t>
      </w:r>
      <w:r>
        <w:rPr>
          <w:rFonts w:ascii="Vazirmatn" w:hAnsi="Vazirmatn"/>
          <w:b/>
        </w:rPr>
        <w:t>زمان بلع نامعلوم، بلع مرحله‌ای (Staggered)، یا بیش از ۲۴ ساعت</w:t>
      </w:r>
      <w:r>
        <w:rPr>
          <w:rFonts w:ascii="Vazirmatn" w:hAnsi="Vazirmatn"/>
        </w:rPr>
        <w:t xml:space="preserve"> با ALT بلند یا Paracetamol قابل کشف.</w:t>
      </w:r>
    </w:p>
    <w:p>
      <w:pPr>
        <w:ind w:right="340"/>
        <w:bidi w:val="1"/>
      </w:pPr>
      <w:r>
        <w:rPr>
          <w:color w:val="136F73"/>
        </w:rPr>
        <w:t xml:space="preserve">● </w:t>
      </w:r>
      <w:r>
        <w:rPr>
          <w:rFonts w:ascii="Vazirmatn" w:hAnsi="Vazirmatn"/>
          <w:b/>
        </w:rPr>
        <w:t>رژیم کلاسیک ۲۱ ساعته (سه کیسه) — IV:</w:t>
      </w:r>
    </w:p>
    <w:p>
      <w:pPr>
        <w:ind w:right="340"/>
        <w:bidi w:val="1"/>
      </w:pPr>
      <w:r>
        <w:rPr>
          <w:b/>
          <w:color w:val="136F73"/>
        </w:rPr>
        <w:t xml:space="preserve">1. </w:t>
      </w:r>
      <w:r>
        <w:rPr>
          <w:rFonts w:ascii="Vazirmatn" w:hAnsi="Vazirmatn"/>
          <w:b/>
        </w:rPr>
        <w:t>۱۵۰ mg/kg</w:t>
      </w:r>
      <w:r>
        <w:rPr>
          <w:rFonts w:ascii="Vazirmatn" w:hAnsi="Vazirmatn"/>
        </w:rPr>
        <w:t xml:space="preserve"> در ۲۰۰ ml Dextrose ۵ فیصد در </w:t>
      </w:r>
      <w:r>
        <w:rPr>
          <w:rFonts w:ascii="Vazirmatn" w:hAnsi="Vazirmatn"/>
          <w:b/>
        </w:rPr>
        <w:t>۶۰ دقیقه</w:t>
      </w:r>
      <w:r>
        <w:rPr>
          <w:rFonts w:ascii="Vazirmatn" w:hAnsi="Vazirmatn"/>
        </w:rPr>
        <w:t xml:space="preserve"> (در UK قبلاً ۱۵ دقیقه).</w:t>
      </w:r>
    </w:p>
    <w:p>
      <w:pPr>
        <w:ind w:right="340"/>
        <w:bidi w:val="1"/>
      </w:pPr>
      <w:r>
        <w:rPr>
          <w:b/>
          <w:color w:val="136F73"/>
        </w:rPr>
        <w:t xml:space="preserve">2. </w:t>
      </w:r>
      <w:r>
        <w:rPr>
          <w:rFonts w:ascii="Vazirmatn" w:hAnsi="Vazirmatn"/>
          <w:b/>
        </w:rPr>
        <w:t>۵۰ mg/kg</w:t>
      </w:r>
      <w:r>
        <w:rPr>
          <w:rFonts w:ascii="Vazirmatn" w:hAnsi="Vazirmatn"/>
        </w:rPr>
        <w:t xml:space="preserve"> در ۵۰۰ ml در </w:t>
      </w:r>
      <w:r>
        <w:rPr>
          <w:rFonts w:ascii="Vazirmatn" w:hAnsi="Vazirmatn"/>
          <w:b/>
        </w:rPr>
        <w:t>۴ ساعت</w:t>
      </w:r>
      <w:r>
        <w:rPr>
          <w:rFonts w:ascii="Vazirmatn" w:hAnsi="Vazirmatn"/>
        </w:rPr>
        <w:t>.</w:t>
      </w:r>
    </w:p>
    <w:p>
      <w:pPr>
        <w:ind w:right="340"/>
        <w:bidi w:val="1"/>
      </w:pPr>
      <w:r>
        <w:rPr>
          <w:b/>
          <w:color w:val="136F73"/>
        </w:rPr>
        <w:t xml:space="preserve">3. </w:t>
      </w:r>
      <w:r>
        <w:rPr>
          <w:rFonts w:ascii="Vazirmatn" w:hAnsi="Vazirmatn"/>
          <w:b/>
        </w:rPr>
        <w:t>۱۰۰ mg/kg</w:t>
      </w:r>
      <w:r>
        <w:rPr>
          <w:rFonts w:ascii="Vazirmatn" w:hAnsi="Vazirmatn"/>
        </w:rPr>
        <w:t xml:space="preserve"> در ۱۰۰۰ ml در </w:t>
      </w:r>
      <w:r>
        <w:rPr>
          <w:rFonts w:ascii="Vazirmatn" w:hAnsi="Vazirmatn"/>
          <w:b/>
        </w:rPr>
        <w:t>۱۶ ساعت</w:t>
      </w:r>
      <w:r>
        <w:rPr>
          <w:rFonts w:ascii="Vazirmatn" w:hAnsi="Vazirmatn"/>
        </w:rPr>
        <w:t>.</w:t>
      </w:r>
    </w:p>
    <w:p>
      <w:pPr>
        <w:ind w:right="340"/>
        <w:bidi w:val="1"/>
      </w:pPr>
      <w:r>
        <w:rPr>
          <w:color w:val="136F73"/>
        </w:rPr>
        <w:t xml:space="preserve">● </w:t>
      </w:r>
      <w:r>
        <w:rPr>
          <w:rFonts w:ascii="Vazirmatn" w:hAnsi="Vazirmatn"/>
        </w:rPr>
        <w:t xml:space="preserve">(وزن حد اکثر برای محاسبه: </w:t>
      </w:r>
      <w:r>
        <w:rPr>
          <w:rFonts w:ascii="Vazirmatn" w:hAnsi="Vazirmatn"/>
          <w:b/>
        </w:rPr>
        <w:t>۱۰۰ kg</w:t>
      </w:r>
      <w:r>
        <w:rPr>
          <w:rFonts w:ascii="Vazirmatn" w:hAnsi="Vazirmatn"/>
        </w:rPr>
        <w:t xml:space="preserve"> در بیشتر پروتوکول‌ها؛ حجم مایع در اطفال و مریضان کم‌وزن کم شود.)</w:t>
      </w:r>
    </w:p>
    <w:p>
      <w:pPr>
        <w:ind w:right="340"/>
        <w:bidi w:val="1"/>
      </w:pPr>
      <w:r>
        <w:rPr>
          <w:color w:val="136F73"/>
        </w:rPr>
        <w:t xml:space="preserve">● </w:t>
      </w:r>
      <w:r>
        <w:rPr>
          <w:rFonts w:ascii="Vazirmatn" w:hAnsi="Vazirmatn"/>
          <w:b/>
        </w:rPr>
        <w:t>رژیم دوکیسه‌ای/SNAP (۱۲ ساعته):</w:t>
      </w:r>
      <w:r>
        <w:rPr>
          <w:rFonts w:ascii="Vazirmatn" w:hAnsi="Vazirmatn"/>
        </w:rPr>
        <w:t xml:space="preserve"> </w:t>
      </w:r>
      <w:r>
        <w:rPr>
          <w:rFonts w:ascii="Vazirmatn" w:hAnsi="Vazirmatn"/>
          <w:b/>
        </w:rPr>
        <w:t>۱۰۰ mg/kg در ۲ ساعت</w:t>
      </w:r>
      <w:r>
        <w:rPr>
          <w:rFonts w:ascii="Vazirmatn" w:hAnsi="Vazirmatn"/>
        </w:rPr>
        <w:t xml:space="preserve"> + </w:t>
      </w:r>
      <w:r>
        <w:rPr>
          <w:rFonts w:ascii="Vazirmatn" w:hAnsi="Vazirmatn"/>
          <w:b/>
        </w:rPr>
        <w:t>۲۰۰ mg/kg در ۱۰ ساعت</w:t>
      </w:r>
      <w:r>
        <w:rPr>
          <w:rFonts w:ascii="Vazirmatn" w:hAnsi="Vazirmatn"/>
        </w:rPr>
        <w:t xml:space="preserve"> — </w:t>
      </w:r>
      <w:r>
        <w:rPr>
          <w:rFonts w:ascii="Vazirmatn" w:hAnsi="Vazirmatn"/>
          <w:b/>
        </w:rPr>
        <w:t>عوارض کمتر</w:t>
      </w:r>
      <w:r>
        <w:rPr>
          <w:rFonts w:ascii="Vazirmatn" w:hAnsi="Vazirmatn"/>
        </w:rPr>
        <w:t xml:space="preserve"> (Anaphylactoid) — در UK و استرالیا استفاده می‌شود.</w:t>
      </w:r>
    </w:p>
    <w:p>
      <w:pPr>
        <w:ind w:right="340"/>
        <w:bidi w:val="1"/>
      </w:pPr>
      <w:r>
        <w:rPr>
          <w:color w:val="136F73"/>
        </w:rPr>
        <w:t xml:space="preserve">● </w:t>
      </w:r>
      <w:r>
        <w:rPr>
          <w:rFonts w:ascii="Vazirmatn" w:hAnsi="Vazirmatn"/>
          <w:b/>
        </w:rPr>
        <w:t>ادامه:</w:t>
      </w:r>
      <w:r>
        <w:rPr>
          <w:rFonts w:ascii="Vazirmatn" w:hAnsi="Vazirmatn"/>
        </w:rPr>
        <w:t xml:space="preserve"> پس از ختم رژیم، </w:t>
      </w:r>
      <w:r>
        <w:rPr>
          <w:rFonts w:ascii="Vazirmatn" w:hAnsi="Vazirmatn"/>
          <w:b/>
        </w:rPr>
        <w:t>اگر ALT بلند است یا INR بیش از ۱.۳ یا Paracetamol قابل کشف</w:t>
      </w:r>
      <w:r>
        <w:rPr>
          <w:rFonts w:ascii="Vazirmatn" w:hAnsi="Vazirmatn"/>
        </w:rPr>
        <w:t xml:space="preserve"> ← </w:t>
      </w:r>
      <w:r>
        <w:rPr>
          <w:rFonts w:ascii="Vazirmatn" w:hAnsi="Vazirmatn"/>
          <w:b/>
        </w:rPr>
        <w:t>ادامهٔ ۱۰۰ mg/kg هر ۱۶ ساعت (۶.۲۵ mg/kg/h)</w:t>
      </w:r>
      <w:r>
        <w:rPr>
          <w:rFonts w:ascii="Vazirmatn" w:hAnsi="Vazirmatn"/>
        </w:rPr>
        <w:t xml:space="preserve"> تا بهبود.</w:t>
      </w:r>
    </w:p>
    <w:p>
      <w:pPr>
        <w:ind w:right="340"/>
        <w:bidi w:val="1"/>
      </w:pPr>
      <w:r>
        <w:rPr>
          <w:color w:val="136F73"/>
        </w:rPr>
        <w:t xml:space="preserve">● </w:t>
      </w:r>
      <w:r>
        <w:rPr>
          <w:rFonts w:ascii="Vazirmatn" w:hAnsi="Vazirmatn"/>
          <w:b/>
        </w:rPr>
        <w:t>عوارض:</w:t>
      </w:r>
      <w:r>
        <w:rPr>
          <w:rFonts w:ascii="Vazirmatn" w:hAnsi="Vazirmatn"/>
        </w:rPr>
        <w:t xml:space="preserve"> </w:t>
      </w:r>
      <w:r>
        <w:rPr>
          <w:rFonts w:ascii="Vazirmatn" w:hAnsi="Vazirmatn"/>
          <w:b/>
        </w:rPr>
        <w:t>واکنش Anaphylactoid</w:t>
      </w:r>
      <w:r>
        <w:rPr>
          <w:rFonts w:ascii="Vazirmatn" w:hAnsi="Vazirmatn"/>
        </w:rPr>
        <w:t xml:space="preserve"> (بثورات، خارش، برانکوسپازم — غیر IgE) ← </w:t>
      </w:r>
      <w:r>
        <w:rPr>
          <w:rFonts w:ascii="Vazirmatn" w:hAnsi="Vazirmatn"/>
          <w:b/>
        </w:rPr>
        <w:t>توقف موقت + انتی‌هیستامین</w:t>
      </w:r>
      <w:r>
        <w:rPr>
          <w:rFonts w:ascii="Vazirmatn" w:hAnsi="Vazirmatn"/>
        </w:rPr>
        <w:t xml:space="preserve"> ← ادامه با سرعت آهسته‌تر (منع مطلق نیست).</w:t>
      </w:r>
    </w:p>
    <w:p>
      <w:pPr>
        <w:ind w:right="340"/>
        <w:bidi w:val="1"/>
      </w:pPr>
      <w:r>
        <w:rPr>
          <w:color w:val="136F73"/>
        </w:rPr>
        <w:t xml:space="preserve">● </w:t>
      </w:r>
      <w:r>
        <w:rPr>
          <w:rFonts w:ascii="Vazirmatn" w:hAnsi="Vazirmatn"/>
          <w:b/>
        </w:rPr>
        <w:t>زغال فعال (Activated charcoal) ۵۰ g فمی</w:t>
      </w:r>
      <w:r>
        <w:rPr>
          <w:rFonts w:ascii="Vazirmatn" w:hAnsi="Vazirmatn"/>
        </w:rPr>
        <w:t xml:space="preserve"> اگر </w:t>
      </w:r>
      <w:r>
        <w:rPr>
          <w:rFonts w:ascii="Vazirmatn" w:hAnsi="Vazirmatn"/>
          <w:b/>
        </w:rPr>
        <w:t>کمتر از ۱–۲ ساعت</w:t>
      </w:r>
      <w:r>
        <w:rPr>
          <w:rFonts w:ascii="Vazirmatn" w:hAnsi="Vazirmatn"/>
        </w:rPr>
        <w:t xml:space="preserve"> از بلع گذشته و راه هوایی محافظت‌شده است.</w:t>
      </w:r>
    </w:p>
    <w:p>
      <w:pPr>
        <w:spacing w:before="160"/>
        <w:bidi w:val="1"/>
      </w:pPr>
      <w:r>
        <w:rPr>
          <w:rFonts w:ascii="Vazirmatn" w:hAnsi="Vazirmatn"/>
          <w:b/>
          <w:sz w:val="23"/>
        </w:rPr>
        <w:t>۲. NAC در ALF غیر Paracetamol</w:t>
      </w:r>
    </w:p>
    <w:p>
      <w:pPr>
        <w:ind w:right="340"/>
        <w:bidi w:val="1"/>
      </w:pPr>
      <w:r>
        <w:rPr>
          <w:color w:val="136F73"/>
        </w:rPr>
        <w:t xml:space="preserve">● </w:t>
      </w:r>
      <w:r>
        <w:rPr>
          <w:rFonts w:ascii="Vazirmatn" w:hAnsi="Vazirmatn"/>
          <w:b/>
        </w:rPr>
        <w:t>در انسفالوپاتی Grade I–II:</w:t>
      </w:r>
      <w:r>
        <w:rPr>
          <w:rFonts w:ascii="Vazirmatn" w:hAnsi="Vazirmatn"/>
        </w:rPr>
        <w:t xml:space="preserve"> NAC بقای </w:t>
      </w:r>
      <w:r>
        <w:rPr>
          <w:rFonts w:ascii="Vazirmatn" w:hAnsi="Vazirmatn"/>
          <w:b/>
        </w:rPr>
        <w:t>بدون پیوند</w:t>
      </w:r>
      <w:r>
        <w:rPr>
          <w:rFonts w:ascii="Vazirmatn" w:hAnsi="Vazirmatn"/>
        </w:rPr>
        <w:t xml:space="preserve"> را بهتر کرد (Lee 2009) ← </w:t>
      </w:r>
      <w:r>
        <w:rPr>
          <w:rFonts w:ascii="Vazirmatn" w:hAnsi="Vazirmatn"/>
          <w:b/>
        </w:rPr>
        <w:t>همان رژیم IV</w:t>
      </w:r>
      <w:r>
        <w:rPr>
          <w:rFonts w:ascii="Vazirmatn" w:hAnsi="Vazirmatn"/>
        </w:rPr>
        <w:t xml:space="preserve"> (مثلاً </w:t>
      </w:r>
      <w:r>
        <w:rPr>
          <w:rFonts w:ascii="Vazirmatn" w:hAnsi="Vazirmatn"/>
          <w:b/>
        </w:rPr>
        <w:t>۱۵۰ mg/kg در ۱ ساعت، سپس ۱۲.۵ mg/kg/h × ۴ ساعت، سپس ۶.۲۵ mg/kg/h × ۶۷ ساعت</w:t>
      </w:r>
      <w:r>
        <w:rPr>
          <w:rFonts w:ascii="Vazirmatn" w:hAnsi="Vazirmatn"/>
        </w:rPr>
        <w:t xml:space="preserve"> — مجموع ۷۲ ساعت، پروتوکول کارآزمایی) — AASLD/EASL: </w:t>
      </w:r>
      <w:r>
        <w:rPr>
          <w:rFonts w:ascii="Vazirmatn" w:hAnsi="Vazirmatn"/>
          <w:b/>
        </w:rPr>
        <w:t>در نظر گرفته شود</w:t>
      </w:r>
      <w:r>
        <w:rPr>
          <w:rFonts w:ascii="Vazirmatn" w:hAnsi="Vazirmatn"/>
        </w:rPr>
        <w:t xml:space="preserve">؛ ⚠️ </w:t>
      </w:r>
      <w:r>
        <w:rPr>
          <w:rFonts w:ascii="Vazirmatn" w:hAnsi="Vazirmatn"/>
          <w:b/>
        </w:rPr>
        <w:t>در اطفال فایده ثابت نشده</w:t>
      </w:r>
      <w:r>
        <w:rPr>
          <w:rFonts w:ascii="Vazirmatn" w:hAnsi="Vazirmatn"/>
        </w:rPr>
        <w:t>.</w:t>
      </w:r>
    </w:p>
    <w:p>
      <w:pPr>
        <w:spacing w:before="160"/>
        <w:bidi w:val="1"/>
      </w:pPr>
      <w:r>
        <w:rPr>
          <w:rFonts w:ascii="Vazirmatn" w:hAnsi="Vazirmatn"/>
          <w:b/>
          <w:sz w:val="23"/>
        </w:rPr>
        <w:t>۳. تداوی علت‌های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HSV</w:t>
            </w:r>
          </w:p>
        </w:tc>
        <w:tc>
          <w:tcPr>
            <w:tcW w:type="dxa" w:w="5156"/>
          </w:tcPr>
          <w:p>
            <w:pPr>
              <w:bidi w:val="1"/>
            </w:pPr>
            <w:r>
              <w:rPr>
                <w:sz w:val="18"/>
              </w:rPr>
            </w:r>
            <w:r>
              <w:rPr>
                <w:rFonts w:ascii="Vazirmatn" w:hAnsi="Vazirmatn"/>
                <w:b/>
                <w:sz w:val="18"/>
              </w:rPr>
              <w:t>Acyclovir ۱۰ mg/kg IV هر ۸ ساعت</w:t>
            </w:r>
            <w:r>
              <w:rPr>
                <w:rFonts w:ascii="Vazirmatn" w:hAnsi="Vazirmatn"/>
                <w:sz w:val="18"/>
              </w:rPr>
              <w:t xml:space="preserve"> (تنظیم در AKI) — </w:t>
            </w:r>
            <w:r>
              <w:rPr>
                <w:rFonts w:ascii="Vazirmatn" w:hAnsi="Vazirmatn"/>
                <w:b/>
                <w:sz w:val="18"/>
              </w:rPr>
              <w:t>تجربی در حاملگی/ایمونوسپرس با ALF و ALT بسیار بلند</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Entecavir ۰.۵–۱ mg</w:t>
            </w:r>
            <w:r>
              <w:rPr>
                <w:rFonts w:ascii="Vazirmatn" w:hAnsi="Vazirmatn"/>
                <w:sz w:val="18"/>
              </w:rPr>
              <w:t xml:space="preserve"> یا </w:t>
            </w:r>
            <w:r>
              <w:rPr>
                <w:rFonts w:ascii="Vazirmatn" w:hAnsi="Vazirmatn"/>
                <w:b/>
                <w:sz w:val="18"/>
              </w:rPr>
              <w:t>Tenofovir</w:t>
            </w:r>
            <w:r>
              <w:rPr>
                <w:rFonts w:ascii="Vazirmatn" w:hAnsi="Vazirmatn"/>
                <w:sz w:val="18"/>
              </w:rPr>
              <w:t xml:space="preserve"> فمی روزانه (ALF و فعال شدن دوباره) — فصل ۳۲</w:t>
            </w:r>
          </w:p>
        </w:tc>
      </w:tr>
      <w:tr>
        <w:tc>
          <w:tcPr>
            <w:tcW w:type="dxa" w:w="5156"/>
          </w:tcPr>
          <w:p>
            <w:pPr>
              <w:bidi w:val="1"/>
            </w:pPr>
            <w:r>
              <w:rPr>
                <w:sz w:val="18"/>
              </w:rPr>
            </w:r>
            <w:r>
              <w:rPr>
                <w:rFonts w:ascii="Vazirmatn" w:hAnsi="Vazirmatn"/>
                <w:b/>
                <w:sz w:val="18"/>
              </w:rPr>
              <w:t>AIH</w:t>
            </w:r>
          </w:p>
        </w:tc>
        <w:tc>
          <w:tcPr>
            <w:tcW w:type="dxa" w:w="5156"/>
          </w:tcPr>
          <w:p>
            <w:pPr>
              <w:bidi w:val="1"/>
            </w:pPr>
            <w:r>
              <w:rPr>
                <w:sz w:val="18"/>
              </w:rPr>
            </w:r>
            <w:r>
              <w:rPr>
                <w:rFonts w:ascii="Vazirmatn" w:hAnsi="Vazirmatn"/>
                <w:b/>
                <w:sz w:val="18"/>
              </w:rPr>
              <w:t>Methylprednisolone ۶۰ mg IV روزانه</w:t>
            </w:r>
            <w:r>
              <w:rPr>
                <w:rFonts w:ascii="Vazirmatn" w:hAnsi="Vazirmatn"/>
                <w:sz w:val="18"/>
              </w:rPr>
              <w:t xml:space="preserve"> (یا Prednisolone ۱ mg/kg) — ⚠️ ارزیابی پاسخ در ۷ روز؛ عدم پاسخ ← پیوند (ستیروئید دوامدار انتان را زیاد می‌کند)</w:t>
            </w:r>
          </w:p>
        </w:tc>
      </w:tr>
      <w:tr>
        <w:tc>
          <w:tcPr>
            <w:tcW w:type="dxa" w:w="5156"/>
          </w:tcPr>
          <w:p>
            <w:pPr>
              <w:bidi w:val="1"/>
            </w:pPr>
            <w:r>
              <w:rPr>
                <w:sz w:val="18"/>
              </w:rPr>
            </w:r>
            <w:r>
              <w:rPr>
                <w:rFonts w:ascii="Vazirmatn" w:hAnsi="Vazirmatn"/>
                <w:b/>
                <w:sz w:val="18"/>
              </w:rPr>
              <w:t>AFLP/HELLP</w:t>
            </w:r>
          </w:p>
        </w:tc>
        <w:tc>
          <w:tcPr>
            <w:tcW w:type="dxa" w:w="5156"/>
          </w:tcPr>
          <w:p>
            <w:pPr>
              <w:bidi w:val="1"/>
            </w:pPr>
            <w:r>
              <w:rPr>
                <w:sz w:val="18"/>
              </w:rPr>
            </w:r>
            <w:r>
              <w:rPr>
                <w:rFonts w:ascii="Vazirmatn" w:hAnsi="Vazirmatn"/>
                <w:b/>
                <w:sz w:val="18"/>
              </w:rPr>
              <w:t>زایمان فوری</w:t>
            </w:r>
            <w:r>
              <w:rPr>
                <w:rFonts w:ascii="Vazirmatn" w:hAnsi="Vazirmatn"/>
                <w:sz w:val="18"/>
              </w:rPr>
              <w:t xml:space="preserve"> (نسایی)</w:t>
            </w:r>
          </w:p>
        </w:tc>
      </w:tr>
      <w:tr>
        <w:tc>
          <w:tcPr>
            <w:tcW w:type="dxa" w:w="5156"/>
          </w:tcPr>
          <w:p>
            <w:pPr>
              <w:bidi w:val="1"/>
            </w:pPr>
            <w:r>
              <w:rPr>
                <w:sz w:val="18"/>
              </w:rPr>
            </w:r>
            <w:r>
              <w:rPr>
                <w:rFonts w:ascii="Vazirmatn" w:hAnsi="Vazirmatn"/>
                <w:b/>
                <w:sz w:val="18"/>
              </w:rPr>
              <w:t>Budd-Chiari</w:t>
            </w:r>
          </w:p>
        </w:tc>
        <w:tc>
          <w:tcPr>
            <w:tcW w:type="dxa" w:w="5156"/>
          </w:tcPr>
          <w:p>
            <w:pPr>
              <w:bidi w:val="1"/>
            </w:pPr>
            <w:r>
              <w:rPr>
                <w:sz w:val="18"/>
              </w:rPr>
            </w:r>
            <w:r>
              <w:rPr>
                <w:rFonts w:ascii="Vazirmatn" w:hAnsi="Vazirmatn"/>
                <w:sz w:val="18"/>
              </w:rPr>
              <w:t xml:space="preserve">انتی‌کواگولیشن، </w:t>
            </w:r>
            <w:r>
              <w:rPr>
                <w:rFonts w:ascii="Vazirmatn" w:hAnsi="Vazirmatn"/>
                <w:b/>
                <w:sz w:val="18"/>
              </w:rPr>
              <w:t>TIPS</w:t>
            </w:r>
            <w:r>
              <w:rPr>
                <w:rFonts w:ascii="Vazirmatn" w:hAnsi="Vazirmatn"/>
                <w:sz w:val="18"/>
              </w:rPr>
              <w:t>، پیوند</w:t>
            </w:r>
          </w:p>
        </w:tc>
      </w:tr>
      <w:tr>
        <w:tc>
          <w:tcPr>
            <w:tcW w:type="dxa" w:w="5156"/>
          </w:tcPr>
          <w:p>
            <w:pPr>
              <w:bidi w:val="1"/>
            </w:pPr>
            <w:r>
              <w:rPr>
                <w:sz w:val="18"/>
              </w:rPr>
            </w:r>
            <w:r>
              <w:rPr>
                <w:rFonts w:ascii="Vazirmatn" w:hAnsi="Vazirmatn"/>
                <w:b/>
                <w:sz w:val="18"/>
              </w:rPr>
              <w:t>Wilson (ALF)</w:t>
            </w:r>
          </w:p>
        </w:tc>
        <w:tc>
          <w:tcPr>
            <w:tcW w:type="dxa" w:w="5156"/>
          </w:tcPr>
          <w:p>
            <w:pPr>
              <w:bidi w:val="1"/>
            </w:pPr>
            <w:r>
              <w:rPr>
                <w:sz w:val="18"/>
              </w:rPr>
            </w:r>
            <w:r>
              <w:rPr>
                <w:rFonts w:ascii="Vazirmatn" w:hAnsi="Vazirmatn"/>
                <w:b/>
                <w:sz w:val="18"/>
              </w:rPr>
              <w:t>پیوند — تنها تداوی نجات‌دهنده</w:t>
            </w:r>
            <w:r>
              <w:rPr>
                <w:rFonts w:ascii="Vazirmatn" w:hAnsi="Vazirmatn"/>
                <w:sz w:val="18"/>
              </w:rPr>
              <w:t xml:space="preserve"> (پل موقت: پلاسمافرز، CRRT/Albumin dialysis برای کاهش مس)</w:t>
            </w:r>
          </w:p>
        </w:tc>
      </w:tr>
      <w:tr>
        <w:tc>
          <w:tcPr>
            <w:tcW w:type="dxa" w:w="5156"/>
          </w:tcPr>
          <w:p>
            <w:pPr>
              <w:bidi w:val="1"/>
            </w:pPr>
            <w:r>
              <w:rPr>
                <w:sz w:val="18"/>
              </w:rPr>
            </w:r>
            <w:r>
              <w:rPr>
                <w:rFonts w:ascii="Vazirmatn" w:hAnsi="Vazirmatn"/>
                <w:b/>
                <w:sz w:val="18"/>
              </w:rPr>
              <w:t>DILI</w:t>
            </w:r>
          </w:p>
        </w:tc>
        <w:tc>
          <w:tcPr>
            <w:tcW w:type="dxa" w:w="5156"/>
          </w:tcPr>
          <w:p>
            <w:pPr>
              <w:bidi w:val="1"/>
            </w:pPr>
            <w:r>
              <w:rPr>
                <w:sz w:val="18"/>
              </w:rPr>
            </w:r>
            <w:r>
              <w:rPr>
                <w:rFonts w:ascii="Vazirmatn" w:hAnsi="Vazirmatn"/>
                <w:b/>
                <w:sz w:val="18"/>
              </w:rPr>
              <w:t>قطع فوری تمام دواهای مشکوک</w:t>
            </w:r>
            <w:r>
              <w:rPr>
                <w:rFonts w:ascii="Vazirmatn" w:hAnsi="Vazirmatn"/>
                <w:sz w:val="18"/>
              </w:rPr>
              <w:t xml:space="preserve"> (از جمله ضد سل — فصل ۱۹، با مشورهٔ متخصص برای معرفی دوباره پس از بهبود)</w:t>
            </w:r>
          </w:p>
        </w:tc>
      </w:tr>
      <w:tr>
        <w:tc>
          <w:tcPr>
            <w:tcW w:type="dxa" w:w="5156"/>
          </w:tcPr>
          <w:p>
            <w:pPr>
              <w:bidi w:val="1"/>
            </w:pPr>
            <w:r>
              <w:rPr>
                <w:sz w:val="18"/>
              </w:rPr>
            </w:r>
            <w:r>
              <w:rPr>
                <w:rFonts w:ascii="Vazirmatn" w:hAnsi="Vazirmatn"/>
                <w:b/>
                <w:sz w:val="18"/>
              </w:rPr>
              <w:t>Ischaemic</w:t>
            </w:r>
          </w:p>
        </w:tc>
        <w:tc>
          <w:tcPr>
            <w:tcW w:type="dxa" w:w="5156"/>
          </w:tcPr>
          <w:p>
            <w:pPr>
              <w:bidi w:val="1"/>
            </w:pPr>
            <w:r>
              <w:rPr>
                <w:sz w:val="18"/>
              </w:rPr>
            </w:r>
            <w:r>
              <w:rPr>
                <w:rFonts w:ascii="Vazirmatn" w:hAnsi="Vazirmatn"/>
                <w:sz w:val="18"/>
              </w:rPr>
              <w:t>اصلاح وضع قلبی-عروقی</w:t>
            </w:r>
          </w:p>
        </w:tc>
      </w:tr>
    </w:tbl>
    <w:p>
      <w:pPr>
        <w:spacing w:before="160"/>
        <w:bidi w:val="1"/>
      </w:pPr>
      <w:r>
        <w:rPr>
          <w:rFonts w:ascii="Vazirmatn" w:hAnsi="Vazirmatn"/>
          <w:b/>
          <w:sz w:val="23"/>
        </w:rPr>
        <w:t>۴. پلاسمافرز با حجم بلند (High-volume plasma exchange — HVP)</w:t>
      </w:r>
    </w:p>
    <w:p>
      <w:pPr>
        <w:ind w:right="340"/>
        <w:bidi w:val="1"/>
      </w:pPr>
      <w:r>
        <w:rPr>
          <w:color w:val="136F73"/>
        </w:rPr>
        <w:t xml:space="preserve">● </w:t>
      </w:r>
      <w:r>
        <w:rPr>
          <w:rFonts w:ascii="Vazirmatn" w:hAnsi="Vazirmatn"/>
          <w:b/>
        </w:rPr>
        <w:t>۸–۱۲ لیتر (۱۵ فیصد وزن بدن ایده‌آل) روزانه × ۳ روز</w:t>
      </w:r>
      <w:r>
        <w:rPr>
          <w:rFonts w:ascii="Vazirmatn" w:hAnsi="Vazirmatn"/>
        </w:rPr>
        <w:t xml:space="preserve"> — بقای بدون پیوند را بهتر کرد (Larsen 2016) — </w:t>
      </w:r>
      <w:r>
        <w:rPr>
          <w:rFonts w:ascii="Vazirmatn" w:hAnsi="Vazirmatn"/>
          <w:b/>
        </w:rPr>
        <w:t>EASL: در نظر گرفته شود</w:t>
      </w:r>
      <w:r>
        <w:rPr>
          <w:rFonts w:ascii="Vazirmatn" w:hAnsi="Vazirmatn"/>
        </w:rPr>
        <w:t xml:space="preserve"> (مراکز مجهز).</w:t>
      </w:r>
    </w:p>
    <w:p>
      <w:pPr>
        <w:spacing w:before="200"/>
        <w:bidi w:val="1"/>
      </w:pPr>
      <w:r>
        <w:rPr>
          <w:rFonts w:ascii="Vazirmatn" w:hAnsi="Vazirmatn"/>
          <w:b/>
          <w:color w:val="136F73"/>
          <w:sz w:val="25"/>
        </w:rPr>
        <w:t>ج) Non-pharmacological</w:t>
      </w:r>
    </w:p>
    <w:p>
      <w:pPr>
        <w:bidi w:val="1"/>
      </w:pPr>
      <w:r>
        <w:rPr>
          <w:rFonts w:ascii="Vazirmatn" w:hAnsi="Vazirmatn"/>
        </w:rPr>
        <w:t>تحریکات کم، نظارت عصبی ساعتی، تغذیه، پیشگیری VTE (مکانیکی)، مشورهٔ روانی (اوردوز قصدی) پس از بهبود.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فوری کبد (Emergency liver transplantation):</w:t>
      </w:r>
      <w:r>
        <w:rPr>
          <w:rFonts w:ascii="Vazirmatn" w:hAnsi="Vazirmatn"/>
        </w:rPr>
        <w:t xml:space="preserve"> بقای یک ساله </w:t>
      </w:r>
      <w:r>
        <w:rPr>
          <w:rFonts w:ascii="Vazirmatn" w:hAnsi="Vazirmatn"/>
          <w:b/>
        </w:rPr>
        <w:t>حدود ۸۰–۹۰ فیصد</w:t>
      </w:r>
      <w:r>
        <w:rPr>
          <w:rFonts w:ascii="Vazirmatn" w:hAnsi="Vazirmatn"/>
        </w:rPr>
        <w:t xml:space="preserve">؛ </w:t>
      </w:r>
      <w:r>
        <w:rPr>
          <w:rFonts w:ascii="Vazirmatn" w:hAnsi="Vazirmatn"/>
          <w:b/>
        </w:rPr>
        <w:t>منع:</w:t>
      </w:r>
      <w:r>
        <w:rPr>
          <w:rFonts w:ascii="Vazirmatn" w:hAnsi="Vazirmatn"/>
        </w:rPr>
        <w:t xml:space="preserve">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ind w:right="340"/>
        <w:bidi w:val="1"/>
      </w:pPr>
      <w:r>
        <w:rPr>
          <w:color w:val="136F73"/>
        </w:rPr>
        <w:t xml:space="preserve">● </w:t>
      </w:r>
      <w:r>
        <w:rPr>
          <w:rFonts w:ascii="Vazirmatn" w:hAnsi="Vazirmatn"/>
          <w:b/>
        </w:rPr>
        <w:t>پیوند از زندهٔ اهداکننده (LDLT)</w:t>
      </w:r>
      <w:r>
        <w:rPr>
          <w:rFonts w:ascii="Vazirmatn" w:hAnsi="Vazirmatn"/>
        </w:rPr>
        <w:t xml:space="preserve"> — در منطقه (هند، پاکستان، ترکیه).</w:t>
      </w:r>
    </w:p>
    <w:p>
      <w:pPr>
        <w:spacing w:before="280"/>
        <w:bidi w:val="1"/>
      </w:pPr>
      <w:r>
        <w:rPr>
          <w:rFonts w:ascii="Vazirmatn" w:hAnsi="Vazirmatn"/>
          <w:b/>
          <w:color w:val="0F2744"/>
          <w:sz w:val="29"/>
        </w:rPr>
        <w:t>🔹 ۱۱. Complications</w:t>
      </w:r>
    </w:p>
    <w:p>
      <w:pPr>
        <w:bidi w:val="1"/>
      </w:pPr>
      <w:r>
        <w:rPr>
          <w:rFonts w:ascii="Vazirmatn" w:hAnsi="Vazirmatn"/>
          <w:b/>
        </w:rPr>
        <w:t>ادیمای مغز و فتق</w:t>
      </w:r>
      <w:r>
        <w:rPr>
          <w:rFonts w:ascii="Vazirmatn" w:hAnsi="Vazirmatn"/>
        </w:rPr>
        <w:t xml:space="preserve"> (مرگ)، </w:t>
      </w:r>
      <w:r>
        <w:rPr>
          <w:rFonts w:ascii="Vazirmatn" w:hAnsi="Vazirmatn"/>
          <w:b/>
        </w:rPr>
        <w:t>انتانات/سپسیس</w:t>
      </w:r>
      <w:r>
        <w:rPr>
          <w:rFonts w:ascii="Vazirmatn" w:hAnsi="Vazirmatn"/>
        </w:rPr>
        <w:t xml:space="preserve"> (باکتریایی ۸۰ فیصد، فنگسی ۳۰ فیصد)، </w:t>
      </w:r>
      <w:r>
        <w:rPr>
          <w:rFonts w:ascii="Vazirmatn" w:hAnsi="Vazirmatn"/>
          <w:b/>
        </w:rPr>
        <w:t>AKI</w:t>
      </w:r>
      <w:r>
        <w:rPr>
          <w:rFonts w:ascii="Vazirmatn" w:hAnsi="Vazirmatn"/>
        </w:rPr>
        <w:t xml:space="preserve"> (۵۰–۷۰ فیصد — به‌ویژه Paracetamol)، </w:t>
      </w:r>
      <w:r>
        <w:rPr>
          <w:rFonts w:ascii="Vazirmatn" w:hAnsi="Vazirmatn"/>
          <w:b/>
        </w:rPr>
        <w:t>هایپوگلایسیمی</w:t>
      </w:r>
      <w:r>
        <w:rPr>
          <w:rFonts w:ascii="Vazirmatn" w:hAnsi="Vazirmatn"/>
        </w:rPr>
        <w:t xml:space="preserve">، </w:t>
      </w:r>
      <w:r>
        <w:rPr>
          <w:rFonts w:ascii="Vazirmatn" w:hAnsi="Vazirmatn"/>
          <w:b/>
        </w:rPr>
        <w:t>شوک و عدم کفایهٔ چند عضو</w:t>
      </w:r>
      <w:r>
        <w:rPr>
          <w:rFonts w:ascii="Vazirmatn" w:hAnsi="Vazirmatn"/>
        </w:rPr>
        <w:t xml:space="preserve">، </w:t>
      </w:r>
      <w:r>
        <w:rPr>
          <w:rFonts w:ascii="Vazirmatn" w:hAnsi="Vazirmatn"/>
          <w:b/>
        </w:rPr>
        <w:t>ARDS</w:t>
      </w:r>
      <w:r>
        <w:rPr>
          <w:rFonts w:ascii="Vazirmatn" w:hAnsi="Vazirmatn"/>
        </w:rPr>
        <w:t xml:space="preserve">، </w:t>
      </w:r>
      <w:r>
        <w:rPr>
          <w:rFonts w:ascii="Vazirmatn" w:hAnsi="Vazirmatn"/>
          <w:b/>
        </w:rPr>
        <w:t>پانکراتیت</w:t>
      </w:r>
      <w:r>
        <w:rPr>
          <w:rFonts w:ascii="Vazirmatn" w:hAnsi="Vazirmatn"/>
        </w:rPr>
        <w:t xml:space="preserve"> (Paracetamol)، </w:t>
      </w:r>
      <w:r>
        <w:rPr>
          <w:rFonts w:ascii="Vazirmatn" w:hAnsi="Vazirmatn"/>
          <w:b/>
        </w:rPr>
        <w:t>خونریزی GI</w:t>
      </w:r>
      <w:r>
        <w:rPr>
          <w:rFonts w:ascii="Vazirmatn" w:hAnsi="Vazirmatn"/>
        </w:rPr>
        <w:t>، تشنج.</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بقای بدون پیوند:</w:t>
      </w:r>
      <w:r>
        <w:rPr>
          <w:rFonts w:ascii="Vazirmatn" w:hAnsi="Vazirmatn"/>
        </w:rPr>
        <w:t xml:space="preserve"> </w:t>
      </w:r>
      <w:r>
        <w:rPr>
          <w:rFonts w:ascii="Vazirmatn" w:hAnsi="Vazirmatn"/>
          <w:b/>
        </w:rPr>
        <w:t>Paracetamol حدود ۶۵–۷۰ فیصد</w:t>
      </w:r>
      <w:r>
        <w:rPr>
          <w:rFonts w:ascii="Vazirmatn" w:hAnsi="Vazirmatn"/>
        </w:rPr>
        <w:t xml:space="preserve">؛ </w:t>
      </w:r>
      <w:r>
        <w:rPr>
          <w:rFonts w:ascii="Vazirmatn" w:hAnsi="Vazirmatn"/>
          <w:b/>
        </w:rPr>
        <w:t>HAV و HEV (غیر حاملگی)، Ischaemic</w:t>
      </w:r>
      <w:r>
        <w:rPr>
          <w:rFonts w:ascii="Vazirmatn" w:hAnsi="Vazirmatn"/>
        </w:rPr>
        <w:t xml:space="preserve"> — خوب؛ </w:t>
      </w:r>
      <w:r>
        <w:rPr>
          <w:rFonts w:ascii="Vazirmatn" w:hAnsi="Vazirmatn"/>
          <w:b/>
        </w:rPr>
        <w:t>DILI، Seronegative، Wilson، HBV</w:t>
      </w:r>
      <w:r>
        <w:rPr>
          <w:rFonts w:ascii="Vazirmatn" w:hAnsi="Vazirmatn"/>
        </w:rPr>
        <w:t xml:space="preserve"> — بد (کمتر از ۳۰–۴۰ فیصد).</w:t>
      </w:r>
    </w:p>
    <w:p>
      <w:pPr>
        <w:ind w:right="340"/>
        <w:bidi w:val="1"/>
      </w:pPr>
      <w:r>
        <w:rPr>
          <w:color w:val="136F73"/>
        </w:rPr>
        <w:t xml:space="preserve">● </w:t>
      </w:r>
      <w:r>
        <w:rPr>
          <w:rFonts w:ascii="Vazirmatn" w:hAnsi="Vazirmatn"/>
          <w:b/>
        </w:rPr>
        <w:t>پس از بهبود:</w:t>
      </w:r>
      <w:r>
        <w:rPr>
          <w:rFonts w:ascii="Vazirmatn" w:hAnsi="Vazirmatn"/>
        </w:rPr>
        <w:t xml:space="preserve"> کبد اکثراً </w:t>
      </w:r>
      <w:r>
        <w:rPr>
          <w:rFonts w:ascii="Vazirmatn" w:hAnsi="Vazirmatn"/>
          <w:b/>
        </w:rPr>
        <w:t>کاملاً بازسازی</w:t>
      </w:r>
      <w:r>
        <w:rPr>
          <w:rFonts w:ascii="Vazirmatn" w:hAnsi="Vazirmatn"/>
        </w:rPr>
        <w:t xml:space="preserve"> می‌شود (بدون سیروز)؛ پیگیری LFT؛ </w:t>
      </w:r>
      <w:r>
        <w:rPr>
          <w:rFonts w:ascii="Vazirmatn" w:hAnsi="Vazirmatn"/>
          <w:b/>
        </w:rPr>
        <w:t>ارزیابی روانی</w:t>
      </w:r>
      <w:r>
        <w:rPr>
          <w:rFonts w:ascii="Vazirmatn" w:hAnsi="Vazirmatn"/>
        </w:rPr>
        <w:t xml:space="preserve"> پس از اوردوز؛ </w:t>
      </w:r>
      <w:r>
        <w:rPr>
          <w:rFonts w:ascii="Vazirmatn" w:hAnsi="Vazirmatn"/>
          <w:b/>
        </w:rPr>
        <w:t>واکسین HAV/HBV</w:t>
      </w:r>
      <w:r>
        <w:rPr>
          <w:rFonts w:ascii="Vazirmatn" w:hAnsi="Vazirmatn"/>
        </w:rPr>
        <w:t xml:space="preserve">؛ </w:t>
      </w:r>
      <w:r>
        <w:rPr>
          <w:rFonts w:ascii="Vazirmatn" w:hAnsi="Vazirmatn"/>
          <w:b/>
        </w:rPr>
        <w:t>ثبت DILI</w:t>
      </w:r>
      <w:r>
        <w:rPr>
          <w:rFonts w:ascii="Vazirmatn" w:hAnsi="Vazirmatn"/>
        </w:rPr>
        <w:t xml:space="preserve"> و اجتناب از دوای مسبب.</w:t>
      </w:r>
    </w:p>
    <w:p>
      <w:pPr>
        <w:spacing w:before="280"/>
        <w:bidi w:val="1"/>
      </w:pPr>
      <w:r>
        <w:rPr>
          <w:rFonts w:ascii="Vazirmatn" w:hAnsi="Vazirmatn"/>
          <w:b/>
          <w:color w:val="0F2744"/>
          <w:sz w:val="29"/>
        </w:rPr>
        <w:t>💡 Memory Joggers (ALF)</w:t>
      </w:r>
    </w:p>
    <w:p>
      <w:pPr>
        <w:ind w:right="340"/>
        <w:bidi w:val="1"/>
      </w:pPr>
      <w:r>
        <w:rPr>
          <w:color w:val="136F73"/>
        </w:rPr>
        <w:t xml:space="preserve">● </w:t>
      </w:r>
      <w:r>
        <w:rPr>
          <w:rFonts w:ascii="Vazirmatn" w:hAnsi="Vazirmatn"/>
        </w:rPr>
        <w:t>💡 «</w:t>
      </w:r>
      <w:r>
        <w:rPr>
          <w:rFonts w:ascii="Vazirmatn" w:hAnsi="Vazirmatn"/>
          <w:b/>
        </w:rPr>
        <w:t>INR ≥ ۱.۵ + گیجی + کبد قبلاً سالم = ALF ← ICU + NAC + مرکز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سطح Paracetamol در هر ALF.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NAC: ۱۵۰ ← ۵۰ ← ۱۰۰ mg/kg</w:t>
      </w:r>
      <w:r>
        <w:rPr>
          <w:rFonts w:ascii="Vazirmatn" w:hAnsi="Vazirmatn"/>
        </w:rPr>
        <w:t xml:space="preserve"> (۱ ← ۴ ← ۱۶ ساعت).»</w:t>
      </w:r>
    </w:p>
    <w:p>
      <w:pPr>
        <w:ind w:right="340"/>
        <w:bidi w:val="1"/>
      </w:pPr>
      <w:r>
        <w:rPr>
          <w:color w:val="136F73"/>
        </w:rPr>
        <w:t xml:space="preserve">● </w:t>
      </w:r>
      <w:r>
        <w:rPr>
          <w:rFonts w:ascii="Vazirmatn" w:hAnsi="Vazirmatn"/>
        </w:rPr>
        <w:t>💡 «</w:t>
      </w:r>
      <w:r>
        <w:rPr>
          <w:rFonts w:ascii="Vazirmatn" w:hAnsi="Vazirmatn"/>
          <w:b/>
        </w:rPr>
        <w:t>افغانستان:</w:t>
      </w:r>
      <w:r>
        <w:rPr>
          <w:rFonts w:ascii="Vazirmatn" w:hAnsi="Vazirmatn"/>
        </w:rPr>
        <w:t xml:space="preserve"> HEV در حاملگی، دواهای ضد سل، سمارق وحشی.»</w:t>
      </w:r>
    </w:p>
    <w:p>
      <w:pPr>
        <w:ind w:right="340"/>
        <w:bidi w:val="1"/>
      </w:pPr>
      <w:r>
        <w:rPr>
          <w:color w:val="136F73"/>
        </w:rPr>
        <w:t xml:space="preserve">● </w:t>
      </w:r>
      <w:r>
        <w:rPr>
          <w:rFonts w:ascii="Vazirmatn" w:hAnsi="Vazirmatn"/>
        </w:rPr>
        <w:t>💡 «</w:t>
      </w:r>
      <w:r>
        <w:rPr>
          <w:rFonts w:ascii="Vazirmatn" w:hAnsi="Vazirmatn"/>
          <w:b/>
        </w:rPr>
        <w:t>INR را روتین اصلاح نکن</w:t>
      </w:r>
      <w:r>
        <w:rPr>
          <w:rFonts w:ascii="Vazirmatn" w:hAnsi="Vazirmatn"/>
        </w:rPr>
        <w:t xml:space="preserve"> — نشانگر پروگنوز است.»</w:t>
      </w:r>
    </w:p>
    <w:p>
      <w:pPr>
        <w:ind w:right="340"/>
        <w:bidi w:val="1"/>
      </w:pPr>
      <w:r>
        <w:rPr>
          <w:color w:val="136F73"/>
        </w:rPr>
        <w:t xml:space="preserve">● </w:t>
      </w:r>
      <w:r>
        <w:rPr>
          <w:rFonts w:ascii="Vazirmatn" w:hAnsi="Vazirmatn"/>
        </w:rPr>
        <w:t>💡 «</w:t>
      </w:r>
      <w:r>
        <w:rPr>
          <w:rFonts w:ascii="Vazirmatn" w:hAnsi="Vazirmatn"/>
          <w:b/>
        </w:rPr>
        <w:t>گلوکوز هر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۱۴۵–۱۵۵ و سر ۳۰ درجه</w:t>
      </w:r>
      <w:r>
        <w:rPr>
          <w:rFonts w:ascii="Vazirmatn" w:hAnsi="Vazirmatn"/>
        </w:rPr>
        <w:t xml:space="preserve"> برای مغز.»</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INR در حال افزایش، گیجی، هایپوگلایسیمی</w:t>
      </w:r>
      <w:r>
        <w:rPr>
          <w:rFonts w:ascii="Vazirmatn" w:hAnsi="Vazirmatn"/>
        </w:rPr>
        <w:t xml:space="preserve"> در هپاتیت حاد ← ALF ← ارجاع فوری.</w:t>
      </w:r>
    </w:p>
    <w:p>
      <w:pPr>
        <w:ind w:right="340"/>
        <w:bidi w:val="1"/>
      </w:pPr>
      <w:r>
        <w:rPr>
          <w:color w:val="136F73"/>
        </w:rPr>
        <w:t xml:space="preserve">● </w:t>
      </w:r>
      <w:r>
        <w:rPr>
          <w:rFonts w:ascii="Vazirmatn" w:hAnsi="Vazirmatn"/>
        </w:rPr>
        <w:t xml:space="preserve">⚠️ </w:t>
      </w:r>
      <w:r>
        <w:rPr>
          <w:rFonts w:ascii="Vazirmatn" w:hAnsi="Vazirmatn"/>
          <w:b/>
        </w:rPr>
        <w:t>هایپرتنشن + برادی‌کاردی + مردمک‌های کم‌پاسخ</w:t>
      </w:r>
      <w:r>
        <w:rPr>
          <w:rFonts w:ascii="Vazirmatn" w:hAnsi="Vazirmatn"/>
        </w:rPr>
        <w:t xml:space="preserve"> ← ادیمای مغز/فتق ← Mannitol/سالین هایپرتونیک.</w:t>
      </w:r>
    </w:p>
    <w:p>
      <w:pPr>
        <w:ind w:right="340"/>
        <w:bidi w:val="1"/>
      </w:pPr>
      <w:r>
        <w:rPr>
          <w:color w:val="136F73"/>
        </w:rPr>
        <w:t xml:space="preserve">● </w:t>
      </w:r>
      <w:r>
        <w:rPr>
          <w:rFonts w:ascii="Vazirmatn" w:hAnsi="Vazirmatn"/>
        </w:rPr>
        <w:t xml:space="preserve">⚠️ </w:t>
      </w:r>
      <w:r>
        <w:rPr>
          <w:rFonts w:ascii="Vazirmatn" w:hAnsi="Vazirmatn"/>
          <w:b/>
        </w:rPr>
        <w:t>حاملهٔ یرقانی با گیجی</w:t>
      </w:r>
      <w:r>
        <w:rPr>
          <w:rFonts w:ascii="Vazirmatn" w:hAnsi="Vazirmatn"/>
        </w:rPr>
        <w:t xml:space="preserve"> ← HEV، AFLP، HELLP ← نسایی + ICU.</w:t>
      </w:r>
    </w:p>
    <w:p>
      <w:pPr>
        <w:ind w:right="340"/>
        <w:bidi w:val="1"/>
      </w:pPr>
      <w:r>
        <w:rPr>
          <w:color w:val="136F73"/>
        </w:rPr>
        <w:t xml:space="preserve">● </w:t>
      </w:r>
      <w:r>
        <w:rPr>
          <w:rFonts w:ascii="Vazirmatn" w:hAnsi="Vazirmatn"/>
        </w:rPr>
        <w:t xml:space="preserve">⚠️ </w:t>
      </w:r>
      <w:r>
        <w:rPr>
          <w:rFonts w:ascii="Vazirmatn" w:hAnsi="Vazirmatn"/>
          <w:b/>
        </w:rPr>
        <w:t>یرقان + همولیز Coombs منفی + ALP پایین در جوان</w:t>
      </w:r>
      <w:r>
        <w:rPr>
          <w:rFonts w:ascii="Vazirmatn" w:hAnsi="Vazirmatn"/>
        </w:rPr>
        <w:t xml:space="preserve"> ← Wilson ← پیوند.</w:t>
      </w:r>
    </w:p>
    <w:p>
      <w:pPr>
        <w:ind w:right="340"/>
        <w:bidi w:val="1"/>
      </w:pPr>
      <w:r>
        <w:rPr>
          <w:color w:val="136F73"/>
        </w:rPr>
        <w:t xml:space="preserve">● </w:t>
      </w:r>
      <w:r>
        <w:rPr>
          <w:rFonts w:ascii="Vazirmatn" w:hAnsi="Vazirmatn"/>
        </w:rPr>
        <w:t xml:space="preserve">⚠️ </w:t>
      </w:r>
      <w:r>
        <w:rPr>
          <w:rFonts w:ascii="Vazirmatn" w:hAnsi="Vazirmatn"/>
          <w:b/>
        </w:rPr>
        <w:t>اسهال شدید پس از خوردن سمارق وحشی</w:t>
      </w:r>
      <w:r>
        <w:rPr>
          <w:rFonts w:ascii="Vazirmatn" w:hAnsi="Vazirmatn"/>
        </w:rPr>
        <w:t xml:space="preserve"> ← Amanita ← بستری حتی اگر بهتر شود (ALF در روز ۳–۵).</w:t>
      </w:r>
    </w:p>
    <w:p>
      <w:pPr>
        <w:bidi w:val="1"/>
      </w:pPr>
      <w:r>
        <w:rPr>
          <w:color w:val="B8913A"/>
        </w:rPr>
        <w:t>❖ ❖ ❖</w:t>
      </w:r>
    </w:p>
    <w:p>
      <w:pPr>
        <w:spacing w:before="0"/>
        <w:bidi w:val="1"/>
      </w:pPr>
      <w:r>
        <w:rPr>
          <w:rFonts w:ascii="Vazirmatn" w:hAnsi="Vazirmatn"/>
          <w:b/>
          <w:color w:val="136F73"/>
          <w:sz w:val="38"/>
        </w:rPr>
        <w:t>بخش ب — انسفالوپاتی کبدی (Hepatic Encephalopathy — HE)</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 HE یک محرک دارد تا خلاف آن ثابت شود:</w:t>
      </w:r>
      <w:r>
        <w:rPr>
          <w:rFonts w:ascii="Vazirmatn" w:hAnsi="Vazirmatn"/>
          <w:color w:val="0F2744"/>
        </w:rPr>
        <w:t xml:space="preserve"> انتان، خونریزی، قبضیت، دواها، الکترولیت‌ها (K پایین)، دیهایدریشن، TIPS.»</w:t>
      </w:r>
    </w:p>
    <w:p>
      <w:pPr>
        <w:spacing w:before="280"/>
        <w:bidi w:val="1"/>
      </w:pPr>
      <w:r>
        <w:rPr>
          <w:rFonts w:ascii="Vazirmatn" w:hAnsi="Vazirmatn"/>
          <w:b/>
          <w:color w:val="0F2744"/>
          <w:sz w:val="29"/>
        </w:rPr>
        <w:t>🔹 ۲. Definition &amp; Classification (AASLD/EASL 2014)</w:t>
      </w:r>
    </w:p>
    <w:p>
      <w:pPr>
        <w:bidi w:val="1"/>
      </w:pPr>
      <w:r>
        <w:rPr>
          <w:rFonts w:ascii="Vazirmatn" w:hAnsi="Vazirmatn"/>
          <w:b/>
        </w:rPr>
        <w:t>HE</w:t>
      </w:r>
      <w:r>
        <w:rPr>
          <w:rFonts w:ascii="Vazirmatn" w:hAnsi="Vazirmatn"/>
        </w:rPr>
        <w:t xml:space="preserve"> = اختلال وظیفهٔ مغز ناشی از </w:t>
      </w:r>
      <w:r>
        <w:rPr>
          <w:rFonts w:ascii="Vazirmatn" w:hAnsi="Vazirmatn"/>
          <w:b/>
        </w:rPr>
        <w:t>عدم کفایهٔ کبد و/یا Portosystemic shunt</w:t>
      </w:r>
      <w:r>
        <w:rPr>
          <w:rFonts w:ascii="Vazirmatn" w:hAnsi="Vazirmatn"/>
        </w:rPr>
        <w:t xml:space="preserve"> — طیفی از تغییرات خفیف تا کوما.</w:t>
      </w:r>
    </w:p>
    <w:p>
      <w:pPr>
        <w:ind w:right="340"/>
        <w:bidi w:val="1"/>
      </w:pPr>
      <w:r>
        <w:rPr>
          <w:color w:val="136F73"/>
        </w:rPr>
        <w:t xml:space="preserve">● </w:t>
      </w:r>
      <w:r>
        <w:rPr>
          <w:rFonts w:ascii="Vazirmatn" w:hAnsi="Vazirmatn"/>
          <w:b/>
        </w:rPr>
        <w:t>Type A</w:t>
      </w:r>
      <w:r>
        <w:rPr>
          <w:rFonts w:ascii="Vazirmatn" w:hAnsi="Vazirmatn"/>
        </w:rPr>
        <w:t xml:space="preserve"> (ALF)، </w:t>
      </w:r>
      <w:r>
        <w:rPr>
          <w:rFonts w:ascii="Vazirmatn" w:hAnsi="Vazirmatn"/>
          <w:b/>
        </w:rPr>
        <w:t>Type B</w:t>
      </w:r>
      <w:r>
        <w:rPr>
          <w:rFonts w:ascii="Vazirmatn" w:hAnsi="Vazirmatn"/>
        </w:rPr>
        <w:t xml:space="preserve"> (Bypass — Shunt بدون مرض کبد)، </w:t>
      </w:r>
      <w:r>
        <w:rPr>
          <w:rFonts w:ascii="Vazirmatn" w:hAnsi="Vazirmatn"/>
          <w:b/>
        </w:rPr>
        <w:t>Type C</w:t>
      </w:r>
      <w:r>
        <w:rPr>
          <w:rFonts w:ascii="Vazirmatn" w:hAnsi="Vazirmatn"/>
        </w:rPr>
        <w:t xml:space="preserve"> (</w:t>
      </w:r>
      <w:r>
        <w:rPr>
          <w:rFonts w:ascii="Vazirmatn" w:hAnsi="Vazirmatn"/>
          <w:b/>
        </w:rPr>
        <w:t>سیروز</w:t>
      </w:r>
      <w:r>
        <w:rPr>
          <w:rFonts w:ascii="Vazirmatn" w:hAnsi="Vazirmatn"/>
        </w:rPr>
        <w:t xml:space="preserve"> — شایع‌ترین).</w:t>
      </w:r>
    </w:p>
    <w:p>
      <w:pPr>
        <w:ind w:right="340"/>
        <w:bidi w:val="1"/>
      </w:pPr>
      <w:r>
        <w:rPr>
          <w:color w:val="136F73"/>
        </w:rPr>
        <w:t xml:space="preserve">● </w:t>
      </w:r>
      <w:r>
        <w:rPr>
          <w:rFonts w:ascii="Vazirmatn" w:hAnsi="Vazirmatn"/>
          <w:b/>
        </w:rPr>
        <w:t>سیر:</w:t>
      </w:r>
      <w:r>
        <w:rPr>
          <w:rFonts w:ascii="Vazirmatn" w:hAnsi="Vazirmatn"/>
        </w:rPr>
        <w:t xml:space="preserve"> اپیزودیک، راجعه (بیش از یک بار در ۶ ماه)، دوامدار.</w:t>
      </w:r>
    </w:p>
    <w:p>
      <w:pPr>
        <w:ind w:right="340"/>
        <w:bidi w:val="1"/>
      </w:pPr>
      <w:r>
        <w:rPr>
          <w:color w:val="136F73"/>
        </w:rPr>
        <w:t xml:space="preserve">● </w:t>
      </w:r>
      <w:r>
        <w:rPr>
          <w:rFonts w:ascii="Vazirmatn" w:hAnsi="Vazirmatn"/>
          <w:b/>
        </w:rPr>
        <w:t>محرک:</w:t>
      </w:r>
      <w:r>
        <w:rPr>
          <w:rFonts w:ascii="Vazirmatn" w:hAnsi="Vazirmatn"/>
        </w:rPr>
        <w:t xml:space="preserve"> Precipitated یا Non-precipitated.</w:t>
      </w:r>
    </w:p>
    <w:p>
      <w:pPr>
        <w:bidi w:val="1"/>
      </w:pPr>
      <w:r>
        <w:rPr>
          <w:rFonts w:ascii="Vazirmatn" w:hAnsi="Vazirmatn"/>
          <w:b/>
        </w:rPr>
        <w:t>West Haven Criteria:</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گروه</w:t>
            </w:r>
          </w:p>
        </w:tc>
      </w:tr>
      <w:tr>
        <w:tc>
          <w:tcPr>
            <w:tcW w:type="dxa" w:w="3437"/>
          </w:tcPr>
          <w:p>
            <w:pPr>
              <w:bidi w:val="1"/>
            </w:pPr>
            <w:r>
              <w:rPr>
                <w:sz w:val="18"/>
              </w:rPr>
            </w:r>
            <w:r>
              <w:rPr>
                <w:rFonts w:ascii="Vazirmatn" w:hAnsi="Vazirmatn"/>
                <w:b/>
                <w:sz w:val="18"/>
              </w:rPr>
              <w:t>Grade I</w:t>
            </w:r>
          </w:p>
        </w:tc>
        <w:tc>
          <w:tcPr>
            <w:tcW w:type="dxa" w:w="3437"/>
          </w:tcPr>
          <w:p>
            <w:pPr>
              <w:bidi w:val="1"/>
            </w:pPr>
            <w:r>
              <w:rPr>
                <w:sz w:val="18"/>
              </w:rPr>
            </w:r>
            <w:r>
              <w:rPr>
                <w:rFonts w:ascii="Vazirmatn" w:hAnsi="Vazirmatn"/>
                <w:sz w:val="18"/>
              </w:rPr>
              <w:t xml:space="preserve">کاهش توجه، </w:t>
            </w:r>
            <w:r>
              <w:rPr>
                <w:rFonts w:ascii="Vazirmatn" w:hAnsi="Vazirmatn"/>
                <w:b/>
                <w:sz w:val="18"/>
              </w:rPr>
              <w:t>تغییر خواب (معکوس شدن چرخهٔ خواب — شب بیدار، روز خواب)</w:t>
            </w:r>
            <w:r>
              <w:rPr>
                <w:rFonts w:ascii="Vazirmatn" w:hAnsi="Vazirmatn"/>
                <w:sz w:val="18"/>
              </w:rPr>
              <w:t>، سرخوشی یا اضطراب، اشکال در جمع</w:t>
            </w:r>
          </w:p>
        </w:tc>
        <w:tc>
          <w:tcPr>
            <w:tcW w:type="dxa" w:w="3437"/>
          </w:tcPr>
          <w:p>
            <w:pPr>
              <w:bidi w:val="1"/>
            </w:pPr>
            <w:r>
              <w:rPr>
                <w:sz w:val="18"/>
              </w:rPr>
            </w:r>
            <w:r>
              <w:rPr>
                <w:rFonts w:ascii="Vazirmatn" w:hAnsi="Vazirmatn"/>
                <w:b/>
                <w:sz w:val="18"/>
              </w:rPr>
              <w:t>Covert</w:t>
            </w:r>
          </w:p>
        </w:tc>
      </w:tr>
      <w:tr>
        <w:tc>
          <w:tcPr>
            <w:tcW w:type="dxa" w:w="3437"/>
          </w:tcPr>
          <w:p>
            <w:pPr>
              <w:bidi w:val="1"/>
            </w:pPr>
            <w:r>
              <w:rPr>
                <w:sz w:val="18"/>
              </w:rPr>
            </w:r>
            <w:r>
              <w:rPr>
                <w:rFonts w:ascii="Vazirmatn" w:hAnsi="Vazirmatn"/>
                <w:b/>
                <w:sz w:val="18"/>
              </w:rPr>
              <w:t>Grade II</w:t>
            </w:r>
          </w:p>
        </w:tc>
        <w:tc>
          <w:tcPr>
            <w:tcW w:type="dxa" w:w="3437"/>
          </w:tcPr>
          <w:p>
            <w:pPr>
              <w:bidi w:val="1"/>
            </w:pPr>
            <w:r>
              <w:rPr>
                <w:sz w:val="18"/>
              </w:rPr>
            </w:r>
            <w:r>
              <w:rPr>
                <w:rFonts w:ascii="Vazirmatn" w:hAnsi="Vazirmatn"/>
                <w:b/>
                <w:sz w:val="18"/>
              </w:rPr>
              <w:t>بی‌حالی، بی‌تفاوتی، گیجی زمانی</w:t>
            </w:r>
            <w:r>
              <w:rPr>
                <w:rFonts w:ascii="Vazirmatn" w:hAnsi="Vazirmatn"/>
                <w:sz w:val="18"/>
              </w:rPr>
              <w:t xml:space="preserve">، تغییر شخصیت، رفتار نامناسب، </w:t>
            </w:r>
            <w:r>
              <w:rPr>
                <w:rFonts w:ascii="Vazirmatn" w:hAnsi="Vazirmatn"/>
                <w:b/>
                <w:sz w:val="18"/>
              </w:rPr>
              <w:t>Asterixis</w:t>
            </w:r>
          </w:p>
        </w:tc>
        <w:tc>
          <w:tcPr>
            <w:tcW w:type="dxa" w:w="3437"/>
          </w:tcPr>
          <w:p>
            <w:pPr>
              <w:bidi w:val="1"/>
            </w:pPr>
            <w:r>
              <w:rPr>
                <w:sz w:val="18"/>
              </w:rPr>
            </w:r>
            <w:r>
              <w:rPr>
                <w:rFonts w:ascii="Vazirmatn" w:hAnsi="Vazirmatn"/>
                <w:b/>
                <w:sz w:val="18"/>
              </w:rPr>
              <w:t>Overt</w:t>
            </w:r>
            <w:r>
              <w:rPr>
                <w:rFonts w:ascii="Vazirmatn" w:hAnsi="Vazirmatn"/>
                <w:sz w:val="18"/>
              </w:rPr>
              <w:t xml:space="preserve"> (آشکار)</w:t>
            </w:r>
          </w:p>
        </w:tc>
      </w:tr>
      <w:tr>
        <w:tc>
          <w:tcPr>
            <w:tcW w:type="dxa" w:w="3437"/>
          </w:tcPr>
          <w:p>
            <w:pPr>
              <w:bidi w:val="1"/>
            </w:pPr>
            <w:r>
              <w:rPr>
                <w:sz w:val="18"/>
              </w:rPr>
            </w:r>
            <w:r>
              <w:rPr>
                <w:rFonts w:ascii="Vazirmatn" w:hAnsi="Vazirmatn"/>
                <w:b/>
                <w:sz w:val="18"/>
              </w:rPr>
              <w:t>Grade III</w:t>
            </w:r>
          </w:p>
        </w:tc>
        <w:tc>
          <w:tcPr>
            <w:tcW w:type="dxa" w:w="3437"/>
          </w:tcPr>
          <w:p>
            <w:pPr>
              <w:bidi w:val="1"/>
            </w:pPr>
            <w:r>
              <w:rPr>
                <w:sz w:val="18"/>
              </w:rPr>
            </w:r>
            <w:r>
              <w:rPr>
                <w:rFonts w:ascii="Vazirmatn" w:hAnsi="Vazirmatn"/>
                <w:b/>
                <w:sz w:val="18"/>
              </w:rPr>
              <w:t>خواب‌آلودگی تا نیمه‌بیهوشی</w:t>
            </w:r>
            <w:r>
              <w:rPr>
                <w:rFonts w:ascii="Vazirmatn" w:hAnsi="Vazirmatn"/>
                <w:sz w:val="18"/>
              </w:rPr>
              <w:t xml:space="preserve"> اما به تحریک پاسخ می‌دهد؛ </w:t>
            </w:r>
            <w:r>
              <w:rPr>
                <w:rFonts w:ascii="Vazirmatn" w:hAnsi="Vazirmatn"/>
                <w:b/>
                <w:sz w:val="18"/>
              </w:rPr>
              <w:t>گیجی شدید مکانی</w:t>
            </w:r>
            <w:r>
              <w:rPr>
                <w:rFonts w:ascii="Vazirmatn" w:hAnsi="Vazirmatn"/>
                <w:sz w:val="18"/>
              </w:rPr>
              <w:t>، رفتار عجیب</w:t>
            </w:r>
          </w:p>
        </w:tc>
        <w:tc>
          <w:tcPr>
            <w:tcW w:type="dxa" w:w="3437"/>
          </w:tcPr>
          <w:p>
            <w:pPr>
              <w:bidi w:val="1"/>
            </w:pPr>
            <w:r>
              <w:rPr>
                <w:sz w:val="18"/>
              </w:rPr>
            </w:r>
            <w:r>
              <w:rPr>
                <w:rFonts w:ascii="Vazirmatn" w:hAnsi="Vazirmatn"/>
                <w:b/>
                <w:sz w:val="18"/>
              </w:rPr>
              <w:t>Overt</w:t>
            </w:r>
          </w:p>
        </w:tc>
      </w:tr>
      <w:tr>
        <w:tc>
          <w:tcPr>
            <w:tcW w:type="dxa" w:w="3437"/>
          </w:tcPr>
          <w:p>
            <w:pPr>
              <w:bidi w:val="1"/>
            </w:pPr>
            <w:r>
              <w:rPr>
                <w:sz w:val="18"/>
              </w:rPr>
            </w:r>
            <w:r>
              <w:rPr>
                <w:rFonts w:ascii="Vazirmatn" w:hAnsi="Vazirmatn"/>
                <w:b/>
                <w:sz w:val="18"/>
              </w:rPr>
              <w:t>Grade IV</w:t>
            </w:r>
          </w:p>
        </w:tc>
        <w:tc>
          <w:tcPr>
            <w:tcW w:type="dxa" w:w="3437"/>
          </w:tcPr>
          <w:p>
            <w:pPr>
              <w:bidi w:val="1"/>
            </w:pPr>
            <w:r>
              <w:rPr>
                <w:sz w:val="18"/>
              </w:rPr>
            </w:r>
            <w:r>
              <w:rPr>
                <w:rFonts w:ascii="Vazirmatn" w:hAnsi="Vazirmatn"/>
                <w:b/>
                <w:sz w:val="18"/>
              </w:rPr>
              <w:t>کوما</w:t>
            </w:r>
          </w:p>
        </w:tc>
        <w:tc>
          <w:tcPr>
            <w:tcW w:type="dxa" w:w="3437"/>
          </w:tcPr>
          <w:p>
            <w:pPr>
              <w:bidi w:val="1"/>
            </w:pPr>
            <w:r>
              <w:rPr>
                <w:sz w:val="18"/>
              </w:rPr>
            </w:r>
            <w:r>
              <w:rPr>
                <w:rFonts w:ascii="Vazirmatn" w:hAnsi="Vazirmatn"/>
                <w:b/>
                <w:sz w:val="18"/>
              </w:rPr>
              <w:t>Overt</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امونیا</w:t>
      </w:r>
      <w:r>
        <w:rPr>
          <w:rFonts w:ascii="Vazirmatn" w:hAnsi="Vazirmatn"/>
        </w:rPr>
        <w:t xml:space="preserve"> (تولید باکتری‌های روده از پروتین و Glutamine؛ همچنین گرده و عضلات) ← در حالت نورمال در کبد به </w:t>
      </w:r>
      <w:r>
        <w:rPr>
          <w:rFonts w:ascii="Vazirmatn" w:hAnsi="Vazirmatn"/>
          <w:b/>
        </w:rPr>
        <w:t>یوریا</w:t>
      </w:r>
      <w:r>
        <w:rPr>
          <w:rFonts w:ascii="Vazirmatn" w:hAnsi="Vazirmatn"/>
        </w:rPr>
        <w:t xml:space="preserve"> تبدیل می‌شود.</w:t>
      </w:r>
    </w:p>
    <w:p>
      <w:pPr>
        <w:ind w:right="340"/>
        <w:bidi w:val="1"/>
      </w:pPr>
      <w:r>
        <w:rPr>
          <w:b/>
          <w:color w:val="136F73"/>
        </w:rPr>
        <w:t xml:space="preserve">2. </w:t>
      </w:r>
      <w:r>
        <w:rPr>
          <w:rFonts w:ascii="Vazirmatn" w:hAnsi="Vazirmatn"/>
        </w:rPr>
        <w:t xml:space="preserve">سیروز/Shunt ← امونیا به </w:t>
      </w:r>
      <w:r>
        <w:rPr>
          <w:rFonts w:ascii="Vazirmatn" w:hAnsi="Vazirmatn"/>
          <w:b/>
        </w:rPr>
        <w:t>گردش سیستمیک</w:t>
      </w:r>
      <w:r>
        <w:rPr>
          <w:rFonts w:ascii="Vazirmatn" w:hAnsi="Vazirmatn"/>
        </w:rPr>
        <w:t xml:space="preserve"> و </w:t>
      </w:r>
      <w:r>
        <w:rPr>
          <w:rFonts w:ascii="Vazirmatn" w:hAnsi="Vazirmatn"/>
          <w:b/>
        </w:rPr>
        <w:t>مغز</w:t>
      </w:r>
      <w:r>
        <w:rPr>
          <w:rFonts w:ascii="Vazirmatn" w:hAnsi="Vazirmatn"/>
        </w:rPr>
        <w:t xml:space="preserve"> می‌رسد.</w:t>
      </w:r>
    </w:p>
    <w:p>
      <w:pPr>
        <w:ind w:right="340"/>
        <w:bidi w:val="1"/>
      </w:pPr>
      <w:r>
        <w:rPr>
          <w:b/>
          <w:color w:val="136F73"/>
        </w:rPr>
        <w:t xml:space="preserve">3. </w:t>
      </w:r>
      <w:r>
        <w:rPr>
          <w:rFonts w:ascii="Vazirmatn" w:hAnsi="Vazirmatn"/>
        </w:rPr>
        <w:t xml:space="preserve">در مغز: </w:t>
      </w:r>
      <w:r>
        <w:rPr>
          <w:rFonts w:ascii="Vazirmatn" w:hAnsi="Vazirmatn"/>
          <w:b/>
        </w:rPr>
        <w:t>Astrocyteها</w:t>
      </w:r>
      <w:r>
        <w:rPr>
          <w:rFonts w:ascii="Vazirmatn" w:hAnsi="Vazirmatn"/>
        </w:rPr>
        <w:t xml:space="preserve"> امونیا را به </w:t>
      </w:r>
      <w:r>
        <w:rPr>
          <w:rFonts w:ascii="Vazirmatn" w:hAnsi="Vazirmatn"/>
          <w:b/>
        </w:rPr>
        <w:t>Glutamine</w:t>
      </w:r>
      <w:r>
        <w:rPr>
          <w:rFonts w:ascii="Vazirmatn" w:hAnsi="Vazirmatn"/>
        </w:rPr>
        <w:t xml:space="preserve"> تبدیل می‌کنند ← </w:t>
      </w:r>
      <w:r>
        <w:rPr>
          <w:rFonts w:ascii="Vazirmatn" w:hAnsi="Vazirmatn"/>
          <w:b/>
        </w:rPr>
        <w:t>تورم خفیف Astrocyte</w:t>
      </w:r>
      <w:r>
        <w:rPr>
          <w:rFonts w:ascii="Vazirmatn" w:hAnsi="Vazirmatn"/>
        </w:rPr>
        <w:t xml:space="preserve">، استرس اکسیداتیو، </w:t>
      </w:r>
      <w:r>
        <w:rPr>
          <w:rFonts w:ascii="Vazirmatn" w:hAnsi="Vazirmatn"/>
          <w:b/>
        </w:rPr>
        <w:t>تغییر نوروترانسمیترها</w:t>
      </w:r>
      <w:r>
        <w:rPr>
          <w:rFonts w:ascii="Vazirmatn" w:hAnsi="Vazirmatn"/>
        </w:rPr>
        <w:t xml:space="preserve"> (افزایش تون </w:t>
      </w:r>
      <w:r>
        <w:rPr>
          <w:rFonts w:ascii="Vazirmatn" w:hAnsi="Vazirmatn"/>
          <w:b/>
        </w:rPr>
        <w:t>GABA-ergic</w:t>
      </w:r>
      <w:r>
        <w:rPr>
          <w:rFonts w:ascii="Vazirmatn" w:hAnsi="Vazirmatn"/>
        </w:rPr>
        <w:t>، Neurosteroids).</w:t>
      </w:r>
    </w:p>
    <w:p>
      <w:pPr>
        <w:ind w:right="340"/>
        <w:bidi w:val="1"/>
      </w:pPr>
      <w:r>
        <w:rPr>
          <w:b/>
          <w:color w:val="136F73"/>
        </w:rPr>
        <w:t xml:space="preserve">4. </w:t>
      </w:r>
      <w:r>
        <w:rPr>
          <w:rFonts w:ascii="Vazirmatn" w:hAnsi="Vazirmatn"/>
          <w:b/>
        </w:rPr>
        <w:t>التهاب سیستمیک (انتان)</w:t>
      </w:r>
      <w:r>
        <w:rPr>
          <w:rFonts w:ascii="Vazirmatn" w:hAnsi="Vazirmatn"/>
        </w:rPr>
        <w:t xml:space="preserve"> با امونیا </w:t>
      </w:r>
      <w:r>
        <w:rPr>
          <w:rFonts w:ascii="Vazirmatn" w:hAnsi="Vazirmatn"/>
          <w:b/>
        </w:rPr>
        <w:t>هم‌افزایی</w:t>
      </w:r>
      <w:r>
        <w:rPr>
          <w:rFonts w:ascii="Vazirmatn" w:hAnsi="Vazirmatn"/>
        </w:rPr>
        <w:t xml:space="preserve"> دارد ← محرک‌ها.</w:t>
      </w:r>
    </w:p>
    <w:p>
      <w:pPr>
        <w:ind w:right="340"/>
        <w:bidi w:val="1"/>
      </w:pPr>
      <w:r>
        <w:rPr>
          <w:b/>
          <w:color w:val="136F73"/>
        </w:rPr>
        <w:t xml:space="preserve">5. </w:t>
      </w:r>
      <w:r>
        <w:rPr>
          <w:rFonts w:ascii="Vazirmatn" w:hAnsi="Vazirmatn"/>
          <w:b/>
        </w:rPr>
        <w:t>Sarcopenia</w:t>
      </w:r>
      <w:r>
        <w:rPr>
          <w:rFonts w:ascii="Vazirmatn" w:hAnsi="Vazirmatn"/>
        </w:rPr>
        <w:t xml:space="preserve"> (عضلات امونیا را پاک می‌کنند) و </w:t>
      </w:r>
      <w:r>
        <w:rPr>
          <w:rFonts w:ascii="Vazirmatn" w:hAnsi="Vazirmatn"/>
          <w:b/>
        </w:rPr>
        <w:t>هایپوکالمی</w:t>
      </w:r>
      <w:r>
        <w:rPr>
          <w:rFonts w:ascii="Vazirmatn" w:hAnsi="Vazirmatn"/>
        </w:rPr>
        <w:t xml:space="preserve"> (تولید امونیا در گرده ↑) و </w:t>
      </w:r>
      <w:r>
        <w:rPr>
          <w:rFonts w:ascii="Vazirmatn" w:hAnsi="Vazirmatn"/>
          <w:b/>
        </w:rPr>
        <w:t>آلکالوز</w:t>
      </w:r>
      <w:r>
        <w:rPr>
          <w:rFonts w:ascii="Vazirmatn" w:hAnsi="Vazirmatn"/>
        </w:rPr>
        <w:t xml:space="preserve"> (NH₃ غیریونی به مغز عبور می‌کند) ← HE بدتر.</w:t>
      </w:r>
    </w:p>
    <w:p>
      <w:pPr>
        <w:spacing w:before="280"/>
        <w:bidi w:val="1"/>
      </w:pPr>
      <w:r>
        <w:rPr>
          <w:rFonts w:ascii="Vazirmatn" w:hAnsi="Vazirmatn"/>
          <w:b/>
          <w:color w:val="0F2744"/>
          <w:sz w:val="29"/>
        </w:rPr>
        <w:t>🔹 ۴. Etiology &amp; Risk Factors — محرک‌ها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محرک</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خونریزی GI</w:t>
            </w:r>
          </w:p>
        </w:tc>
        <w:tc>
          <w:tcPr>
            <w:tcW w:type="dxa" w:w="5156"/>
          </w:tcPr>
          <w:p>
            <w:pPr>
              <w:bidi w:val="1"/>
            </w:pPr>
            <w:r>
              <w:rPr>
                <w:sz w:val="18"/>
              </w:rPr>
            </w:r>
            <w:r>
              <w:rPr>
                <w:rFonts w:ascii="Vazirmatn" w:hAnsi="Vazirmatn"/>
                <w:sz w:val="18"/>
              </w:rPr>
              <w:t>واریس، قرحه (بار پروتین)</w:t>
            </w:r>
          </w:p>
        </w:tc>
      </w:tr>
      <w:tr>
        <w:tc>
          <w:tcPr>
            <w:tcW w:type="dxa" w:w="5156"/>
          </w:tcPr>
          <w:p>
            <w:pPr>
              <w:bidi w:val="1"/>
            </w:pPr>
            <w:r>
              <w:rPr>
                <w:sz w:val="18"/>
              </w:rPr>
            </w:r>
            <w:r>
              <w:rPr>
                <w:rFonts w:ascii="Vazirmatn" w:hAnsi="Vazirmatn"/>
                <w:b/>
                <w:sz w:val="18"/>
              </w:rPr>
              <w:t>قبضیت</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Benzodiazepines</w:t>
            </w:r>
            <w:r>
              <w:rPr>
                <w:rFonts w:ascii="Vazirmatn" w:hAnsi="Vazirmatn"/>
                <w:sz w:val="18"/>
              </w:rPr>
              <w:t xml:space="preserve">، Opioidها، انتی‌هیستامین‌ها، الکول، </w:t>
            </w:r>
            <w:r>
              <w:rPr>
                <w:rFonts w:ascii="Vazirmatn" w:hAnsi="Vazirmatn"/>
                <w:b/>
                <w:sz w:val="18"/>
              </w:rPr>
              <w:t>PPI</w:t>
            </w:r>
            <w:r>
              <w:rPr>
                <w:rFonts w:ascii="Vazirmatn" w:hAnsi="Vazirmatn"/>
                <w:sz w:val="18"/>
              </w:rPr>
              <w:t xml:space="preserve"> (ارتباط)</w:t>
            </w:r>
          </w:p>
        </w:tc>
      </w:tr>
      <w:tr>
        <w:tc>
          <w:tcPr>
            <w:tcW w:type="dxa" w:w="5156"/>
          </w:tcPr>
          <w:p>
            <w:pPr>
              <w:bidi w:val="1"/>
            </w:pPr>
            <w:r>
              <w:rPr>
                <w:sz w:val="18"/>
              </w:rPr>
            </w:r>
            <w:r>
              <w:rPr>
                <w:rFonts w:ascii="Vazirmatn" w:hAnsi="Vazirmatn"/>
                <w:b/>
                <w:sz w:val="18"/>
              </w:rPr>
              <w:t>الکترولیت/مایع</w:t>
            </w:r>
          </w:p>
        </w:tc>
        <w:tc>
          <w:tcPr>
            <w:tcW w:type="dxa" w:w="5156"/>
          </w:tcPr>
          <w:p>
            <w:pPr>
              <w:bidi w:val="1"/>
            </w:pPr>
            <w:r>
              <w:rPr>
                <w:sz w:val="18"/>
              </w:rPr>
            </w:r>
            <w:r>
              <w:rPr>
                <w:rFonts w:ascii="Vazirmatn" w:hAnsi="Vazirmatn"/>
                <w:b/>
                <w:sz w:val="18"/>
              </w:rPr>
              <w:t>هایپوکالمی</w:t>
            </w:r>
            <w:r>
              <w:rPr>
                <w:rFonts w:ascii="Vazirmatn" w:hAnsi="Vazirmatn"/>
                <w:sz w:val="18"/>
              </w:rPr>
              <w:t xml:space="preserve">، </w:t>
            </w:r>
            <w:r>
              <w:rPr>
                <w:rFonts w:ascii="Vazirmatn" w:hAnsi="Vazirmatn"/>
                <w:b/>
                <w:sz w:val="18"/>
              </w:rPr>
              <w:t>هایپوناترمی</w:t>
            </w:r>
            <w:r>
              <w:rPr>
                <w:rFonts w:ascii="Vazirmatn" w:hAnsi="Vazirmatn"/>
                <w:sz w:val="18"/>
              </w:rPr>
              <w:t xml:space="preserve">، </w:t>
            </w:r>
            <w:r>
              <w:rPr>
                <w:rFonts w:ascii="Vazirmatn" w:hAnsi="Vazirmatn"/>
                <w:b/>
                <w:sz w:val="18"/>
              </w:rPr>
              <w:t>دیهایدریشن</w:t>
            </w:r>
            <w:r>
              <w:rPr>
                <w:rFonts w:ascii="Vazirmatn" w:hAnsi="Vazirmatn"/>
                <w:sz w:val="18"/>
              </w:rPr>
              <w:t xml:space="preserve"> (دیورتیک زیاد، اسهال، استفراغ)، </w:t>
            </w:r>
            <w:r>
              <w:rPr>
                <w:rFonts w:ascii="Vazirmatn" w:hAnsi="Vazirmatn"/>
                <w:b/>
                <w:sz w:val="18"/>
              </w:rPr>
              <w:t>آلکالوز</w:t>
            </w:r>
            <w:r>
              <w:rPr>
                <w:rFonts w:ascii="Vazirmatn" w:hAnsi="Vazirmatn"/>
                <w:sz w:val="18"/>
              </w:rPr>
              <w:t xml:space="preserve">، </w:t>
            </w:r>
            <w:r>
              <w:rPr>
                <w:rFonts w:ascii="Vazirmatn" w:hAnsi="Vazirmatn"/>
                <w:b/>
                <w:sz w:val="18"/>
              </w:rPr>
              <w:t>AKI</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Shunt</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پیشرفت مرض کبد، HCC، PVT، عمل جراحی، </w:t>
            </w:r>
            <w:r>
              <w:rPr>
                <w:rFonts w:ascii="Vazirmatn" w:hAnsi="Vazirmatn"/>
                <w:b/>
                <w:sz w:val="18"/>
              </w:rPr>
              <w:t>عدم پیروی از Lactulose</w:t>
            </w:r>
          </w:p>
        </w:tc>
      </w:tr>
    </w:tbl>
    <w:p>
      <w:pPr>
        <w:spacing w:before="280"/>
        <w:bidi w:val="1"/>
      </w:pPr>
      <w:r>
        <w:rPr>
          <w:rFonts w:ascii="Vazirmatn" w:hAnsi="Vazirmatn"/>
          <w:b/>
          <w:color w:val="0F2744"/>
          <w:sz w:val="29"/>
        </w:rPr>
        <w:t>🔹 ۵. Symptoms &amp; Signs</w:t>
      </w:r>
    </w:p>
    <w:p>
      <w:pPr>
        <w:bidi w:val="1"/>
      </w:pPr>
      <w:r>
        <w:rPr>
          <w:rFonts w:ascii="Vazirmatn" w:hAnsi="Vazirmatn"/>
        </w:rPr>
        <w:t xml:space="preserve">در جدول West Haven؛ </w:t>
      </w:r>
      <w:r>
        <w:rPr>
          <w:rFonts w:ascii="Vazirmatn" w:hAnsi="Vazirmatn"/>
          <w:b/>
        </w:rPr>
        <w:t>Fetor hepaticus</w:t>
      </w:r>
      <w:r>
        <w:rPr>
          <w:rFonts w:ascii="Vazirmatn" w:hAnsi="Vazirmatn"/>
        </w:rPr>
        <w:t xml:space="preserve">، </w:t>
      </w:r>
      <w:r>
        <w:rPr>
          <w:rFonts w:ascii="Vazirmatn" w:hAnsi="Vazirmatn"/>
          <w:b/>
        </w:rPr>
        <w:t>Asterixis</w:t>
      </w:r>
      <w:r>
        <w:rPr>
          <w:rFonts w:ascii="Vazirmatn" w:hAnsi="Vazirmatn"/>
        </w:rPr>
        <w:t xml:space="preserve"> (Flapping — دست‌ها را دراز کن و کف دست را به عقب خم کن — حرکات «پر زدن» نامنظم)، Hyperreflexia، </w:t>
      </w:r>
      <w:r>
        <w:rPr>
          <w:rFonts w:ascii="Vazirmatn" w:hAnsi="Vazirmatn"/>
          <w:b/>
        </w:rPr>
        <w:t>Babinski</w:t>
      </w:r>
      <w:r>
        <w:rPr>
          <w:rFonts w:ascii="Vazirmatn" w:hAnsi="Vazirmatn"/>
        </w:rPr>
        <w:t xml:space="preserve"> (در Grade III–IV).</w:t>
      </w:r>
    </w:p>
    <w:p>
      <w:pPr>
        <w:spacing w:before="280"/>
        <w:bidi w:val="1"/>
      </w:pPr>
      <w:r>
        <w:rPr>
          <w:rFonts w:ascii="Vazirmatn" w:hAnsi="Vazirmatn"/>
          <w:b/>
          <w:color w:val="0F2744"/>
          <w:sz w:val="29"/>
        </w:rPr>
        <w:t>🔹 ۶. Clinical Examination</w:t>
      </w:r>
    </w:p>
    <w:p>
      <w:pPr>
        <w:bidi w:val="1"/>
      </w:pPr>
      <w:r>
        <w:rPr>
          <w:rFonts w:ascii="Vazirmatn" w:hAnsi="Vazirmatn"/>
          <w:b/>
        </w:rPr>
        <w:t>GCS</w:t>
      </w:r>
      <w:r>
        <w:rPr>
          <w:rFonts w:ascii="Vazirmatn" w:hAnsi="Vazirmatn"/>
        </w:rPr>
        <w:t xml:space="preserve">، West Haven، </w:t>
      </w:r>
      <w:r>
        <w:rPr>
          <w:rFonts w:ascii="Vazirmatn" w:hAnsi="Vazirmatn"/>
          <w:b/>
        </w:rPr>
        <w:t>Asterixis</w:t>
      </w:r>
      <w:r>
        <w:rPr>
          <w:rFonts w:ascii="Vazirmatn" w:hAnsi="Vazirmatn"/>
        </w:rPr>
        <w:t xml:space="preserve">، آثار سیروز (فصل ۲۴)، </w:t>
      </w:r>
      <w:r>
        <w:rPr>
          <w:rFonts w:ascii="Vazirmatn" w:hAnsi="Vazirmatn"/>
          <w:b/>
        </w:rPr>
        <w:t>جستجوی محرک:</w:t>
      </w:r>
      <w:r>
        <w:rPr>
          <w:rFonts w:ascii="Vazirmatn" w:hAnsi="Vazirmatn"/>
        </w:rPr>
        <w:t xml:space="preserve"> تب، </w:t>
      </w:r>
      <w:r>
        <w:rPr>
          <w:rFonts w:ascii="Vazirmatn" w:hAnsi="Vazirmatn"/>
          <w:b/>
        </w:rPr>
        <w:t>DRE</w:t>
      </w:r>
      <w:r>
        <w:rPr>
          <w:rFonts w:ascii="Vazirmatn" w:hAnsi="Vazirmatn"/>
        </w:rPr>
        <w:t xml:space="preserve"> (Melaena، قبضیت)، آسیت (← پاراسنتز)، سینه (پنومونی)، جلد (سلولیت)، </w:t>
      </w:r>
      <w:r>
        <w:rPr>
          <w:rFonts w:ascii="Vazirmatn" w:hAnsi="Vazirmatn"/>
          <w:b/>
        </w:rPr>
        <w:t>آثار ترومای سر</w:t>
      </w:r>
      <w:r>
        <w:rPr>
          <w:rFonts w:ascii="Vazirmatn" w:hAnsi="Vazirmatn"/>
        </w:rPr>
        <w:t xml:space="preserve"> (⚠️ </w:t>
      </w:r>
      <w:r>
        <w:rPr>
          <w:rFonts w:ascii="Vazirmatn" w:hAnsi="Vazirmatn"/>
          <w:b/>
        </w:rPr>
        <w:t>هیماتوم Subdural</w:t>
      </w:r>
      <w:r>
        <w:rPr>
          <w:rFonts w:ascii="Vazirmatn" w:hAnsi="Vazirmatn"/>
        </w:rPr>
        <w:t xml:space="preserve"> در الکولی‌ها با کواگولوپاتی)، </w:t>
      </w:r>
      <w:r>
        <w:rPr>
          <w:rFonts w:ascii="Vazirmatn" w:hAnsi="Vazirmatn"/>
          <w:b/>
        </w:rPr>
        <w:t>معاینهٔ عصبی کانونی</w:t>
      </w:r>
      <w:r>
        <w:rPr>
          <w:rFonts w:ascii="Vazirmatn" w:hAnsi="Vazirmatn"/>
        </w:rPr>
        <w:t xml:space="preserve"> (⚠️ HE علایم کانونی نمی‌سازد — در صورت وجود: CT).</w:t>
      </w:r>
    </w:p>
    <w:p>
      <w:pPr>
        <w:spacing w:before="280"/>
        <w:bidi w:val="1"/>
      </w:pPr>
      <w:r>
        <w:rPr>
          <w:rFonts w:ascii="Vazirmatn" w:hAnsi="Vazirmatn"/>
          <w:b/>
          <w:color w:val="0F2744"/>
          <w:sz w:val="29"/>
        </w:rPr>
        <w:t>🔹 ۷. Quick Differential Diagnosis (گیجی در سیروزی)</w:t>
      </w:r>
    </w:p>
    <w:p>
      <w:pPr>
        <w:bidi w:val="1"/>
      </w:pPr>
      <w:r>
        <w:rPr>
          <w:rFonts w:ascii="Vazirmatn" w:hAnsi="Vazirmatn"/>
          <w:b/>
        </w:rPr>
        <w:t>هایپوگلایسیمی</w:t>
      </w:r>
      <w:r>
        <w:rPr>
          <w:rFonts w:ascii="Vazirmatn" w:hAnsi="Vazirmatn"/>
        </w:rPr>
        <w:t xml:space="preserve">، </w:t>
      </w:r>
      <w:r>
        <w:rPr>
          <w:rFonts w:ascii="Vazirmatn" w:hAnsi="Vazirmatn"/>
          <w:b/>
        </w:rPr>
        <w:t>هایپوناترمی/هایپرناترمی</w:t>
      </w:r>
      <w:r>
        <w:rPr>
          <w:rFonts w:ascii="Vazirmatn" w:hAnsi="Vazirmatn"/>
        </w:rPr>
        <w:t xml:space="preserve">، </w:t>
      </w:r>
      <w:r>
        <w:rPr>
          <w:rFonts w:ascii="Vazirmatn" w:hAnsi="Vazirmatn"/>
          <w:b/>
        </w:rPr>
        <w:t>Uraemia</w:t>
      </w:r>
      <w:r>
        <w:rPr>
          <w:rFonts w:ascii="Vazirmatn" w:hAnsi="Vazirmatn"/>
        </w:rPr>
        <w:t xml:space="preserve">، </w:t>
      </w:r>
      <w:r>
        <w:rPr>
          <w:rFonts w:ascii="Vazirmatn" w:hAnsi="Vazirmatn"/>
          <w:b/>
        </w:rPr>
        <w:t>Subdural haematoma</w:t>
      </w:r>
      <w:r>
        <w:rPr>
          <w:rFonts w:ascii="Vazirmatn" w:hAnsi="Vazirmatn"/>
        </w:rPr>
        <w:t xml:space="preserve">، </w:t>
      </w:r>
      <w:r>
        <w:rPr>
          <w:rFonts w:ascii="Vazirmatn" w:hAnsi="Vazirmatn"/>
          <w:b/>
        </w:rPr>
        <w:t>سکته</w:t>
      </w:r>
      <w:r>
        <w:rPr>
          <w:rFonts w:ascii="Vazirmatn" w:hAnsi="Vazirmatn"/>
        </w:rPr>
        <w:t xml:space="preserve">، </w:t>
      </w:r>
      <w:r>
        <w:rPr>
          <w:rFonts w:ascii="Vazirmatn" w:hAnsi="Vazirmatn"/>
          <w:b/>
        </w:rPr>
        <w:t>منینژیت/انسفالیت</w:t>
      </w:r>
      <w:r>
        <w:rPr>
          <w:rFonts w:ascii="Vazirmatn" w:hAnsi="Vazirmatn"/>
        </w:rPr>
        <w:t xml:space="preserve">، </w:t>
      </w:r>
      <w:r>
        <w:rPr>
          <w:rFonts w:ascii="Vazirmatn" w:hAnsi="Vazirmatn"/>
          <w:b/>
        </w:rPr>
        <w:t>Wernicke</w:t>
      </w:r>
      <w:r>
        <w:rPr>
          <w:rFonts w:ascii="Vazirmatn" w:hAnsi="Vazirmatn"/>
        </w:rPr>
        <w:t xml:space="preserve"> (الکولی — </w:t>
      </w:r>
      <w:r>
        <w:rPr>
          <w:rFonts w:ascii="Vazirmatn" w:hAnsi="Vazirmatn"/>
          <w:b/>
        </w:rPr>
        <w:t>Thiamine</w:t>
      </w:r>
      <w:r>
        <w:rPr>
          <w:rFonts w:ascii="Vazirmatn" w:hAnsi="Vazirmatn"/>
        </w:rPr>
        <w:t xml:space="preserve">!)، </w:t>
      </w:r>
      <w:r>
        <w:rPr>
          <w:rFonts w:ascii="Vazirmatn" w:hAnsi="Vazirmatn"/>
          <w:b/>
        </w:rPr>
        <w:t>مسمومیت یا وقفهٔ الکول (Delirium tremens)</w:t>
      </w:r>
      <w:r>
        <w:rPr>
          <w:rFonts w:ascii="Vazirmatn" w:hAnsi="Vazirmatn"/>
        </w:rPr>
        <w:t xml:space="preserve">، </w:t>
      </w:r>
      <w:r>
        <w:rPr>
          <w:rFonts w:ascii="Vazirmatn" w:hAnsi="Vazirmatn"/>
          <w:b/>
        </w:rPr>
        <w:t>دواها</w:t>
      </w:r>
      <w:r>
        <w:rPr>
          <w:rFonts w:ascii="Vazirmatn" w:hAnsi="Vazirmatn"/>
        </w:rPr>
        <w:t xml:space="preserve"> (Benzodiazepine، Opioid)، هایپوکسمی/هایپرکپنیا، </w:t>
      </w:r>
      <w:r>
        <w:rPr>
          <w:rFonts w:ascii="Vazirmatn" w:hAnsi="Vazirmatn"/>
          <w:b/>
        </w:rPr>
        <w:t>تشنج غیرتشنجی (NCSE)</w:t>
      </w:r>
      <w:r>
        <w:rPr>
          <w:rFonts w:ascii="Vazirmatn" w:hAnsi="Vazirmatn"/>
        </w:rPr>
        <w:t xml:space="preserve">، </w:t>
      </w:r>
      <w:r>
        <w:rPr>
          <w:rFonts w:ascii="Vazirmatn" w:hAnsi="Vazirmatn"/>
          <w:b/>
        </w:rPr>
        <w:t>سپسیس</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گلوکوز (کنار بستر — فوری)</w:t>
      </w:r>
      <w:r>
        <w:rPr>
          <w:rFonts w:ascii="Vazirmatn" w:hAnsi="Vazirmatn"/>
        </w:rPr>
        <w:t xml:space="preserve">، </w:t>
      </w:r>
      <w:r>
        <w:rPr>
          <w:rFonts w:ascii="Vazirmatn" w:hAnsi="Vazirmatn"/>
          <w:b/>
        </w:rPr>
        <w:t>الکترولیت‌ها (Na، K)</w:t>
      </w:r>
      <w:r>
        <w:rPr>
          <w:rFonts w:ascii="Vazirmatn" w:hAnsi="Vazirmatn"/>
        </w:rPr>
        <w:t xml:space="preserve">، کریاتینین، </w:t>
      </w:r>
      <w:r>
        <w:rPr>
          <w:rFonts w:ascii="Vazirmatn" w:hAnsi="Vazirmatn"/>
          <w:b/>
        </w:rPr>
        <w:t>CBC</w:t>
      </w:r>
      <w:r>
        <w:rPr>
          <w:rFonts w:ascii="Vazirmatn" w:hAnsi="Vazirmatn"/>
        </w:rPr>
        <w:t>، CRP.</w:t>
      </w:r>
    </w:p>
    <w:p>
      <w:pPr>
        <w:ind w:right="340"/>
        <w:bidi w:val="1"/>
      </w:pPr>
      <w:r>
        <w:rPr>
          <w:color w:val="136F73"/>
        </w:rPr>
        <w:t xml:space="preserve">● </w:t>
      </w:r>
      <w:r>
        <w:rPr>
          <w:rFonts w:ascii="Vazirmatn" w:hAnsi="Vazirmatn"/>
          <w:b/>
        </w:rPr>
        <w:t>جستجوی انتان:</w:t>
      </w:r>
      <w:r>
        <w:rPr>
          <w:rFonts w:ascii="Vazirmatn" w:hAnsi="Vazirmatn"/>
        </w:rPr>
        <w:t xml:space="preserve"> </w:t>
      </w:r>
      <w:r>
        <w:rPr>
          <w:rFonts w:ascii="Vazirmatn" w:hAnsi="Vazirmatn"/>
          <w:b/>
        </w:rPr>
        <w:t>پاراسنتز تشخیصی</w:t>
      </w:r>
      <w:r>
        <w:rPr>
          <w:rFonts w:ascii="Vazirmatn" w:hAnsi="Vazirmatn"/>
        </w:rPr>
        <w:t xml:space="preserve"> (آسیت)، </w:t>
      </w:r>
      <w:r>
        <w:rPr>
          <w:rFonts w:ascii="Vazirmatn" w:hAnsi="Vazirmatn"/>
          <w:b/>
        </w:rPr>
        <w:t>کلچر خون و ادرار</w:t>
      </w:r>
      <w:r>
        <w:rPr>
          <w:rFonts w:ascii="Vazirmatn" w:hAnsi="Vazirmatn"/>
        </w:rPr>
        <w:t xml:space="preserve">،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امونیا:</w:t>
      </w:r>
      <w:r>
        <w:rPr>
          <w:rFonts w:ascii="Vazirmatn" w:hAnsi="Vazirmatn"/>
        </w:rPr>
        <w:t xml:space="preserve"> ⚠️ </w:t>
      </w:r>
      <w:r>
        <w:rPr>
          <w:rFonts w:ascii="Vazirmatn" w:hAnsi="Vazirmatn"/>
          <w:b/>
        </w:rPr>
        <w:t>برای تشخیص HE ضروری نیست</w:t>
      </w:r>
      <w:r>
        <w:rPr>
          <w:rFonts w:ascii="Vazirmatn" w:hAnsi="Vazirmatn"/>
        </w:rPr>
        <w:t xml:space="preserve"> (همبستگی ضعیف با درجه)؛ </w:t>
      </w:r>
      <w:r>
        <w:rPr>
          <w:rFonts w:ascii="Vazirmatn" w:hAnsi="Vazirmatn"/>
          <w:b/>
        </w:rPr>
        <w:t>ارزش آن: امونیای نورمال HE را بسیار غیرمحتمل می‌کند</w:t>
      </w:r>
      <w:r>
        <w:rPr>
          <w:rFonts w:ascii="Vazirmatn" w:hAnsi="Vazirmatn"/>
        </w:rPr>
        <w:t xml:space="preserve"> (ارزش پیش‌بینی منفی بلند) ← علت دیگر را جستجو کن (AASLD/EASL؛ Haj 2018)؛ ⚠️ نمونهٔ وریدی بدون Tourniquet، روی یخ، و در ۳۰ دقیقه تحلیل.</w:t>
      </w:r>
    </w:p>
    <w:p>
      <w:pPr>
        <w:ind w:right="340"/>
        <w:bidi w:val="1"/>
      </w:pPr>
      <w:r>
        <w:rPr>
          <w:color w:val="136F73"/>
        </w:rPr>
        <w:t xml:space="preserve">● </w:t>
      </w:r>
      <w:r>
        <w:rPr>
          <w:rFonts w:ascii="Vazirmatn" w:hAnsi="Vazirmatn"/>
          <w:b/>
        </w:rPr>
        <w:t>CT مغز:</w:t>
      </w:r>
      <w:r>
        <w:rPr>
          <w:rFonts w:ascii="Vazirmatn" w:hAnsi="Vazirmatn"/>
        </w:rPr>
        <w:t xml:space="preserve"> اولین اپیزود HE، علایم کانونی، ترومای سر، یا عدم پاسخ به تداوی.</w:t>
      </w:r>
    </w:p>
    <w:p>
      <w:pPr>
        <w:ind w:right="340"/>
        <w:bidi w:val="1"/>
      </w:pPr>
      <w:r>
        <w:rPr>
          <w:color w:val="136F73"/>
        </w:rPr>
        <w:t xml:space="preserve">● </w:t>
      </w:r>
      <w:r>
        <w:rPr>
          <w:rFonts w:ascii="Vazirmatn" w:hAnsi="Vazirmatn"/>
          <w:b/>
        </w:rPr>
        <w:t>EEG</w:t>
      </w:r>
      <w:r>
        <w:rPr>
          <w:rFonts w:ascii="Vazirmatn" w:hAnsi="Vazirmatn"/>
        </w:rPr>
        <w:t xml:space="preserve"> (NCSE)، </w:t>
      </w:r>
      <w:r>
        <w:rPr>
          <w:rFonts w:ascii="Vazirmatn" w:hAnsi="Vazirmatn"/>
          <w:b/>
        </w:rPr>
        <w:t>LP</w:t>
      </w:r>
      <w:r>
        <w:rPr>
          <w:rFonts w:ascii="Vazirmatn" w:hAnsi="Vazirmatn"/>
        </w:rPr>
        <w:t xml:space="preserve"> (تب + گیجی بدون منبع).</w:t>
      </w:r>
    </w:p>
    <w:p>
      <w:pPr>
        <w:ind w:right="340"/>
        <w:bidi w:val="1"/>
      </w:pPr>
      <w:r>
        <w:rPr>
          <w:color w:val="136F73"/>
        </w:rPr>
        <w:t xml:space="preserve">● </w:t>
      </w:r>
      <w:r>
        <w:rPr>
          <w:rFonts w:ascii="Vazirmatn" w:hAnsi="Vazirmatn"/>
          <w:b/>
        </w:rPr>
        <w:t>تست‌های روانی-حرکتی</w:t>
      </w:r>
      <w:r>
        <w:rPr>
          <w:rFonts w:ascii="Vazirmatn" w:hAnsi="Vazirmatn"/>
        </w:rPr>
        <w:t xml:space="preserve"> (Minimal HE — سرپایی): </w:t>
      </w:r>
      <w:r>
        <w:rPr>
          <w:rFonts w:ascii="Vazirmatn" w:hAnsi="Vazirmatn"/>
          <w:b/>
        </w:rPr>
        <w:t>Animal naming test</w:t>
      </w:r>
      <w:r>
        <w:rPr>
          <w:rFonts w:ascii="Vazirmatn" w:hAnsi="Vazirmatn"/>
        </w:rPr>
        <w:t xml:space="preserve"> (نام بردن حیوانات در ۱ دقیقه — </w:t>
      </w:r>
      <w:r>
        <w:rPr>
          <w:rFonts w:ascii="Vazirmatn" w:hAnsi="Vazirmatn"/>
          <w:b/>
        </w:rPr>
        <w:t>کمتر از ۱۵</w:t>
      </w:r>
      <w:r>
        <w:rPr>
          <w:rFonts w:ascii="Vazirmatn" w:hAnsi="Vazirmatn"/>
        </w:rPr>
        <w:t xml:space="preserve"> غیرنورمال)، </w:t>
      </w:r>
      <w:r>
        <w:rPr>
          <w:rFonts w:ascii="Vazirmatn" w:hAnsi="Vazirmatn"/>
          <w:b/>
        </w:rPr>
        <w:t>Stroop app</w:t>
      </w:r>
      <w:r>
        <w:rPr>
          <w:rFonts w:ascii="Vazirmatn" w:hAnsi="Vazirmatn"/>
        </w:rPr>
        <w:t>، PHES.</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کلینیکی</w:t>
      </w:r>
      <w:r>
        <w:rPr>
          <w:rFonts w:ascii="Vazirmatn" w:hAnsi="Vazirmatn"/>
        </w:rPr>
        <w:t xml:space="preserve"> = اختلال عصبی-روانی در مریض با </w:t>
      </w:r>
      <w:r>
        <w:rPr>
          <w:rFonts w:ascii="Vazirmatn" w:hAnsi="Vazirmatn"/>
          <w:b/>
        </w:rPr>
        <w:t>سیروز/Shunt</w:t>
      </w:r>
      <w:r>
        <w:rPr>
          <w:rFonts w:ascii="Vazirmatn" w:hAnsi="Vazirmatn"/>
        </w:rPr>
        <w:t xml:space="preserve"> + </w:t>
      </w:r>
      <w:r>
        <w:rPr>
          <w:rFonts w:ascii="Vazirmatn" w:hAnsi="Vazirmatn"/>
          <w:b/>
        </w:rPr>
        <w:t>رد علل دیگر</w:t>
      </w:r>
      <w:r>
        <w:rPr>
          <w:rFonts w:ascii="Vazirmatn" w:hAnsi="Vazirmatn"/>
        </w:rPr>
        <w:t xml:space="preserve"> + درجه‌بندی </w:t>
      </w:r>
      <w:r>
        <w:rPr>
          <w:rFonts w:ascii="Vazirmatn" w:hAnsi="Vazirmatn"/>
          <w:b/>
        </w:rPr>
        <w:t>West Haven</w:t>
      </w:r>
      <w:r>
        <w:rPr>
          <w:rFonts w:ascii="Vazirmatn" w:hAnsi="Vazirmatn"/>
        </w:rPr>
        <w:t xml:space="preserve"> (Overt) یا تست‌های روانی-حرکتی (Covert).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b/>
          <w:color w:val="136F73"/>
        </w:rPr>
        <w:t xml:space="preserve">1. </w:t>
      </w:r>
      <w:r>
        <w:rPr>
          <w:rFonts w:ascii="Vazirmatn" w:hAnsi="Vazirmatn"/>
          <w:b/>
        </w:rPr>
        <w:t>ABC</w:t>
      </w:r>
      <w:r>
        <w:rPr>
          <w:rFonts w:ascii="Vazirmatn" w:hAnsi="Vazirmatn"/>
        </w:rPr>
        <w:t xml:space="preserve">؛ </w:t>
      </w:r>
      <w:r>
        <w:rPr>
          <w:rFonts w:ascii="Vazirmatn" w:hAnsi="Vazirmatn"/>
          <w:b/>
        </w:rPr>
        <w:t>Grade III–IV:</w:t>
      </w:r>
      <w:r>
        <w:rPr>
          <w:rFonts w:ascii="Vazirmatn" w:hAnsi="Vazirmatn"/>
        </w:rPr>
        <w:t xml:space="preserve"> محافظت راه هوایی (حالت پهلو، </w:t>
      </w:r>
      <w:r>
        <w:rPr>
          <w:rFonts w:ascii="Vazirmatn" w:hAnsi="Vazirmatn"/>
          <w:b/>
        </w:rPr>
        <w:t>انتوباسیون</w:t>
      </w:r>
      <w:r>
        <w:rPr>
          <w:rFonts w:ascii="Vazirmatn" w:hAnsi="Vazirmatn"/>
        </w:rPr>
        <w:t xml:space="preserve"> در صورت عدم محافظت)، </w:t>
      </w:r>
      <w:r>
        <w:rPr>
          <w:rFonts w:ascii="Vazirmatn" w:hAnsi="Vazirmatn"/>
          <w:b/>
        </w:rPr>
        <w:t>NG tube</w:t>
      </w:r>
      <w:r>
        <w:rPr>
          <w:rFonts w:ascii="Vazirmatn" w:hAnsi="Vazirmatn"/>
        </w:rPr>
        <w:t xml:space="preserve"> برای Lactulose.</w:t>
      </w:r>
    </w:p>
    <w:p>
      <w:pPr>
        <w:ind w:right="340"/>
        <w:bidi w:val="1"/>
      </w:pPr>
      <w:r>
        <w:rPr>
          <w:b/>
          <w:color w:val="136F73"/>
        </w:rPr>
        <w:t xml:space="preserve">2. </w:t>
      </w:r>
      <w:r>
        <w:rPr>
          <w:rFonts w:ascii="Vazirmatn" w:hAnsi="Vazirmatn"/>
          <w:b/>
        </w:rPr>
        <w:t>گلوکوز کنار بستر</w:t>
      </w:r>
      <w:r>
        <w:rPr>
          <w:rFonts w:ascii="Vazirmatn" w:hAnsi="Vazirmatn"/>
        </w:rPr>
        <w:t xml:space="preserve">؛ </w:t>
      </w:r>
      <w:r>
        <w:rPr>
          <w:rFonts w:ascii="Vazirmatn" w:hAnsi="Vazirmatn"/>
          <w:b/>
        </w:rPr>
        <w:t>Thiamine ۱۰۰–۵۰۰ mg IV</w:t>
      </w:r>
      <w:r>
        <w:rPr>
          <w:rFonts w:ascii="Vazirmatn" w:hAnsi="Vazirmatn"/>
        </w:rPr>
        <w:t xml:space="preserve"> در الکولی/سوء تغذیه (</w:t>
      </w:r>
      <w:r>
        <w:rPr>
          <w:rFonts w:ascii="Vazirmatn" w:hAnsi="Vazirmatn"/>
          <w:b/>
        </w:rPr>
        <w:t>پیش از گلوکوز</w:t>
      </w:r>
      <w:r>
        <w:rPr>
          <w:rFonts w:ascii="Vazirmatn" w:hAnsi="Vazirmatn"/>
        </w:rPr>
        <w:t>).</w:t>
      </w:r>
    </w:p>
    <w:p>
      <w:pPr>
        <w:ind w:right="340"/>
        <w:bidi w:val="1"/>
      </w:pPr>
      <w:r>
        <w:rPr>
          <w:b/>
          <w:color w:val="136F73"/>
        </w:rPr>
        <w:t xml:space="preserve">3. </w:t>
      </w:r>
      <w:r>
        <w:rPr>
          <w:rFonts w:ascii="Vazirmatn" w:hAnsi="Vazirmatn"/>
          <w:b/>
        </w:rPr>
        <w:t>محرک را پیدا و تداوی کن</w:t>
      </w:r>
      <w:r>
        <w:rPr>
          <w:rFonts w:ascii="Vazirmatn" w:hAnsi="Vazirmatn"/>
        </w:rPr>
        <w:t xml:space="preserve"> (بخش ۴) — </w:t>
      </w:r>
      <w:r>
        <w:rPr>
          <w:rFonts w:ascii="Vazirmatn" w:hAnsi="Vazirmatn"/>
          <w:b/>
        </w:rPr>
        <w:t>حل ۹۰ فیصد HE با تداوی محرک</w:t>
      </w:r>
      <w:r>
        <w:rPr>
          <w:rFonts w:ascii="Vazirmatn" w:hAnsi="Vazirmatn"/>
        </w:rPr>
        <w:t>.</w:t>
      </w:r>
    </w:p>
    <w:p>
      <w:pPr>
        <w:ind w:right="340"/>
        <w:bidi w:val="1"/>
      </w:pPr>
      <w:r>
        <w:rPr>
          <w:b/>
          <w:color w:val="136F73"/>
        </w:rPr>
        <w:t xml:space="preserve">4. </w:t>
      </w:r>
      <w:r>
        <w:rPr>
          <w:rFonts w:ascii="Vazirmatn" w:hAnsi="Vazirmatn"/>
          <w:b/>
        </w:rPr>
        <w:t>قطع دواهای آرام‌بخش</w:t>
      </w:r>
      <w:r>
        <w:rPr>
          <w:rFonts w:ascii="Vazirmatn" w:hAnsi="Vazirmatn"/>
        </w:rPr>
        <w:t xml:space="preserve">؛ اصلاح </w:t>
      </w:r>
      <w:r>
        <w:rPr>
          <w:rFonts w:ascii="Vazirmatn" w:hAnsi="Vazirmatn"/>
          <w:b/>
        </w:rPr>
        <w:t>K، Na، مایع</w:t>
      </w:r>
      <w:r>
        <w:rPr>
          <w:rFonts w:ascii="Vazirmatn" w:hAnsi="Vazirmatn"/>
        </w:rPr>
        <w:t>؛ کاهش دیورتیک در دیهایدریشن.</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Lactulose — انیمای رکتوم</w:t>
            </w:r>
          </w:p>
        </w:tc>
        <w:tc>
          <w:tcPr>
            <w:tcW w:type="dxa" w:w="3437"/>
          </w:tcPr>
          <w:p>
            <w:pPr>
              <w:bidi w:val="1"/>
            </w:pPr>
            <w:r>
              <w:rPr>
                <w:sz w:val="18"/>
              </w:rPr>
            </w:r>
            <w:r>
              <w:rPr>
                <w:rFonts w:ascii="Vazirmatn" w:hAnsi="Vazirmatn"/>
                <w:b/>
                <w:sz w:val="18"/>
              </w:rPr>
              <w:t>۳۰۰ ml Lactulose در ۷۰۰ ml آب</w:t>
            </w:r>
            <w:r>
              <w:rPr>
                <w:rFonts w:ascii="Vazirmatn" w:hAnsi="Vazirmatn"/>
                <w:sz w:val="18"/>
              </w:rPr>
              <w:t xml:space="preserve"> (۱ لیتر) — نگه داشتن ۳۰–۶۰ دقیقه؛ هر ۴–۶ ساعت</w:t>
            </w:r>
          </w:p>
        </w:tc>
        <w:tc>
          <w:tcPr>
            <w:tcW w:type="dxa" w:w="3437"/>
          </w:tcPr>
          <w:p>
            <w:pPr>
              <w:bidi w:val="1"/>
            </w:pPr>
            <w:r>
              <w:rPr>
                <w:sz w:val="18"/>
              </w:rPr>
            </w:r>
            <w:r>
              <w:rPr>
                <w:rFonts w:ascii="Vazirmatn" w:hAnsi="Vazirmatn"/>
                <w:sz w:val="18"/>
              </w:rPr>
              <w:t xml:space="preserve">در مریض کوما یا </w:t>
            </w:r>
            <w:r>
              <w:rPr>
                <w:rFonts w:ascii="Vazirmatn" w:hAnsi="Vazirmatn"/>
                <w:b/>
                <w:sz w:val="18"/>
              </w:rPr>
              <w:t>عدم امکان فمی/NG</w:t>
            </w:r>
          </w:p>
        </w:tc>
      </w:tr>
      <w:tr>
        <w:tc>
          <w:tcPr>
            <w:tcW w:type="dxa" w:w="3437"/>
          </w:tcPr>
          <w:p>
            <w:pPr>
              <w:bidi w:val="1"/>
            </w:pPr>
            <w:r>
              <w:rPr>
                <w:sz w:val="18"/>
              </w:rPr>
            </w:r>
            <w:r>
              <w:rPr>
                <w:rFonts w:ascii="Vazirmatn" w:hAnsi="Vazirmatn"/>
                <w:b/>
                <w:sz w:val="18"/>
              </w:rPr>
              <w:t>PEG (Polyethylene glycol) ۳۳۵۰</w:t>
            </w:r>
          </w:p>
        </w:tc>
        <w:tc>
          <w:tcPr>
            <w:tcW w:type="dxa" w:w="3437"/>
          </w:tcPr>
          <w:p>
            <w:pPr>
              <w:bidi w:val="1"/>
            </w:pPr>
            <w:r>
              <w:rPr>
                <w:sz w:val="18"/>
              </w:rPr>
            </w:r>
            <w:r>
              <w:rPr>
                <w:rFonts w:ascii="Vazirmatn" w:hAnsi="Vazirmatn"/>
                <w:b/>
                <w:sz w:val="18"/>
              </w:rPr>
              <w:t>۴ لیتر در ۴ ساعت</w:t>
            </w:r>
            <w:r>
              <w:rPr>
                <w:rFonts w:ascii="Vazirmatn" w:hAnsi="Vazirmatn"/>
                <w:sz w:val="18"/>
              </w:rPr>
              <w:t xml:space="preserve"> (فمی/NG) — یک بار</w:t>
            </w:r>
          </w:p>
        </w:tc>
        <w:tc>
          <w:tcPr>
            <w:tcW w:type="dxa" w:w="3437"/>
          </w:tcPr>
          <w:p>
            <w:pPr>
              <w:bidi w:val="1"/>
            </w:pPr>
            <w:r>
              <w:rPr>
                <w:sz w:val="18"/>
              </w:rPr>
            </w:r>
            <w:r>
              <w:rPr>
                <w:rFonts w:ascii="Vazirmatn" w:hAnsi="Vazirmatn"/>
                <w:b/>
                <w:sz w:val="18"/>
              </w:rPr>
              <w:t>HELP trial (2014):</w:t>
            </w:r>
            <w:r>
              <w:rPr>
                <w:rFonts w:ascii="Vazirmatn" w:hAnsi="Vazirmatn"/>
                <w:sz w:val="18"/>
              </w:rPr>
              <w:t xml:space="preserve"> بهبود سریع‌تر HE حاد در ۲۴ ساعت نسبت به Lactulose — جانشین/اضافه</w:t>
            </w:r>
          </w:p>
        </w:tc>
      </w:tr>
      <w:tr>
        <w:tc>
          <w:tcPr>
            <w:tcW w:type="dxa" w:w="3437"/>
          </w:tcPr>
          <w:p>
            <w:pPr>
              <w:bidi w:val="1"/>
            </w:pPr>
            <w:r>
              <w:rPr>
                <w:sz w:val="18"/>
              </w:rPr>
            </w:r>
            <w:r>
              <w:rPr>
                <w:rFonts w:ascii="Vazirmatn" w:hAnsi="Vazirmatn"/>
                <w:b/>
                <w:sz w:val="18"/>
              </w:rPr>
              <w:t>Rifaximin</w:t>
            </w:r>
          </w:p>
        </w:tc>
        <w:tc>
          <w:tcPr>
            <w:tcW w:type="dxa" w:w="3437"/>
          </w:tcPr>
          <w:p>
            <w:pPr>
              <w:bidi w:val="1"/>
            </w:pPr>
            <w:r>
              <w:rPr>
                <w:sz w:val="18"/>
              </w:rPr>
            </w:r>
            <w:r>
              <w:rPr>
                <w:rFonts w:ascii="Vazirmatn" w:hAnsi="Vazirmatn"/>
                <w:b/>
                <w:sz w:val="18"/>
              </w:rPr>
              <w:t>۵۵۰ mg فمی دو بار در روز</w:t>
            </w:r>
            <w:r>
              <w:rPr>
                <w:rFonts w:ascii="Vazirmatn" w:hAnsi="Vazirmatn"/>
                <w:sz w:val="18"/>
              </w:rPr>
              <w:t xml:space="preserve"> (یا ۴۰۰ mg سه بار)</w:t>
            </w:r>
          </w:p>
        </w:tc>
        <w:tc>
          <w:tcPr>
            <w:tcW w:type="dxa" w:w="3437"/>
          </w:tcPr>
          <w:p>
            <w:pPr>
              <w:bidi w:val="1"/>
            </w:pPr>
            <w:r>
              <w:rPr>
                <w:sz w:val="18"/>
              </w:rPr>
            </w:r>
            <w:r>
              <w:rPr>
                <w:rFonts w:ascii="Vazirmatn" w:hAnsi="Vazirmatn"/>
                <w:b/>
                <w:sz w:val="18"/>
              </w:rPr>
              <w:t>پیشگیری ثانوی — اضافه بر Lactulose پس از اپیزود دوم (راجعه)</w:t>
            </w:r>
            <w:r>
              <w:rPr>
                <w:rFonts w:ascii="Vazirmatn" w:hAnsi="Vazirmatn"/>
                <w:sz w:val="18"/>
              </w:rPr>
              <w:t xml:space="preserve"> (Bass 2010: کاهش راجعه ۵۸ فیصد و بستری ۵۰ فیصد)؛ همچنین در حملهٔ حاد مقاوم به عنوان اضافه؛ ⚠️ در افغانستان گران/کم در دسترس</w:t>
            </w:r>
          </w:p>
        </w:tc>
      </w:tr>
      <w:tr>
        <w:tc>
          <w:tcPr>
            <w:tcW w:type="dxa" w:w="3437"/>
          </w:tcPr>
          <w:p>
            <w:pPr>
              <w:bidi w:val="1"/>
            </w:pPr>
            <w:r>
              <w:rPr>
                <w:sz w:val="18"/>
              </w:rPr>
            </w:r>
            <w:r>
              <w:rPr>
                <w:rFonts w:ascii="Vazirmatn" w:hAnsi="Vazirmatn"/>
                <w:b/>
                <w:sz w:val="18"/>
              </w:rPr>
              <w:t>جانشین Rifaximin</w:t>
            </w:r>
          </w:p>
        </w:tc>
        <w:tc>
          <w:tcPr>
            <w:tcW w:type="dxa" w:w="3437"/>
          </w:tcPr>
          <w:p>
            <w:pPr>
              <w:bidi w:val="1"/>
            </w:pPr>
            <w:r>
              <w:rPr>
                <w:sz w:val="18"/>
              </w:rPr>
            </w:r>
            <w:r>
              <w:rPr>
                <w:rFonts w:ascii="Vazirmatn" w:hAnsi="Vazirmatn"/>
                <w:b/>
                <w:sz w:val="18"/>
              </w:rPr>
              <w:t>Metronidazole ۲۵۰ mg فمی دو تا سه بار در روز</w:t>
            </w:r>
            <w:r>
              <w:rPr>
                <w:rFonts w:ascii="Vazirmatn" w:hAnsi="Vazirmatn"/>
                <w:sz w:val="18"/>
              </w:rPr>
              <w:t xml:space="preserve"> (کوتاه‌مدت — ⚠️ نوروتوکسیسیتی در استفادهٔ طولانی) یا </w:t>
            </w:r>
            <w:r>
              <w:rPr>
                <w:rFonts w:ascii="Vazirmatn" w:hAnsi="Vazirmatn"/>
                <w:b/>
                <w:sz w:val="18"/>
              </w:rPr>
              <w:t>Neomycin</w:t>
            </w:r>
            <w:r>
              <w:rPr>
                <w:rFonts w:ascii="Vazirmatn" w:hAnsi="Vazirmatn"/>
                <w:sz w:val="18"/>
              </w:rPr>
              <w:t xml:space="preserve"> (۵۰۰ mg–۱ g هر ۶ ساعت — ⚠️ نفرو- و اوتوتوکسیسیتی)</w:t>
            </w:r>
          </w:p>
        </w:tc>
        <w:tc>
          <w:tcPr>
            <w:tcW w:type="dxa" w:w="3437"/>
          </w:tcPr>
          <w:p>
            <w:pPr>
              <w:bidi w:val="1"/>
            </w:pPr>
            <w:r>
              <w:rPr>
                <w:sz w:val="18"/>
              </w:rPr>
            </w:r>
            <w:r>
              <w:rPr>
                <w:rFonts w:ascii="Vazirmatn" w:hAnsi="Vazirmatn"/>
                <w:b/>
                <w:sz w:val="18"/>
              </w:rPr>
              <w:t>کوتاه‌مدت؛ دوم انتخاب</w:t>
            </w:r>
          </w:p>
        </w:tc>
      </w:tr>
      <w:tr>
        <w:tc>
          <w:tcPr>
            <w:tcW w:type="dxa" w:w="3437"/>
          </w:tcPr>
          <w:p>
            <w:pPr>
              <w:bidi w:val="1"/>
            </w:pPr>
            <w:r>
              <w:rPr>
                <w:sz w:val="18"/>
              </w:rPr>
            </w:r>
            <w:r>
              <w:rPr>
                <w:rFonts w:ascii="Vazirmatn" w:hAnsi="Vazirmatn"/>
                <w:b/>
                <w:sz w:val="18"/>
              </w:rPr>
              <w:t>L-ornithine L-aspartate (LOLA)</w:t>
            </w:r>
          </w:p>
        </w:tc>
        <w:tc>
          <w:tcPr>
            <w:tcW w:type="dxa" w:w="3437"/>
          </w:tcPr>
          <w:p>
            <w:pPr>
              <w:bidi w:val="1"/>
            </w:pPr>
            <w:r>
              <w:rPr>
                <w:sz w:val="18"/>
              </w:rPr>
            </w:r>
            <w:r>
              <w:rPr>
                <w:rFonts w:ascii="Vazirmatn" w:hAnsi="Vazirmatn"/>
                <w:b/>
                <w:sz w:val="18"/>
              </w:rPr>
              <w:t>۲۰–۳۰ g/روز IV</w:t>
            </w:r>
            <w:r>
              <w:rPr>
                <w:rFonts w:ascii="Vazirmatn" w:hAnsi="Vazirmatn"/>
                <w:sz w:val="18"/>
              </w:rPr>
              <w:t xml:space="preserve"> (یا ۹ g فمی سه بار در روز)</w:t>
            </w:r>
          </w:p>
        </w:tc>
        <w:tc>
          <w:tcPr>
            <w:tcW w:type="dxa" w:w="3437"/>
          </w:tcPr>
          <w:p>
            <w:pPr>
              <w:bidi w:val="1"/>
            </w:pPr>
            <w:r>
              <w:rPr>
                <w:sz w:val="18"/>
              </w:rPr>
            </w:r>
            <w:r>
              <w:rPr>
                <w:rFonts w:ascii="Vazirmatn" w:hAnsi="Vazirmatn"/>
                <w:sz w:val="18"/>
              </w:rPr>
              <w:t>تحریک متابولیسم امونیا — در مریضان مقاوم (EASL: اضافه در نظر گرفته شود)</w:t>
            </w:r>
          </w:p>
        </w:tc>
      </w:tr>
      <w:tr>
        <w:tc>
          <w:tcPr>
            <w:tcW w:type="dxa" w:w="3437"/>
          </w:tcPr>
          <w:p>
            <w:pPr>
              <w:bidi w:val="1"/>
            </w:pPr>
            <w:r>
              <w:rPr>
                <w:sz w:val="18"/>
              </w:rPr>
            </w:r>
            <w:r>
              <w:rPr>
                <w:rFonts w:ascii="Vazirmatn" w:hAnsi="Vazirmatn"/>
                <w:b/>
                <w:sz w:val="18"/>
              </w:rPr>
              <w:t>BCAA فمی</w:t>
            </w:r>
            <w:r>
              <w:rPr>
                <w:rFonts w:ascii="Vazirmatn" w:hAnsi="Vazirmatn"/>
                <w:sz w:val="18"/>
              </w:rPr>
              <w:t xml:space="preserve"> (Branched-chain amino acids)</w:t>
            </w:r>
          </w:p>
        </w:tc>
        <w:tc>
          <w:tcPr>
            <w:tcW w:type="dxa" w:w="3437"/>
          </w:tcPr>
          <w:p>
            <w:pPr>
              <w:bidi w:val="1"/>
            </w:pPr>
            <w:r>
              <w:rPr>
                <w:sz w:val="18"/>
              </w:rPr>
            </w:r>
            <w:r>
              <w:rPr>
                <w:rFonts w:ascii="Vazirmatn" w:hAnsi="Vazirmatn"/>
                <w:sz w:val="18"/>
              </w:rPr>
              <w:t>۰.۲۵ g/kg/روز</w:t>
            </w:r>
          </w:p>
        </w:tc>
        <w:tc>
          <w:tcPr>
            <w:tcW w:type="dxa" w:w="3437"/>
          </w:tcPr>
          <w:p>
            <w:pPr>
              <w:bidi w:val="1"/>
            </w:pPr>
            <w:r>
              <w:rPr>
                <w:sz w:val="18"/>
              </w:rPr>
            </w:r>
            <w:r>
              <w:rPr>
                <w:rFonts w:ascii="Vazirmatn" w:hAnsi="Vazirmatn"/>
                <w:sz w:val="18"/>
              </w:rPr>
              <w:t>در عدم تحمل پروتین/Sarcopenia</w:t>
            </w:r>
          </w:p>
        </w:tc>
      </w:tr>
      <w:tr>
        <w:tc>
          <w:tcPr>
            <w:tcW w:type="dxa" w:w="3437"/>
          </w:tcPr>
          <w:p>
            <w:pPr>
              <w:bidi w:val="1"/>
            </w:pPr>
            <w:r>
              <w:rPr>
                <w:sz w:val="18"/>
              </w:rPr>
            </w:r>
            <w:r>
              <w:rPr>
                <w:rFonts w:ascii="Vazirmatn" w:hAnsi="Vazirmatn"/>
                <w:b/>
                <w:sz w:val="18"/>
              </w:rPr>
              <w:t>Zinc</w:t>
            </w:r>
          </w:p>
        </w:tc>
        <w:tc>
          <w:tcPr>
            <w:tcW w:type="dxa" w:w="3437"/>
          </w:tcPr>
          <w:p>
            <w:pPr>
              <w:bidi w:val="1"/>
            </w:pPr>
            <w:r>
              <w:rPr>
                <w:sz w:val="18"/>
              </w:rPr>
            </w:r>
            <w:r>
              <w:rPr>
                <w:rFonts w:ascii="Vazirmatn" w:hAnsi="Vazirmatn"/>
                <w:sz w:val="18"/>
              </w:rPr>
              <w:t>Zinc sulfate ۲۲۰ mg فمی دو بار در روز</w:t>
            </w:r>
          </w:p>
        </w:tc>
        <w:tc>
          <w:tcPr>
            <w:tcW w:type="dxa" w:w="3437"/>
          </w:tcPr>
          <w:p>
            <w:pPr>
              <w:bidi w:val="1"/>
            </w:pPr>
            <w:r>
              <w:rPr>
                <w:sz w:val="18"/>
              </w:rPr>
            </w:r>
            <w:r>
              <w:rPr>
                <w:rFonts w:ascii="Vazirmatn" w:hAnsi="Vazirmatn"/>
                <w:sz w:val="18"/>
              </w:rPr>
              <w:t>در کمبود Zn (شواهد محدود)</w:t>
            </w:r>
          </w:p>
        </w:tc>
      </w:tr>
    </w:tbl>
    <w:p>
      <w:pPr>
        <w:bidi w:val="1"/>
      </w:pPr>
      <w:r>
        <w:rPr>
          <w:rFonts w:ascii="Vazirmatn" w:hAnsi="Vazirmatn"/>
          <w:b/>
        </w:rPr>
        <w:t>مدت:</w:t>
      </w:r>
    </w:p>
    <w:p>
      <w:pPr>
        <w:ind w:right="340"/>
        <w:bidi w:val="1"/>
      </w:pPr>
      <w:r>
        <w:rPr>
          <w:color w:val="136F73"/>
        </w:rPr>
        <w:t xml:space="preserve">● </w:t>
      </w:r>
      <w:r>
        <w:rPr>
          <w:rFonts w:ascii="Vazirmatn" w:hAnsi="Vazirmatn"/>
          <w:b/>
        </w:rPr>
        <w:t>پس از اولین اپیزود Overt HE:</w:t>
      </w:r>
      <w:r>
        <w:rPr>
          <w:rFonts w:ascii="Vazirmatn" w:hAnsi="Vazirmatn"/>
        </w:rPr>
        <w:t xml:space="preserve"> </w:t>
      </w:r>
      <w:r>
        <w:rPr>
          <w:rFonts w:ascii="Vazirmatn" w:hAnsi="Vazirmatn"/>
          <w:b/>
        </w:rPr>
        <w:t>Lactulose دوامدار</w:t>
      </w:r>
      <w:r>
        <w:rPr>
          <w:rFonts w:ascii="Vazirmatn" w:hAnsi="Vazirmatn"/>
        </w:rPr>
        <w:t xml:space="preserve"> (پیشگیری ثانوی).</w:t>
      </w:r>
    </w:p>
    <w:p>
      <w:pPr>
        <w:ind w:right="340"/>
        <w:bidi w:val="1"/>
      </w:pPr>
      <w:r>
        <w:rPr>
          <w:color w:val="136F73"/>
        </w:rPr>
        <w:t xml:space="preserve">● </w:t>
      </w:r>
      <w:r>
        <w:rPr>
          <w:rFonts w:ascii="Vazirmatn" w:hAnsi="Vazirmatn"/>
          <w:b/>
        </w:rPr>
        <w:t>پس از اپیزود دوم:</w:t>
      </w:r>
      <w:r>
        <w:rPr>
          <w:rFonts w:ascii="Vazirmatn" w:hAnsi="Vazirmatn"/>
        </w:rPr>
        <w:t xml:space="preserve"> </w:t>
      </w:r>
      <w:r>
        <w:rPr>
          <w:rFonts w:ascii="Vazirmatn" w:hAnsi="Vazirmatn"/>
          <w:b/>
        </w:rPr>
        <w:t>Lactulose + Rifaximin دوامدار</w:t>
      </w:r>
      <w:r>
        <w:rPr>
          <w:rFonts w:ascii="Vazirmatn" w:hAnsi="Vazirmatn"/>
        </w:rPr>
        <w:t>.</w:t>
      </w:r>
    </w:p>
    <w:p>
      <w:pPr>
        <w:ind w:right="340"/>
        <w:bidi w:val="1"/>
      </w:pPr>
      <w:r>
        <w:rPr>
          <w:color w:val="136F73"/>
        </w:rPr>
        <w:t xml:space="preserve">● </w:t>
      </w:r>
      <w:r>
        <w:rPr>
          <w:rFonts w:ascii="Vazirmatn" w:hAnsi="Vazirmatn"/>
          <w:b/>
        </w:rPr>
        <w:t>Covert/Minimal HE:</w:t>
      </w:r>
      <w:r>
        <w:rPr>
          <w:rFonts w:ascii="Vazirmatn" w:hAnsi="Vazirmatn"/>
        </w:rPr>
        <w:t xml:space="preserve"> Lactulose یا Rifaximin در مریضان منتخب (رانندگی، شغل، کیفیت زندگی).</w:t>
      </w:r>
    </w:p>
    <w:p>
      <w:pPr>
        <w:ind w:right="340"/>
        <w:bidi w:val="1"/>
      </w:pPr>
      <w:r>
        <w:rPr>
          <w:color w:val="136F73"/>
        </w:rPr>
        <w:t xml:space="preserve">● </w:t>
      </w:r>
      <w:r>
        <w:rPr>
          <w:rFonts w:ascii="Vazirmatn" w:hAnsi="Vazirmatn"/>
        </w:rPr>
        <w:t xml:space="preserve">قطع پیشگیری در صورت </w:t>
      </w:r>
      <w:r>
        <w:rPr>
          <w:rFonts w:ascii="Vazirmatn" w:hAnsi="Vazirmatn"/>
          <w:b/>
        </w:rPr>
        <w:t>بهبود وظیفهٔ کبد</w:t>
      </w:r>
      <w:r>
        <w:rPr>
          <w:rFonts w:ascii="Vazirmatn" w:hAnsi="Vazirmatn"/>
        </w:rPr>
        <w:t xml:space="preserve"> (Recompensation، پس از پیوند) یا رفع محرک مشخص.</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محدودیت پروتین نه</w:t>
      </w:r>
      <w:r>
        <w:rPr>
          <w:rFonts w:ascii="Vazirmatn" w:hAnsi="Vazirmatn"/>
        </w:rPr>
        <w:t xml:space="preserve"> — </w:t>
      </w:r>
      <w:r>
        <w:rPr>
          <w:rFonts w:ascii="Vazirmatn" w:hAnsi="Vazirmatn"/>
          <w:b/>
        </w:rPr>
        <w:t>پروتین ۱.۲–۱.۵ g/kg/روز</w:t>
      </w:r>
      <w:r>
        <w:rPr>
          <w:rFonts w:ascii="Vazirmatn" w:hAnsi="Vazirmatn"/>
        </w:rPr>
        <w:t xml:space="preserve"> (کاهش پروتین Sarcopenia را بدتر می‌کند و HE را زیاد می‌کند)؛ </w:t>
      </w:r>
      <w:r>
        <w:rPr>
          <w:rFonts w:ascii="Vazirmatn" w:hAnsi="Vazirmatn"/>
          <w:b/>
        </w:rPr>
        <w:t>پروتین نباتی و لبنی</w:t>
      </w:r>
      <w:r>
        <w:rPr>
          <w:rFonts w:ascii="Vazirmatn" w:hAnsi="Vazirmatn"/>
        </w:rPr>
        <w:t xml:space="preserve"> بهتر تحمل می‌شود؛ </w:t>
      </w:r>
      <w:r>
        <w:rPr>
          <w:rFonts w:ascii="Vazirmatn" w:hAnsi="Vazirmatn"/>
          <w:b/>
        </w:rPr>
        <w:t>غذای کوچک مکرر + غذای شب‌هنگام</w:t>
      </w:r>
      <w:r>
        <w:rPr>
          <w:rFonts w:ascii="Vazirmatn" w:hAnsi="Vazirmatn"/>
        </w:rPr>
        <w:t>.</w:t>
      </w:r>
    </w:p>
    <w:p>
      <w:pPr>
        <w:ind w:right="340"/>
        <w:bidi w:val="1"/>
      </w:pPr>
      <w:r>
        <w:rPr>
          <w:color w:val="136F73"/>
        </w:rPr>
        <w:t xml:space="preserve">● </w:t>
      </w:r>
      <w:r>
        <w:rPr>
          <w:rFonts w:ascii="Vazirmatn" w:hAnsi="Vazirmatn"/>
          <w:b/>
        </w:rPr>
        <w:t>پیشگیری از قبضیت</w:t>
      </w:r>
      <w:r>
        <w:rPr>
          <w:rFonts w:ascii="Vazirmatn" w:hAnsi="Vazirmatn"/>
        </w:rPr>
        <w:t xml:space="preserve">، </w:t>
      </w:r>
      <w:r>
        <w:rPr>
          <w:rFonts w:ascii="Vazirmatn" w:hAnsi="Vazirmatn"/>
          <w:b/>
        </w:rPr>
        <w:t>آموزش فامیل</w:t>
      </w:r>
      <w:r>
        <w:rPr>
          <w:rFonts w:ascii="Vazirmatn" w:hAnsi="Vazirmatn"/>
        </w:rPr>
        <w:t xml:space="preserve"> (علایم اولیه — تغییر خواب، اشتباه در حساب پول)، </w:t>
      </w:r>
      <w:r>
        <w:rPr>
          <w:rFonts w:ascii="Vazirmatn" w:hAnsi="Vazirmatn"/>
          <w:b/>
        </w:rPr>
        <w:t>رانندگی نه</w:t>
      </w:r>
      <w:r>
        <w:rPr>
          <w:rFonts w:ascii="Vazirmatn" w:hAnsi="Vazirmatn"/>
        </w:rPr>
        <w:t xml:space="preserve"> (Overt HE)، اجتناب از الکول و Benzodiazepine.</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Embolization of large spontaneous portosystemic shunts</w:t>
      </w:r>
      <w:r>
        <w:rPr>
          <w:rFonts w:ascii="Vazirmatn" w:hAnsi="Vazirmatn"/>
        </w:rPr>
        <w:t xml:space="preserve"> (مقاوم — مرکز مجهز).</w:t>
      </w:r>
    </w:p>
    <w:p>
      <w:pPr>
        <w:ind w:right="340"/>
        <w:bidi w:val="1"/>
      </w:pPr>
      <w:r>
        <w:rPr>
          <w:color w:val="136F73"/>
        </w:rPr>
        <w:t xml:space="preserve">● </w:t>
      </w:r>
      <w:r>
        <w:rPr>
          <w:rFonts w:ascii="Vazirmatn" w:hAnsi="Vazirmatn"/>
          <w:b/>
        </w:rPr>
        <w:t>کاهش قطر TIPS</w:t>
      </w:r>
      <w:r>
        <w:rPr>
          <w:rFonts w:ascii="Vazirmatn" w:hAnsi="Vazirmatn"/>
        </w:rPr>
        <w:t xml:space="preserve"> یا مسدود کردن آن در HE مقاوم پس از TIPS.</w:t>
      </w:r>
    </w:p>
    <w:p>
      <w:pPr>
        <w:ind w:right="340"/>
        <w:bidi w:val="1"/>
      </w:pPr>
      <w:r>
        <w:rPr>
          <w:color w:val="136F73"/>
        </w:rPr>
        <w:t xml:space="preserve">● </w:t>
      </w:r>
      <w:r>
        <w:rPr>
          <w:rFonts w:ascii="Vazirmatn" w:hAnsi="Vazirmatn"/>
          <w:b/>
        </w:rPr>
        <w:t>پیوند کبد</w:t>
      </w:r>
      <w:r>
        <w:rPr>
          <w:rFonts w:ascii="Vazirmatn" w:hAnsi="Vazirmatn"/>
        </w:rPr>
        <w:t xml:space="preserve"> — HE راجعه/مقاوم اندیکاسیون است.</w:t>
      </w:r>
    </w:p>
    <w:p>
      <w:pPr>
        <w:spacing w:before="280"/>
        <w:bidi w:val="1"/>
      </w:pPr>
      <w:r>
        <w:rPr>
          <w:rFonts w:ascii="Vazirmatn" w:hAnsi="Vazirmatn"/>
          <w:b/>
          <w:color w:val="0F2744"/>
          <w:sz w:val="29"/>
        </w:rPr>
        <w:t>🔹 ۱۱. Complications</w:t>
      </w:r>
    </w:p>
    <w:p>
      <w:pPr>
        <w:bidi w:val="1"/>
      </w:pPr>
      <w:r>
        <w:rPr>
          <w:rFonts w:ascii="Vazirmatn" w:hAnsi="Vazirmatn"/>
          <w:b/>
        </w:rPr>
        <w:t>اسپیراسیون</w:t>
      </w:r>
      <w:r>
        <w:rPr>
          <w:rFonts w:ascii="Vazirmatn" w:hAnsi="Vazirmatn"/>
        </w:rPr>
        <w:t xml:space="preserve"> (Grade III–IV)، </w:t>
      </w:r>
      <w:r>
        <w:rPr>
          <w:rFonts w:ascii="Vazirmatn" w:hAnsi="Vazirmatn"/>
          <w:b/>
        </w:rPr>
        <w:t>سقوط و شکستگی</w:t>
      </w:r>
      <w:r>
        <w:rPr>
          <w:rFonts w:ascii="Vazirmatn" w:hAnsi="Vazirmatn"/>
        </w:rPr>
        <w:t xml:space="preserve">، </w:t>
      </w:r>
      <w:r>
        <w:rPr>
          <w:rFonts w:ascii="Vazirmatn" w:hAnsi="Vazirmatn"/>
          <w:b/>
        </w:rPr>
        <w:t>حوادث رانندگی</w:t>
      </w:r>
      <w:r>
        <w:rPr>
          <w:rFonts w:ascii="Vazirmatn" w:hAnsi="Vazirmatn"/>
        </w:rPr>
        <w:t xml:space="preserve"> (Minimal HE)، </w:t>
      </w:r>
      <w:r>
        <w:rPr>
          <w:rFonts w:ascii="Vazirmatn" w:hAnsi="Vazirmatn"/>
          <w:b/>
        </w:rPr>
        <w:t>اختلال شناختی دوامدار</w:t>
      </w:r>
      <w:r>
        <w:rPr>
          <w:rFonts w:ascii="Vazirmatn" w:hAnsi="Vazirmatn"/>
        </w:rPr>
        <w:t xml:space="preserve">، زخم فشاری، و </w:t>
      </w:r>
      <w:r>
        <w:rPr>
          <w:rFonts w:ascii="Vazirmatn" w:hAnsi="Vazirmatn"/>
          <w:b/>
        </w:rPr>
        <w:t>بستری‌های مکرر</w:t>
      </w:r>
      <w:r>
        <w:rPr>
          <w:rFonts w:ascii="Vazirmatn" w:hAnsi="Vazirmatn"/>
        </w:rPr>
        <w:t>.</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Overt HE = نشانگر پروگنوز بد:</w:t>
      </w:r>
      <w:r>
        <w:rPr>
          <w:rFonts w:ascii="Vazirmatn" w:hAnsi="Vazirmatn"/>
        </w:rPr>
        <w:t xml:space="preserve"> بقای یک ساله حدود </w:t>
      </w:r>
      <w:r>
        <w:rPr>
          <w:rFonts w:ascii="Vazirmatn" w:hAnsi="Vazirmatn"/>
          <w:b/>
        </w:rPr>
        <w:t>۴۰ فیصد</w:t>
      </w:r>
      <w:r>
        <w:rPr>
          <w:rFonts w:ascii="Vazirmatn" w:hAnsi="Vazirmatn"/>
        </w:rPr>
        <w:t xml:space="preserve"> و سه ساله حدود </w:t>
      </w:r>
      <w:r>
        <w:rPr>
          <w:rFonts w:ascii="Vazirmatn" w:hAnsi="Vazirmatn"/>
          <w:b/>
        </w:rPr>
        <w:t>۱۵ فیصد</w:t>
      </w:r>
      <w:r>
        <w:rPr>
          <w:rFonts w:ascii="Vazirmatn" w:hAnsi="Vazirmatn"/>
        </w:rPr>
        <w:t xml:space="preserve"> پس از اولین اپیزود ← </w:t>
      </w:r>
      <w:r>
        <w:rPr>
          <w:rFonts w:ascii="Vazirmatn" w:hAnsi="Vazirmatn"/>
          <w:b/>
        </w:rPr>
        <w:t>ارزیابی برای پیوند</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پیروی از Lactulose (۲–۳ اجابت روزانه)، </w:t>
      </w:r>
      <w:r>
        <w:rPr>
          <w:rFonts w:ascii="Vazirmatn" w:hAnsi="Vazirmatn"/>
          <w:b/>
        </w:rPr>
        <w:t>الکترولیت‌ها</w:t>
      </w:r>
      <w:r>
        <w:rPr>
          <w:rFonts w:ascii="Vazirmatn" w:hAnsi="Vazirmatn"/>
        </w:rPr>
        <w:t>، دواهای جدید، و تست‌های روانی-حرکتی.</w:t>
      </w:r>
    </w:p>
    <w:p>
      <w:pPr>
        <w:spacing w:before="280"/>
        <w:bidi w:val="1"/>
      </w:pPr>
      <w:r>
        <w:rPr>
          <w:rFonts w:ascii="Vazirmatn" w:hAnsi="Vazirmatn"/>
          <w:b/>
          <w:color w:val="0F2744"/>
          <w:sz w:val="29"/>
        </w:rPr>
        <w:t>💡 Memory Joggers (HE)</w:t>
      </w:r>
    </w:p>
    <w:p>
      <w:pPr>
        <w:ind w:right="340"/>
        <w:bidi w:val="1"/>
      </w:pPr>
      <w:r>
        <w:rPr>
          <w:color w:val="136F73"/>
        </w:rPr>
        <w:t xml:space="preserve">● </w:t>
      </w:r>
      <w:r>
        <w:rPr>
          <w:rFonts w:ascii="Vazirmatn" w:hAnsi="Vazirmatn"/>
        </w:rPr>
        <w:t>💡 «</w:t>
      </w:r>
      <w:r>
        <w:rPr>
          <w:rFonts w:ascii="Vazirmatn" w:hAnsi="Vazirmatn"/>
          <w:b/>
        </w:rPr>
        <w:t>محرک را پیدا کن:</w:t>
      </w:r>
      <w:r>
        <w:rPr>
          <w:rFonts w:ascii="Vazirmatn" w:hAnsi="Vazirmatn"/>
        </w:rPr>
        <w:t xml:space="preserve"> انتان، خون، قبضیت، دوا، K پایین، دیهایدریشن.»</w:t>
      </w:r>
    </w:p>
    <w:p>
      <w:pPr>
        <w:ind w:right="340"/>
        <w:bidi w:val="1"/>
      </w:pPr>
      <w:r>
        <w:rPr>
          <w:color w:val="136F73"/>
        </w:rPr>
        <w:t xml:space="preserve">● </w:t>
      </w:r>
      <w:r>
        <w:rPr>
          <w:rFonts w:ascii="Vazirmatn" w:hAnsi="Vazirmatn"/>
        </w:rPr>
        <w:t>💡 «</w:t>
      </w:r>
      <w:r>
        <w:rPr>
          <w:rFonts w:ascii="Vazirmatn" w:hAnsi="Vazirmatn"/>
          <w:b/>
        </w:rPr>
        <w:t>Lactulose: ۲–۳ اجابت نرم در روز</w:t>
      </w:r>
      <w:r>
        <w:rPr>
          <w:rFonts w:ascii="Vazirmatn" w:hAnsi="Vazirmatn"/>
        </w:rPr>
        <w:t xml:space="preserve"> — نه کمتر، نه بیشتر.»</w:t>
      </w:r>
    </w:p>
    <w:p>
      <w:pPr>
        <w:ind w:right="340"/>
        <w:bidi w:val="1"/>
      </w:pPr>
      <w:r>
        <w:rPr>
          <w:color w:val="136F73"/>
        </w:rPr>
        <w:t xml:space="preserve">● </w:t>
      </w:r>
      <w:r>
        <w:rPr>
          <w:rFonts w:ascii="Vazirmatn" w:hAnsi="Vazirmatn"/>
        </w:rPr>
        <w:t>💡 «</w:t>
      </w:r>
      <w:r>
        <w:rPr>
          <w:rFonts w:ascii="Vazirmatn" w:hAnsi="Vazirmatn"/>
          <w:b/>
        </w:rPr>
        <w:t>دومین HE ← Rifaximin ۵۵۰ mg دو بار اضافه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پروتین را کم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امونیا نورمال = HE غیرمحتمل</w:t>
      </w:r>
      <w:r>
        <w:rPr>
          <w:rFonts w:ascii="Vazirmatn" w:hAnsi="Vazirmatn"/>
        </w:rPr>
        <w:t xml:space="preserve"> — دنبال علت دیگر بگرد.»</w:t>
      </w:r>
    </w:p>
    <w:p>
      <w:pPr>
        <w:ind w:right="340"/>
        <w:bidi w:val="1"/>
      </w:pPr>
      <w:r>
        <w:rPr>
          <w:color w:val="136F73"/>
        </w:rPr>
        <w:t xml:space="preserve">● </w:t>
      </w:r>
      <w:r>
        <w:rPr>
          <w:rFonts w:ascii="Vazirmatn" w:hAnsi="Vazirmatn"/>
        </w:rPr>
        <w:t>💡 «</w:t>
      </w:r>
      <w:r>
        <w:rPr>
          <w:rFonts w:ascii="Vazirmatn" w:hAnsi="Vazirmatn"/>
          <w:b/>
        </w:rPr>
        <w:t>علایم کانونی = HE نیست ← CT.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Thiamine پیش از گلوکوز.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Grade III–IV</w:t>
      </w:r>
      <w:r>
        <w:rPr>
          <w:rFonts w:ascii="Vazirmatn" w:hAnsi="Vazirmatn"/>
        </w:rPr>
        <w:t xml:space="preserve"> ← محافظت راه هوایی، ICU.</w:t>
      </w:r>
    </w:p>
    <w:p>
      <w:pPr>
        <w:ind w:right="340"/>
        <w:bidi w:val="1"/>
      </w:pPr>
      <w:r>
        <w:rPr>
          <w:color w:val="136F73"/>
        </w:rPr>
        <w:t xml:space="preserve">● </w:t>
      </w:r>
      <w:r>
        <w:rPr>
          <w:rFonts w:ascii="Vazirmatn" w:hAnsi="Vazirmatn"/>
        </w:rPr>
        <w:t xml:space="preserve">⚠️ </w:t>
      </w:r>
      <w:r>
        <w:rPr>
          <w:rFonts w:ascii="Vazirmatn" w:hAnsi="Vazirmatn"/>
          <w:b/>
        </w:rPr>
        <w:t>علایم عصبی کانونی یا ترومای سر</w:t>
      </w:r>
      <w:r>
        <w:rPr>
          <w:rFonts w:ascii="Vazirmatn" w:hAnsi="Vazirmatn"/>
        </w:rPr>
        <w:t xml:space="preserve"> ← CT (Subdural).</w:t>
      </w:r>
    </w:p>
    <w:p>
      <w:pPr>
        <w:ind w:right="340"/>
        <w:bidi w:val="1"/>
      </w:pPr>
      <w:r>
        <w:rPr>
          <w:color w:val="136F73"/>
        </w:rPr>
        <w:t xml:space="preserve">● </w:t>
      </w:r>
      <w:r>
        <w:rPr>
          <w:rFonts w:ascii="Vazirmatn" w:hAnsi="Vazirmatn"/>
        </w:rPr>
        <w:t xml:space="preserve">⚠️ </w:t>
      </w:r>
      <w:r>
        <w:rPr>
          <w:rFonts w:ascii="Vazirmatn" w:hAnsi="Vazirmatn"/>
          <w:b/>
        </w:rPr>
        <w:t>تب + گیجی</w:t>
      </w:r>
      <w:r>
        <w:rPr>
          <w:rFonts w:ascii="Vazirmatn" w:hAnsi="Vazirmatn"/>
        </w:rPr>
        <w:t xml:space="preserve"> در مریض آسیتی ← </w:t>
      </w:r>
      <w:r>
        <w:rPr>
          <w:rFonts w:ascii="Vazirmatn" w:hAnsi="Vazirmatn"/>
          <w:b/>
        </w:rPr>
        <w:t>SBP</w:t>
      </w:r>
      <w:r>
        <w:rPr>
          <w:rFonts w:ascii="Vazirmatn" w:hAnsi="Vazirmatn"/>
        </w:rPr>
        <w:t xml:space="preserve"> ← پاراسنتز.</w:t>
      </w:r>
    </w:p>
    <w:p>
      <w:pPr>
        <w:ind w:right="340"/>
        <w:bidi w:val="1"/>
      </w:pPr>
      <w:r>
        <w:rPr>
          <w:color w:val="136F73"/>
        </w:rPr>
        <w:t xml:space="preserve">● </w:t>
      </w:r>
      <w:r>
        <w:rPr>
          <w:rFonts w:ascii="Vazirmatn" w:hAnsi="Vazirmatn"/>
        </w:rPr>
        <w:t xml:space="preserve">⚠️ </w:t>
      </w:r>
      <w:r>
        <w:rPr>
          <w:rFonts w:ascii="Vazirmatn" w:hAnsi="Vazirmatn"/>
          <w:b/>
        </w:rPr>
        <w:t>Melaena</w:t>
      </w:r>
      <w:r>
        <w:rPr>
          <w:rFonts w:ascii="Vazirmatn" w:hAnsi="Vazirmatn"/>
        </w:rPr>
        <w:t xml:space="preserve"> ← خونریزی GI (فصل ۲۵).</w:t>
      </w:r>
    </w:p>
    <w:p>
      <w:pPr>
        <w:ind w:right="340"/>
        <w:bidi w:val="1"/>
      </w:pPr>
      <w:r>
        <w:rPr>
          <w:color w:val="136F73"/>
        </w:rPr>
        <w:t xml:space="preserve">● </w:t>
      </w:r>
      <w:r>
        <w:rPr>
          <w:rFonts w:ascii="Vazirmatn" w:hAnsi="Vazirmatn"/>
        </w:rPr>
        <w:t xml:space="preserve">⚠️ </w:t>
      </w:r>
      <w:r>
        <w:rPr>
          <w:rFonts w:ascii="Vazirmatn" w:hAnsi="Vazirmatn"/>
          <w:b/>
        </w:rPr>
        <w:t>اسهال شدید با Lactulose</w:t>
      </w:r>
      <w:r>
        <w:rPr>
          <w:rFonts w:ascii="Vazirmatn" w:hAnsi="Vazirmatn"/>
        </w:rPr>
        <w:t xml:space="preserve"> ← دیهایدریشن و هایپوناترمی ← کاهش دوز.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[دوزهای NAC، Mannitol، Silibinin، و دواهای HE از منابع فوق (از دانش) نوشته شده‌اند و پیش از نشر باید با نسخه‌های جاری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هپاتیت حاد: </w:t>
      </w:r>
      <w:r>
        <w:rPr>
          <w:rFonts w:ascii="Vazirmatn" w:hAnsi="Vazirmatn"/>
          <w:b/>
        </w:rPr>
        <w:t>INR و شعور</w:t>
      </w:r>
      <w:r>
        <w:rPr>
          <w:rFonts w:ascii="Vazirmatn" w:hAnsi="Vazirmatn"/>
        </w:rPr>
        <w:t xml:space="preserve"> را روزانه ثبت کن.</w:t>
      </w:r>
    </w:p>
    <w:p>
      <w:pPr>
        <w:ind w:right="340"/>
        <w:bidi w:val="1"/>
      </w:pPr>
      <w:r>
        <w:rPr>
          <w:b/>
          <w:color w:val="136F73"/>
        </w:rPr>
        <w:t xml:space="preserve">2. </w:t>
      </w:r>
      <w:r>
        <w:rPr>
          <w:rFonts w:ascii="Vazirmatn" w:hAnsi="Vazirmatn"/>
        </w:rPr>
        <w:t xml:space="preserve">هر ALF: </w:t>
      </w:r>
      <w:r>
        <w:rPr>
          <w:rFonts w:ascii="Vazirmatn" w:hAnsi="Vazirmatn"/>
          <w:b/>
        </w:rPr>
        <w:t>سطح Paracetamol + گلوکوز هر ۱–۲ ساعت + تماس با مرکز پیوند</w:t>
      </w:r>
      <w:r>
        <w:rPr>
          <w:rFonts w:ascii="Vazirmatn" w:hAnsi="Vazirmatn"/>
        </w:rPr>
        <w:t>.</w:t>
      </w:r>
    </w:p>
    <w:p>
      <w:pPr>
        <w:ind w:right="340"/>
        <w:bidi w:val="1"/>
      </w:pPr>
      <w:r>
        <w:rPr>
          <w:b/>
          <w:color w:val="136F73"/>
        </w:rPr>
        <w:t xml:space="preserve">3. </w:t>
      </w:r>
      <w:r>
        <w:rPr>
          <w:rFonts w:ascii="Vazirmatn" w:hAnsi="Vazirmatn"/>
        </w:rPr>
        <w:t xml:space="preserve">هر گیجی در سیروزی: </w:t>
      </w:r>
      <w:r>
        <w:rPr>
          <w:rFonts w:ascii="Vazirmatn" w:hAnsi="Vazirmatn"/>
          <w:b/>
        </w:rPr>
        <w:t>گلوکوز، Na، K، پاراسنتز، کلچر، DRE</w:t>
      </w:r>
      <w:r>
        <w:rPr>
          <w:rFonts w:ascii="Vazirmatn" w:hAnsi="Vazirmatn"/>
        </w:rPr>
        <w:t xml:space="preserve"> — پیش از «فقط Lactulose».</w:t>
      </w:r>
    </w:p>
    <w:p>
      <w:pPr>
        <w:ind w:right="340"/>
        <w:bidi w:val="1"/>
      </w:pPr>
      <w:r>
        <w:rPr>
          <w:b/>
          <w:color w:val="136F73"/>
        </w:rPr>
        <w:t xml:space="preserve">4. </w:t>
      </w:r>
      <w:r>
        <w:rPr>
          <w:rFonts w:ascii="Vazirmatn" w:hAnsi="Vazirmatn"/>
        </w:rPr>
        <w:t xml:space="preserve">هر مریض روی Lactulose: </w:t>
      </w:r>
      <w:r>
        <w:rPr>
          <w:rFonts w:ascii="Vazirmatn" w:hAnsi="Vazirmatn"/>
          <w:b/>
        </w:rPr>
        <w:t>تعداد اجابت روزانه</w:t>
      </w:r>
      <w:r>
        <w:rPr>
          <w:rFonts w:ascii="Vazirmatn" w:hAnsi="Vazirmatn"/>
        </w:rPr>
        <w:t xml:space="preserve"> را در چارت بنویس.</w:t>
      </w:r>
    </w:p>
    <w:p>
      <w:pPr>
        <w:ind w:right="340"/>
        <w:bidi w:val="1"/>
      </w:pPr>
      <w:r>
        <w:rPr>
          <w:b/>
          <w:color w:val="136F73"/>
        </w:rPr>
        <w:t xml:space="preserve">5. </w:t>
      </w:r>
      <w:r>
        <w:rPr>
          <w:rFonts w:ascii="Vazirmatn" w:hAnsi="Vazirmatn"/>
        </w:rPr>
        <w:t xml:space="preserve">هر ترخیص پس از HE: </w:t>
      </w:r>
      <w:r>
        <w:rPr>
          <w:rFonts w:ascii="Vazirmatn" w:hAnsi="Vazirmatn"/>
          <w:b/>
        </w:rPr>
        <w:t>Lactulose دوامدار + آموزش فامیل + بدون Benzodiazepine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۱۹ (DILI ضد سل)</w:t>
      </w:r>
      <w:r>
        <w:rPr>
          <w:rFonts w:ascii="Vazirmatn" w:hAnsi="Vazirmatn"/>
        </w:rPr>
        <w:t xml:space="preserve">، </w:t>
      </w:r>
      <w:r>
        <w:rPr>
          <w:rFonts w:ascii="Vazirmatn" w:hAnsi="Vazirmatn"/>
          <w:b/>
        </w:rPr>
        <w:t>فصل ۲۴ (Asterixis)</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۳۰ (سیروز، SBP، هایپوناترمی)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۳۲ (HAV، HBV، HEV)، ۳۸ (AKI)، ۴۲ (سودیم و پتاشیم)، مسمومیت‌ها (Paracetamol، سمارق)، و امراض عصبی (دلیریوم، Wernicke).</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ALF؟ ← </w:t>
      </w:r>
      <w:r>
        <w:rPr>
          <w:rFonts w:ascii="Vazirmatn" w:hAnsi="Vazirmatn"/>
          <w:i/>
        </w:rPr>
        <w:t>INR ≥ ۱.۵ + انسفالوپاتی در مریض بدون سیروز قبلی، کمتر از ۲۶ هفته.</w:t>
      </w:r>
    </w:p>
    <w:p>
      <w:pPr>
        <w:ind w:right="340"/>
        <w:bidi w:val="1"/>
      </w:pPr>
      <w:r>
        <w:rPr>
          <w:b/>
          <w:color w:val="136F73"/>
        </w:rPr>
        <w:t xml:space="preserve">2. </w:t>
      </w:r>
      <w:r>
        <w:rPr>
          <w:rFonts w:ascii="Vazirmatn" w:hAnsi="Vazirmatn"/>
        </w:rPr>
        <w:t xml:space="preserve">رژیم ۲۱ ساعتهٔ NAC؟ ← </w:t>
      </w:r>
      <w:r>
        <w:rPr>
          <w:rFonts w:ascii="Vazirmatn" w:hAnsi="Vazirmatn"/>
          <w:i/>
        </w:rPr>
        <w:t>۱۵۰ mg/kg در ۱ ساعت، ۵۰ mg/kg در ۴ ساعت، ۱۰۰ mg/kg در ۱۶ ساعت.</w:t>
      </w:r>
    </w:p>
    <w:p>
      <w:pPr>
        <w:ind w:right="340"/>
        <w:bidi w:val="1"/>
      </w:pPr>
      <w:r>
        <w:rPr>
          <w:b/>
          <w:color w:val="136F73"/>
        </w:rPr>
        <w:t xml:space="preserve">3. </w:t>
      </w:r>
      <w:r>
        <w:rPr>
          <w:rFonts w:ascii="Vazirmatn" w:hAnsi="Vazirmatn"/>
        </w:rPr>
        <w:t xml:space="preserve">معیار King's برای Paracetamol؟ ← </w:t>
      </w:r>
      <w:r>
        <w:rPr>
          <w:rFonts w:ascii="Vazirmatn" w:hAnsi="Vazirmatn"/>
          <w:i/>
        </w:rPr>
        <w:t>pH کمتر از ۷.۳ (یا لاکتات بلند)؛ یا INR بیش از ۶.۵ + کریاتینین بیش از ۳.۴ + HE Grade III–IV.</w:t>
      </w:r>
    </w:p>
    <w:p>
      <w:pPr>
        <w:ind w:right="340"/>
        <w:bidi w:val="1"/>
      </w:pPr>
      <w:r>
        <w:rPr>
          <w:b/>
          <w:color w:val="136F73"/>
        </w:rPr>
        <w:t xml:space="preserve">4. </w:t>
      </w:r>
      <w:r>
        <w:rPr>
          <w:rFonts w:ascii="Vazirmatn" w:hAnsi="Vazirmatn"/>
        </w:rPr>
        <w:t xml:space="preserve">هدف Lactulose؟ ← </w:t>
      </w:r>
      <w:r>
        <w:rPr>
          <w:rFonts w:ascii="Vazirmatn" w:hAnsi="Vazirmatn"/>
          <w:i/>
        </w:rPr>
        <w:t>۲–۳ اجابت نرم در روز.</w:t>
      </w:r>
    </w:p>
    <w:p>
      <w:pPr>
        <w:ind w:right="340"/>
        <w:bidi w:val="1"/>
      </w:pPr>
      <w:r>
        <w:rPr>
          <w:b/>
          <w:color w:val="136F73"/>
        </w:rPr>
        <w:t xml:space="preserve">5. </w:t>
      </w:r>
      <w:r>
        <w:rPr>
          <w:rFonts w:ascii="Vazirmatn" w:hAnsi="Vazirmatn"/>
        </w:rPr>
        <w:t xml:space="preserve">چه وقت Rifaximin اضافه شود؟ ← </w:t>
      </w:r>
      <w:r>
        <w:rPr>
          <w:rFonts w:ascii="Vazirmatn" w:hAnsi="Vazirmatn"/>
          <w:i/>
        </w:rPr>
        <w:t>پس از اپیزود دوم Overt HE (پیشگیری ثانوی).</w:t>
      </w:r>
    </w:p>
    <w:p>
      <w:pPr>
        <w:spacing w:before="0"/>
        <w:bidi w:val="1"/>
      </w:pPr>
      <w:r>
        <w:rPr>
          <w:rFonts w:ascii="Vazirmatn" w:hAnsi="Vazirmatn"/>
          <w:b/>
          <w:color w:val="136F73"/>
          <w:sz w:val="38"/>
        </w:rPr>
        <w:t>فصل ۳۲ — هپاتیت‌های ویروسی (Viral Hepatitis: A, B, C, D, 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r>
        <w:rPr>
          <w:rFonts w:ascii="Vazirmatn" w:hAnsi="Vazirmatn"/>
          <w:color w:val="0F2744"/>
        </w:rPr>
        <w:t xml:space="preserve"> · </w:t>
      </w:r>
      <w:r>
        <w:rPr>
          <w:rFonts w:ascii="Vazirmatn" w:hAnsi="Vazirmatn"/>
          <w:i/>
          <w:color w:val="0F2744"/>
        </w:rPr>
        <w:t>نمونهٔ اول سبک v2 (لایهٔ روایت)</w:t>
      </w:r>
    </w:p>
    <w:p>
      <w:pPr>
        <w:spacing w:before="280"/>
        <w:bidi w:val="1"/>
      </w:pPr>
      <w:r>
        <w:rPr>
          <w:rFonts w:ascii="Vazirmatn" w:hAnsi="Vazirmatn"/>
          <w:b/>
          <w:color w:val="0F2744"/>
          <w:sz w:val="29"/>
        </w:rPr>
        <w:t>دو مریض، یک سؤال</w:t>
      </w:r>
    </w:p>
    <w:p>
      <w:pPr>
        <w:bidi w:val="1"/>
      </w:pPr>
      <w:r>
        <w:rPr>
          <w:rFonts w:ascii="Vazirmatn" w:hAnsi="Vazirmatn"/>
        </w:rPr>
        <w:t>ساعت ده صبح است و در یک روز دو مریض به شفاخانهٔ هرات می‌آیند.</w:t>
      </w:r>
    </w:p>
    <w:p>
      <w:pPr>
        <w:bidi w:val="1"/>
      </w:pPr>
      <w:r>
        <w:rPr>
          <w:rFonts w:ascii="Vazirmatn" w:hAnsi="Vazirmatn"/>
          <w:b/>
        </w:rPr>
        <w:t>مریض اول، فریبا</w:t>
      </w:r>
      <w:r>
        <w:rPr>
          <w:rFonts w:ascii="Vazirmatn" w:hAnsi="Vazirmatn"/>
        </w:rPr>
        <w:t>،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کودک خود را فراموش کرده است.</w:t>
      </w:r>
    </w:p>
    <w:p>
      <w:pPr>
        <w:bidi w:val="1"/>
      </w:pPr>
      <w:r>
        <w:rPr>
          <w:rFonts w:ascii="Vazirmatn" w:hAnsi="Vazirmatn"/>
          <w:b/>
        </w:rPr>
        <w:t>مریض دوم، احمد</w:t>
      </w:r>
      <w:r>
        <w:rPr>
          <w:rFonts w:ascii="Vazirmatn" w:hAnsi="Vazirmatn"/>
        </w:rPr>
        <w:t>،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pPr>
      <w:r>
        <w:rPr>
          <w:rFonts w:ascii="Vazirmatn" w:hAnsi="Vazirmatn"/>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pPr>
      <w:r>
        <w:rPr>
          <w:rFonts w:ascii="Vazirmatn" w:hAnsi="Vazirmatn"/>
          <w:b/>
        </w:rPr>
        <w:t>چرا یک کلمه — «هپاتیت» — این‌قدر سرنوشت‌های متفاوت دارد؟</w:t>
      </w:r>
      <w:r>
        <w:rPr>
          <w:rFonts w:ascii="Vazirmatn" w:hAnsi="Vazirmatn"/>
        </w:rPr>
        <w:t xml:space="preserve"> تا پایان این فصل خودت جواب را پیدا می‌کنی. کلید آن در این است که </w:t>
      </w:r>
      <w:r>
        <w:rPr>
          <w:rFonts w:ascii="Vazirmatn" w:hAnsi="Vazirmatn"/>
          <w:b/>
        </w:rPr>
        <w:t>هر ویروس با کبد چه رابطه‌ای برقرار می‌کند</w:t>
      </w:r>
      <w:r>
        <w:rPr>
          <w:rFonts w:ascii="Vazirmatn" w:hAnsi="Vazirmatn"/>
        </w:rPr>
        <w:t>: می‌آید و می‌رود، یا می‌آید و می‌ماند.</w:t>
      </w:r>
    </w:p>
    <w:p>
      <w:pPr>
        <w:ind w:right="283" w:left="283"/>
        <w:bidi w:val="1"/>
      </w:pPr>
      <w:r>
        <w:rPr>
          <w:rFonts w:ascii="Vazirmatn" w:hAnsi="Vazirmatn"/>
          <w:color w:val="0F2744"/>
        </w:rPr>
        <w:t xml:space="preserve">🔗 </w:t>
      </w:r>
      <w:r>
        <w:rPr>
          <w:rFonts w:ascii="Vazirmatn" w:hAnsi="Vazirmatn"/>
          <w:b/>
          <w:color w:val="0F2744"/>
        </w:rPr>
        <w:t>از فصل‌های پیشین با خود بیاور:</w:t>
      </w:r>
    </w:p>
    <w:p>
      <w:pPr>
        <w:ind w:right="283" w:left="283"/>
        <w:bidi w:val="1"/>
      </w:pPr>
      <w:r>
        <w:rPr>
          <w:rFonts w:ascii="Vazirmatn" w:hAnsi="Vazirmatn"/>
          <w:color w:val="0F2744"/>
        </w:rPr>
        <w:t xml:space="preserve">- فصل ۴: خواندن </w:t>
      </w:r>
      <w:r>
        <w:rPr>
          <w:rFonts w:ascii="Vazirmatn" w:hAnsi="Vazirmatn"/>
          <w:b/>
          <w:color w:val="0F2744"/>
        </w:rPr>
        <w:t>LFT</w:t>
      </w:r>
      <w:r>
        <w:rPr>
          <w:rFonts w:ascii="Vazirmatn" w:hAnsi="Vazirmatn"/>
          <w:color w:val="0F2744"/>
        </w:rPr>
        <w:t>. ALT/AST بلند یعنی حجره‌های کبد آسیب دیده‌اند؛ بیلی‌روبین و INR نشان می‌دهند کبد هنوز «کار می‌کند» یا نه.</w:t>
      </w:r>
    </w:p>
    <w:p>
      <w:pPr>
        <w:ind w:right="283" w:left="283"/>
        <w:bidi w:val="1"/>
      </w:pPr>
      <w:r>
        <w:rPr>
          <w:rFonts w:ascii="Vazirmatn" w:hAnsi="Vazirmatn"/>
          <w:color w:val="0F2744"/>
        </w:rPr>
        <w:t xml:space="preserve">- فصل ۳۰: </w:t>
      </w:r>
      <w:r>
        <w:rPr>
          <w:rFonts w:ascii="Vazirmatn" w:hAnsi="Vazirmatn"/>
          <w:b/>
          <w:color w:val="0F2744"/>
        </w:rPr>
        <w:t>سیروز</w:t>
      </w:r>
      <w:r>
        <w:rPr>
          <w:rFonts w:ascii="Vazirmatn" w:hAnsi="Vazirmatn"/>
          <w:color w:val="0F2744"/>
        </w:rPr>
        <w:t xml:space="preserve"> مقصد نهایی آسیب مزمن است.</w:t>
      </w:r>
    </w:p>
    <w:p>
      <w:pPr>
        <w:ind w:right="283" w:left="283"/>
        <w:bidi w:val="1"/>
      </w:pPr>
      <w:r>
        <w:rPr>
          <w:rFonts w:ascii="Vazirmatn" w:hAnsi="Vazirmatn"/>
          <w:color w:val="0F2744"/>
        </w:rPr>
        <w:t xml:space="preserve">- فصل ۳۱: </w:t>
      </w:r>
      <w:r>
        <w:rPr>
          <w:rFonts w:ascii="Vazirmatn" w:hAnsi="Vazirmatn"/>
          <w:b/>
          <w:color w:val="0F2744"/>
        </w:rPr>
        <w:t>عدم کفایهٔ حاد کبد (ALF)</w:t>
      </w:r>
      <w:r>
        <w:rPr>
          <w:rFonts w:ascii="Vazirmatn" w:hAnsi="Vazirmatn"/>
          <w:color w:val="0F2744"/>
        </w:rPr>
        <w:t xml:space="preserve"> بدترین اختلاط آسیب حاد است.</w:t>
      </w:r>
    </w:p>
    <w:p>
      <w:pPr>
        <w:bidi w:val="1"/>
      </w:pPr>
      <w:r>
        <w:rPr>
          <w:rFonts w:ascii="Vazirmatn" w:hAnsi="Vazirmatn"/>
        </w:rPr>
        <w:t>&gt;</w:t>
      </w:r>
    </w:p>
    <w:p>
      <w:pPr>
        <w:ind w:right="283" w:left="283"/>
        <w:bidi w:val="1"/>
      </w:pPr>
      <w:r>
        <w:rPr>
          <w:rFonts w:ascii="Vazirmatn" w:hAnsi="Vazirmatn"/>
          <w:color w:val="0F2744"/>
        </w:rPr>
        <w:t>این فصل همان پلی است که از «ویروس» به این دو مقصد می‌رسد.</w:t>
      </w:r>
    </w:p>
    <w:p>
      <w:pPr>
        <w:bidi w:val="1"/>
      </w:pPr>
      <w:r>
        <w:rPr>
          <w:color w:val="B8913A"/>
        </w:rPr>
        <w:t>❖ ❖ ❖</w:t>
      </w:r>
    </w:p>
    <w:p>
      <w:pPr>
        <w:spacing w:before="280"/>
        <w:bidi w:val="1"/>
      </w:pPr>
      <w:r>
        <w:rPr>
          <w:rFonts w:ascii="Vazirmatn" w:hAnsi="Vazirmatn"/>
          <w:b/>
          <w:color w:val="0F2744"/>
          <w:sz w:val="29"/>
        </w:rPr>
        <w:t>🔹 ۱. Core Concept (مفهوم بنیادی)</w:t>
      </w:r>
    </w:p>
    <w:p>
      <w:pPr>
        <w:spacing w:before="200"/>
        <w:bidi w:val="1"/>
      </w:pPr>
      <w:r>
        <w:rPr>
          <w:rFonts w:ascii="Vazirmatn" w:hAnsi="Vazirmatn"/>
          <w:b/>
          <w:color w:val="136F73"/>
          <w:sz w:val="25"/>
        </w:rPr>
        <w:t>تمثیل مرکزی: کبد، خانه‌ای با پنج نوع مهمان ناخوانده</w:t>
      </w:r>
    </w:p>
    <w:p>
      <w:pPr>
        <w:bidi w:val="1"/>
      </w:pPr>
      <w:r>
        <w:rPr>
          <w:rFonts w:ascii="Vazirmatn" w:hAnsi="Vazirmatn"/>
        </w:rPr>
        <w:t xml:space="preserve">کبد را یک </w:t>
      </w:r>
      <w:r>
        <w:rPr>
          <w:rFonts w:ascii="Vazirmatn" w:hAnsi="Vazirmatn"/>
          <w:b/>
        </w:rPr>
        <w:t>خانهٔ بزرگ</w:t>
      </w:r>
      <w:r>
        <w:rPr>
          <w:rFonts w:ascii="Vazirmatn" w:hAnsi="Vazirmatn"/>
        </w:rPr>
        <w:t xml:space="preserve"> تصور کن که ده‌ها میلیارد اتاق (حجرهٔ کبد — Hepatocyte) دارد. پنج ویروس هپاتیت پنج نوع مهمان ناخوانده‌اند. </w:t>
      </w:r>
      <w:r>
        <w:rPr>
          <w:rFonts w:ascii="Vazirmatn" w:hAnsi="Vazirmatn"/>
          <w:b/>
        </w:rPr>
        <w:t>نکتهٔ حیرت‌انگیز این است:</w:t>
      </w:r>
      <w:r>
        <w:rPr>
          <w:rFonts w:ascii="Vazirmatn" w:hAnsi="Vazirmatn"/>
        </w:rPr>
        <w:t xml:space="preserve"> هیچ‌کدام از این ویروس‌ها (به جز در موارد نادر) خودشان دیوارها را نمی‌شکنند. </w:t>
      </w:r>
      <w:r>
        <w:rPr>
          <w:rFonts w:ascii="Vazirmatn" w:hAnsi="Vazirmatn"/>
          <w:b/>
        </w:rPr>
        <w:t>خرابی را پولیس خانه، یعنی سیستم ایمنی، می‌کند.</w:t>
      </w:r>
      <w:r>
        <w:rPr>
          <w:rFonts w:ascii="Vazirmatn" w:hAnsi="Vazirmatn"/>
        </w:rPr>
        <w:t xml:space="preserve"> پولیس برای گرفتن دزد در را می‌شکند. هر چه پولیس قوی‌تر حمله کند، خرابی فوری بیشتر است، اما احتمال بیرون راندن دزد هم بیشتر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مهمان</w:t>
            </w:r>
          </w:p>
        </w:tc>
        <w:tc>
          <w:tcPr>
            <w:tcW w:type="dxa" w:w="3437"/>
            <w:shd w:val="clear" w:fill="136f73"/>
          </w:tcPr>
          <w:p>
            <w:pPr>
              <w:bidi w:val="1"/>
            </w:pPr>
            <w:r/>
            <w:r>
              <w:rPr>
                <w:b/>
                <w:color w:val="FFFFFF"/>
                <w:sz w:val="19"/>
              </w:rPr>
              <w:t>رفتار در «خانه»</w:t>
            </w:r>
          </w:p>
        </w:tc>
        <w:tc>
          <w:tcPr>
            <w:tcW w:type="dxa" w:w="3437"/>
            <w:shd w:val="clear" w:fill="136f73"/>
          </w:tcPr>
          <w:p>
            <w:pPr>
              <w:bidi w:val="1"/>
            </w:pPr>
            <w:r/>
            <w:r>
              <w:rPr>
                <w:b/>
                <w:color w:val="FFFFFF"/>
                <w:sz w:val="19"/>
              </w:rPr>
              <w:t>سرنوشت</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مستأجری که کلید را کپی می‌کند.</w:t>
            </w:r>
            <w:r>
              <w:rPr>
                <w:rFonts w:ascii="Vazirmatn" w:hAnsi="Vazirmatn"/>
                <w:sz w:val="18"/>
              </w:rPr>
              <w:t xml:space="preserve"> یک نسخهٔ دائمی از نقشهٔ خود (</w:t>
            </w:r>
            <w:r>
              <w:rPr>
                <w:rFonts w:ascii="Vazirmatn" w:hAnsi="Vazirmatn"/>
                <w:b/>
                <w:sz w:val="18"/>
              </w:rPr>
              <w:t>cccDNA</w:t>
            </w:r>
            <w:r>
              <w:rPr>
                <w:rFonts w:ascii="Vazirmatn" w:hAnsi="Vazirmatn"/>
                <w:sz w:val="18"/>
              </w:rPr>
              <w:t xml:space="preserve">) را در </w:t>
            </w:r>
            <w:r>
              <w:rPr>
                <w:rFonts w:ascii="Vazirmatn" w:hAnsi="Vazirmatn"/>
                <w:b/>
                <w:sz w:val="18"/>
              </w:rPr>
              <w:t>هستهٔ حجره</w:t>
            </w:r>
            <w:r>
              <w:rPr>
                <w:rFonts w:ascii="Vazirmatn" w:hAnsi="Vazirmatn"/>
                <w:sz w:val="18"/>
              </w:rPr>
              <w:t xml:space="preserve"> پنهان می‌کند و گاهی خود را در DNA میزبان هم می‌دوزد.</w:t>
            </w:r>
          </w:p>
        </w:tc>
        <w:tc>
          <w:tcPr>
            <w:tcW w:type="dxa" w:w="3437"/>
          </w:tcPr>
          <w:p>
            <w:pPr>
              <w:bidi w:val="1"/>
            </w:pPr>
            <w:r>
              <w:rPr>
                <w:sz w:val="18"/>
              </w:rPr>
            </w:r>
            <w:r>
              <w:rPr>
                <w:rFonts w:ascii="Vazirmatn" w:hAnsi="Vazirmatn"/>
                <w:sz w:val="18"/>
              </w:rPr>
              <w:t xml:space="preserve">می‌تواند </w:t>
            </w:r>
            <w:r>
              <w:rPr>
                <w:rFonts w:ascii="Vazirmatn" w:hAnsi="Vazirmatn"/>
                <w:b/>
                <w:sz w:val="18"/>
              </w:rPr>
              <w:t>تمام عمر بماند</w:t>
            </w:r>
            <w:r>
              <w:rPr>
                <w:rFonts w:ascii="Vazirmatn" w:hAnsi="Vazirmatn"/>
                <w:sz w:val="18"/>
              </w:rPr>
              <w:t xml:space="preserve">. تداوی آن را </w:t>
            </w:r>
            <w:r>
              <w:rPr>
                <w:rFonts w:ascii="Vazirmatn" w:hAnsi="Vazirmatn"/>
                <w:b/>
                <w:sz w:val="18"/>
              </w:rPr>
              <w:t>کنترول</w:t>
            </w:r>
            <w:r>
              <w:rPr>
                <w:rFonts w:ascii="Vazirmatn" w:hAnsi="Vazirmatn"/>
                <w:sz w:val="18"/>
              </w:rPr>
              <w:t xml:space="preserve"> می‌کند، اما به ندرت </w:t>
            </w:r>
            <w:r>
              <w:rPr>
                <w:rFonts w:ascii="Vazirmatn" w:hAnsi="Vazirmatn"/>
                <w:b/>
                <w:sz w:val="18"/>
              </w:rPr>
              <w:t>ریشه‌کن</w:t>
            </w:r>
            <w:r>
              <w:rPr>
                <w:rFonts w:ascii="Vazirmatn" w:hAnsi="Vazirmatn"/>
                <w:sz w:val="18"/>
              </w:rPr>
              <w:t>.</w:t>
            </w:r>
          </w:p>
        </w:tc>
      </w:tr>
      <w:tr>
        <w:tc>
          <w:tcPr>
            <w:tcW w:type="dxa" w:w="3437"/>
          </w:tcPr>
          <w:p>
            <w:pPr>
              <w:bidi w:val="1"/>
            </w:pPr>
            <w:r>
              <w:rPr>
                <w:sz w:val="18"/>
              </w:rPr>
            </w:r>
            <w:r>
              <w:rPr>
                <w:rFonts w:ascii="Vazirmatn" w:hAnsi="Vazirmatn"/>
                <w:b/>
                <w:sz w:val="18"/>
              </w:rPr>
              <w:t>HCV</w:t>
            </w:r>
          </w:p>
        </w:tc>
        <w:tc>
          <w:tcPr>
            <w:tcW w:type="dxa" w:w="3437"/>
          </w:tcPr>
          <w:p>
            <w:pPr>
              <w:bidi w:val="1"/>
            </w:pPr>
            <w:r>
              <w:rPr>
                <w:sz w:val="18"/>
              </w:rPr>
            </w:r>
            <w:r>
              <w:rPr>
                <w:rFonts w:ascii="Vazirmatn" w:hAnsi="Vazirmatn"/>
                <w:b/>
                <w:sz w:val="18"/>
              </w:rPr>
              <w:t>مستأجر پنهان‌کار</w:t>
            </w:r>
            <w:r>
              <w:rPr>
                <w:rFonts w:ascii="Vazirmatn" w:hAnsi="Vazirmatn"/>
                <w:sz w:val="18"/>
              </w:rPr>
              <w:t xml:space="preserve"> که در سایتوپلازم زندگی می‌کند. کلیدی در هسته ندارد.</w:t>
            </w:r>
          </w:p>
        </w:tc>
        <w:tc>
          <w:tcPr>
            <w:tcW w:type="dxa" w:w="3437"/>
          </w:tcPr>
          <w:p>
            <w:pPr>
              <w:bidi w:val="1"/>
            </w:pPr>
            <w:r>
              <w:rPr>
                <w:sz w:val="18"/>
              </w:rPr>
            </w:r>
            <w:r>
              <w:rPr>
                <w:rFonts w:ascii="Vazirmatn" w:hAnsi="Vazirmatn"/>
                <w:sz w:val="18"/>
              </w:rPr>
              <w:t xml:space="preserve">اکثراً </w:t>
            </w:r>
            <w:r>
              <w:rPr>
                <w:rFonts w:ascii="Vazirmatn" w:hAnsi="Vazirmatn"/>
                <w:b/>
                <w:sz w:val="18"/>
              </w:rPr>
              <w:t>مزمن</w:t>
            </w:r>
            <w:r>
              <w:rPr>
                <w:rFonts w:ascii="Vazirmatn" w:hAnsi="Vazirmatn"/>
                <w:sz w:val="18"/>
              </w:rPr>
              <w:t xml:space="preserve"> می‌شود، اما </w:t>
            </w:r>
            <w:r>
              <w:rPr>
                <w:rFonts w:ascii="Vazirmatn" w:hAnsi="Vazirmatn"/>
                <w:b/>
                <w:sz w:val="18"/>
              </w:rPr>
              <w:t>با ۸–۱۲ هفته تابلیت برای همیشه اخراج می‌شود</w:t>
            </w:r>
            <w:r>
              <w:rPr>
                <w:rFonts w:ascii="Vazirmatn" w:hAnsi="Vazirmatn"/>
                <w:sz w:val="18"/>
              </w:rPr>
              <w:t xml:space="preserve"> (شفا).</w:t>
            </w:r>
          </w:p>
        </w:tc>
      </w:tr>
      <w:tr>
        <w:tc>
          <w:tcPr>
            <w:tcW w:type="dxa" w:w="3437"/>
          </w:tcPr>
          <w:p>
            <w:pPr>
              <w:bidi w:val="1"/>
            </w:pPr>
            <w:r>
              <w:rPr>
                <w:sz w:val="18"/>
              </w:rPr>
            </w:r>
            <w:r>
              <w:rPr>
                <w:rFonts w:ascii="Vazirmatn" w:hAnsi="Vazirmatn"/>
                <w:b/>
                <w:sz w:val="18"/>
              </w:rPr>
              <w:t>HDV</w:t>
            </w:r>
          </w:p>
        </w:tc>
        <w:tc>
          <w:tcPr>
            <w:tcW w:type="dxa" w:w="3437"/>
          </w:tcPr>
          <w:p>
            <w:pPr>
              <w:bidi w:val="1"/>
            </w:pPr>
            <w:r>
              <w:rPr>
                <w:sz w:val="18"/>
              </w:rPr>
            </w:r>
            <w:r>
              <w:rPr>
                <w:rFonts w:ascii="Vazirmatn" w:hAnsi="Vazirmatn"/>
                <w:b/>
                <w:sz w:val="18"/>
              </w:rPr>
              <w:t>انگلِ انگل.</w:t>
            </w:r>
            <w:r>
              <w:rPr>
                <w:rFonts w:ascii="Vazirmatn" w:hAnsi="Vazirmatn"/>
                <w:sz w:val="18"/>
              </w:rPr>
              <w:t xml:space="preserve"> تنها با </w:t>
            </w:r>
            <w:r>
              <w:rPr>
                <w:rFonts w:ascii="Vazirmatn" w:hAnsi="Vazirmatn"/>
                <w:b/>
                <w:sz w:val="18"/>
              </w:rPr>
              <w:t>کلید HBV (HBsAg)</w:t>
            </w:r>
            <w:r>
              <w:rPr>
                <w:rFonts w:ascii="Vazirmatn" w:hAnsi="Vazirmatn"/>
                <w:sz w:val="18"/>
              </w:rPr>
              <w:t xml:space="preserve"> وارد می‌شود.</w:t>
            </w:r>
          </w:p>
        </w:tc>
        <w:tc>
          <w:tcPr>
            <w:tcW w:type="dxa" w:w="3437"/>
          </w:tcPr>
          <w:p>
            <w:pPr>
              <w:bidi w:val="1"/>
            </w:pPr>
            <w:r>
              <w:rPr>
                <w:sz w:val="18"/>
              </w:rPr>
            </w:r>
            <w:r>
              <w:rPr>
                <w:rFonts w:ascii="Vazirmatn" w:hAnsi="Vazirmatn"/>
                <w:sz w:val="18"/>
              </w:rPr>
              <w:t xml:space="preserve">فقط در مریض HBV. </w:t>
            </w:r>
            <w:r>
              <w:rPr>
                <w:rFonts w:ascii="Vazirmatn" w:hAnsi="Vazirmatn"/>
                <w:b/>
                <w:sz w:val="18"/>
              </w:rPr>
              <w:t>شدیدترین</w:t>
            </w:r>
            <w:r>
              <w:rPr>
                <w:rFonts w:ascii="Vazirmatn" w:hAnsi="Vazirmatn"/>
                <w:sz w:val="18"/>
              </w:rPr>
              <w:t xml:space="preserve"> هپاتیت مزمن.</w:t>
            </w:r>
          </w:p>
        </w:tc>
      </w:tr>
    </w:tbl>
    <w:p>
      <w:pPr>
        <w:bidi w:val="1"/>
      </w:pPr>
      <w:r>
        <w:rPr>
          <w:rFonts w:ascii="Vazirmatn" w:hAnsi="Vazirmatn"/>
        </w:rPr>
        <w:t xml:space="preserve">⚗️ </w:t>
      </w:r>
      <w:r>
        <w:rPr>
          <w:rFonts w:ascii="Vazirmatn" w:hAnsi="Vazirmatn"/>
          <w:b/>
        </w:rPr>
        <w:t>فرمول فصل:</w:t>
      </w:r>
    </w:p>
    <w:p>
      <w:pPr>
        <w:bidi w:val="1"/>
      </w:pPr>
      <w:r>
        <w:rPr>
          <w:rFonts w:ascii="Vazirmatn" w:hAnsi="Vazirmatn"/>
        </w:rPr>
        <w:t>سرنوشت هپاتیت = نوع ویروس (می‌رود یا می‌ماند؟) × شدت پاسخ ایمنی (چقدر در می‌شکند؟) × زمینهٔ میزبان (حاملگی، سن هنگام انتان، سیروز، ایمونوسپرس)</w:t>
      </w:r>
    </w:p>
    <w:p>
      <w:pPr>
        <w:ind w:right="283" w:left="283"/>
        <w:bidi w:val="1"/>
      </w:pPr>
      <w:r>
        <w:rPr>
          <w:rFonts w:ascii="Vazirmatn" w:hAnsi="Vazirmatn"/>
          <w:color w:val="0F2744"/>
        </w:rPr>
        <w:t xml:space="preserve">💡 </w:t>
      </w:r>
      <w:r>
        <w:rPr>
          <w:rFonts w:ascii="Vazirmatn" w:hAnsi="Vazirmatn"/>
          <w:b/>
          <w:color w:val="0F2744"/>
        </w:rPr>
        <w:t>Memory Jogger — حروف صدادار روده‌ای‌اند:</w:t>
      </w:r>
      <w:r>
        <w:rPr>
          <w:rFonts w:ascii="Vazirmatn" w:hAnsi="Vazirmatn"/>
          <w:color w:val="0F2744"/>
        </w:rPr>
        <w:t xml:space="preserve"> </w:t>
      </w:r>
      <w:r>
        <w:rPr>
          <w:rFonts w:ascii="Vazirmatn" w:hAnsi="Vazirmatn"/>
          <w:b/>
          <w:color w:val="0F2744"/>
        </w:rPr>
        <w:t>A</w:t>
      </w:r>
      <w:r>
        <w:rPr>
          <w:rFonts w:ascii="Vazirmatn" w:hAnsi="Vazirmatn"/>
          <w:color w:val="0F2744"/>
        </w:rPr>
        <w:t xml:space="preserve"> و </w:t>
      </w:r>
      <w:r>
        <w:rPr>
          <w:rFonts w:ascii="Vazirmatn" w:hAnsi="Vazirmatn"/>
          <w:b/>
          <w:color w:val="0F2744"/>
        </w:rPr>
        <w:t>E</w:t>
      </w:r>
      <w:r>
        <w:rPr>
          <w:rFonts w:ascii="Vazirmatn" w:hAnsi="Vazirmatn"/>
          <w:color w:val="0F2744"/>
        </w:rPr>
        <w:t xml:space="preserve"> (Vowels ← Bowels) از راه روده می‌آیند و می‌روند. </w:t>
      </w:r>
      <w:r>
        <w:rPr>
          <w:rFonts w:ascii="Vazirmatn" w:hAnsi="Vazirmatn"/>
          <w:b/>
          <w:color w:val="0F2744"/>
        </w:rPr>
        <w:t>B، C، D</w:t>
      </w:r>
      <w:r>
        <w:rPr>
          <w:rFonts w:ascii="Vazirmatn" w:hAnsi="Vazirmatn"/>
          <w:color w:val="0F2744"/>
        </w:rPr>
        <w:t xml:space="preserve"> (حروف بی‌صدا) از راه </w:t>
      </w:r>
      <w:r>
        <w:rPr>
          <w:rFonts w:ascii="Vazirmatn" w:hAnsi="Vazirmatn"/>
          <w:b/>
          <w:color w:val="0F2744"/>
        </w:rPr>
        <w:t>خون و جنس</w:t>
      </w:r>
      <w:r>
        <w:rPr>
          <w:rFonts w:ascii="Vazirmatn" w:hAnsi="Vazirmatn"/>
          <w:color w:val="0F2744"/>
        </w:rPr>
        <w:t xml:space="preserve"> می‌آیند و </w:t>
      </w:r>
      <w:r>
        <w:rPr>
          <w:rFonts w:ascii="Vazirmatn" w:hAnsi="Vazirmatn"/>
          <w:b/>
          <w:color w:val="0F2744"/>
        </w:rPr>
        <w:t>می‌مانند</w:t>
      </w:r>
      <w:r>
        <w:rPr>
          <w:rFonts w:ascii="Vazirmatn" w:hAnsi="Vazirmatn"/>
          <w:color w:val="0F2744"/>
        </w:rPr>
        <w:t>.</w:t>
      </w:r>
    </w:p>
    <w:p>
      <w:pPr>
        <w:bidi w:val="1"/>
      </w:pPr>
      <w:r>
        <w:rPr>
          <w:rFonts w:ascii="Vazirmatn" w:hAnsi="Vazirmatn"/>
        </w:rPr>
        <w:t xml:space="preserve">حالا به احمد و فریبا برگرد. فریبا یک «دزد رهگذر» دارد، اما حاملگی پولیس او را </w:t>
      </w:r>
      <w:r>
        <w:rPr>
          <w:rFonts w:ascii="Vazirmatn" w:hAnsi="Vazirmatn"/>
          <w:b/>
        </w:rPr>
        <w:t>بیش از حد خشن</w:t>
      </w:r>
      <w:r>
        <w:rPr>
          <w:rFonts w:ascii="Vazirmatn" w:hAnsi="Vazirmatn"/>
        </w:rPr>
        <w:t xml:space="preserve"> کرده است. احمد یک «مستأجر با کلید کپی» دارد که بی‌صدا در خانه نشسته است. </w:t>
      </w:r>
      <w:r>
        <w:rPr>
          <w:rFonts w:ascii="Vazirmatn" w:hAnsi="Vazirmatn"/>
          <w:b/>
        </w:rPr>
        <w:t>دو ویروس، دو داستان.</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هپاتیت ویروسی</w:t>
      </w:r>
      <w:r>
        <w:rPr>
          <w:rFonts w:ascii="Vazirmatn" w:hAnsi="Vazirmatn"/>
        </w:rPr>
        <w:t xml:space="preserve"> = التهاب کبد ناشی از ویروس‌های </w:t>
      </w:r>
      <w:r>
        <w:rPr>
          <w:rFonts w:ascii="Vazirmatn" w:hAnsi="Vazirmatn"/>
          <w:b/>
        </w:rPr>
        <w:t>کبددوست (Hepatotropic)</w:t>
      </w:r>
      <w:r>
        <w:rPr>
          <w:rFonts w:ascii="Vazirmatn" w:hAnsi="Vazirmatn"/>
        </w:rPr>
        <w:t xml:space="preserve"> A تا E.</w:t>
      </w:r>
    </w:p>
    <w:p>
      <w:pPr>
        <w:ind w:right="340"/>
        <w:bidi w:val="1"/>
      </w:pPr>
      <w:r>
        <w:rPr>
          <w:color w:val="136F73"/>
        </w:rPr>
        <w:t xml:space="preserve">● </w:t>
      </w:r>
      <w:r>
        <w:rPr>
          <w:rFonts w:ascii="Vazirmatn" w:hAnsi="Vazirmatn"/>
          <w:b/>
        </w:rPr>
        <w:t>حاد:</w:t>
      </w:r>
      <w:r>
        <w:rPr>
          <w:rFonts w:ascii="Vazirmatn" w:hAnsi="Vazirmatn"/>
        </w:rPr>
        <w:t xml:space="preserve"> کمتر از </w:t>
      </w:r>
      <w:r>
        <w:rPr>
          <w:rFonts w:ascii="Vazirmatn" w:hAnsi="Vazirmatn"/>
          <w:b/>
        </w:rPr>
        <w:t>۶ ماه</w:t>
      </w:r>
      <w:r>
        <w:rPr>
          <w:rFonts w:ascii="Vazirmatn" w:hAnsi="Vazirmatn"/>
        </w:rPr>
        <w:t>.</w:t>
      </w:r>
    </w:p>
    <w:p>
      <w:pPr>
        <w:ind w:right="340"/>
        <w:bidi w:val="1"/>
      </w:pPr>
      <w:r>
        <w:rPr>
          <w:color w:val="136F73"/>
        </w:rPr>
        <w:t xml:space="preserve">● </w:t>
      </w:r>
      <w:r>
        <w:rPr>
          <w:rFonts w:ascii="Vazirmatn" w:hAnsi="Vazirmatn"/>
          <w:b/>
        </w:rPr>
        <w:t>مزمن:</w:t>
      </w:r>
      <w:r>
        <w:rPr>
          <w:rFonts w:ascii="Vazirmatn" w:hAnsi="Vazirmatn"/>
        </w:rPr>
        <w:t xml:space="preserve"> ادامهٔ انتان بیش از </w:t>
      </w:r>
      <w:r>
        <w:rPr>
          <w:rFonts w:ascii="Vazirmatn" w:hAnsi="Vazirmatn"/>
          <w:b/>
        </w:rPr>
        <w:t>۶ ماه</w:t>
      </w:r>
      <w:r>
        <w:rPr>
          <w:rFonts w:ascii="Vazirmatn" w:hAnsi="Vazirmatn"/>
        </w:rPr>
        <w:t xml:space="preserve"> (مثلاً </w:t>
      </w:r>
      <w:r>
        <w:rPr>
          <w:rFonts w:ascii="Vazirmatn" w:hAnsi="Vazirmatn"/>
          <w:b/>
        </w:rPr>
        <w:t>HBsAg</w:t>
      </w:r>
      <w:r>
        <w:rPr>
          <w:rFonts w:ascii="Vazirmatn" w:hAnsi="Vazirmatn"/>
        </w:rPr>
        <w:t xml:space="preserve"> یا </w:t>
      </w:r>
      <w:r>
        <w:rPr>
          <w:rFonts w:ascii="Vazirmatn" w:hAnsi="Vazirmatn"/>
          <w:b/>
        </w:rPr>
        <w:t>HCV RNA</w:t>
      </w:r>
      <w:r>
        <w:rPr>
          <w:rFonts w:ascii="Vazirmatn" w:hAnsi="Vazirmatn"/>
        </w:rPr>
        <w:t xml:space="preserve"> مثبت پس از ۶ ماه).</w:t>
      </w:r>
    </w:p>
    <w:p>
      <w:pPr>
        <w:bidi w:val="1"/>
      </w:pPr>
      <w:r>
        <w:rPr>
          <w:rFonts w:ascii="Vazirmatn" w:hAnsi="Vazirmatn"/>
        </w:rPr>
        <w:t xml:space="preserve">(ویروس‌های دیگری مانند </w:t>
      </w:r>
      <w:r>
        <w:rPr>
          <w:rFonts w:ascii="Vazirmatn" w:hAnsi="Vazirmatn"/>
          <w:b/>
        </w:rPr>
        <w:t>HSV، CMV، EBV، VZV، تب زرد</w:t>
      </w:r>
      <w:r>
        <w:rPr>
          <w:rFonts w:ascii="Vazirmatn" w:hAnsi="Vazirmatn"/>
        </w:rPr>
        <w:t xml:space="preserve"> هم کبد را درگیر می‌کنند، اما کبد هدف اصلی آن‌ها نیست. </w:t>
      </w:r>
      <w:r>
        <w:rPr>
          <w:rFonts w:ascii="Vazirmatn" w:hAnsi="Vazirmatn"/>
          <w:b/>
        </w:rPr>
        <w:t>HSV</w:t>
      </w:r>
      <w:r>
        <w:rPr>
          <w:rFonts w:ascii="Vazirmatn" w:hAnsi="Vazirmatn"/>
        </w:rPr>
        <w:t xml:space="preserve"> در ALF در فصل ۳۱ آمد.)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ویژگی</w:t>
            </w:r>
          </w:p>
        </w:tc>
        <w:tc>
          <w:tcPr>
            <w:tcW w:type="dxa" w:w="1719"/>
            <w:shd w:val="clear" w:fill="136f73"/>
          </w:tcPr>
          <w:p>
            <w:pPr>
              <w:bidi w:val="1"/>
            </w:pPr>
            <w:r/>
            <w:r>
              <w:rPr>
                <w:b/>
                <w:color w:val="FFFFFF"/>
                <w:sz w:val="19"/>
              </w:rPr>
              <w:t>**HAV**</w:t>
            </w:r>
          </w:p>
        </w:tc>
        <w:tc>
          <w:tcPr>
            <w:tcW w:type="dxa" w:w="1719"/>
            <w:shd w:val="clear" w:fill="136f73"/>
          </w:tcPr>
          <w:p>
            <w:pPr>
              <w:bidi w:val="1"/>
            </w:pPr>
            <w:r/>
            <w:r>
              <w:rPr>
                <w:b/>
                <w:color w:val="FFFFFF"/>
                <w:sz w:val="19"/>
              </w:rPr>
              <w:t>**HBV**</w:t>
            </w:r>
          </w:p>
        </w:tc>
        <w:tc>
          <w:tcPr>
            <w:tcW w:type="dxa" w:w="1719"/>
            <w:shd w:val="clear" w:fill="136f73"/>
          </w:tcPr>
          <w:p>
            <w:pPr>
              <w:bidi w:val="1"/>
            </w:pPr>
            <w:r/>
            <w:r>
              <w:rPr>
                <w:b/>
                <w:color w:val="FFFFFF"/>
                <w:sz w:val="19"/>
              </w:rPr>
              <w:t>**HCV**</w:t>
            </w:r>
          </w:p>
        </w:tc>
        <w:tc>
          <w:tcPr>
            <w:tcW w:type="dxa" w:w="1719"/>
            <w:shd w:val="clear" w:fill="136f73"/>
          </w:tcPr>
          <w:p>
            <w:pPr>
              <w:bidi w:val="1"/>
            </w:pPr>
            <w:r/>
            <w:r>
              <w:rPr>
                <w:b/>
                <w:color w:val="FFFFFF"/>
                <w:sz w:val="19"/>
              </w:rPr>
              <w:t>**HDV**</w:t>
            </w:r>
          </w:p>
        </w:tc>
        <w:tc>
          <w:tcPr>
            <w:tcW w:type="dxa" w:w="1719"/>
            <w:shd w:val="clear" w:fill="136f73"/>
          </w:tcPr>
          <w:p>
            <w:pPr>
              <w:bidi w:val="1"/>
            </w:pPr>
            <w:r/>
            <w:r>
              <w:rPr>
                <w:b/>
                <w:color w:val="FFFFFF"/>
                <w:sz w:val="19"/>
              </w:rPr>
              <w:t>**HEV**</w:t>
            </w:r>
          </w:p>
        </w:tc>
      </w:tr>
      <w:tr>
        <w:tc>
          <w:tcPr>
            <w:tcW w:type="dxa" w:w="1719"/>
          </w:tcPr>
          <w:p>
            <w:pPr>
              <w:bidi w:val="1"/>
            </w:pPr>
            <w:r>
              <w:rPr>
                <w:sz w:val="18"/>
              </w:rPr>
            </w:r>
            <w:r>
              <w:rPr>
                <w:rFonts w:ascii="Vazirmatn" w:hAnsi="Vazirmatn"/>
                <w:b/>
                <w:sz w:val="18"/>
              </w:rPr>
              <w:t>انتقال</w:t>
            </w:r>
          </w:p>
        </w:tc>
        <w:tc>
          <w:tcPr>
            <w:tcW w:type="dxa" w:w="1719"/>
          </w:tcPr>
          <w:p>
            <w:pPr>
              <w:bidi w:val="1"/>
            </w:pPr>
            <w:r>
              <w:rPr>
                <w:sz w:val="18"/>
              </w:rPr>
            </w:r>
            <w:r>
              <w:rPr>
                <w:rFonts w:ascii="Vazirmatn" w:hAnsi="Vazirmatn"/>
                <w:sz w:val="18"/>
              </w:rPr>
              <w:t>دهانی-مقعدی</w:t>
            </w:r>
          </w:p>
        </w:tc>
        <w:tc>
          <w:tcPr>
            <w:tcW w:type="dxa" w:w="1719"/>
          </w:tcPr>
          <w:p>
            <w:pPr>
              <w:bidi w:val="1"/>
            </w:pPr>
            <w:r>
              <w:rPr>
                <w:sz w:val="18"/>
              </w:rPr>
            </w:r>
            <w:r>
              <w:rPr>
                <w:rFonts w:ascii="Vazirmatn" w:hAnsi="Vazirmatn"/>
                <w:sz w:val="18"/>
              </w:rPr>
              <w:t xml:space="preserve">خون، جنسی، </w:t>
            </w:r>
            <w:r>
              <w:rPr>
                <w:rFonts w:ascii="Vazirmatn" w:hAnsi="Vazirmatn"/>
                <w:b/>
                <w:sz w:val="18"/>
              </w:rPr>
              <w:t>مادر به طفل</w:t>
            </w:r>
          </w:p>
        </w:tc>
        <w:tc>
          <w:tcPr>
            <w:tcW w:type="dxa" w:w="1719"/>
          </w:tcPr>
          <w:p>
            <w:pPr>
              <w:bidi w:val="1"/>
            </w:pPr>
            <w:r>
              <w:rPr>
                <w:sz w:val="18"/>
              </w:rPr>
            </w:r>
            <w:r>
              <w:rPr>
                <w:rFonts w:ascii="Vazirmatn" w:hAnsi="Vazirmatn"/>
                <w:b/>
                <w:sz w:val="18"/>
              </w:rPr>
              <w:t>خون</w:t>
            </w:r>
            <w:r>
              <w:rPr>
                <w:rFonts w:ascii="Vazirmatn" w:hAnsi="Vazirmatn"/>
                <w:sz w:val="18"/>
              </w:rPr>
              <w:t xml:space="preserve"> (جنسی کم)</w:t>
            </w:r>
          </w:p>
        </w:tc>
        <w:tc>
          <w:tcPr>
            <w:tcW w:type="dxa" w:w="1719"/>
          </w:tcPr>
          <w:p>
            <w:pPr>
              <w:bidi w:val="1"/>
            </w:pPr>
            <w:r>
              <w:rPr>
                <w:sz w:val="18"/>
              </w:rPr>
            </w:r>
            <w:r>
              <w:rPr>
                <w:rFonts w:ascii="Vazirmatn" w:hAnsi="Vazirmatn"/>
                <w:sz w:val="18"/>
              </w:rPr>
              <w:t>خون، جنسی</w:t>
            </w:r>
          </w:p>
        </w:tc>
        <w:tc>
          <w:tcPr>
            <w:tcW w:type="dxa" w:w="1719"/>
          </w:tcPr>
          <w:p>
            <w:pPr>
              <w:bidi w:val="1"/>
            </w:pPr>
            <w:r>
              <w:rPr>
                <w:sz w:val="18"/>
              </w:rPr>
            </w:r>
            <w:r>
              <w:rPr>
                <w:rFonts w:ascii="Vazirmatn" w:hAnsi="Vazirmatn"/>
                <w:b/>
                <w:sz w:val="18"/>
              </w:rPr>
              <w:t>دهانی-مقعدی (آب آلوده)</w:t>
            </w:r>
          </w:p>
        </w:tc>
      </w:tr>
      <w:tr>
        <w:tc>
          <w:tcPr>
            <w:tcW w:type="dxa" w:w="1719"/>
          </w:tcPr>
          <w:p>
            <w:pPr>
              <w:bidi w:val="1"/>
            </w:pPr>
            <w:r>
              <w:rPr>
                <w:sz w:val="18"/>
              </w:rPr>
            </w:r>
            <w:r>
              <w:rPr>
                <w:rFonts w:ascii="Vazirmatn" w:hAnsi="Vazirmatn"/>
                <w:b/>
                <w:sz w:val="18"/>
              </w:rPr>
              <w:t>دورهٔ کمون</w:t>
            </w:r>
            <w:r>
              <w:rPr>
                <w:rFonts w:ascii="Vazirmatn" w:hAnsi="Vazirmatn"/>
                <w:sz w:val="18"/>
              </w:rPr>
              <w:t xml:space="preserve"> (CDC)</w:t>
            </w:r>
          </w:p>
        </w:tc>
        <w:tc>
          <w:tcPr>
            <w:tcW w:type="dxa" w:w="1719"/>
          </w:tcPr>
          <w:p>
            <w:pPr>
              <w:bidi w:val="1"/>
            </w:pPr>
            <w:r>
              <w:rPr>
                <w:sz w:val="18"/>
              </w:rPr>
            </w:r>
            <w:r>
              <w:rPr>
                <w:rFonts w:ascii="Vazirmatn" w:hAnsi="Vazirmatn"/>
                <w:sz w:val="18"/>
              </w:rPr>
              <w:t>۱۵–۵۰ روز (اوسط ۲۸)</w:t>
            </w:r>
          </w:p>
        </w:tc>
        <w:tc>
          <w:tcPr>
            <w:tcW w:type="dxa" w:w="1719"/>
          </w:tcPr>
          <w:p>
            <w:pPr>
              <w:bidi w:val="1"/>
            </w:pPr>
            <w:r>
              <w:rPr>
                <w:sz w:val="18"/>
              </w:rPr>
            </w:r>
            <w:r>
              <w:rPr>
                <w:rFonts w:ascii="Vazirmatn" w:hAnsi="Vazirmatn"/>
                <w:sz w:val="18"/>
              </w:rPr>
              <w:t>۶۰–۱۵۰ روز (اوسط ۹۰)</w:t>
            </w:r>
          </w:p>
        </w:tc>
        <w:tc>
          <w:tcPr>
            <w:tcW w:type="dxa" w:w="1719"/>
          </w:tcPr>
          <w:p>
            <w:pPr>
              <w:bidi w:val="1"/>
            </w:pPr>
            <w:r>
              <w:rPr>
                <w:sz w:val="18"/>
              </w:rPr>
            </w:r>
            <w:r>
              <w:rPr>
                <w:rFonts w:ascii="Vazirmatn" w:hAnsi="Vazirmatn"/>
                <w:sz w:val="18"/>
              </w:rPr>
              <w:t>۱۴–۱۸۲ روز</w:t>
            </w:r>
          </w:p>
        </w:tc>
        <w:tc>
          <w:tcPr>
            <w:tcW w:type="dxa" w:w="1719"/>
          </w:tcPr>
          <w:p>
            <w:pPr>
              <w:bidi w:val="1"/>
            </w:pPr>
            <w:r>
              <w:rPr>
                <w:sz w:val="18"/>
              </w:rPr>
            </w:r>
            <w:r>
              <w:rPr>
                <w:rFonts w:ascii="Vazirmatn" w:hAnsi="Vazirmatn"/>
                <w:sz w:val="18"/>
              </w:rPr>
              <w:t>مانند HBV</w:t>
            </w:r>
          </w:p>
        </w:tc>
        <w:tc>
          <w:tcPr>
            <w:tcW w:type="dxa" w:w="1719"/>
          </w:tcPr>
          <w:p>
            <w:pPr>
              <w:bidi w:val="1"/>
            </w:pPr>
            <w:r>
              <w:rPr>
                <w:sz w:val="18"/>
              </w:rPr>
            </w:r>
            <w:r>
              <w:rPr>
                <w:rFonts w:ascii="Vazirmatn" w:hAnsi="Vazirmatn"/>
                <w:i/>
                <w:sz w:val="18"/>
              </w:rPr>
              <w:t>(در منابع بررسی‌شده تأیید نشد)</w:t>
            </w:r>
          </w:p>
        </w:tc>
      </w:tr>
      <w:tr>
        <w:tc>
          <w:tcPr>
            <w:tcW w:type="dxa" w:w="1719"/>
          </w:tcPr>
          <w:p>
            <w:pPr>
              <w:bidi w:val="1"/>
            </w:pPr>
            <w:r>
              <w:rPr>
                <w:sz w:val="18"/>
              </w:rPr>
            </w:r>
            <w:r>
              <w:rPr>
                <w:rFonts w:ascii="Vazirmatn" w:hAnsi="Vazirmatn"/>
                <w:b/>
                <w:sz w:val="18"/>
              </w:rPr>
              <w:t>مزمن شدن</w:t>
            </w:r>
          </w:p>
        </w:tc>
        <w:tc>
          <w:tcPr>
            <w:tcW w:type="dxa" w:w="1719"/>
          </w:tcPr>
          <w:p>
            <w:pPr>
              <w:bidi w:val="1"/>
            </w:pPr>
            <w:r>
              <w:rPr>
                <w:sz w:val="18"/>
              </w:rPr>
            </w:r>
            <w:r>
              <w:rPr>
                <w:rFonts w:ascii="Vazirmatn" w:hAnsi="Vazirmatn"/>
                <w:b/>
                <w:sz w:val="18"/>
              </w:rPr>
              <w:t>هرگز</w:t>
            </w:r>
          </w:p>
        </w:tc>
        <w:tc>
          <w:tcPr>
            <w:tcW w:type="dxa" w:w="1719"/>
          </w:tcPr>
          <w:p>
            <w:pPr>
              <w:bidi w:val="1"/>
            </w:pPr>
            <w:r>
              <w:rPr>
                <w:sz w:val="18"/>
              </w:rPr>
            </w:r>
            <w:r>
              <w:rPr>
                <w:rFonts w:ascii="Vazirmatn" w:hAnsi="Vazirmatn"/>
                <w:b/>
                <w:sz w:val="18"/>
              </w:rPr>
              <w:t>نوزاد حدود ۹۰٪؛ طفل ۱–۵ ساله حدود ۳۰٪؛ بزرگسال حدود ۵٪ یا کمتر</w:t>
            </w:r>
            <w:r>
              <w:rPr>
                <w:rFonts w:ascii="Vazirmatn" w:hAnsi="Vazirmatn"/>
                <w:sz w:val="18"/>
              </w:rPr>
              <w:t xml:space="preserve"> (CDC)</w:t>
            </w:r>
          </w:p>
        </w:tc>
        <w:tc>
          <w:tcPr>
            <w:tcW w:type="dxa" w:w="1719"/>
          </w:tcPr>
          <w:p>
            <w:pPr>
              <w:bidi w:val="1"/>
            </w:pPr>
            <w:r>
              <w:rPr>
                <w:sz w:val="18"/>
              </w:rPr>
            </w:r>
            <w:r>
              <w:rPr>
                <w:rFonts w:ascii="Vazirmatn" w:hAnsi="Vazirmatn"/>
                <w:b/>
                <w:sz w:val="18"/>
              </w:rPr>
              <w:t>حدود ۷۰٪ (۵۵–۸۵٪)</w:t>
            </w:r>
            <w:r>
              <w:rPr>
                <w:rFonts w:ascii="Vazirmatn" w:hAnsi="Vazirmatn"/>
                <w:sz w:val="18"/>
              </w:rPr>
              <w:t xml:space="preserve"> (WHO)</w:t>
            </w:r>
          </w:p>
        </w:tc>
        <w:tc>
          <w:tcPr>
            <w:tcW w:type="dxa" w:w="1719"/>
          </w:tcPr>
          <w:p>
            <w:pPr>
              <w:bidi w:val="1"/>
            </w:pPr>
            <w:r>
              <w:rPr>
                <w:sz w:val="18"/>
              </w:rPr>
            </w:r>
            <w:r>
              <w:rPr>
                <w:rFonts w:ascii="Vazirmatn" w:hAnsi="Vazirmatn"/>
                <w:sz w:val="18"/>
              </w:rPr>
              <w:t>Superinfection: اکثراً مزمن</w:t>
            </w:r>
          </w:p>
        </w:tc>
        <w:tc>
          <w:tcPr>
            <w:tcW w:type="dxa" w:w="1719"/>
          </w:tcPr>
          <w:p>
            <w:pPr>
              <w:bidi w:val="1"/>
            </w:pPr>
            <w:r>
              <w:rPr>
                <w:sz w:val="18"/>
              </w:rPr>
            </w:r>
            <w:r>
              <w:rPr>
                <w:rFonts w:ascii="Vazirmatn" w:hAnsi="Vazirmatn"/>
                <w:sz w:val="18"/>
              </w:rPr>
              <w:t>فقط در ایمونوسپرس (</w:t>
            </w:r>
            <w:r>
              <w:rPr>
                <w:rFonts w:ascii="Vazirmatn" w:hAnsi="Vazirmatn"/>
                <w:b/>
                <w:sz w:val="18"/>
              </w:rPr>
              <w:t>Genotype 3 و 4</w:t>
            </w:r>
            <w:r>
              <w:rPr>
                <w:rFonts w:ascii="Vazirmatn" w:hAnsi="Vazirmatn"/>
                <w:sz w:val="18"/>
              </w:rPr>
              <w:t>؛ Genotype 1 و 2 مزمن گزارش نشده — EASL)</w:t>
            </w:r>
          </w:p>
        </w:tc>
      </w:tr>
      <w:tr>
        <w:tc>
          <w:tcPr>
            <w:tcW w:type="dxa" w:w="1719"/>
          </w:tcPr>
          <w:p>
            <w:pPr>
              <w:bidi w:val="1"/>
            </w:pPr>
            <w:r>
              <w:rPr>
                <w:sz w:val="18"/>
              </w:rPr>
            </w:r>
            <w:r>
              <w:rPr>
                <w:rFonts w:ascii="Vazirmatn" w:hAnsi="Vazirmatn"/>
                <w:b/>
                <w:sz w:val="18"/>
              </w:rPr>
              <w:t>ALF</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نادر، اما مهم</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خطر بیشتر از HBV تنها</w:t>
            </w:r>
          </w:p>
        </w:tc>
        <w:tc>
          <w:tcPr>
            <w:tcW w:type="dxa" w:w="1719"/>
          </w:tcPr>
          <w:p>
            <w:pPr>
              <w:bidi w:val="1"/>
            </w:pPr>
            <w:r>
              <w:rPr>
                <w:sz w:val="18"/>
              </w:rPr>
            </w:r>
            <w:r>
              <w:rPr>
                <w:rFonts w:ascii="Vazirmatn" w:hAnsi="Vazirmatn"/>
                <w:sz w:val="18"/>
              </w:rPr>
              <w:t xml:space="preserve">⚠️ </w:t>
            </w:r>
            <w:r>
              <w:rPr>
                <w:rFonts w:ascii="Vazirmatn" w:hAnsi="Vazirmatn"/>
                <w:b/>
                <w:sz w:val="18"/>
              </w:rPr>
              <w:t>حاملگی: مرگ‌ومیر حدود ۲۵٪</w:t>
            </w:r>
            <w:r>
              <w:rPr>
                <w:rFonts w:ascii="Vazirmatn" w:hAnsi="Vazirmatn"/>
                <w:sz w:val="18"/>
              </w:rPr>
              <w:t xml:space="preserve"> (EASL 2018)</w:t>
            </w:r>
          </w:p>
        </w:tc>
      </w:tr>
      <w:tr>
        <w:tc>
          <w:tcPr>
            <w:tcW w:type="dxa" w:w="1719"/>
          </w:tcPr>
          <w:p>
            <w:pPr>
              <w:bidi w:val="1"/>
            </w:pPr>
            <w:r>
              <w:rPr>
                <w:sz w:val="18"/>
              </w:rPr>
            </w:r>
            <w:r>
              <w:rPr>
                <w:rFonts w:ascii="Vazirmatn" w:hAnsi="Vazirmatn"/>
                <w:b/>
                <w:sz w:val="18"/>
              </w:rPr>
              <w:t>واکسین</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sz w:val="18"/>
              </w:rPr>
              <w:t>نه</w:t>
            </w:r>
          </w:p>
        </w:tc>
        <w:tc>
          <w:tcPr>
            <w:tcW w:type="dxa" w:w="1719"/>
          </w:tcPr>
          <w:p>
            <w:pPr>
              <w:bidi w:val="1"/>
            </w:pPr>
            <w:r>
              <w:rPr>
                <w:sz w:val="18"/>
              </w:rPr>
            </w:r>
            <w:r>
              <w:rPr>
                <w:rFonts w:ascii="Vazirmatn" w:hAnsi="Vazirmatn"/>
                <w:b/>
                <w:sz w:val="18"/>
              </w:rPr>
              <w:t>واکسین HBV هم محافظت می‌کند</w:t>
            </w:r>
          </w:p>
        </w:tc>
        <w:tc>
          <w:tcPr>
            <w:tcW w:type="dxa" w:w="1719"/>
          </w:tcPr>
          <w:p>
            <w:pPr>
              <w:bidi w:val="1"/>
            </w:pPr>
            <w:r>
              <w:rPr>
                <w:sz w:val="18"/>
              </w:rPr>
            </w:r>
            <w:r>
              <w:rPr>
                <w:rFonts w:ascii="Vazirmatn" w:hAnsi="Vazirmatn"/>
                <w:sz w:val="18"/>
              </w:rPr>
              <w:t>در افغانستان در دسترس نیست</w:t>
            </w:r>
          </w:p>
        </w:tc>
      </w:tr>
      <w:tr>
        <w:tc>
          <w:tcPr>
            <w:tcW w:type="dxa" w:w="1719"/>
          </w:tcPr>
          <w:p>
            <w:pPr>
              <w:bidi w:val="1"/>
            </w:pPr>
            <w:r>
              <w:rPr>
                <w:sz w:val="18"/>
              </w:rPr>
            </w:r>
            <w:r>
              <w:rPr>
                <w:rFonts w:ascii="Vazirmatn" w:hAnsi="Vazirmatn"/>
                <w:b/>
                <w:sz w:val="18"/>
              </w:rPr>
              <w:t>تداوی مزمن</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Tenofovir/Entecavir</w:t>
            </w:r>
            <w:r>
              <w:rPr>
                <w:rFonts w:ascii="Vazirmatn" w:hAnsi="Vazirmatn"/>
                <w:sz w:val="18"/>
              </w:rPr>
              <w:t xml:space="preserve"> (کنترول)</w:t>
            </w:r>
          </w:p>
        </w:tc>
        <w:tc>
          <w:tcPr>
            <w:tcW w:type="dxa" w:w="1719"/>
          </w:tcPr>
          <w:p>
            <w:pPr>
              <w:bidi w:val="1"/>
            </w:pPr>
            <w:r>
              <w:rPr>
                <w:sz w:val="18"/>
              </w:rPr>
            </w:r>
            <w:r>
              <w:rPr>
                <w:rFonts w:ascii="Vazirmatn" w:hAnsi="Vazirmatn"/>
                <w:b/>
                <w:sz w:val="18"/>
              </w:rPr>
              <w:t>DAA</w:t>
            </w:r>
            <w:r>
              <w:rPr>
                <w:rFonts w:ascii="Vazirmatn" w:hAnsi="Vazirmatn"/>
                <w:sz w:val="18"/>
              </w:rPr>
              <w:t xml:space="preserve"> (</w:t>
            </w:r>
            <w:r>
              <w:rPr>
                <w:rFonts w:ascii="Vazirmatn" w:hAnsi="Vazirmatn"/>
                <w:b/>
                <w:sz w:val="18"/>
              </w:rPr>
              <w:t>شفا</w:t>
            </w:r>
            <w:r>
              <w:rPr>
                <w:rFonts w:ascii="Vazirmatn" w:hAnsi="Vazirmatn"/>
                <w:sz w:val="18"/>
              </w:rPr>
              <w:t xml:space="preserve"> — SVR12 اکثراً بیش از ۹۰٪؛ ACP 2020)</w:t>
            </w:r>
          </w:p>
        </w:tc>
        <w:tc>
          <w:tcPr>
            <w:tcW w:type="dxa" w:w="1719"/>
          </w:tcPr>
          <w:p>
            <w:pPr>
              <w:bidi w:val="1"/>
            </w:pPr>
            <w:r>
              <w:rPr>
                <w:sz w:val="18"/>
              </w:rPr>
            </w:r>
            <w:r>
              <w:rPr>
                <w:rFonts w:ascii="Vazirmatn" w:hAnsi="Vazirmatn"/>
                <w:b/>
                <w:sz w:val="18"/>
              </w:rPr>
              <w:t>Bulevirtide</w:t>
            </w:r>
            <w:r>
              <w:rPr>
                <w:rFonts w:ascii="Vazirmatn" w:hAnsi="Vazirmatn"/>
                <w:sz w:val="18"/>
              </w:rPr>
              <w:t>، Peg-IFN</w:t>
            </w:r>
          </w:p>
        </w:tc>
        <w:tc>
          <w:tcPr>
            <w:tcW w:type="dxa" w:w="1719"/>
          </w:tcPr>
          <w:p>
            <w:pPr>
              <w:bidi w:val="1"/>
            </w:pPr>
            <w:r>
              <w:rPr>
                <w:sz w:val="18"/>
              </w:rPr>
            </w:r>
            <w:r>
              <w:rPr>
                <w:rFonts w:ascii="Vazirmatn" w:hAnsi="Vazirmatn"/>
                <w:sz w:val="18"/>
              </w:rPr>
              <w:t>کاهش ایمونوسپرشن ± Ribavirin</w:t>
            </w:r>
          </w:p>
        </w:tc>
      </w:tr>
    </w:tbl>
    <w:p>
      <w:pPr>
        <w:ind w:right="283" w:left="283"/>
        <w:bidi w:val="1"/>
      </w:pPr>
      <w:r>
        <w:rPr>
          <w:rFonts w:ascii="Vazirmatn" w:hAnsi="Vazirmatn"/>
          <w:color w:val="0F2744"/>
        </w:rPr>
        <w:t xml:space="preserve">💡 </w:t>
      </w:r>
      <w:r>
        <w:rPr>
          <w:rFonts w:ascii="Vazirmatn" w:hAnsi="Vazirmatn"/>
          <w:b/>
          <w:color w:val="0F2744"/>
        </w:rPr>
        <w:t>چرا سن هنگام انتان HBV این‌قدر مهم است؟</w:t>
      </w:r>
      <w:r>
        <w:rPr>
          <w:rFonts w:ascii="Vazirmatn" w:hAnsi="Vazirmatn"/>
          <w:color w:val="0F2744"/>
        </w:rPr>
        <w:t xml:space="preserve"> چون سیستم ایمنی نوزاد هنوز «پولیس آموزش‌ندیده» است. HBsAg را «خودی» می‌شمارد و با آن </w:t>
      </w:r>
      <w:r>
        <w:rPr>
          <w:rFonts w:ascii="Vazirmatn" w:hAnsi="Vazirmatn"/>
          <w:b/>
          <w:color w:val="0F2744"/>
        </w:rPr>
        <w:t>تحمل (Tolerance)</w:t>
      </w:r>
      <w:r>
        <w:rPr>
          <w:rFonts w:ascii="Vazirmatn" w:hAnsi="Vazirmatn"/>
          <w:color w:val="0F2744"/>
        </w:rPr>
        <w:t xml:space="preserve"> پیدا می‌کند. پس ویروس بی‌مزاحم می‌ماند. پولیس بزرگسال ویروس را می‌شناسد و بیرون می‌کند. </w:t>
      </w:r>
      <w:r>
        <w:rPr>
          <w:rFonts w:ascii="Vazirmatn" w:hAnsi="Vazirmatn"/>
          <w:b/>
          <w:color w:val="0F2744"/>
        </w:rPr>
        <w:t>به همین دلیل مهم‌ترین میدان جنگ HBV در افغانستان اتاق زایمان است</w:t>
      </w:r>
      <w:r>
        <w:rPr>
          <w:rFonts w:ascii="Vazirmatn" w:hAnsi="Vazirmatn"/>
          <w:color w:val="0F2744"/>
        </w:rPr>
        <w:t xml:space="preserve"> (دوز تولد واکسین — بخش ۱۰).</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هپاتیت حاد — هر ویروس، یک زنجیره</w:t>
      </w:r>
    </w:p>
    <w:p>
      <w:pPr>
        <w:bidi w:val="1"/>
      </w:pPr>
      <w:r>
        <w:rPr>
          <w:rFonts w:ascii="Vazirmatn" w:hAnsi="Vazirmatn"/>
          <w:b/>
        </w:rPr>
        <w:t>چون</w:t>
      </w:r>
      <w:r>
        <w:rPr>
          <w:rFonts w:ascii="Vazirmatn" w:hAnsi="Vazirmatn"/>
        </w:rPr>
        <w:t xml:space="preserve"> ویروس‌ها خودشان کمتر حجره را می‌کشند، زنجیره این‌گونه است. هر قدم یک رویداد دارد:</w:t>
      </w:r>
    </w:p>
    <w:p>
      <w:pPr>
        <w:ind w:right="340"/>
        <w:bidi w:val="1"/>
      </w:pPr>
      <w:r>
        <w:rPr>
          <w:b/>
          <w:color w:val="136F73"/>
        </w:rPr>
        <w:t xml:space="preserve">1. </w:t>
      </w:r>
      <w:r>
        <w:rPr>
          <w:rFonts w:ascii="Vazirmatn" w:hAnsi="Vazirmatn"/>
          <w:b/>
        </w:rPr>
        <w:t>ویروس وارد حجرهٔ کبد می‌شود و تکثیر می‌کند.</w:t>
      </w:r>
      <w:r>
        <w:rPr>
          <w:rFonts w:ascii="Vazirmatn" w:hAnsi="Vazirmatn"/>
        </w:rPr>
        <w:t xml:space="preserve"> هنوز علامتی نیست (دورهٔ کمون).</w:t>
      </w:r>
    </w:p>
    <w:p>
      <w:pPr>
        <w:ind w:right="340"/>
        <w:bidi w:val="1"/>
      </w:pPr>
      <w:r>
        <w:rPr>
          <w:b/>
          <w:color w:val="136F73"/>
        </w:rPr>
        <w:t xml:space="preserve">2. </w:t>
      </w:r>
      <w:r>
        <w:rPr>
          <w:rFonts w:ascii="Vazirmatn" w:hAnsi="Vazirmatn"/>
          <w:b/>
        </w:rPr>
        <w:t>حجرهٔ آلوده پارچه‌های ویروس را روی سطح خود نمایش می‌دهد</w:t>
      </w:r>
      <w:r>
        <w:rPr>
          <w:rFonts w:ascii="Vazirmatn" w:hAnsi="Vazirmatn"/>
        </w:rPr>
        <w:t xml:space="preserve"> (از راه MHC).</w:t>
      </w:r>
    </w:p>
    <w:p>
      <w:pPr>
        <w:ind w:right="340"/>
        <w:bidi w:val="1"/>
      </w:pPr>
      <w:r>
        <w:rPr>
          <w:b/>
          <w:color w:val="136F73"/>
        </w:rPr>
        <w:t xml:space="preserve">3. </w:t>
      </w:r>
      <w:r>
        <w:rPr>
          <w:rFonts w:ascii="Vazirmatn" w:hAnsi="Vazirmatn"/>
          <w:b/>
        </w:rPr>
        <w:t>لمفوسیت‌های T سایتوتوکسیک (CD8) این «پرچم» را می‌بینند</w:t>
      </w:r>
      <w:r>
        <w:rPr>
          <w:rFonts w:ascii="Vazirmatn" w:hAnsi="Vazirmatn"/>
        </w:rPr>
        <w:t xml:space="preserve"> و حجره را می‌کشند.</w:t>
      </w:r>
    </w:p>
    <w:p>
      <w:pPr>
        <w:ind w:right="340"/>
        <w:bidi w:val="1"/>
      </w:pPr>
      <w:r>
        <w:rPr>
          <w:b/>
          <w:color w:val="136F73"/>
        </w:rPr>
        <w:t xml:space="preserve">4. </w:t>
      </w:r>
      <w:r>
        <w:rPr>
          <w:rFonts w:ascii="Vazirmatn" w:hAnsi="Vazirmatn"/>
          <w:b/>
        </w:rPr>
        <w:t>آنزایم‌های داخل حجره به خون می‌ریزند</w:t>
      </w:r>
      <w:r>
        <w:rPr>
          <w:rFonts w:ascii="Vazirmatn" w:hAnsi="Vazirmatn"/>
        </w:rPr>
        <w:t xml:space="preserve"> ← </w:t>
      </w:r>
      <w:r>
        <w:rPr>
          <w:rFonts w:ascii="Vazirmatn" w:hAnsi="Vazirmatn"/>
          <w:b/>
        </w:rPr>
        <w:t>ALT و AST بسیار بلند</w:t>
      </w:r>
      <w:r>
        <w:rPr>
          <w:rFonts w:ascii="Vazirmatn" w:hAnsi="Vazirmatn"/>
        </w:rPr>
        <w:t xml:space="preserve"> (اکثراً بیش از ۱۰ برابر نورمال، گاهی بیش از ۱۰۰۰ U/L).</w:t>
      </w:r>
    </w:p>
    <w:p>
      <w:pPr>
        <w:ind w:right="340"/>
        <w:bidi w:val="1"/>
      </w:pPr>
      <w:r>
        <w:rPr>
          <w:b/>
          <w:color w:val="136F73"/>
        </w:rPr>
        <w:t xml:space="preserve">5. </w:t>
      </w:r>
      <w:r>
        <w:rPr>
          <w:rFonts w:ascii="Vazirmatn" w:hAnsi="Vazirmatn"/>
          <w:b/>
        </w:rPr>
        <w:t>حجره‌های ملتهب بیلی‌روبین را کمتر اطراح می‌کنند</w:t>
      </w:r>
      <w:r>
        <w:rPr>
          <w:rFonts w:ascii="Vazirmatn" w:hAnsi="Vazirmatn"/>
        </w:rPr>
        <w:t xml:space="preserve"> ← </w:t>
      </w:r>
      <w:r>
        <w:rPr>
          <w:rFonts w:ascii="Vazirmatn" w:hAnsi="Vazirmatn"/>
          <w:b/>
        </w:rPr>
        <w:t>یرقان</w:t>
      </w:r>
      <w:r>
        <w:rPr>
          <w:rFonts w:ascii="Vazirmatn" w:hAnsi="Vazirmatn"/>
        </w:rPr>
        <w:t xml:space="preserve">، </w:t>
      </w:r>
      <w:r>
        <w:rPr>
          <w:rFonts w:ascii="Vazirmatn" w:hAnsi="Vazirmatn"/>
          <w:b/>
        </w:rPr>
        <w:t>ادرار تیره</w:t>
      </w:r>
      <w:r>
        <w:rPr>
          <w:rFonts w:ascii="Vazirmatn" w:hAnsi="Vazirmatn"/>
        </w:rPr>
        <w:t xml:space="preserve"> (بیلی‌روبین منضم) و گاهی </w:t>
      </w:r>
      <w:r>
        <w:rPr>
          <w:rFonts w:ascii="Vazirmatn" w:hAnsi="Vazirmatn"/>
          <w:b/>
        </w:rPr>
        <w:t>مواد غایطهٔ کم‌رنگ</w:t>
      </w:r>
      <w:r>
        <w:rPr>
          <w:rFonts w:ascii="Vazirmatn" w:hAnsi="Vazirmatn"/>
        </w:rPr>
        <w:t>.</w:t>
      </w:r>
    </w:p>
    <w:p>
      <w:pPr>
        <w:ind w:right="340"/>
        <w:bidi w:val="1"/>
      </w:pPr>
      <w:r>
        <w:rPr>
          <w:b/>
          <w:color w:val="136F73"/>
        </w:rPr>
        <w:t xml:space="preserve">6. </w:t>
      </w:r>
      <w:r>
        <w:rPr>
          <w:rFonts w:ascii="Vazirmatn" w:hAnsi="Vazirmatn"/>
          <w:b/>
        </w:rPr>
        <w:t>اگر حجرهٔ کافی زنده بماند</w:t>
      </w:r>
      <w:r>
        <w:rPr>
          <w:rFonts w:ascii="Vazirmatn" w:hAnsi="Vazirmatn"/>
        </w:rPr>
        <w:t xml:space="preserve"> ← بازسازی کامل. </w:t>
      </w:r>
      <w:r>
        <w:rPr>
          <w:rFonts w:ascii="Vazirmatn" w:hAnsi="Vazirmatn"/>
          <w:b/>
        </w:rPr>
        <w:t>اگر نکروز وسیع باشد</w:t>
      </w:r>
      <w:r>
        <w:rPr>
          <w:rFonts w:ascii="Vazirmatn" w:hAnsi="Vazirmatn"/>
        </w:rPr>
        <w:t xml:space="preserve"> ← INR بلند و گیجی ← </w:t>
      </w:r>
      <w:r>
        <w:rPr>
          <w:rFonts w:ascii="Vazirmatn" w:hAnsi="Vazirmatn"/>
          <w:b/>
        </w:rPr>
        <w:t>ALF</w:t>
      </w:r>
      <w:r>
        <w:rPr>
          <w:rFonts w:ascii="Vazirmatn" w:hAnsi="Vazirmatn"/>
        </w:rPr>
        <w:t xml:space="preserve"> (فصل ۳۱).</w:t>
      </w:r>
    </w:p>
    <w:p>
      <w:pPr>
        <w:ind w:right="283" w:left="283"/>
        <w:bidi w:val="1"/>
      </w:pPr>
      <w:r>
        <w:rPr>
          <w:rFonts w:ascii="Vazirmatn" w:hAnsi="Vazirmatn"/>
          <w:color w:val="0F2744"/>
        </w:rPr>
        <w:t xml:space="preserve">♻️ </w:t>
      </w:r>
      <w:r>
        <w:rPr>
          <w:rFonts w:ascii="Vazirmatn" w:hAnsi="Vazirmatn"/>
          <w:b/>
          <w:color w:val="0F2744"/>
        </w:rPr>
        <w:t>پل مفهومی:</w:t>
      </w:r>
      <w:r>
        <w:rPr>
          <w:rFonts w:ascii="Vazirmatn" w:hAnsi="Vazirmatn"/>
          <w:color w:val="0F2744"/>
        </w:rPr>
        <w:t xml:space="preserve"> یادت هست در فصل ۴ گفتیم «</w:t>
      </w:r>
      <w:r>
        <w:rPr>
          <w:rFonts w:ascii="Vazirmatn" w:hAnsi="Vazirmatn"/>
          <w:b/>
          <w:color w:val="0F2744"/>
        </w:rPr>
        <w:t>ALT = آسیب، INR = وظیفه</w:t>
      </w:r>
      <w:r>
        <w:rPr>
          <w:rFonts w:ascii="Vazirmatn" w:hAnsi="Vazirmatn"/>
          <w:color w:val="0F2744"/>
        </w:rPr>
        <w:t xml:space="preserve">»؟ اینجا معنی عملی‌اش را می‌بینی. </w:t>
      </w:r>
      <w:r>
        <w:rPr>
          <w:rFonts w:ascii="Vazirmatn" w:hAnsi="Vazirmatn"/>
          <w:b/>
          <w:color w:val="0F2744"/>
        </w:rPr>
        <w:t>ALT = ۳۰۰۰ به تنهایی ترسناک نیست</w:t>
      </w:r>
      <w:r>
        <w:rPr>
          <w:rFonts w:ascii="Vazirmatn" w:hAnsi="Vazirmatn"/>
          <w:color w:val="0F2744"/>
        </w:rPr>
        <w:t xml:space="preserve">؛ فقط نشان می‌دهد پولیس فعال است. </w:t>
      </w:r>
      <w:r>
        <w:rPr>
          <w:rFonts w:ascii="Vazirmatn" w:hAnsi="Vazirmatn"/>
          <w:b/>
          <w:color w:val="0F2744"/>
        </w:rPr>
        <w:t>INR ۱.۸ و در حال بالا رفتن ترسناک است</w:t>
      </w:r>
      <w:r>
        <w:rPr>
          <w:rFonts w:ascii="Vazirmatn" w:hAnsi="Vazirmatn"/>
          <w:color w:val="0F2744"/>
        </w:rPr>
        <w:t xml:space="preserve">؛ یعنی «فابریکه» در حال خاموش شدن است. در هپاتیت حاد </w:t>
      </w:r>
      <w:r>
        <w:rPr>
          <w:rFonts w:ascii="Vazirmatn" w:hAnsi="Vazirmatn"/>
          <w:b/>
          <w:color w:val="0F2744"/>
        </w:rPr>
        <w:t>هر روز INR و شعور را ببین، نه فقط ALT را.</w:t>
      </w:r>
    </w:p>
    <w:p>
      <w:pPr>
        <w:bidi w:val="1"/>
      </w:pPr>
      <w:r>
        <w:rPr>
          <w:rFonts w:ascii="Vazirmatn" w:hAnsi="Vazirmatn"/>
          <w:b/>
        </w:rPr>
        <w:t>چرا HEV در حاملگی این‌قدر خطرناک است؟</w:t>
      </w:r>
      <w:r>
        <w:rPr>
          <w:rFonts w:ascii="Vazirmatn" w:hAnsi="Vazirmatn"/>
        </w:rPr>
        <w:t xml:space="preserve"> صادقانه بگوییم: </w:t>
      </w:r>
      <w:r>
        <w:rPr>
          <w:rFonts w:ascii="Vazirmatn" w:hAnsi="Vazirmatn"/>
          <w:b/>
        </w:rPr>
        <w:t>علت دقیق مرگ‌ومیر اضافی معلوم نیست</w:t>
      </w:r>
      <w:r>
        <w:rPr>
          <w:rFonts w:ascii="Vazirmatn" w:hAnsi="Vazirmatn"/>
        </w:rPr>
        <w:t xml:space="preserve"> (EASL 2018). آنچه می‌دانیم این است که با </w:t>
      </w:r>
      <w:r>
        <w:rPr>
          <w:rFonts w:ascii="Vazirmatn" w:hAnsi="Vazirmatn"/>
          <w:b/>
        </w:rPr>
        <w:t>Genotype 1 و 2</w:t>
      </w:r>
      <w:r>
        <w:rPr>
          <w:rFonts w:ascii="Vazirmatn" w:hAnsi="Vazirmatn"/>
        </w:rPr>
        <w:t xml:space="preserve"> (شایع در جنوب آسیا) مرگ‌ومیر حاملگی حدود </w:t>
      </w:r>
      <w:r>
        <w:rPr>
          <w:rFonts w:ascii="Vazirmatn" w:hAnsi="Vazirmatn"/>
          <w:b/>
        </w:rPr>
        <w:t>۲۵٪</w:t>
      </w:r>
      <w:r>
        <w:rPr>
          <w:rFonts w:ascii="Vazirmatn" w:hAnsi="Vazirmatn"/>
        </w:rPr>
        <w:t xml:space="preserve"> گزارش شده است. مرگ از </w:t>
      </w:r>
      <w:r>
        <w:rPr>
          <w:rFonts w:ascii="Vazirmatn" w:hAnsi="Vazirmatn"/>
          <w:b/>
        </w:rPr>
        <w:t>عدم کفایهٔ حاد کبد</w:t>
      </w:r>
      <w:r>
        <w:rPr>
          <w:rFonts w:ascii="Vazirmatn" w:hAnsi="Vazirmatn"/>
        </w:rPr>
        <w:t xml:space="preserve"> و اختلاطات ولادی (Eclampsia، خونریزی) رخ می‌دهد، و مرگ‌ومیر نوزادان هم بلند است. تغییرات هورمونی و ایمنی حاملگی فرضیه‌اند، نه حقیقت ثابت‌شده.</w:t>
      </w:r>
    </w:p>
    <w:p>
      <w:pPr>
        <w:spacing w:before="200"/>
        <w:bidi w:val="1"/>
      </w:pPr>
      <w:r>
        <w:rPr>
          <w:rFonts w:ascii="Vazirmatn" w:hAnsi="Vazirmatn"/>
          <w:b/>
          <w:color w:val="136F73"/>
          <w:sz w:val="25"/>
        </w:rPr>
        <w:t>ب) HBV مزمن — داستان «کلید کپی‌شده»</w:t>
      </w:r>
    </w:p>
    <w:p>
      <w:pPr>
        <w:ind w:right="340"/>
        <w:bidi w:val="1"/>
      </w:pPr>
      <w:r>
        <w:rPr>
          <w:b/>
          <w:color w:val="136F73"/>
        </w:rPr>
        <w:t xml:space="preserve">1. </w:t>
      </w:r>
      <w:r>
        <w:rPr>
          <w:rFonts w:ascii="Vazirmatn" w:hAnsi="Vazirmatn"/>
        </w:rPr>
        <w:t xml:space="preserve">HBV وارد حجره می‌شود و DNA آن به </w:t>
      </w:r>
      <w:r>
        <w:rPr>
          <w:rFonts w:ascii="Vazirmatn" w:hAnsi="Vazirmatn"/>
          <w:b/>
        </w:rPr>
        <w:t>هسته</w:t>
      </w:r>
      <w:r>
        <w:rPr>
          <w:rFonts w:ascii="Vazirmatn" w:hAnsi="Vazirmatn"/>
        </w:rPr>
        <w:t xml:space="preserve"> می‌رود.</w:t>
      </w:r>
    </w:p>
    <w:p>
      <w:pPr>
        <w:ind w:right="340"/>
        <w:bidi w:val="1"/>
      </w:pPr>
      <w:r>
        <w:rPr>
          <w:b/>
          <w:color w:val="136F73"/>
        </w:rPr>
        <w:t xml:space="preserve">2. </w:t>
      </w:r>
      <w:r>
        <w:rPr>
          <w:rFonts w:ascii="Vazirmatn" w:hAnsi="Vazirmatn"/>
        </w:rPr>
        <w:t xml:space="preserve">در هسته به </w:t>
      </w:r>
      <w:r>
        <w:rPr>
          <w:rFonts w:ascii="Vazirmatn" w:hAnsi="Vazirmatn"/>
          <w:b/>
        </w:rPr>
        <w:t>cccDNA</w:t>
      </w:r>
      <w:r>
        <w:rPr>
          <w:rFonts w:ascii="Vazirmatn" w:hAnsi="Vazirmatn"/>
        </w:rPr>
        <w:t xml:space="preserve"> (DNA حلقوی بسته) تبدیل می‌شود. این همان «</w:t>
      </w:r>
      <w:r>
        <w:rPr>
          <w:rFonts w:ascii="Vazirmatn" w:hAnsi="Vazirmatn"/>
          <w:b/>
        </w:rPr>
        <w:t>کلید کپی‌شده</w:t>
      </w:r>
      <w:r>
        <w:rPr>
          <w:rFonts w:ascii="Vazirmatn" w:hAnsi="Vazirmatn"/>
        </w:rPr>
        <w:t>» است: یک قالب پایدار که هیچ دوای فعلی آن را پاک نمی‌کند.</w:t>
      </w:r>
    </w:p>
    <w:p>
      <w:pPr>
        <w:ind w:right="340"/>
        <w:bidi w:val="1"/>
      </w:pPr>
      <w:r>
        <w:rPr>
          <w:b/>
          <w:color w:val="136F73"/>
        </w:rPr>
        <w:t xml:space="preserve">3. </w:t>
      </w:r>
      <w:r>
        <w:rPr>
          <w:rFonts w:ascii="Vazirmatn" w:hAnsi="Vazirmatn"/>
        </w:rPr>
        <w:t xml:space="preserve">از cccDNA، </w:t>
      </w:r>
      <w:r>
        <w:rPr>
          <w:rFonts w:ascii="Vazirmatn" w:hAnsi="Vazirmatn"/>
          <w:b/>
        </w:rPr>
        <w:t>RNA ویروسی</w:t>
      </w:r>
      <w:r>
        <w:rPr>
          <w:rFonts w:ascii="Vazirmatn" w:hAnsi="Vazirmatn"/>
        </w:rPr>
        <w:t xml:space="preserve"> ساخته می‌شود ← </w:t>
      </w:r>
      <w:r>
        <w:rPr>
          <w:rFonts w:ascii="Vazirmatn" w:hAnsi="Vazirmatn"/>
          <w:b/>
        </w:rPr>
        <w:t>پروتین‌ها</w:t>
      </w:r>
      <w:r>
        <w:rPr>
          <w:rFonts w:ascii="Vazirmatn" w:hAnsi="Vazirmatn"/>
        </w:rPr>
        <w:t xml:space="preserve"> (HBsAg، HBeAg) و </w:t>
      </w:r>
      <w:r>
        <w:rPr>
          <w:rFonts w:ascii="Vazirmatn" w:hAnsi="Vazirmatn"/>
          <w:b/>
        </w:rPr>
        <w:t>ویروس جدید</w:t>
      </w:r>
      <w:r>
        <w:rPr>
          <w:rFonts w:ascii="Vazirmatn" w:hAnsi="Vazirmatn"/>
        </w:rPr>
        <w:t xml:space="preserve"> (با </w:t>
      </w:r>
      <w:r>
        <w:rPr>
          <w:rFonts w:ascii="Vazirmatn" w:hAnsi="Vazirmatn"/>
          <w:b/>
        </w:rPr>
        <w:t>Reverse transcriptase</w:t>
      </w:r>
      <w:r>
        <w:rPr>
          <w:rFonts w:ascii="Vazirmatn" w:hAnsi="Vazirmatn"/>
        </w:rPr>
        <w:t xml:space="preserve"> — هدف Tenofovir و Entecavir).</w:t>
      </w:r>
    </w:p>
    <w:p>
      <w:pPr>
        <w:ind w:right="340"/>
        <w:bidi w:val="1"/>
      </w:pPr>
      <w:r>
        <w:rPr>
          <w:b/>
          <w:color w:val="136F73"/>
        </w:rPr>
        <w:t xml:space="preserve">4. </w:t>
      </w:r>
      <w:r>
        <w:rPr>
          <w:rFonts w:ascii="Vazirmatn" w:hAnsi="Vazirmatn"/>
        </w:rPr>
        <w:t xml:space="preserve">بخش‌هایی از DNA ویروس </w:t>
      </w:r>
      <w:r>
        <w:rPr>
          <w:rFonts w:ascii="Vazirmatn" w:hAnsi="Vazirmatn"/>
          <w:b/>
        </w:rPr>
        <w:t>در DNA میزبان جا می‌گیرند (Integration)</w:t>
      </w:r>
      <w:r>
        <w:rPr>
          <w:rFonts w:ascii="Vazirmatn" w:hAnsi="Vazirmatn"/>
        </w:rPr>
        <w:t xml:space="preserve"> ← تولید HBsAg حتی بدون تکثیر، و </w:t>
      </w:r>
      <w:r>
        <w:rPr>
          <w:rFonts w:ascii="Vazirmatn" w:hAnsi="Vazirmatn"/>
          <w:b/>
        </w:rPr>
        <w:t>خطر HCC حتی بدون سیروز</w:t>
      </w:r>
      <w:r>
        <w:rPr>
          <w:rFonts w:ascii="Vazirmatn" w:hAnsi="Vazirmatn"/>
        </w:rPr>
        <w:t>.</w:t>
      </w:r>
    </w:p>
    <w:p>
      <w:pPr>
        <w:ind w:right="340"/>
        <w:bidi w:val="1"/>
      </w:pPr>
      <w:r>
        <w:rPr>
          <w:b/>
          <w:color w:val="136F73"/>
        </w:rPr>
        <w:t xml:space="preserve">5. </w:t>
      </w:r>
      <w:r>
        <w:rPr>
          <w:rFonts w:ascii="Vazirmatn" w:hAnsi="Vazirmatn"/>
          <w:b/>
        </w:rPr>
        <w:t>جنگ پولیس و مستأجر در مراحلی رخ می‌دهد</w:t>
      </w:r>
      <w:r>
        <w:rPr>
          <w:rFonts w:ascii="Vazirmatn" w:hAnsi="Vazirmatn"/>
        </w:rPr>
        <w:t xml:space="preserve"> (جدول بخش ۹). گاهی آتش‌بس است (ویروس کم، ALT نورمال)، گاهی جنگ (ALT بلند، فایبروز).</w:t>
      </w:r>
    </w:p>
    <w:p>
      <w:pPr>
        <w:ind w:right="340"/>
        <w:bidi w:val="1"/>
      </w:pPr>
      <w:r>
        <w:rPr>
          <w:b/>
          <w:color w:val="136F73"/>
        </w:rPr>
        <w:t xml:space="preserve">6. </w:t>
      </w:r>
      <w:r>
        <w:rPr>
          <w:rFonts w:ascii="Vazirmatn" w:hAnsi="Vazirmatn"/>
          <w:b/>
        </w:rPr>
        <w:t>سال‌ها جنگ متناوب</w:t>
      </w:r>
      <w:r>
        <w:rPr>
          <w:rFonts w:ascii="Vazirmatn" w:hAnsi="Vazirmatn"/>
        </w:rPr>
        <w:t xml:space="preserve"> ← فایبروز ← </w:t>
      </w:r>
      <w:r>
        <w:rPr>
          <w:rFonts w:ascii="Vazirmatn" w:hAnsi="Vazirmatn"/>
          <w:b/>
        </w:rPr>
        <w:t>سیروز</w:t>
      </w:r>
      <w:r>
        <w:rPr>
          <w:rFonts w:ascii="Vazirmatn" w:hAnsi="Vazirmatn"/>
        </w:rPr>
        <w:t xml:space="preserve"> (فصل ۳۰) و/یا </w:t>
      </w:r>
      <w:r>
        <w:rPr>
          <w:rFonts w:ascii="Vazirmatn" w:hAnsi="Vazirmatn"/>
          <w:b/>
        </w:rPr>
        <w:t>HCC</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چرا Tenofovir و Entecavir HBV را «شفا» نمی‌دهند؟</w:t>
      </w:r>
      <w:r>
        <w:rPr>
          <w:rFonts w:ascii="Vazirmatn" w:hAnsi="Vazirmatn"/>
          <w:color w:val="0F2744"/>
        </w:rPr>
        <w:t xml:space="preserve"> چون فقط </w:t>
      </w:r>
      <w:r>
        <w:rPr>
          <w:rFonts w:ascii="Vazirmatn" w:hAnsi="Vazirmatn"/>
          <w:b/>
          <w:color w:val="0F2744"/>
        </w:rPr>
        <w:t>ماشین کاپی</w:t>
      </w:r>
      <w:r>
        <w:rPr>
          <w:rFonts w:ascii="Vazirmatn" w:hAnsi="Vazirmatn"/>
          <w:color w:val="0F2744"/>
        </w:rPr>
        <w:t xml:space="preserve"> (Reverse transcriptase) را متوقف می‌کنند. </w:t>
      </w:r>
      <w:r>
        <w:rPr>
          <w:rFonts w:ascii="Vazirmatn" w:hAnsi="Vazirmatn"/>
          <w:b/>
          <w:color w:val="0F2744"/>
        </w:rPr>
        <w:t>کلید (cccDNA) در هسته می‌ماند.</w:t>
      </w:r>
      <w:r>
        <w:rPr>
          <w:rFonts w:ascii="Vazirmatn" w:hAnsi="Vazirmatn"/>
          <w:color w:val="0F2744"/>
        </w:rPr>
        <w:t xml:space="preserve"> اگر دوا را قطع کنی، مستأجر دوباره از همان کلید استفاده می‌کند. به همین دلیل تداوی HBV اکثراً </w:t>
      </w:r>
      <w:r>
        <w:rPr>
          <w:rFonts w:ascii="Vazirmatn" w:hAnsi="Vazirmatn"/>
          <w:b/>
          <w:color w:val="0F2744"/>
        </w:rPr>
        <w:t>دوامدار</w:t>
      </w:r>
      <w:r>
        <w:rPr>
          <w:rFonts w:ascii="Vazirmatn" w:hAnsi="Vazirmatn"/>
          <w:color w:val="0F2744"/>
        </w:rPr>
        <w:t xml:space="preserve"> است.</w:t>
      </w:r>
    </w:p>
    <w:p>
      <w:pPr>
        <w:spacing w:before="200"/>
        <w:bidi w:val="1"/>
      </w:pPr>
      <w:r>
        <w:rPr>
          <w:rFonts w:ascii="Vazirmatn" w:hAnsi="Vazirmatn"/>
          <w:b/>
          <w:color w:val="136F73"/>
          <w:sz w:val="25"/>
        </w:rPr>
        <w:t>ج) HCV مزمن — چرا ویروسی که «می‌ماند» قابل شفاست؟</w:t>
      </w:r>
    </w:p>
    <w:p>
      <w:pPr>
        <w:bidi w:val="1"/>
      </w:pPr>
      <w:r>
        <w:rPr>
          <w:rFonts w:ascii="Vazirmatn" w:hAnsi="Vazirmatn"/>
        </w:rPr>
        <w:t xml:space="preserve">HCV </w:t>
      </w:r>
      <w:r>
        <w:rPr>
          <w:rFonts w:ascii="Vazirmatn" w:hAnsi="Vazirmatn"/>
          <w:b/>
        </w:rPr>
        <w:t>در سایتوپلازم</w:t>
      </w:r>
      <w:r>
        <w:rPr>
          <w:rFonts w:ascii="Vazirmatn" w:hAnsi="Vazirmatn"/>
        </w:rPr>
        <w:t xml:space="preserve"> تکثیر می‌کند و </w:t>
      </w:r>
      <w:r>
        <w:rPr>
          <w:rFonts w:ascii="Vazirmatn" w:hAnsi="Vazirmatn"/>
          <w:b/>
        </w:rPr>
        <w:t>هیچ نسخهٔ دائمی در هسته ندارد</w:t>
      </w:r>
      <w:r>
        <w:rPr>
          <w:rFonts w:ascii="Vazirmatn" w:hAnsi="Vazirmatn"/>
        </w:rPr>
        <w:t xml:space="preserve">. پس اگر تکثیر آن را برای مدت کافی (۸–۱۲ هفته) کاملاً متوقف کنی، ویروس از بین می‌رود و برنمی‌گردد. </w:t>
      </w:r>
      <w:r>
        <w:rPr>
          <w:rFonts w:ascii="Vazirmatn" w:hAnsi="Vazirmatn"/>
          <w:b/>
        </w:rPr>
        <w:t>مقایسه با HBV این فصل را به خاطرت نگه می‌دارد: کلید در هسته = کنترول؛ بدون کلید = شفا.</w:t>
      </w:r>
    </w:p>
    <w:p>
      <w:pPr>
        <w:bidi w:val="1"/>
      </w:pPr>
      <w:r>
        <w:rPr>
          <w:rFonts w:ascii="Vazirmatn" w:hAnsi="Vazirmatn"/>
        </w:rPr>
        <w:t xml:space="preserve">HCV چگونه مزمن می‌شود؟ RNA polymerase آن </w:t>
      </w:r>
      <w:r>
        <w:rPr>
          <w:rFonts w:ascii="Vazirmatn" w:hAnsi="Vazirmatn"/>
          <w:b/>
        </w:rPr>
        <w:t>بسیار پراشتباه</w:t>
      </w:r>
      <w:r>
        <w:rPr>
          <w:rFonts w:ascii="Vazirmatn" w:hAnsi="Vazirmatn"/>
        </w:rPr>
        <w:t xml:space="preserve"> است ← ویروس دائماً شکل تازه می‌گیرد (</w:t>
      </w:r>
      <w:r>
        <w:rPr>
          <w:rFonts w:ascii="Vazirmatn" w:hAnsi="Vazirmatn"/>
          <w:b/>
        </w:rPr>
        <w:t>Quasispecies</w:t>
      </w:r>
      <w:r>
        <w:rPr>
          <w:rFonts w:ascii="Vazirmatn" w:hAnsi="Vazirmatn"/>
        </w:rPr>
        <w:t>) ← پولیس همیشه یک قدم عقب است.</w:t>
      </w:r>
    </w:p>
    <w:p>
      <w:pPr>
        <w:spacing w:before="200"/>
        <w:bidi w:val="1"/>
      </w:pPr>
      <w:r>
        <w:rPr>
          <w:rFonts w:ascii="Vazirmatn" w:hAnsi="Vazirmatn"/>
          <w:b/>
          <w:color w:val="136F73"/>
          <w:sz w:val="25"/>
        </w:rPr>
        <w:t>د) HDV — انگل انگل</w:t>
      </w:r>
    </w:p>
    <w:p>
      <w:pPr>
        <w:bidi w:val="1"/>
      </w:pPr>
      <w:r>
        <w:rPr>
          <w:rFonts w:ascii="Vazirmatn" w:hAnsi="Vazirmatn"/>
        </w:rPr>
        <w:t xml:space="preserve">HDV ژن پوش ندارد. </w:t>
      </w:r>
      <w:r>
        <w:rPr>
          <w:rFonts w:ascii="Vazirmatn" w:hAnsi="Vazirmatn"/>
          <w:b/>
        </w:rPr>
        <w:t>پوش خود را از HBsAg قرض می‌گیرد.</w:t>
      </w:r>
      <w:r>
        <w:rPr>
          <w:rFonts w:ascii="Vazirmatn" w:hAnsi="Vazirmatn"/>
        </w:rPr>
        <w:t xml:space="preserve"> پس بدون HBV نمی‌تواند وارد شود.</w:t>
      </w:r>
    </w:p>
    <w:p>
      <w:pPr>
        <w:ind w:right="340"/>
        <w:bidi w:val="1"/>
      </w:pPr>
      <w:r>
        <w:rPr>
          <w:color w:val="136F73"/>
        </w:rPr>
        <w:t xml:space="preserve">● </w:t>
      </w:r>
      <w:r>
        <w:rPr>
          <w:rFonts w:ascii="Vazirmatn" w:hAnsi="Vazirmatn"/>
          <w:b/>
        </w:rPr>
        <w:t>Co-infection</w:t>
      </w:r>
      <w:r>
        <w:rPr>
          <w:rFonts w:ascii="Vazirmatn" w:hAnsi="Vazirmatn"/>
        </w:rPr>
        <w:t xml:space="preserve"> (HBV و HDV هم‌زمان): اکثراً حاد و بهبود.</w:t>
      </w:r>
    </w:p>
    <w:p>
      <w:pPr>
        <w:ind w:right="340"/>
        <w:bidi w:val="1"/>
      </w:pPr>
      <w:r>
        <w:rPr>
          <w:color w:val="136F73"/>
        </w:rPr>
        <w:t xml:space="preserve">● </w:t>
      </w:r>
      <w:r>
        <w:rPr>
          <w:rFonts w:ascii="Vazirmatn" w:hAnsi="Vazirmatn"/>
          <w:b/>
        </w:rPr>
        <w:t>Superinfection</w:t>
      </w:r>
      <w:r>
        <w:rPr>
          <w:rFonts w:ascii="Vazirmatn" w:hAnsi="Vazirmatn"/>
        </w:rPr>
        <w:t xml:space="preserve"> (HDV روی HBV مزمن): اکثراً مزمن می‌شود و </w:t>
      </w:r>
      <w:r>
        <w:rPr>
          <w:rFonts w:ascii="Vazirmatn" w:hAnsi="Vazirmatn"/>
          <w:b/>
        </w:rPr>
        <w:t>شدیدترین و سریع‌ترین شکل هپاتیت مزمن ویروسی</w:t>
      </w:r>
      <w:r>
        <w:rPr>
          <w:rFonts w:ascii="Vazirmatn" w:hAnsi="Vazirmatn"/>
        </w:rPr>
        <w:t xml:space="preserve"> است (EASL 2023 HDV).</w:t>
      </w:r>
    </w:p>
    <w:p>
      <w:pPr>
        <w:bidi w:val="1"/>
      </w:pPr>
      <w:r>
        <w:rPr>
          <w:color w:val="B8913A"/>
        </w:rPr>
        <w:t>❖ ❖ ❖</w:t>
      </w:r>
    </w:p>
    <w:p>
      <w:pPr>
        <w:spacing w:before="280"/>
        <w:bidi w:val="1"/>
      </w:pPr>
      <w:r>
        <w:rPr>
          <w:rFonts w:ascii="Vazirmatn" w:hAnsi="Vazirmatn"/>
          <w:b/>
          <w:color w:val="0F2744"/>
          <w:sz w:val="29"/>
        </w:rPr>
        <w:t>🔹 ۴. Etiology &amp; Risk Factors (افغانستان در مرکز)</w:t>
      </w:r>
    </w:p>
    <w:p>
      <w:pPr>
        <w:bidi w:val="1"/>
      </w:pPr>
      <w:r>
        <w:rPr>
          <w:rFonts w:ascii="Vazirmatn" w:hAnsi="Vazirmatn"/>
          <w:b/>
        </w:rPr>
        <w:t>چرا این بخش در افغانستان حیاتی است؟</w:t>
      </w:r>
      <w:r>
        <w:rPr>
          <w:rFonts w:ascii="Vazirmatn" w:hAnsi="Vazirmatn"/>
        </w:rPr>
        <w:t xml:space="preserve"> چون راه‌های انتقال دقیقاً با زندگی روزمره گره خورده‌اند.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راه‌ها و خطرها در افغانستان</w:t>
            </w:r>
          </w:p>
        </w:tc>
      </w:tr>
      <w:tr>
        <w:tc>
          <w:tcPr>
            <w:tcW w:type="dxa" w:w="5156"/>
          </w:tcPr>
          <w:p>
            <w:pPr>
              <w:bidi w:val="1"/>
            </w:pPr>
            <w:r>
              <w:rPr>
                <w:sz w:val="18"/>
              </w:rPr>
            </w:r>
            <w:r>
              <w:rPr>
                <w:rFonts w:ascii="Vazirmatn" w:hAnsi="Vazirmatn"/>
                <w:b/>
                <w:sz w:val="18"/>
              </w:rPr>
              <w:t>HEV</w:t>
            </w:r>
          </w:p>
        </w:tc>
        <w:tc>
          <w:tcPr>
            <w:tcW w:type="dxa" w:w="5156"/>
          </w:tcPr>
          <w:p>
            <w:pPr>
              <w:bidi w:val="1"/>
            </w:pPr>
            <w:r>
              <w:rPr>
                <w:sz w:val="18"/>
              </w:rPr>
            </w:r>
            <w:r>
              <w:rPr>
                <w:rFonts w:ascii="Vazirmatn" w:hAnsi="Vazirmatn"/>
                <w:b/>
                <w:sz w:val="18"/>
              </w:rPr>
              <w:t>آب آشامیدنی آلوده</w:t>
            </w:r>
            <w:r>
              <w:rPr>
                <w:rFonts w:ascii="Vazirmatn" w:hAnsi="Vazirmatn"/>
                <w:sz w:val="18"/>
              </w:rPr>
              <w:t xml:space="preserve">، </w:t>
            </w:r>
            <w:r>
              <w:rPr>
                <w:rFonts w:ascii="Vazirmatn" w:hAnsi="Vazirmatn"/>
                <w:b/>
                <w:sz w:val="18"/>
              </w:rPr>
              <w:t>شیوع‌های بزرگ پس از سیلاب</w:t>
            </w:r>
            <w:r>
              <w:rPr>
                <w:rFonts w:ascii="Vazirmatn" w:hAnsi="Vazirmatn"/>
                <w:sz w:val="18"/>
              </w:rPr>
              <w:t xml:space="preserve"> و در </w:t>
            </w:r>
            <w:r>
              <w:rPr>
                <w:rFonts w:ascii="Vazirmatn" w:hAnsi="Vazirmatn"/>
                <w:b/>
                <w:sz w:val="18"/>
              </w:rPr>
              <w:t>کمپ‌های بی‌جاشدگان</w:t>
            </w:r>
            <w:r>
              <w:rPr>
                <w:rFonts w:ascii="Vazirmatn" w:hAnsi="Vazirmatn"/>
                <w:sz w:val="18"/>
              </w:rPr>
              <w:t xml:space="preserve">. خطر بلند در </w:t>
            </w:r>
            <w:r>
              <w:rPr>
                <w:rFonts w:ascii="Vazirmatn" w:hAnsi="Vazirmatn"/>
                <w:b/>
                <w:sz w:val="18"/>
              </w:rPr>
              <w:t>حاملگی</w:t>
            </w:r>
            <w:r>
              <w:rPr>
                <w:rFonts w:ascii="Vazirmatn" w:hAnsi="Vazirmatn"/>
                <w:sz w:val="18"/>
              </w:rPr>
              <w:t>.</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sz w:val="18"/>
              </w:rPr>
              <w:t xml:space="preserve">شیوع HBsAg در جمعیت عمومی افغانستان در مطالعات ۲۰۱۱–۲۰۲۲ بین </w:t>
            </w:r>
            <w:r>
              <w:rPr>
                <w:rFonts w:ascii="Vazirmatn" w:hAnsi="Vazirmatn"/>
                <w:b/>
                <w:sz w:val="18"/>
              </w:rPr>
              <w:t>۱.۹٪ و ۶.۳٪</w:t>
            </w:r>
            <w:r>
              <w:rPr>
                <w:rFonts w:ascii="Vazirmatn" w:hAnsi="Vazirmatn"/>
                <w:sz w:val="18"/>
              </w:rPr>
              <w:t xml:space="preserve"> (مرور JSRQJ 2023). </w:t>
            </w:r>
            <w:r>
              <w:rPr>
                <w:rFonts w:ascii="Vazirmatn" w:hAnsi="Vazirmatn"/>
                <w:b/>
                <w:sz w:val="18"/>
              </w:rPr>
              <w:t>مادر به طفل</w:t>
            </w:r>
            <w:r>
              <w:rPr>
                <w:rFonts w:ascii="Vazirmatn" w:hAnsi="Vazirmatn"/>
                <w:sz w:val="18"/>
              </w:rPr>
              <w:t xml:space="preserve"> (مهم‌ترین در مناطق بومی)؛ </w:t>
            </w:r>
            <w:r>
              <w:rPr>
                <w:rFonts w:ascii="Vazirmatn" w:hAnsi="Vazirmatn"/>
                <w:b/>
                <w:sz w:val="18"/>
              </w:rPr>
              <w:t>انتقال افقی در طفولیت</w:t>
            </w:r>
            <w:r>
              <w:rPr>
                <w:rFonts w:ascii="Vazirmatn" w:hAnsi="Vazirmatn"/>
                <w:sz w:val="18"/>
              </w:rPr>
              <w:t xml:space="preserve"> (تماس خانوادگی، زخم‌ها)؛ </w:t>
            </w:r>
            <w:r>
              <w:rPr>
                <w:rFonts w:ascii="Vazirmatn" w:hAnsi="Vazirmatn"/>
                <w:b/>
                <w:sz w:val="18"/>
              </w:rPr>
              <w:t>سوزن و سرنج دوباره استفاده‌شده</w:t>
            </w:r>
            <w:r>
              <w:rPr>
                <w:rFonts w:ascii="Vazirmatn" w:hAnsi="Vazirmatn"/>
                <w:sz w:val="18"/>
              </w:rPr>
              <w:t xml:space="preserve">؛ </w:t>
            </w:r>
            <w:r>
              <w:rPr>
                <w:rFonts w:ascii="Vazirmatn" w:hAnsi="Vazirmatn"/>
                <w:b/>
                <w:sz w:val="18"/>
              </w:rPr>
              <w:t>تزریقات غیرضروری</w:t>
            </w:r>
            <w:r>
              <w:rPr>
                <w:rFonts w:ascii="Vazirmatn" w:hAnsi="Vazirmatn"/>
                <w:sz w:val="18"/>
              </w:rPr>
              <w:t xml:space="preserve"> در کلینیک‌های خصوصی؛ </w:t>
            </w:r>
            <w:r>
              <w:rPr>
                <w:rFonts w:ascii="Vazirmatn" w:hAnsi="Vazirmatn"/>
                <w:b/>
                <w:sz w:val="18"/>
              </w:rPr>
              <w:t>حجامت</w:t>
            </w:r>
            <w:r>
              <w:rPr>
                <w:rFonts w:ascii="Vazirmatn" w:hAnsi="Vazirmatn"/>
                <w:sz w:val="18"/>
              </w:rPr>
              <w:t xml:space="preserve">، </w:t>
            </w:r>
            <w:r>
              <w:rPr>
                <w:rFonts w:ascii="Vazirmatn" w:hAnsi="Vazirmatn"/>
                <w:b/>
                <w:sz w:val="18"/>
              </w:rPr>
              <w:t>ختنهٔ سنتی</w:t>
            </w:r>
            <w:r>
              <w:rPr>
                <w:rFonts w:ascii="Vazirmatn" w:hAnsi="Vazirmatn"/>
                <w:sz w:val="18"/>
              </w:rPr>
              <w:t xml:space="preserve">، </w:t>
            </w:r>
            <w:r>
              <w:rPr>
                <w:rFonts w:ascii="Vazirmatn" w:hAnsi="Vazirmatn"/>
                <w:b/>
                <w:sz w:val="18"/>
              </w:rPr>
              <w:t>سوراخ کردن گوش/بینی</w:t>
            </w:r>
            <w:r>
              <w:rPr>
                <w:rFonts w:ascii="Vazirmatn" w:hAnsi="Vazirmatn"/>
                <w:sz w:val="18"/>
              </w:rPr>
              <w:t xml:space="preserve">، </w:t>
            </w:r>
            <w:r>
              <w:rPr>
                <w:rFonts w:ascii="Vazirmatn" w:hAnsi="Vazirmatn"/>
                <w:b/>
                <w:sz w:val="18"/>
              </w:rPr>
              <w:t>خال‌کوبی</w:t>
            </w:r>
            <w:r>
              <w:rPr>
                <w:rFonts w:ascii="Vazirmatn" w:hAnsi="Vazirmatn"/>
                <w:sz w:val="18"/>
              </w:rPr>
              <w:t xml:space="preserve">؛ </w:t>
            </w:r>
            <w:r>
              <w:rPr>
                <w:rFonts w:ascii="Vazirmatn" w:hAnsi="Vazirmatn"/>
                <w:b/>
                <w:sz w:val="18"/>
              </w:rPr>
              <w:t>تیغ سلمانی مشترک</w:t>
            </w:r>
            <w:r>
              <w:rPr>
                <w:rFonts w:ascii="Vazirmatn" w:hAnsi="Vazirmatn"/>
                <w:sz w:val="18"/>
              </w:rPr>
              <w:t xml:space="preserve">؛ </w:t>
            </w:r>
            <w:r>
              <w:rPr>
                <w:rFonts w:ascii="Vazirmatn" w:hAnsi="Vazirmatn"/>
                <w:b/>
                <w:sz w:val="18"/>
              </w:rPr>
              <w:t>تداوی دندان</w:t>
            </w:r>
            <w:r>
              <w:rPr>
                <w:rFonts w:ascii="Vazirmatn" w:hAnsi="Vazirmatn"/>
                <w:sz w:val="18"/>
              </w:rPr>
              <w:t xml:space="preserve"> با وسایل غیراستریل؛ </w:t>
            </w:r>
            <w:r>
              <w:rPr>
                <w:rFonts w:ascii="Vazirmatn" w:hAnsi="Vazirmatn"/>
                <w:b/>
                <w:sz w:val="18"/>
              </w:rPr>
              <w:t>ترانسفیوژن</w:t>
            </w:r>
            <w:r>
              <w:rPr>
                <w:rFonts w:ascii="Vazirmatn" w:hAnsi="Vazirmatn"/>
                <w:sz w:val="18"/>
              </w:rPr>
              <w:t xml:space="preserve"> بدون غربالگری؛ </w:t>
            </w:r>
            <w:r>
              <w:rPr>
                <w:rFonts w:ascii="Vazirmatn" w:hAnsi="Vazirmatn"/>
                <w:b/>
                <w:sz w:val="18"/>
              </w:rPr>
              <w:t>جنسی</w:t>
            </w:r>
            <w:r>
              <w:rPr>
                <w:rFonts w:ascii="Vazirmatn" w:hAnsi="Vazirmatn"/>
                <w:sz w:val="18"/>
              </w:rPr>
              <w:t xml:space="preserve">؛ </w:t>
            </w:r>
            <w:r>
              <w:rPr>
                <w:rFonts w:ascii="Vazirmatn" w:hAnsi="Vazirmatn"/>
                <w:b/>
                <w:sz w:val="18"/>
              </w:rPr>
              <w:t>مواد مخدر تزریقی</w:t>
            </w:r>
            <w:r>
              <w:rPr>
                <w:rFonts w:ascii="Vazirmatn" w:hAnsi="Vazirmatn"/>
                <w:sz w:val="18"/>
              </w:rPr>
              <w:t>.</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تزریقات ناایمن و مواد مخدر تزریقی</w:t>
            </w:r>
            <w:r>
              <w:rPr>
                <w:rFonts w:ascii="Vazirmatn" w:hAnsi="Vazirmatn"/>
                <w:sz w:val="18"/>
              </w:rPr>
              <w:t xml:space="preserve"> (⚠️ شیوع بلند در استفاده‌کنندگان مواد تزریقی در افغانستان)؛ </w:t>
            </w:r>
            <w:r>
              <w:rPr>
                <w:rFonts w:ascii="Vazirmatn" w:hAnsi="Vazirmatn"/>
                <w:b/>
                <w:sz w:val="18"/>
              </w:rPr>
              <w:t>دیالیز</w:t>
            </w:r>
            <w:r>
              <w:rPr>
                <w:rFonts w:ascii="Vazirmatn" w:hAnsi="Vazirmatn"/>
                <w:sz w:val="18"/>
              </w:rPr>
              <w:t>؛ ترانسفیوژن قدیمی؛ وسایل طبی غیراستریل.</w:t>
            </w:r>
          </w:p>
        </w:tc>
      </w:tr>
      <w:tr>
        <w:tc>
          <w:tcPr>
            <w:tcW w:type="dxa" w:w="5156"/>
          </w:tcPr>
          <w:p>
            <w:pPr>
              <w:bidi w:val="1"/>
            </w:pPr>
            <w:r>
              <w:rPr>
                <w:sz w:val="18"/>
              </w:rPr>
            </w:r>
            <w:r>
              <w:rPr>
                <w:rFonts w:ascii="Vazirmatn" w:hAnsi="Vazirmatn"/>
                <w:b/>
                <w:sz w:val="18"/>
              </w:rPr>
              <w:t>HDV</w:t>
            </w:r>
          </w:p>
        </w:tc>
        <w:tc>
          <w:tcPr>
            <w:tcW w:type="dxa" w:w="5156"/>
          </w:tcPr>
          <w:p>
            <w:pPr>
              <w:bidi w:val="1"/>
            </w:pPr>
            <w:r>
              <w:rPr>
                <w:sz w:val="18"/>
              </w:rPr>
            </w:r>
            <w:r>
              <w:rPr>
                <w:rFonts w:ascii="Vazirmatn" w:hAnsi="Vazirmatn"/>
                <w:sz w:val="18"/>
              </w:rPr>
              <w:t xml:space="preserve">فقط در HBsAg مثبت‌ها. </w:t>
            </w:r>
            <w:r>
              <w:rPr>
                <w:rFonts w:ascii="Vazirmatn" w:hAnsi="Vazirmatn"/>
                <w:b/>
                <w:sz w:val="18"/>
              </w:rPr>
              <w:t>در هر HBsAg مثبت Anti-HDV بفرست</w:t>
            </w:r>
            <w:r>
              <w:rPr>
                <w:rFonts w:ascii="Vazirmatn" w:hAnsi="Vazirmatn"/>
                <w:sz w:val="18"/>
              </w:rPr>
              <w:t xml:space="preserve"> (WHO 2024 تست HDV را در HBsAg مثبت‌ها توصیه می‌کند).</w:t>
            </w:r>
          </w:p>
        </w:tc>
      </w:tr>
    </w:tbl>
    <w:p>
      <w:pPr>
        <w:bidi w:val="1"/>
      </w:pPr>
      <w:r>
        <w:rPr>
          <w:rFonts w:ascii="Vazirmatn" w:hAnsi="Vazirmatn"/>
        </w:rPr>
        <w:t xml:space="preserve">🎯 </w:t>
      </w:r>
      <w:r>
        <w:rPr>
          <w:rFonts w:ascii="Vazirmatn" w:hAnsi="Vazirmatn"/>
          <w:b/>
        </w:rPr>
        <w:t>قاعدهٔ عادت:</w:t>
      </w:r>
      <w:r>
        <w:rPr>
          <w:rFonts w:ascii="Vazirmatn" w:hAnsi="Vazirmatn"/>
        </w:rPr>
        <w:t xml:space="preserve"> هر وقت تزریق، حجامت، دندان یا ترانسفیوژن را در تاریخچه شنیدی ← </w:t>
      </w:r>
      <w:r>
        <w:rPr>
          <w:rFonts w:ascii="Vazirmatn" w:hAnsi="Vazirmatn"/>
          <w:b/>
        </w:rPr>
        <w:t>HBsAg و Anti-HCV</w:t>
      </w:r>
      <w:r>
        <w:rPr>
          <w:rFonts w:ascii="Vazirmatn" w:hAnsi="Vazirmatn"/>
        </w:rPr>
        <w:t xml:space="preserve"> را فراموش نکن.</w:t>
      </w:r>
    </w:p>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هپاتیت حاد (هر ویروس) — سه مرحله</w:t>
      </w:r>
    </w:p>
    <w:p>
      <w:pPr>
        <w:ind w:right="340"/>
        <w:bidi w:val="1"/>
      </w:pPr>
      <w:r>
        <w:rPr>
          <w:b/>
          <w:color w:val="136F73"/>
        </w:rPr>
        <w:t xml:space="preserve">1. </w:t>
      </w:r>
      <w:r>
        <w:rPr>
          <w:rFonts w:ascii="Vazirmatn" w:hAnsi="Vazirmatn"/>
          <w:b/>
        </w:rPr>
        <w:t>مرحلهٔ پیش از یرقان (Prodrome)</w:t>
      </w:r>
      <w:r>
        <w:rPr>
          <w:rFonts w:ascii="Vazirmatn" w:hAnsi="Vazirmatn"/>
        </w:rPr>
        <w:t xml:space="preserve"> — چند روز تا دو هفته: </w:t>
      </w:r>
      <w:r>
        <w:rPr>
          <w:rFonts w:ascii="Vazirmatn" w:hAnsi="Vazirmatn"/>
          <w:b/>
        </w:rPr>
        <w:t>بی‌اشتهایی</w:t>
      </w:r>
      <w:r>
        <w:rPr>
          <w:rFonts w:ascii="Vazirmatn" w:hAnsi="Vazirmatn"/>
        </w:rPr>
        <w:t xml:space="preserve"> (به‌ویژه </w:t>
      </w:r>
      <w:r>
        <w:rPr>
          <w:rFonts w:ascii="Vazirmatn" w:hAnsi="Vazirmatn"/>
          <w:b/>
        </w:rPr>
        <w:t>نفرت از سگرت</w:t>
      </w:r>
      <w:r>
        <w:rPr>
          <w:rFonts w:ascii="Vazirmatn" w:hAnsi="Vazirmatn"/>
        </w:rPr>
        <w:t xml:space="preserve"> در سگرتی‌ها)، تهوع، خستگی، تب خفیف، درد مبهم RUQ. در </w:t>
      </w:r>
      <w:r>
        <w:rPr>
          <w:rFonts w:ascii="Vazirmatn" w:hAnsi="Vazirmatn"/>
          <w:b/>
        </w:rPr>
        <w:t>HBV</w:t>
      </w:r>
      <w:r>
        <w:rPr>
          <w:rFonts w:ascii="Vazirmatn" w:hAnsi="Vazirmatn"/>
        </w:rPr>
        <w:t xml:space="preserve"> گاهی </w:t>
      </w:r>
      <w:r>
        <w:rPr>
          <w:rFonts w:ascii="Vazirmatn" w:hAnsi="Vazirmatn"/>
          <w:b/>
        </w:rPr>
        <w:t>درد مفاصل و بثورات</w:t>
      </w:r>
      <w:r>
        <w:rPr>
          <w:rFonts w:ascii="Vazirmatn" w:hAnsi="Vazirmatn"/>
        </w:rPr>
        <w:t xml:space="preserve"> (</w:t>
      </w:r>
      <w:r>
        <w:rPr>
          <w:rFonts w:ascii="Vazirmatn" w:hAnsi="Vazirmatn"/>
          <w:b/>
        </w:rPr>
        <w:t>Serum sickness-like</w:t>
      </w:r>
      <w:r>
        <w:rPr>
          <w:rFonts w:ascii="Vazirmatn" w:hAnsi="Vazirmatn"/>
        </w:rPr>
        <w:t xml:space="preserve"> — کمپلکس‌های ایمنی).</w:t>
      </w:r>
    </w:p>
    <w:p>
      <w:pPr>
        <w:ind w:right="340"/>
        <w:bidi w:val="1"/>
      </w:pPr>
      <w:r>
        <w:rPr>
          <w:b/>
          <w:color w:val="136F73"/>
        </w:rPr>
        <w:t xml:space="preserve">2. </w:t>
      </w:r>
      <w:r>
        <w:rPr>
          <w:rFonts w:ascii="Vazirmatn" w:hAnsi="Vazirmatn"/>
          <w:b/>
        </w:rPr>
        <w:t>مرحلهٔ یرقان:</w:t>
      </w:r>
      <w:r>
        <w:rPr>
          <w:rFonts w:ascii="Vazirmatn" w:hAnsi="Vazirmatn"/>
        </w:rPr>
        <w:t xml:space="preserve"> </w:t>
      </w:r>
      <w:r>
        <w:rPr>
          <w:rFonts w:ascii="Vazirmatn" w:hAnsi="Vazirmatn"/>
          <w:b/>
        </w:rPr>
        <w:t>ادرار تیره</w:t>
      </w:r>
      <w:r>
        <w:rPr>
          <w:rFonts w:ascii="Vazirmatn" w:hAnsi="Vazirmatn"/>
        </w:rPr>
        <w:t xml:space="preserve"> (اکثراً اولین علامت)، </w:t>
      </w:r>
      <w:r>
        <w:rPr>
          <w:rFonts w:ascii="Vazirmatn" w:hAnsi="Vazirmatn"/>
          <w:b/>
        </w:rPr>
        <w:t>یرقان</w:t>
      </w:r>
      <w:r>
        <w:rPr>
          <w:rFonts w:ascii="Vazirmatn" w:hAnsi="Vazirmatn"/>
        </w:rPr>
        <w:t xml:space="preserve">، گاهی مواد غایطهٔ کم‌رنگ و </w:t>
      </w:r>
      <w:r>
        <w:rPr>
          <w:rFonts w:ascii="Vazirmatn" w:hAnsi="Vazirmatn"/>
          <w:b/>
        </w:rPr>
        <w:t>خارش</w:t>
      </w:r>
      <w:r>
        <w:rPr>
          <w:rFonts w:ascii="Vazirmatn" w:hAnsi="Vazirmatn"/>
        </w:rPr>
        <w:t xml:space="preserve"> (کولستاز — به‌ویژه HAV). جالب است که </w:t>
      </w:r>
      <w:r>
        <w:rPr>
          <w:rFonts w:ascii="Vazirmatn" w:hAnsi="Vazirmatn"/>
          <w:b/>
        </w:rPr>
        <w:t>تب و بی‌اشتهایی با آمدن یرقان اکثراً بهتر می‌شوند.</w:t>
      </w:r>
    </w:p>
    <w:p>
      <w:pPr>
        <w:ind w:right="340"/>
        <w:bidi w:val="1"/>
      </w:pPr>
      <w:r>
        <w:rPr>
          <w:b/>
          <w:color w:val="136F73"/>
        </w:rPr>
        <w:t xml:space="preserve">3. </w:t>
      </w:r>
      <w:r>
        <w:rPr>
          <w:rFonts w:ascii="Vazirmatn" w:hAnsi="Vazirmatn"/>
          <w:b/>
        </w:rPr>
        <w:t>بهبود:</w:t>
      </w:r>
      <w:r>
        <w:rPr>
          <w:rFonts w:ascii="Vazirmatn" w:hAnsi="Vazirmatn"/>
        </w:rPr>
        <w:t xml:space="preserve"> ۲–۱۲ هفته.</w:t>
      </w:r>
    </w:p>
    <w:p>
      <w:pPr>
        <w:bidi w:val="1"/>
      </w:pPr>
      <w:r>
        <w:rPr>
          <w:rFonts w:ascii="Vazirmatn" w:hAnsi="Vazirmatn"/>
        </w:rPr>
        <w:t xml:space="preserve">⚠️ </w:t>
      </w:r>
      <w:r>
        <w:rPr>
          <w:rFonts w:ascii="Vazirmatn" w:hAnsi="Vazirmatn"/>
          <w:b/>
        </w:rPr>
        <w:t>اکثر انتانات حاد بی‌علامه‌اند</w:t>
      </w:r>
      <w:r>
        <w:rPr>
          <w:rFonts w:ascii="Vazirmatn" w:hAnsi="Vazirmatn"/>
        </w:rPr>
        <w:t>: طفل با HAV، و اکثر HCV حاد. پس «هرگز زرد نشده‌ام» HBV یا HCV را رد نمی‌کند.</w:t>
      </w:r>
    </w:p>
    <w:p>
      <w:pPr>
        <w:spacing w:before="200"/>
        <w:bidi w:val="1"/>
      </w:pPr>
      <w:r>
        <w:rPr>
          <w:rFonts w:ascii="Vazirmatn" w:hAnsi="Vazirmatn"/>
          <w:b/>
          <w:color w:val="136F73"/>
          <w:sz w:val="25"/>
        </w:rPr>
        <w:t>هپاتیت مزمن (B، C، D)</w:t>
      </w:r>
    </w:p>
    <w:p>
      <w:pPr>
        <w:ind w:right="340"/>
        <w:bidi w:val="1"/>
      </w:pPr>
      <w:r>
        <w:rPr>
          <w:color w:val="136F73"/>
        </w:rPr>
        <w:t xml:space="preserve">● </w:t>
      </w:r>
      <w:r>
        <w:rPr>
          <w:rFonts w:ascii="Vazirmatn" w:hAnsi="Vazirmatn"/>
        </w:rPr>
        <w:t xml:space="preserve">اکثراً </w:t>
      </w:r>
      <w:r>
        <w:rPr>
          <w:rFonts w:ascii="Vazirmatn" w:hAnsi="Vazirmatn"/>
          <w:b/>
        </w:rPr>
        <w:t>کاملاً بی‌علامه</w:t>
      </w:r>
      <w:r>
        <w:rPr>
          <w:rFonts w:ascii="Vazirmatn" w:hAnsi="Vazirmatn"/>
        </w:rPr>
        <w:t xml:space="preserve"> (مانند احمد) یا تنها </w:t>
      </w:r>
      <w:r>
        <w:rPr>
          <w:rFonts w:ascii="Vazirmatn" w:hAnsi="Vazirmatn"/>
          <w:b/>
        </w:rPr>
        <w:t>خستگی</w:t>
      </w:r>
      <w:r>
        <w:rPr>
          <w:rFonts w:ascii="Vazirmatn" w:hAnsi="Vazirmatn"/>
        </w:rPr>
        <w:t>.</w:t>
      </w:r>
    </w:p>
    <w:p>
      <w:pPr>
        <w:ind w:right="340"/>
        <w:bidi w:val="1"/>
      </w:pPr>
      <w:r>
        <w:rPr>
          <w:color w:val="136F73"/>
        </w:rPr>
        <w:t xml:space="preserve">● </w:t>
      </w:r>
      <w:r>
        <w:rPr>
          <w:rFonts w:ascii="Vazirmatn" w:hAnsi="Vazirmatn"/>
        </w:rPr>
        <w:t xml:space="preserve">اولین تظاهر ممکن است </w:t>
      </w:r>
      <w:r>
        <w:rPr>
          <w:rFonts w:ascii="Vazirmatn" w:hAnsi="Vazirmatn"/>
          <w:b/>
        </w:rPr>
        <w:t>سیروز جبران‌نشده</w:t>
      </w:r>
      <w:r>
        <w:rPr>
          <w:rFonts w:ascii="Vazirmatn" w:hAnsi="Vazirmatn"/>
        </w:rPr>
        <w:t xml:space="preserve"> (آسیت، خونریزی واریسی — فصل ۳۰) یا </w:t>
      </w:r>
      <w:r>
        <w:rPr>
          <w:rFonts w:ascii="Vazirmatn" w:hAnsi="Vazirmatn"/>
          <w:b/>
        </w:rPr>
        <w:t>HCC</w:t>
      </w:r>
      <w:r>
        <w:rPr>
          <w:rFonts w:ascii="Vazirmatn" w:hAnsi="Vazirmatn"/>
        </w:rPr>
        <w:t xml:space="preserve"> باشد.</w:t>
      </w:r>
    </w:p>
    <w:p>
      <w:pPr>
        <w:ind w:right="340"/>
        <w:bidi w:val="1"/>
      </w:pPr>
      <w:r>
        <w:rPr>
          <w:color w:val="136F73"/>
        </w:rPr>
        <w:t xml:space="preserve">● </w:t>
      </w:r>
      <w:r>
        <w:rPr>
          <w:rFonts w:ascii="Vazirmatn" w:hAnsi="Vazirmatn"/>
          <w:b/>
        </w:rPr>
        <w:t>تظاهرات خارج کبدی</w:t>
      </w:r>
      <w:r>
        <w:rPr>
          <w:rFonts w:ascii="Vazirmatn" w:hAnsi="Vazirmatn"/>
        </w:rPr>
        <w:t xml:space="preserve"> (پولیس در جای اشتباه):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تظاهر خارج کبدی</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Cryoglobulinaemia مختلط</w:t>
            </w:r>
            <w:r>
              <w:rPr>
                <w:rFonts w:ascii="Vazirmatn" w:hAnsi="Vazirmatn"/>
                <w:sz w:val="18"/>
              </w:rPr>
              <w:t xml:space="preserve"> (پورپورا، درد مفاصل، نوروپاتی، </w:t>
            </w:r>
            <w:r>
              <w:rPr>
                <w:rFonts w:ascii="Vazirmatn" w:hAnsi="Vazirmatn"/>
                <w:b/>
                <w:sz w:val="18"/>
              </w:rPr>
              <w:t>MPGN</w:t>
            </w:r>
            <w:r>
              <w:rPr>
                <w:rFonts w:ascii="Vazirmatn" w:hAnsi="Vazirmatn"/>
                <w:sz w:val="18"/>
              </w:rPr>
              <w:t xml:space="preserve">)، </w:t>
            </w:r>
            <w:r>
              <w:rPr>
                <w:rFonts w:ascii="Vazirmatn" w:hAnsi="Vazirmatn"/>
                <w:b/>
                <w:sz w:val="18"/>
              </w:rPr>
              <w:t>Porphyria cutanea tarda</w:t>
            </w:r>
            <w:r>
              <w:rPr>
                <w:rFonts w:ascii="Vazirmatn" w:hAnsi="Vazirmatn"/>
                <w:sz w:val="18"/>
              </w:rPr>
              <w:t xml:space="preserve">، </w:t>
            </w:r>
            <w:r>
              <w:rPr>
                <w:rFonts w:ascii="Vazirmatn" w:hAnsi="Vazirmatn"/>
                <w:b/>
                <w:sz w:val="18"/>
              </w:rPr>
              <w:t>Lichen planus</w:t>
            </w:r>
            <w:r>
              <w:rPr>
                <w:rFonts w:ascii="Vazirmatn" w:hAnsi="Vazirmatn"/>
                <w:sz w:val="18"/>
              </w:rPr>
              <w:t xml:space="preserve">، </w:t>
            </w:r>
            <w:r>
              <w:rPr>
                <w:rFonts w:ascii="Vazirmatn" w:hAnsi="Vazirmatn"/>
                <w:b/>
                <w:sz w:val="18"/>
              </w:rPr>
              <w:t>لمفومای B-cell</w:t>
            </w:r>
            <w:r>
              <w:rPr>
                <w:rFonts w:ascii="Vazirmatn" w:hAnsi="Vazirmatn"/>
                <w:sz w:val="18"/>
              </w:rPr>
              <w:t xml:space="preserve">، </w:t>
            </w:r>
            <w:r>
              <w:rPr>
                <w:rFonts w:ascii="Vazirmatn" w:hAnsi="Vazirmatn"/>
                <w:b/>
                <w:sz w:val="18"/>
              </w:rPr>
              <w:t>دیابت نوع ۲</w:t>
            </w:r>
            <w:r>
              <w:rPr>
                <w:rFonts w:ascii="Vazirmatn" w:hAnsi="Vazirmatn"/>
                <w:sz w:val="18"/>
              </w:rPr>
              <w:t>، مقاومت انسولین</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آنچه در معاینه می‌جویی به یک سؤال برمی‌گردد: </w:t>
      </w:r>
      <w:r>
        <w:rPr>
          <w:rFonts w:ascii="Vazirmatn" w:hAnsi="Vazirmatn"/>
          <w:b/>
        </w:rPr>
        <w:t>این هپاتیت حاد است، مزمن است، یا در حال تبدیل شدن به ALF؟</w:t>
      </w:r>
    </w:p>
    <w:p>
      <w:pPr>
        <w:bidi w:val="1"/>
      </w:pPr>
      <w:r>
        <w:rPr>
          <w:rFonts w:ascii="Vazirmatn" w:hAnsi="Vazirmatn"/>
        </w:rPr>
        <w:t xml:space="preserve">📋 </w:t>
      </w:r>
      <w:r>
        <w:rPr>
          <w:rFonts w:ascii="Vazirmatn" w:hAnsi="Vazirmatn"/>
          <w:b/>
        </w:rPr>
        <w:t>چک‌لیست:</w:t>
      </w:r>
    </w:p>
    <w:p>
      <w:pPr>
        <w:ind w:right="340"/>
        <w:bidi w:val="1"/>
      </w:pPr>
      <w:r>
        <w:rPr>
          <w:color w:val="136F73"/>
        </w:rPr>
        <w:t xml:space="preserve">● </w:t>
      </w:r>
      <w:r>
        <w:rPr>
          <w:rFonts w:ascii="Vazirmatn" w:hAnsi="Vazirmatn"/>
        </w:rPr>
        <w:t xml:space="preserve">☐ </w:t>
      </w:r>
      <w:r>
        <w:rPr>
          <w:rFonts w:ascii="Vazirmatn" w:hAnsi="Vazirmatn"/>
          <w:b/>
        </w:rPr>
        <w:t>شعور و Asterixis</w:t>
      </w:r>
      <w:r>
        <w:rPr>
          <w:rFonts w:ascii="Vazirmatn" w:hAnsi="Vazirmatn"/>
        </w:rPr>
        <w:t xml:space="preserve"> (فصل ۳۱) — نشانهٔ ALF. </w:t>
      </w:r>
      <w:r>
        <w:rPr>
          <w:rFonts w:ascii="Vazirmatn" w:hAnsi="Vazirmatn"/>
          <w:b/>
        </w:rPr>
        <w:t>در فریبا همین تغییر شعور زنگ خطر بود.</w:t>
      </w:r>
    </w:p>
    <w:p>
      <w:pPr>
        <w:ind w:right="340"/>
        <w:bidi w:val="1"/>
      </w:pPr>
      <w:r>
        <w:rPr>
          <w:color w:val="136F73"/>
        </w:rPr>
        <w:t xml:space="preserve">● </w:t>
      </w:r>
      <w:r>
        <w:rPr>
          <w:rFonts w:ascii="Vazirmatn" w:hAnsi="Vazirmatn"/>
        </w:rPr>
        <w:t xml:space="preserve">☐ </w:t>
      </w:r>
      <w:r>
        <w:rPr>
          <w:rFonts w:ascii="Vazirmatn" w:hAnsi="Vazirmatn"/>
          <w:b/>
        </w:rPr>
        <w:t>یرقان</w:t>
      </w:r>
      <w:r>
        <w:rPr>
          <w:rFonts w:ascii="Vazirmatn" w:hAnsi="Vazirmatn"/>
        </w:rPr>
        <w:t xml:space="preserve"> (صلبیه، زیر زبان).</w:t>
      </w:r>
    </w:p>
    <w:p>
      <w:pPr>
        <w:ind w:right="340"/>
        <w:bidi w:val="1"/>
      </w:pPr>
      <w:r>
        <w:rPr>
          <w:color w:val="136F73"/>
        </w:rPr>
        <w:t xml:space="preserve">● </w:t>
      </w:r>
      <w:r>
        <w:rPr>
          <w:rFonts w:ascii="Vazirmatn" w:hAnsi="Vazirmatn"/>
        </w:rPr>
        <w:t xml:space="preserve">☐ </w:t>
      </w:r>
      <w:r>
        <w:rPr>
          <w:rFonts w:ascii="Vazirmatn" w:hAnsi="Vazirmatn"/>
          <w:b/>
        </w:rPr>
        <w:t>کبد:</w:t>
      </w:r>
      <w:r>
        <w:rPr>
          <w:rFonts w:ascii="Vazirmatn" w:hAnsi="Vazirmatn"/>
        </w:rPr>
        <w:t xml:space="preserve"> در هپاتیت حاد اکثراً </w:t>
      </w:r>
      <w:r>
        <w:rPr>
          <w:rFonts w:ascii="Vazirmatn" w:hAnsi="Vazirmatn"/>
          <w:b/>
        </w:rPr>
        <w:t>کمی بزرگ و حساس</w:t>
      </w:r>
      <w:r>
        <w:rPr>
          <w:rFonts w:ascii="Vazirmatn" w:hAnsi="Vazirmatn"/>
        </w:rPr>
        <w:t xml:space="preserve">. ⚠️ </w:t>
      </w:r>
      <w:r>
        <w:rPr>
          <w:rFonts w:ascii="Vazirmatn" w:hAnsi="Vazirmatn"/>
          <w:b/>
        </w:rPr>
        <w:t>کبدی که در معاینه‌های پی‌درپی کوچک می‌شود</w:t>
      </w:r>
      <w:r>
        <w:rPr>
          <w:rFonts w:ascii="Vazirmatn" w:hAnsi="Vazirmatn"/>
        </w:rPr>
        <w:t xml:space="preserve"> (کاهش حجم قرع کبد) ← نکروز وسیع ← ALF.</w:t>
      </w:r>
    </w:p>
    <w:p>
      <w:pPr>
        <w:ind w:right="340"/>
        <w:bidi w:val="1"/>
      </w:pPr>
      <w:r>
        <w:rPr>
          <w:color w:val="136F73"/>
        </w:rPr>
        <w:t xml:space="preserve">● </w:t>
      </w:r>
      <w:r>
        <w:rPr>
          <w:rFonts w:ascii="Vazirmatn" w:hAnsi="Vazirmatn"/>
        </w:rPr>
        <w:t xml:space="preserve">☐ </w:t>
      </w:r>
      <w:r>
        <w:rPr>
          <w:rFonts w:ascii="Vazirmatn" w:hAnsi="Vazirmatn"/>
          <w:b/>
        </w:rPr>
        <w:t>آثار مرض مزمن کبد</w:t>
      </w:r>
      <w:r>
        <w:rPr>
          <w:rFonts w:ascii="Vazirmatn" w:hAnsi="Vazirmatn"/>
        </w:rPr>
        <w:t xml:space="preserve"> (فصل ۲۴): Spider naevi، Palmar erythema، آسیت، طحال بزرگ ← این «حاد» نیست؛ یا مزمن است یا </w:t>
      </w:r>
      <w:r>
        <w:rPr>
          <w:rFonts w:ascii="Vazirmatn" w:hAnsi="Vazirmatn"/>
          <w:b/>
        </w:rPr>
        <w:t>حاد روی مزمن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آثار انتقال:</w:t>
      </w:r>
      <w:r>
        <w:rPr>
          <w:rFonts w:ascii="Vazirmatn" w:hAnsi="Vazirmatn"/>
        </w:rPr>
        <w:t xml:space="preserve"> جای تزریق، خال‌کوبی.</w:t>
      </w:r>
    </w:p>
    <w:p>
      <w:pPr>
        <w:ind w:right="340"/>
        <w:bidi w:val="1"/>
      </w:pPr>
      <w:r>
        <w:rPr>
          <w:color w:val="136F73"/>
        </w:rPr>
        <w:t xml:space="preserve">● </w:t>
      </w:r>
      <w:r>
        <w:rPr>
          <w:rFonts w:ascii="Vazirmatn" w:hAnsi="Vazirmatn"/>
        </w:rPr>
        <w:t xml:space="preserve">☐ </w:t>
      </w:r>
      <w:r>
        <w:rPr>
          <w:rFonts w:ascii="Vazirmatn" w:hAnsi="Vazirmatn"/>
          <w:b/>
        </w:rPr>
        <w:t>خارج کبدی:</w:t>
      </w:r>
      <w:r>
        <w:rPr>
          <w:rFonts w:ascii="Vazirmatn" w:hAnsi="Vazirmatn"/>
        </w:rPr>
        <w:t xml:space="preserve"> پورپورا (Cryoglobulinaemia)، ادیما (گلومرولونفریت).</w:t>
      </w:r>
    </w:p>
    <w:p>
      <w:pPr>
        <w:ind w:right="340"/>
        <w:bidi w:val="1"/>
      </w:pPr>
      <w:r>
        <w:rPr>
          <w:color w:val="136F73"/>
        </w:rPr>
        <w:t xml:space="preserve">● </w:t>
      </w:r>
      <w:r>
        <w:rPr>
          <w:rFonts w:ascii="Vazirmatn" w:hAnsi="Vazirmatn"/>
        </w:rPr>
        <w:t xml:space="preserve">☐ </w:t>
      </w:r>
      <w:r>
        <w:rPr>
          <w:rFonts w:ascii="Vazirmatn" w:hAnsi="Vazirmatn"/>
          <w:b/>
        </w:rPr>
        <w:t>حاملگی</w:t>
      </w:r>
      <w:r>
        <w:rPr>
          <w:rFonts w:ascii="Vazirmatn" w:hAnsi="Vazirmatn"/>
        </w:rPr>
        <w:t xml:space="preserve"> (سن حاملگی).</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سؤال کلیدی: ALT خیلی بلند (بیش از ۱۰۰۰) چه چیزهایی می‌تواند باشد؟</w:t>
      </w:r>
      <w:r>
        <w:rPr>
          <w:rFonts w:ascii="Vazirmatn" w:hAnsi="Vazirmatn"/>
        </w:rPr>
        <w:t xml:space="preserve"> فقط چند علت ALT را این‌قدر بالا می‌برند:</w:t>
      </w:r>
    </w:p>
    <w:p>
      <w:pPr>
        <w:ind w:right="340"/>
        <w:bidi w:val="1"/>
      </w:pPr>
      <w:r>
        <w:rPr>
          <w:b/>
          <w:color w:val="136F73"/>
        </w:rPr>
        <w:t xml:space="preserve">1. </w:t>
      </w:r>
      <w:r>
        <w:rPr>
          <w:rFonts w:ascii="Vazirmatn" w:hAnsi="Vazirmatn"/>
          <w:b/>
        </w:rPr>
        <w:t>هپاتیت ویروسی حاد</w:t>
      </w:r>
    </w:p>
    <w:p>
      <w:pPr>
        <w:ind w:right="340"/>
        <w:bidi w:val="1"/>
      </w:pPr>
      <w:r>
        <w:rPr>
          <w:b/>
          <w:color w:val="136F73"/>
        </w:rPr>
        <w:t xml:space="preserve">2. </w:t>
      </w:r>
      <w:r>
        <w:rPr>
          <w:rFonts w:ascii="Vazirmatn" w:hAnsi="Vazirmatn"/>
          <w:b/>
        </w:rPr>
        <w:t>دوا/سم</w:t>
      </w:r>
      <w:r>
        <w:rPr>
          <w:rFonts w:ascii="Vazirmatn" w:hAnsi="Vazirmatn"/>
        </w:rPr>
        <w:t xml:space="preserve"> — </w:t>
      </w:r>
      <w:r>
        <w:rPr>
          <w:rFonts w:ascii="Vazirmatn" w:hAnsi="Vazirmatn"/>
          <w:b/>
        </w:rPr>
        <w:t>Paracetamol</w:t>
      </w:r>
      <w:r>
        <w:rPr>
          <w:rFonts w:ascii="Vazirmatn" w:hAnsi="Vazirmatn"/>
        </w:rPr>
        <w:t xml:space="preserve">، </w:t>
      </w:r>
      <w:r>
        <w:rPr>
          <w:rFonts w:ascii="Vazirmatn" w:hAnsi="Vazirmatn"/>
          <w:b/>
        </w:rPr>
        <w:t>دواهای ضد سل</w:t>
      </w:r>
      <w:r>
        <w:rPr>
          <w:rFonts w:ascii="Vazirmatn" w:hAnsi="Vazirmatn"/>
        </w:rPr>
        <w:t>، سمارق</w:t>
      </w:r>
    </w:p>
    <w:p>
      <w:pPr>
        <w:ind w:right="340"/>
        <w:bidi w:val="1"/>
      </w:pPr>
      <w:r>
        <w:rPr>
          <w:b/>
          <w:color w:val="136F73"/>
        </w:rPr>
        <w:t xml:space="preserve">3. </w:t>
      </w:r>
      <w:r>
        <w:rPr>
          <w:rFonts w:ascii="Vazirmatn" w:hAnsi="Vazirmatn"/>
          <w:b/>
        </w:rPr>
        <w:t>Ischaemic hepatitis</w:t>
      </w:r>
      <w:r>
        <w:rPr>
          <w:rFonts w:ascii="Vazirmatn" w:hAnsi="Vazirmatn"/>
        </w:rPr>
        <w:t xml:space="preserve"> (پس از شوک — ALT خیلی زود بالا و خیلی زود پایین می‌آید؛ LDH بسیار بلند)</w:t>
      </w:r>
    </w:p>
    <w:p>
      <w:pPr>
        <w:ind w:right="340"/>
        <w:bidi w:val="1"/>
      </w:pPr>
      <w:r>
        <w:rPr>
          <w:b/>
          <w:color w:val="136F73"/>
        </w:rPr>
        <w:t xml:space="preserve">4. </w:t>
      </w:r>
      <w:r>
        <w:rPr>
          <w:rFonts w:ascii="Vazirmatn" w:hAnsi="Vazirmatn"/>
          <w:b/>
        </w:rPr>
        <w:t>هپاتیت خودایمنی (AIH)</w:t>
      </w:r>
      <w:r>
        <w:rPr>
          <w:rFonts w:ascii="Vazirmatn" w:hAnsi="Vazirmatn"/>
        </w:rPr>
        <w:t xml:space="preserve"> — حاد</w:t>
      </w:r>
    </w:p>
    <w:p>
      <w:pPr>
        <w:ind w:right="340"/>
        <w:bidi w:val="1"/>
      </w:pPr>
      <w:r>
        <w:rPr>
          <w:b/>
          <w:color w:val="136F73"/>
        </w:rPr>
        <w:t xml:space="preserve">5. </w:t>
      </w:r>
      <w:r>
        <w:rPr>
          <w:rFonts w:ascii="Vazirmatn" w:hAnsi="Vazirmatn"/>
          <w:b/>
        </w:rPr>
        <w:t>سنگ CBD</w:t>
      </w:r>
      <w:r>
        <w:rPr>
          <w:rFonts w:ascii="Vazirmatn" w:hAnsi="Vazirmatn"/>
        </w:rPr>
        <w:t xml:space="preserve"> (در ۲۴–۴۸ ساعت اول ممکن است ALT گذرا بلند شود — فصل ۲۸)</w:t>
      </w:r>
    </w:p>
    <w:p>
      <w:pPr>
        <w:ind w:right="340"/>
        <w:bidi w:val="1"/>
      </w:pPr>
      <w:r>
        <w:rPr>
          <w:b/>
          <w:color w:val="136F73"/>
        </w:rPr>
        <w:t xml:space="preserve">6. </w:t>
      </w:r>
      <w:r>
        <w:rPr>
          <w:rFonts w:ascii="Vazirmatn" w:hAnsi="Vazirmatn"/>
          <w:b/>
        </w:rPr>
        <w:t>Wilson حاد</w:t>
      </w:r>
      <w:r>
        <w:rPr>
          <w:rFonts w:ascii="Vazirmatn" w:hAnsi="Vazirmatn"/>
        </w:rPr>
        <w:t xml:space="preserve"> و </w:t>
      </w:r>
      <w:r>
        <w:rPr>
          <w:rFonts w:ascii="Vazirmatn" w:hAnsi="Vazirmatn"/>
          <w:b/>
        </w:rPr>
        <w:t>Budd-Chiari حاد</w:t>
      </w:r>
      <w:r>
        <w:rPr>
          <w:rFonts w:ascii="Vazirmatn" w:hAnsi="Vazirmatn"/>
        </w:rPr>
        <w:t xml:space="preserve"> (نادر)</w:t>
      </w:r>
    </w:p>
    <w:p>
      <w:pPr>
        <w:bidi w:val="1"/>
      </w:pPr>
      <w:r>
        <w:rPr>
          <w:rFonts w:ascii="Vazirmatn" w:hAnsi="Vazirmatn"/>
          <w:b/>
        </w:rPr>
        <w:t>یرقان با تب در افغانستان — فراموش نکن:</w:t>
      </w:r>
      <w:r>
        <w:rPr>
          <w:rFonts w:ascii="Vazirmatn" w:hAnsi="Vazirmatn"/>
        </w:rPr>
        <w:t xml:space="preserve"> </w:t>
      </w:r>
      <w:r>
        <w:rPr>
          <w:rFonts w:ascii="Vazirmatn" w:hAnsi="Vazirmatn"/>
          <w:b/>
        </w:rPr>
        <w:t>ملاریا</w:t>
      </w:r>
      <w:r>
        <w:rPr>
          <w:rFonts w:ascii="Vazirmatn" w:hAnsi="Vazirmatn"/>
        </w:rPr>
        <w:t xml:space="preserve"> (همولیز)، </w:t>
      </w:r>
      <w:r>
        <w:rPr>
          <w:rFonts w:ascii="Vazirmatn" w:hAnsi="Vazirmatn"/>
          <w:b/>
        </w:rPr>
        <w:t>تیفوئید</w:t>
      </w:r>
      <w:r>
        <w:rPr>
          <w:rFonts w:ascii="Vazirmatn" w:hAnsi="Vazirmatn"/>
        </w:rPr>
        <w:t xml:space="preserve">، </w:t>
      </w:r>
      <w:r>
        <w:rPr>
          <w:rFonts w:ascii="Vazirmatn" w:hAnsi="Vazirmatn"/>
          <w:b/>
        </w:rPr>
        <w:t>Leptospirosis</w:t>
      </w:r>
      <w:r>
        <w:rPr>
          <w:rFonts w:ascii="Vazirmatn" w:hAnsi="Vazirmatn"/>
        </w:rPr>
        <w:t xml:space="preserve">، </w:t>
      </w:r>
      <w:r>
        <w:rPr>
          <w:rFonts w:ascii="Vazirmatn" w:hAnsi="Vazirmatn"/>
          <w:b/>
        </w:rPr>
        <w:t>لیشمانیاز احشایی</w:t>
      </w:r>
      <w:r>
        <w:rPr>
          <w:rFonts w:ascii="Vazirmatn" w:hAnsi="Vazirmatn"/>
        </w:rPr>
        <w:t xml:space="preserve">، </w:t>
      </w:r>
      <w:r>
        <w:rPr>
          <w:rFonts w:ascii="Vazirmatn" w:hAnsi="Vazirmatn"/>
          <w:b/>
        </w:rPr>
        <w:t>Brucellosis</w:t>
      </w:r>
      <w:r>
        <w:rPr>
          <w:rFonts w:ascii="Vazirmatn" w:hAnsi="Vazirmatn"/>
        </w:rPr>
        <w:t xml:space="preserve">، و </w:t>
      </w:r>
      <w:r>
        <w:rPr>
          <w:rFonts w:ascii="Vazirmatn" w:hAnsi="Vazirmatn"/>
          <w:b/>
        </w:rPr>
        <w:t>کلانژیت</w:t>
      </w:r>
      <w:r>
        <w:rPr>
          <w:rFonts w:ascii="Vazirmatn" w:hAnsi="Vazirmatn"/>
        </w:rPr>
        <w:t xml:space="preserve"> (فصل ۲۸).</w:t>
      </w:r>
    </w:p>
    <w:p>
      <w:pPr>
        <w:bidi w:val="1"/>
      </w:pPr>
      <w:r>
        <w:rPr>
          <w:rFonts w:ascii="Vazirmatn" w:hAnsi="Vazirmatn"/>
          <w:b/>
        </w:rPr>
        <w:t>هپاتیت الکولی:</w:t>
      </w:r>
      <w:r>
        <w:rPr>
          <w:rFonts w:ascii="Vazirmatn" w:hAnsi="Vazirmatn"/>
        </w:rPr>
        <w:t xml:space="preserve"> اکثراً AST/ALT بیش از ۲ و ارتفاع آنزایم‌ها معمولاً </w:t>
      </w:r>
      <w:r>
        <w:rPr>
          <w:rFonts w:ascii="Vazirmatn" w:hAnsi="Vazirmatn"/>
          <w:b/>
        </w:rPr>
        <w:t>متوسط</w:t>
      </w:r>
      <w:r>
        <w:rPr>
          <w:rFonts w:ascii="Vazirmatn" w:hAnsi="Vazirmatn"/>
        </w:rPr>
        <w:t xml:space="preserve"> است، نه در سطح هزارها.</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چون</w:t>
      </w:r>
      <w:r>
        <w:rPr>
          <w:rFonts w:ascii="Vazirmatn" w:hAnsi="Vazirmatn"/>
        </w:rPr>
        <w:t xml:space="preserve"> سیرولوژی هپاتیت در ظاهر شبیه یک «جدول الفبا» است، آن را با تمثیل خانه یاد بگیر: </w:t>
      </w:r>
      <w:r>
        <w:rPr>
          <w:rFonts w:ascii="Vazirmatn" w:hAnsi="Vazirmatn"/>
          <w:b/>
        </w:rPr>
        <w:t>هر مارکر نشان می‌دهد در خانه چه کسی هست، چه کسی بود، و پولیس چه کرده است.</w:t>
      </w:r>
    </w:p>
    <w:p>
      <w:pPr>
        <w:spacing w:before="200"/>
        <w:bidi w:val="1"/>
      </w:pPr>
      <w:r>
        <w:rPr>
          <w:rFonts w:ascii="Vazirmatn" w:hAnsi="Vazirmatn"/>
          <w:b/>
          <w:color w:val="136F73"/>
          <w:sz w:val="25"/>
        </w:rPr>
        <w:t>سطح ۱ — در هر یرقان یا ALT بلند</w:t>
      </w:r>
    </w:p>
    <w:p>
      <w:pPr>
        <w:ind w:right="340"/>
        <w:bidi w:val="1"/>
      </w:pPr>
      <w:r>
        <w:rPr>
          <w:color w:val="136F73"/>
        </w:rPr>
        <w:t xml:space="preserve">● </w:t>
      </w:r>
      <w:r>
        <w:rPr>
          <w:rFonts w:ascii="Vazirmatn" w:hAnsi="Vazirmatn"/>
          <w:b/>
        </w:rPr>
        <w:t>LFT، INR، CBC، کریاتینین، گلوکوز</w:t>
      </w:r>
      <w:r>
        <w:rPr>
          <w:rFonts w:ascii="Vazirmatn" w:hAnsi="Vazirmatn"/>
        </w:rPr>
        <w:t xml:space="preserve">، و در زنان </w:t>
      </w:r>
      <w:r>
        <w:rPr>
          <w:rFonts w:ascii="Vazirmatn" w:hAnsi="Vazirmatn"/>
          <w:b/>
        </w:rPr>
        <w:t>β-hCG</w:t>
      </w:r>
      <w:r>
        <w:rPr>
          <w:rFonts w:ascii="Vazirmatn" w:hAnsi="Vazirmatn"/>
        </w:rPr>
        <w:t>.</w:t>
      </w:r>
    </w:p>
    <w:p>
      <w:pPr>
        <w:ind w:right="340"/>
        <w:bidi w:val="1"/>
      </w:pPr>
      <w:r>
        <w:rPr>
          <w:color w:val="136F73"/>
        </w:rPr>
        <w:t xml:space="preserve">● </w:t>
      </w:r>
      <w:r>
        <w:rPr>
          <w:rFonts w:ascii="Vazirmatn" w:hAnsi="Vazirmatn"/>
          <w:b/>
        </w:rPr>
        <w:t>سونوگرافی بطن</w:t>
      </w:r>
      <w:r>
        <w:rPr>
          <w:rFonts w:ascii="Vazirmatn" w:hAnsi="Vazirmatn"/>
        </w:rPr>
        <w:t xml:space="preserve"> (سنگ، ضایعه، آثار سیروز، آسیت).</w:t>
      </w:r>
    </w:p>
    <w:p>
      <w:pPr>
        <w:ind w:right="340"/>
        <w:bidi w:val="1"/>
      </w:pPr>
      <w:r>
        <w:rPr>
          <w:color w:val="136F73"/>
        </w:rPr>
        <w:t xml:space="preserve">● </w:t>
      </w:r>
      <w:r>
        <w:rPr>
          <w:rFonts w:ascii="Vazirmatn" w:hAnsi="Vazirmatn"/>
          <w:b/>
        </w:rPr>
        <w:t>پنل هپاتیت حاد:</w:t>
      </w:r>
    </w:p>
    <w:p>
      <w:pPr>
        <w:ind w:right="340"/>
        <w:bidi w:val="1"/>
      </w:pPr>
      <w:r>
        <w:rPr>
          <w:color w:val="136F73"/>
        </w:rPr>
        <w:t xml:space="preserve">● </w:t>
      </w:r>
      <w:r>
        <w:rPr>
          <w:rFonts w:ascii="Vazirmatn" w:hAnsi="Vazirmatn"/>
          <w:b/>
        </w:rPr>
        <w:t>IgM anti-HAV</w:t>
      </w:r>
    </w:p>
    <w:p>
      <w:pPr>
        <w:ind w:right="340"/>
        <w:bidi w:val="1"/>
      </w:pPr>
      <w:r>
        <w:rPr>
          <w:color w:val="136F73"/>
        </w:rPr>
        <w:t xml:space="preserve">● </w:t>
      </w:r>
      <w:r>
        <w:rPr>
          <w:rFonts w:ascii="Vazirmatn" w:hAnsi="Vazirmatn"/>
          <w:b/>
        </w:rPr>
        <w:t>HBsAg + IgM anti-HBc</w:t>
      </w:r>
    </w:p>
    <w:p>
      <w:pPr>
        <w:ind w:right="340"/>
        <w:bidi w:val="1"/>
      </w:pPr>
      <w:r>
        <w:rPr>
          <w:color w:val="136F73"/>
        </w:rPr>
        <w:t xml:space="preserve">● </w:t>
      </w:r>
      <w:r>
        <w:rPr>
          <w:rFonts w:ascii="Vazirmatn" w:hAnsi="Vazirmatn"/>
          <w:b/>
        </w:rPr>
        <w:t>Anti-HCV</w:t>
      </w:r>
      <w:r>
        <w:rPr>
          <w:rFonts w:ascii="Vazirmatn" w:hAnsi="Vazirmatn"/>
        </w:rPr>
        <w:t xml:space="preserve"> (+ </w:t>
      </w:r>
      <w:r>
        <w:rPr>
          <w:rFonts w:ascii="Vazirmatn" w:hAnsi="Vazirmatn"/>
          <w:b/>
        </w:rPr>
        <w:t>HCV RNA</w:t>
      </w:r>
      <w:r>
        <w:rPr>
          <w:rFonts w:ascii="Vazirmatn" w:hAnsi="Vazirmatn"/>
        </w:rPr>
        <w:t xml:space="preserve"> اگر شک بلند است — Anti-HCV در هفته‌های اول انتان ممکن است هنوز منفی باشد)</w:t>
      </w:r>
    </w:p>
    <w:p>
      <w:pPr>
        <w:ind w:right="340"/>
        <w:bidi w:val="1"/>
      </w:pPr>
      <w:r>
        <w:rPr>
          <w:color w:val="136F73"/>
        </w:rPr>
        <w:t xml:space="preserve">● </w:t>
      </w:r>
      <w:r>
        <w:rPr>
          <w:rFonts w:ascii="Vazirmatn" w:hAnsi="Vazirmatn"/>
          <w:b/>
        </w:rPr>
        <w:t>IgM anti-HEV</w:t>
      </w:r>
      <w:r>
        <w:rPr>
          <w:rFonts w:ascii="Vazirmatn" w:hAnsi="Vazirmatn"/>
        </w:rPr>
        <w:t xml:space="preserve"> (HEV RNA در افغانستان معمولاً در دسترس نیست)</w:t>
      </w:r>
    </w:p>
    <w:p>
      <w:pPr>
        <w:spacing w:before="200"/>
        <w:bidi w:val="1"/>
      </w:pPr>
      <w:r>
        <w:rPr>
          <w:rFonts w:ascii="Vazirmatn" w:hAnsi="Vazirmatn"/>
          <w:b/>
          <w:color w:val="136F73"/>
          <w:sz w:val="25"/>
        </w:rPr>
        <w:t>رمزگشایی سیرولوژی HBV — «چه کسی در خانه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مارکر</w:t>
            </w:r>
          </w:p>
        </w:tc>
        <w:tc>
          <w:tcPr>
            <w:tcW w:type="dxa" w:w="3437"/>
            <w:shd w:val="clear" w:fill="136f73"/>
          </w:tcPr>
          <w:p>
            <w:pPr>
              <w:bidi w:val="1"/>
            </w:pPr>
            <w:r/>
            <w:r>
              <w:rPr>
                <w:b/>
                <w:color w:val="FFFFFF"/>
                <w:sz w:val="19"/>
              </w:rPr>
              <w:t>معنی در تمثیل</w:t>
            </w:r>
          </w:p>
        </w:tc>
        <w:tc>
          <w:tcPr>
            <w:tcW w:type="dxa" w:w="3437"/>
            <w:shd w:val="clear" w:fill="136f73"/>
          </w:tcPr>
          <w:p>
            <w:pPr>
              <w:bidi w:val="1"/>
            </w:pPr>
            <w:r/>
            <w:r>
              <w:rPr>
                <w:b/>
                <w:color w:val="FFFFFF"/>
                <w:sz w:val="19"/>
              </w:rPr>
              <w:t>معنی طبی</w:t>
            </w:r>
          </w:p>
        </w:tc>
      </w:tr>
      <w:tr>
        <w:tc>
          <w:tcPr>
            <w:tcW w:type="dxa" w:w="3437"/>
          </w:tcPr>
          <w:p>
            <w:pPr>
              <w:bidi w:val="1"/>
            </w:pPr>
            <w:r>
              <w:rPr>
                <w:sz w:val="18"/>
              </w:rPr>
            </w:r>
            <w:r>
              <w:rPr>
                <w:rFonts w:ascii="Vazirmatn" w:hAnsi="Vazirmatn"/>
                <w:b/>
                <w:sz w:val="18"/>
              </w:rPr>
              <w:t>Anti-HBs</w:t>
            </w:r>
          </w:p>
        </w:tc>
        <w:tc>
          <w:tcPr>
            <w:tcW w:type="dxa" w:w="3437"/>
          </w:tcPr>
          <w:p>
            <w:pPr>
              <w:bidi w:val="1"/>
            </w:pPr>
            <w:r>
              <w:rPr>
                <w:sz w:val="18"/>
              </w:rPr>
            </w:r>
            <w:r>
              <w:rPr>
                <w:rFonts w:ascii="Vazirmatn" w:hAnsi="Vazirmatn"/>
                <w:b/>
                <w:sz w:val="18"/>
              </w:rPr>
              <w:t>خانه قفل ایمن دارد</w:t>
            </w:r>
          </w:p>
        </w:tc>
        <w:tc>
          <w:tcPr>
            <w:tcW w:type="dxa" w:w="3437"/>
          </w:tcPr>
          <w:p>
            <w:pPr>
              <w:bidi w:val="1"/>
            </w:pPr>
            <w:r>
              <w:rPr>
                <w:sz w:val="18"/>
              </w:rPr>
            </w:r>
            <w:r>
              <w:rPr>
                <w:rFonts w:ascii="Vazirmatn" w:hAnsi="Vazirmatn"/>
                <w:sz w:val="18"/>
              </w:rPr>
              <w:t>ایمنی (واکسین یا بهبود)</w:t>
            </w:r>
          </w:p>
        </w:tc>
      </w:tr>
      <w:tr>
        <w:tc>
          <w:tcPr>
            <w:tcW w:type="dxa" w:w="3437"/>
          </w:tcPr>
          <w:p>
            <w:pPr>
              <w:bidi w:val="1"/>
            </w:pPr>
            <w:r>
              <w:rPr>
                <w:sz w:val="18"/>
              </w:rPr>
            </w:r>
            <w:r>
              <w:rPr>
                <w:rFonts w:ascii="Vazirmatn" w:hAnsi="Vazirmatn"/>
                <w:b/>
                <w:sz w:val="18"/>
              </w:rPr>
              <w:t>IgM anti-HBc</w:t>
            </w:r>
          </w:p>
        </w:tc>
        <w:tc>
          <w:tcPr>
            <w:tcW w:type="dxa" w:w="3437"/>
          </w:tcPr>
          <w:p>
            <w:pPr>
              <w:bidi w:val="1"/>
            </w:pPr>
            <w:r>
              <w:rPr>
                <w:sz w:val="18"/>
              </w:rPr>
            </w:r>
            <w:r>
              <w:rPr>
                <w:rFonts w:ascii="Vazirmatn" w:hAnsi="Vazirmatn"/>
                <w:b/>
                <w:sz w:val="18"/>
              </w:rPr>
              <w:t>پولیس همین تازگی آمده</w:t>
            </w:r>
          </w:p>
        </w:tc>
        <w:tc>
          <w:tcPr>
            <w:tcW w:type="dxa" w:w="3437"/>
          </w:tcPr>
          <w:p>
            <w:pPr>
              <w:bidi w:val="1"/>
            </w:pPr>
            <w:r>
              <w:rPr>
                <w:sz w:val="18"/>
              </w:rPr>
            </w:r>
            <w:r>
              <w:rPr>
                <w:rFonts w:ascii="Vazirmatn" w:hAnsi="Vazirmatn"/>
                <w:b/>
                <w:sz w:val="18"/>
              </w:rPr>
              <w:t>انتان حاد</w:t>
            </w:r>
            <w:r>
              <w:rPr>
                <w:rFonts w:ascii="Vazirmatn" w:hAnsi="Vazirmatn"/>
                <w:sz w:val="18"/>
              </w:rPr>
              <w:t xml:space="preserve"> (یا Flare شدید مزمن)</w:t>
            </w:r>
          </w:p>
        </w:tc>
      </w:tr>
      <w:tr>
        <w:tc>
          <w:tcPr>
            <w:tcW w:type="dxa" w:w="3437"/>
          </w:tcPr>
          <w:p>
            <w:pPr>
              <w:bidi w:val="1"/>
            </w:pPr>
            <w:r>
              <w:rPr>
                <w:sz w:val="18"/>
              </w:rPr>
            </w:r>
            <w:r>
              <w:rPr>
                <w:rFonts w:ascii="Vazirmatn" w:hAnsi="Vazirmatn"/>
                <w:b/>
                <w:sz w:val="18"/>
              </w:rPr>
              <w:t>IgG anti-HBc (Total)</w:t>
            </w:r>
          </w:p>
        </w:tc>
        <w:tc>
          <w:tcPr>
            <w:tcW w:type="dxa" w:w="3437"/>
          </w:tcPr>
          <w:p>
            <w:pPr>
              <w:bidi w:val="1"/>
            </w:pPr>
            <w:r>
              <w:rPr>
                <w:sz w:val="18"/>
              </w:rPr>
            </w:r>
            <w:r>
              <w:rPr>
                <w:rFonts w:ascii="Vazirmatn" w:hAnsi="Vazirmatn"/>
                <w:b/>
                <w:sz w:val="18"/>
              </w:rPr>
              <w:t>پولیس روزی اینجا بوده</w:t>
            </w:r>
          </w:p>
        </w:tc>
        <w:tc>
          <w:tcPr>
            <w:tcW w:type="dxa" w:w="3437"/>
          </w:tcPr>
          <w:p>
            <w:pPr>
              <w:bidi w:val="1"/>
            </w:pPr>
            <w:r>
              <w:rPr>
                <w:sz w:val="18"/>
              </w:rPr>
            </w:r>
            <w:r>
              <w:rPr>
                <w:rFonts w:ascii="Vazirmatn" w:hAnsi="Vazirmatn"/>
                <w:sz w:val="18"/>
              </w:rPr>
              <w:t>تماس قبلی (هرگز در واکسین نیست)</w:t>
            </w:r>
          </w:p>
        </w:tc>
      </w:tr>
      <w:tr>
        <w:tc>
          <w:tcPr>
            <w:tcW w:type="dxa" w:w="3437"/>
          </w:tcPr>
          <w:p>
            <w:pPr>
              <w:bidi w:val="1"/>
            </w:pPr>
            <w:r>
              <w:rPr>
                <w:sz w:val="18"/>
              </w:rPr>
            </w:r>
            <w:r>
              <w:rPr>
                <w:rFonts w:ascii="Vazirmatn" w:hAnsi="Vazirmatn"/>
                <w:b/>
                <w:sz w:val="18"/>
              </w:rPr>
              <w:t>HBeAg</w:t>
            </w:r>
          </w:p>
        </w:tc>
        <w:tc>
          <w:tcPr>
            <w:tcW w:type="dxa" w:w="3437"/>
          </w:tcPr>
          <w:p>
            <w:pPr>
              <w:bidi w:val="1"/>
            </w:pPr>
            <w:r>
              <w:rPr>
                <w:sz w:val="18"/>
              </w:rPr>
            </w:r>
            <w:r>
              <w:rPr>
                <w:rFonts w:ascii="Vazirmatn" w:hAnsi="Vazirmatn"/>
                <w:b/>
                <w:sz w:val="18"/>
              </w:rPr>
              <w:t>مستأجر مهمانی بزرگ دارد</w:t>
            </w:r>
          </w:p>
        </w:tc>
        <w:tc>
          <w:tcPr>
            <w:tcW w:type="dxa" w:w="3437"/>
          </w:tcPr>
          <w:p>
            <w:pPr>
              <w:bidi w:val="1"/>
            </w:pPr>
            <w:r>
              <w:rPr>
                <w:sz w:val="18"/>
              </w:rPr>
            </w:r>
            <w:r>
              <w:rPr>
                <w:rFonts w:ascii="Vazirmatn" w:hAnsi="Vazirmatn"/>
                <w:sz w:val="18"/>
              </w:rPr>
              <w:t>تکثیر بلند، سرایت‌پذیری بلند</w:t>
            </w:r>
          </w:p>
        </w:tc>
      </w:tr>
      <w:tr>
        <w:tc>
          <w:tcPr>
            <w:tcW w:type="dxa" w:w="3437"/>
          </w:tcPr>
          <w:p>
            <w:pPr>
              <w:bidi w:val="1"/>
            </w:pPr>
            <w:r>
              <w:rPr>
                <w:sz w:val="18"/>
              </w:rPr>
            </w:r>
            <w:r>
              <w:rPr>
                <w:rFonts w:ascii="Vazirmatn" w:hAnsi="Vazirmatn"/>
                <w:b/>
                <w:sz w:val="18"/>
              </w:rPr>
              <w:t>Anti-HBe</w:t>
            </w:r>
          </w:p>
        </w:tc>
        <w:tc>
          <w:tcPr>
            <w:tcW w:type="dxa" w:w="3437"/>
          </w:tcPr>
          <w:p>
            <w:pPr>
              <w:bidi w:val="1"/>
            </w:pPr>
            <w:r>
              <w:rPr>
                <w:sz w:val="18"/>
              </w:rPr>
            </w:r>
            <w:r>
              <w:rPr>
                <w:rFonts w:ascii="Vazirmatn" w:hAnsi="Vazirmatn"/>
                <w:b/>
                <w:sz w:val="18"/>
              </w:rPr>
              <w:t>مهمانی تمام شده</w:t>
            </w:r>
            <w:r>
              <w:rPr>
                <w:rFonts w:ascii="Vazirmatn" w:hAnsi="Vazirmatn"/>
                <w:sz w:val="18"/>
              </w:rPr>
              <w:t xml:space="preserve"> (اما گاهی مستأجر پنهانی ادامه می‌دهد — </w:t>
            </w:r>
            <w:r>
              <w:rPr>
                <w:rFonts w:ascii="Vazirmatn" w:hAnsi="Vazirmatn"/>
                <w:b/>
                <w:sz w:val="18"/>
              </w:rPr>
              <w:t>HBeAg منفی با DNA بلند</w:t>
            </w:r>
            <w:r>
              <w:rPr>
                <w:rFonts w:ascii="Vazirmatn" w:hAnsi="Vazirmatn"/>
                <w:sz w:val="18"/>
              </w:rPr>
              <w:t xml:space="preserve"> — Precore mutant)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HBV DNA</w:t>
            </w:r>
          </w:p>
        </w:tc>
        <w:tc>
          <w:tcPr>
            <w:tcW w:type="dxa" w:w="3437"/>
          </w:tcPr>
          <w:p>
            <w:pPr>
              <w:bidi w:val="1"/>
            </w:pPr>
            <w:r>
              <w:rPr>
                <w:sz w:val="18"/>
              </w:rPr>
            </w:r>
            <w:r>
              <w:rPr>
                <w:rFonts w:ascii="Vazirmatn" w:hAnsi="Vazirmatn"/>
                <w:b/>
                <w:sz w:val="18"/>
              </w:rPr>
              <w:t>تعداد واقعی مستأجران</w:t>
            </w:r>
          </w:p>
        </w:tc>
        <w:tc>
          <w:tcPr>
            <w:tcW w:type="dxa" w:w="3437"/>
          </w:tcPr>
          <w:p>
            <w:pPr>
              <w:bidi w:val="1"/>
            </w:pPr>
            <w:r>
              <w:rPr>
                <w:sz w:val="18"/>
              </w:rPr>
            </w:r>
            <w:r>
              <w:rPr>
                <w:rFonts w:ascii="Vazirmatn" w:hAnsi="Vazirmatn"/>
                <w:b/>
                <w:sz w:val="18"/>
              </w:rPr>
              <w:t>مهم‌ترین مارکر برای تصمیم تداوی</w:t>
            </w:r>
          </w:p>
        </w:tc>
      </w:tr>
    </w:tbl>
    <w:p>
      <w:pPr>
        <w:bidi w:val="1"/>
      </w:pPr>
      <w:r>
        <w:rPr>
          <w:rFonts w:ascii="Vazirmatn" w:hAnsi="Vazirmatn"/>
          <w:b/>
        </w:rPr>
        <w:t>چهار الگوی شایع — خودت حل کن، بعد جواب را ببین: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HBsAg</w:t>
            </w:r>
          </w:p>
        </w:tc>
        <w:tc>
          <w:tcPr>
            <w:tcW w:type="dxa" w:w="2578"/>
            <w:shd w:val="clear" w:fill="136f73"/>
          </w:tcPr>
          <w:p>
            <w:pPr>
              <w:bidi w:val="1"/>
            </w:pPr>
            <w:r/>
            <w:r>
              <w:rPr>
                <w:b/>
                <w:color w:val="FFFFFF"/>
                <w:sz w:val="19"/>
              </w:rPr>
              <w:t>Anti-HBc</w:t>
            </w:r>
          </w:p>
        </w:tc>
        <w:tc>
          <w:tcPr>
            <w:tcW w:type="dxa" w:w="2578"/>
            <w:shd w:val="clear" w:fill="136f73"/>
          </w:tcPr>
          <w:p>
            <w:pPr>
              <w:bidi w:val="1"/>
            </w:pPr>
            <w:r/>
            <w:r>
              <w:rPr>
                <w:b/>
                <w:color w:val="FFFFFF"/>
                <w:sz w:val="19"/>
              </w:rPr>
              <w:t>Anti-HBs</w:t>
            </w:r>
          </w:p>
        </w:tc>
        <w:tc>
          <w:tcPr>
            <w:tcW w:type="dxa" w:w="2578"/>
            <w:shd w:val="clear" w:fill="136f73"/>
          </w:tcPr>
          <w:p>
            <w:pPr>
              <w:bidi w:val="1"/>
            </w:pPr>
            <w:r/>
            <w:r>
              <w:rPr>
                <w:b/>
                <w:color w:val="FFFFFF"/>
                <w:sz w:val="19"/>
              </w:rPr>
              <w:t>تفسیر</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r>
              <w:rPr>
                <w:rFonts w:ascii="Vazirmatn" w:hAnsi="Vazirmatn"/>
                <w:sz w:val="18"/>
              </w:rPr>
              <w:t xml:space="preserve"> (IgG)</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انتان قبلی بهبودیافته</w:t>
            </w:r>
            <w:r>
              <w:rPr>
                <w:rFonts w:ascii="Vazirmatn" w:hAnsi="Vazirmatn"/>
                <w:sz w:val="18"/>
              </w:rPr>
              <w:t xml:space="preserve"> (⚠️ اما cccDNA در هسته ممکن است بماند ← </w:t>
            </w:r>
            <w:r>
              <w:rPr>
                <w:rFonts w:ascii="Vazirmatn" w:hAnsi="Vazirmatn"/>
                <w:b/>
                <w:sz w:val="18"/>
              </w:rPr>
              <w:t>خطر فعال شدن دوباره با Rituximab و کیموتراپی</w:t>
            </w:r>
            <w:r>
              <w:rPr>
                <w:rFonts w:ascii="Vazirmatn" w:hAnsi="Vazirmatn"/>
                <w:sz w:val="18"/>
              </w:rPr>
              <w:t>)</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(IgM)</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حاد</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(IgG)</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مزمن</w:t>
            </w:r>
            <w:r>
              <w:rPr>
                <w:rFonts w:ascii="Vazirmatn" w:hAnsi="Vazirmatn"/>
                <w:sz w:val="18"/>
              </w:rPr>
              <w:t xml:space="preserve"> (اگر بیش از ۶ ماه)</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r>
              <w:rPr>
                <w:rFonts w:ascii="Vazirmatn" w:hAnsi="Vazirmatn"/>
                <w:b/>
                <w:sz w:val="18"/>
              </w:rPr>
              <w:t>Anti-HBc تنها</w:t>
            </w:r>
            <w:r>
              <w:rPr>
                <w:rFonts w:ascii="Vazirmatn" w:hAnsi="Vazirmatn"/>
                <w:sz w:val="18"/>
              </w:rPr>
              <w:t>» — انتان پنهان، دورهٔ پنجره یا مثبت کاذب ← HBV DNA</w:t>
            </w:r>
          </w:p>
        </w:tc>
      </w:tr>
    </w:tbl>
    <w:p>
      <w:pPr>
        <w:ind w:right="283" w:left="283"/>
        <w:bidi w:val="1"/>
      </w:pPr>
      <w:r>
        <w:rPr>
          <w:rFonts w:ascii="Vazirmatn" w:hAnsi="Vazirmatn"/>
          <w:color w:val="0F2744"/>
        </w:rPr>
        <w:t xml:space="preserve">💡 حالا احمد را ببین. </w:t>
      </w:r>
      <w:r>
        <w:rPr>
          <w:rFonts w:ascii="Vazirmatn" w:hAnsi="Vazirmatn"/>
          <w:b/>
          <w:color w:val="0F2744"/>
        </w:rPr>
        <w:t>HBsAg +</w:t>
      </w:r>
      <w:r>
        <w:rPr>
          <w:rFonts w:ascii="Vazirmatn" w:hAnsi="Vazirmatn"/>
          <w:color w:val="0F2744"/>
        </w:rPr>
        <w:t xml:space="preserve"> دارد. قدم بعدی تو: </w:t>
      </w:r>
      <w:r>
        <w:rPr>
          <w:rFonts w:ascii="Vazirmatn" w:hAnsi="Vazirmatn"/>
          <w:b/>
          <w:color w:val="0F2744"/>
        </w:rPr>
        <w:t>IgG/Total anti-HBc، HBeAg، HBV DNA، ALT، Anti-HDV، Anti-HCV، HIV، APRI/FIB-4 (یا FibroScan) و سونوگرافی.</w:t>
      </w:r>
      <w:r>
        <w:rPr>
          <w:rFonts w:ascii="Vazirmatn" w:hAnsi="Vazirmatn"/>
          <w:color w:val="0F2744"/>
        </w:rPr>
        <w:t xml:space="preserve"> این‌ها به تو می‌گویند مستأجر چقدر فعال است و خانه چقدر خراب شده است.</w:t>
      </w:r>
    </w:p>
    <w:p>
      <w:pPr>
        <w:spacing w:before="200"/>
        <w:bidi w:val="1"/>
      </w:pPr>
      <w:r>
        <w:rPr>
          <w:rFonts w:ascii="Vazirmatn" w:hAnsi="Vazirmatn"/>
          <w:b/>
          <w:color w:val="136F73"/>
          <w:sz w:val="25"/>
        </w:rPr>
        <w:t>سطح ۲ — هپاتیت مزمن</w:t>
      </w:r>
    </w:p>
    <w:p>
      <w:pPr>
        <w:ind w:right="340"/>
        <w:bidi w:val="1"/>
      </w:pPr>
      <w:r>
        <w:rPr>
          <w:color w:val="136F73"/>
        </w:rPr>
        <w:t xml:space="preserve">● </w:t>
      </w:r>
      <w:r>
        <w:rPr>
          <w:rFonts w:ascii="Vazirmatn" w:hAnsi="Vazirmatn"/>
          <w:b/>
        </w:rPr>
        <w:t>HBV:</w:t>
      </w:r>
      <w:r>
        <w:rPr>
          <w:rFonts w:ascii="Vazirmatn" w:hAnsi="Vazirmatn"/>
        </w:rPr>
        <w:t xml:space="preserve"> HBV DNA (کمّی)، HBeAg/Anti-HBe، </w:t>
      </w:r>
      <w:r>
        <w:rPr>
          <w:rFonts w:ascii="Vazirmatn" w:hAnsi="Vazirmatn"/>
          <w:b/>
        </w:rPr>
        <w:t>Anti-HDV</w:t>
      </w:r>
      <w:r>
        <w:rPr>
          <w:rFonts w:ascii="Vazirmatn" w:hAnsi="Vazirmatn"/>
        </w:rPr>
        <w:t xml:space="preserve"> (اگر مثبت ← </w:t>
      </w:r>
      <w:r>
        <w:rPr>
          <w:rFonts w:ascii="Vazirmatn" w:hAnsi="Vazirmatn"/>
          <w:b/>
        </w:rPr>
        <w:t>HDV RNA</w:t>
      </w:r>
      <w:r>
        <w:rPr>
          <w:rFonts w:ascii="Vazirmatn" w:hAnsi="Vazirmatn"/>
        </w:rPr>
        <w:t xml:space="preserve">)، </w:t>
      </w:r>
      <w:r>
        <w:rPr>
          <w:rFonts w:ascii="Vazirmatn" w:hAnsi="Vazirmatn"/>
          <w:b/>
        </w:rPr>
        <w:t>ارزیابی فایبروز</w:t>
      </w:r>
      <w:r>
        <w:rPr>
          <w:rFonts w:ascii="Vazirmatn" w:hAnsi="Vazirmatn"/>
        </w:rPr>
        <w:t>.</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HCV RNA</w:t>
      </w:r>
      <w:r>
        <w:rPr>
          <w:rFonts w:ascii="Vazirmatn" w:hAnsi="Vazirmatn"/>
        </w:rPr>
        <w:t xml:space="preserve"> (تأیید انتان فعلی — حدود ۳۰٪ انتان را خودبه‌خود پاک می‌کنند و Anti-HCV آن‌ها مثبت می‌ماند، WHO)؛ </w:t>
      </w:r>
      <w:r>
        <w:rPr>
          <w:rFonts w:ascii="Vazirmatn" w:hAnsi="Vazirmatn"/>
          <w:b/>
        </w:rPr>
        <w:t>Genotype لازم نیست</w:t>
      </w:r>
      <w:r>
        <w:rPr>
          <w:rFonts w:ascii="Vazirmatn" w:hAnsi="Vazirmatn"/>
        </w:rPr>
        <w:t xml:space="preserve"> با رژیم‌های Pangenotypic (WHO).</w:t>
      </w:r>
    </w:p>
    <w:p>
      <w:pPr>
        <w:ind w:right="340"/>
        <w:bidi w:val="1"/>
      </w:pPr>
      <w:r>
        <w:rPr>
          <w:color w:val="136F73"/>
        </w:rPr>
        <w:t xml:space="preserve">● </w:t>
      </w:r>
      <w:r>
        <w:rPr>
          <w:rFonts w:ascii="Vazirmatn" w:hAnsi="Vazirmatn"/>
          <w:b/>
        </w:rPr>
        <w:t>ارزیابی فایبروز غیرتهاجمی</w:t>
      </w:r>
      <w:r>
        <w:rPr>
          <w:rFonts w:ascii="Vazirmatn" w:hAnsi="Vazirmatn"/>
        </w:rPr>
        <w:t xml:space="preserve"> (آستانه‌های WHO 2024):</w:t>
      </w:r>
    </w:p>
    <w:p>
      <w:pPr>
        <w:ind w:right="340"/>
        <w:bidi w:val="1"/>
      </w:pPr>
      <w:r>
        <w:rPr>
          <w:color w:val="136F73"/>
        </w:rPr>
        <w:t xml:space="preserve">● </w:t>
      </w:r>
      <w:r>
        <w:rPr>
          <w:rFonts w:ascii="Vazirmatn" w:hAnsi="Vazirmatn"/>
          <w:b/>
        </w:rPr>
        <w:t>APRI</w:t>
      </w:r>
      <w:r>
        <w:rPr>
          <w:rFonts w:ascii="Vazirmatn" w:hAnsi="Vazirmatn"/>
        </w:rPr>
        <w:t xml:space="preserve"> = (AST ÷ حد بالای نورمال AST) × ۱۰۰ ÷ پلیتلت (×۱۰⁹/L)</w:t>
      </w:r>
    </w:p>
    <w:p>
      <w:pPr>
        <w:ind w:right="340"/>
        <w:bidi w:val="1"/>
      </w:pPr>
      <w:r>
        <w:rPr>
          <w:color w:val="136F73"/>
        </w:rPr>
        <w:t xml:space="preserve">● </w:t>
      </w:r>
      <w:r>
        <w:rPr>
          <w:rFonts w:ascii="Vazirmatn" w:hAnsi="Vazirmatn"/>
          <w:b/>
        </w:rPr>
        <w:t>بیش از ۰.۵</w:t>
      </w:r>
      <w:r>
        <w:rPr>
          <w:rFonts w:ascii="Vazirmatn" w:hAnsi="Vazirmatn"/>
        </w:rPr>
        <w:t xml:space="preserve"> ← فایبروز مهم (≥ F2)</w:t>
      </w:r>
    </w:p>
    <w:p>
      <w:pPr>
        <w:ind w:right="340"/>
        <w:bidi w:val="1"/>
      </w:pPr>
      <w:r>
        <w:rPr>
          <w:color w:val="136F73"/>
        </w:rPr>
        <w:t xml:space="preserve">● </w:t>
      </w:r>
      <w:r>
        <w:rPr>
          <w:rFonts w:ascii="Vazirmatn" w:hAnsi="Vazirmatn"/>
          <w:b/>
        </w:rPr>
        <w:t>بیش از ۱</w:t>
      </w:r>
      <w:r>
        <w:rPr>
          <w:rFonts w:ascii="Vazirmatn" w:hAnsi="Vazirmatn"/>
        </w:rPr>
        <w:t xml:space="preserve"> ← سیروز (WHO 2024)</w:t>
      </w:r>
    </w:p>
    <w:p>
      <w:pPr>
        <w:ind w:right="340"/>
        <w:bidi w:val="1"/>
      </w:pPr>
      <w:r>
        <w:rPr>
          <w:color w:val="136F73"/>
        </w:rPr>
        <w:t xml:space="preserve">● </w:t>
      </w:r>
      <w:r>
        <w:rPr>
          <w:rFonts w:ascii="Vazirmatn" w:hAnsi="Vazirmatn"/>
          <w:b/>
        </w:rPr>
        <w:t>FIB-4</w:t>
      </w:r>
      <w:r>
        <w:rPr>
          <w:rFonts w:ascii="Vazirmatn" w:hAnsi="Vazirmatn"/>
        </w:rPr>
        <w:t xml:space="preserve"> (فصل ۳۰)</w:t>
      </w:r>
    </w:p>
    <w:p>
      <w:pPr>
        <w:ind w:right="340"/>
        <w:bidi w:val="1"/>
      </w:pPr>
      <w:r>
        <w:rPr>
          <w:color w:val="136F73"/>
        </w:rPr>
        <w:t xml:space="preserve">● </w:t>
      </w:r>
      <w:r>
        <w:rPr>
          <w:rFonts w:ascii="Vazirmatn" w:hAnsi="Vazirmatn"/>
          <w:b/>
        </w:rPr>
        <w:t>Transient elastography:</w:t>
      </w:r>
      <w:r>
        <w:rPr>
          <w:rFonts w:ascii="Vazirmatn" w:hAnsi="Vazirmatn"/>
        </w:rPr>
        <w:t xml:space="preserve"> </w:t>
      </w:r>
      <w:r>
        <w:rPr>
          <w:rFonts w:ascii="Vazirmatn" w:hAnsi="Vazirmatn"/>
          <w:b/>
        </w:rPr>
        <w:t>بیش از ۷ kPa</w:t>
      </w:r>
      <w:r>
        <w:rPr>
          <w:rFonts w:ascii="Vazirmatn" w:hAnsi="Vazirmatn"/>
        </w:rPr>
        <w:t xml:space="preserve"> ← F2؛ </w:t>
      </w:r>
      <w:r>
        <w:rPr>
          <w:rFonts w:ascii="Vazirmatn" w:hAnsi="Vazirmatn"/>
          <w:b/>
        </w:rPr>
        <w:t>بیش از ۱۲.۵ kPa</w:t>
      </w:r>
      <w:r>
        <w:rPr>
          <w:rFonts w:ascii="Vazirmatn" w:hAnsi="Vazirmatn"/>
        </w:rPr>
        <w:t xml:space="preserve"> ← سیروز (WHO 2024 — The Lancet Gastroenterol Hepatol 2024)</w:t>
      </w:r>
    </w:p>
    <w:p>
      <w:pPr>
        <w:ind w:right="340"/>
        <w:bidi w:val="1"/>
      </w:pPr>
      <w:r>
        <w:rPr>
          <w:color w:val="136F73"/>
        </w:rPr>
        <w:t xml:space="preserve">● </w:t>
      </w:r>
      <w:r>
        <w:rPr>
          <w:rFonts w:ascii="Vazirmatn" w:hAnsi="Vazirmatn"/>
          <w:b/>
        </w:rPr>
        <w:t>HIV، HBV/HCV متقابل، HAV IgG</w:t>
      </w:r>
      <w:r>
        <w:rPr>
          <w:rFonts w:ascii="Vazirmatn" w:hAnsi="Vazirmatn"/>
        </w:rPr>
        <w:t xml:space="preserve"> (برای تصمیم واکسین).</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rPr>
        <w:t>بیوپسی کبد (به ندرت — علت مختلط یا نتایج متضاد).</w:t>
      </w:r>
    </w:p>
    <w:p>
      <w:pPr>
        <w:ind w:right="340"/>
        <w:bidi w:val="1"/>
      </w:pPr>
      <w:r>
        <w:rPr>
          <w:color w:val="136F73"/>
        </w:rPr>
        <w:t xml:space="preserve">● </w:t>
      </w:r>
      <w:r>
        <w:rPr>
          <w:rFonts w:ascii="Vazirmatn" w:hAnsi="Vazirmatn"/>
          <w:b/>
        </w:rPr>
        <w:t>HEV RNA</w:t>
      </w:r>
      <w:r>
        <w:rPr>
          <w:rFonts w:ascii="Vazirmatn" w:hAnsi="Vazirmatn"/>
        </w:rPr>
        <w:t xml:space="preserve"> در ایمونوسپرس با ALT بلند مزمن.</w:t>
      </w:r>
    </w:p>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HAV حاد:</w:t>
      </w:r>
      <w:r>
        <w:rPr>
          <w:rFonts w:ascii="Vazirmatn" w:hAnsi="Vazirmatn"/>
        </w:rPr>
        <w:t xml:space="preserve"> </w:t>
      </w:r>
      <w:r>
        <w:rPr>
          <w:rFonts w:ascii="Vazirmatn" w:hAnsi="Vazirmatn"/>
          <w:b/>
        </w:rPr>
        <w:t>IgM anti-HAV</w:t>
      </w:r>
      <w:r>
        <w:rPr>
          <w:rFonts w:ascii="Vazirmatn" w:hAnsi="Vazirmatn"/>
        </w:rPr>
        <w:t xml:space="preserve"> مثبت.</w:t>
      </w:r>
    </w:p>
    <w:p>
      <w:pPr>
        <w:ind w:right="340"/>
        <w:bidi w:val="1"/>
      </w:pPr>
      <w:r>
        <w:rPr>
          <w:color w:val="136F73"/>
        </w:rPr>
        <w:t xml:space="preserve">● </w:t>
      </w:r>
      <w:r>
        <w:rPr>
          <w:rFonts w:ascii="Vazirmatn" w:hAnsi="Vazirmatn"/>
          <w:b/>
        </w:rPr>
        <w:t>HEV حاد:</w:t>
      </w:r>
      <w:r>
        <w:rPr>
          <w:rFonts w:ascii="Vazirmatn" w:hAnsi="Vazirmatn"/>
        </w:rPr>
        <w:t xml:space="preserve"> </w:t>
      </w:r>
      <w:r>
        <w:rPr>
          <w:rFonts w:ascii="Vazirmatn" w:hAnsi="Vazirmatn"/>
          <w:b/>
        </w:rPr>
        <w:t>IgM anti-HEV</w:t>
      </w:r>
      <w:r>
        <w:rPr>
          <w:rFonts w:ascii="Vazirmatn" w:hAnsi="Vazirmatn"/>
        </w:rPr>
        <w:t xml:space="preserve"> مثبت (± HEV RNA).</w:t>
      </w:r>
    </w:p>
    <w:p>
      <w:pPr>
        <w:ind w:right="340"/>
        <w:bidi w:val="1"/>
      </w:pPr>
      <w:r>
        <w:rPr>
          <w:color w:val="136F73"/>
        </w:rPr>
        <w:t xml:space="preserve">● </w:t>
      </w:r>
      <w:r>
        <w:rPr>
          <w:rFonts w:ascii="Vazirmatn" w:hAnsi="Vazirmatn"/>
          <w:b/>
        </w:rPr>
        <w:t>HBV حاد:</w:t>
      </w:r>
      <w:r>
        <w:rPr>
          <w:rFonts w:ascii="Vazirmatn" w:hAnsi="Vazirmatn"/>
        </w:rPr>
        <w:t xml:space="preserve"> </w:t>
      </w:r>
      <w:r>
        <w:rPr>
          <w:rFonts w:ascii="Vazirmatn" w:hAnsi="Vazirmatn"/>
          <w:b/>
        </w:rPr>
        <w:t>HBsAg + IgM anti-HBc</w:t>
      </w:r>
      <w:r>
        <w:rPr>
          <w:rFonts w:ascii="Vazirmatn" w:hAnsi="Vazirmatn"/>
        </w:rPr>
        <w:t>.</w:t>
      </w:r>
    </w:p>
    <w:p>
      <w:pPr>
        <w:ind w:right="340"/>
        <w:bidi w:val="1"/>
      </w:pPr>
      <w:r>
        <w:rPr>
          <w:color w:val="136F73"/>
        </w:rPr>
        <w:t xml:space="preserve">● </w:t>
      </w:r>
      <w:r>
        <w:rPr>
          <w:rFonts w:ascii="Vazirmatn" w:hAnsi="Vazirmatn"/>
          <w:b/>
        </w:rPr>
        <w:t>HBV مزمن:</w:t>
      </w:r>
      <w:r>
        <w:rPr>
          <w:rFonts w:ascii="Vazirmatn" w:hAnsi="Vazirmatn"/>
        </w:rPr>
        <w:t xml:space="preserve"> </w:t>
      </w:r>
      <w:r>
        <w:rPr>
          <w:rFonts w:ascii="Vazirmatn" w:hAnsi="Vazirmatn"/>
          <w:b/>
        </w:rPr>
        <w:t>HBsAg مثبت بیش از ۶ ماه</w:t>
      </w:r>
      <w:r>
        <w:rPr>
          <w:rFonts w:ascii="Vazirmatn" w:hAnsi="Vazirmatn"/>
        </w:rPr>
        <w:t>.</w:t>
      </w:r>
    </w:p>
    <w:p>
      <w:pPr>
        <w:ind w:right="340"/>
        <w:bidi w:val="1"/>
      </w:pPr>
      <w:r>
        <w:rPr>
          <w:color w:val="136F73"/>
        </w:rPr>
        <w:t xml:space="preserve">● </w:t>
      </w:r>
      <w:r>
        <w:rPr>
          <w:rFonts w:ascii="Vazirmatn" w:hAnsi="Vazirmatn"/>
          <w:b/>
        </w:rPr>
        <w:t>HCV مزمن:</w:t>
      </w:r>
      <w:r>
        <w:rPr>
          <w:rFonts w:ascii="Vazirmatn" w:hAnsi="Vazirmatn"/>
        </w:rPr>
        <w:t xml:space="preserve"> </w:t>
      </w:r>
      <w:r>
        <w:rPr>
          <w:rFonts w:ascii="Vazirmatn" w:hAnsi="Vazirmatn"/>
          <w:b/>
        </w:rPr>
        <w:t>Anti-HCV + HCV RNA مثبت</w:t>
      </w:r>
      <w:r>
        <w:rPr>
          <w:rFonts w:ascii="Vazirmatn" w:hAnsi="Vazirmatn"/>
        </w:rPr>
        <w:t xml:space="preserve"> (مزمن اگر بیش از ۶ ماه).</w:t>
      </w:r>
    </w:p>
    <w:p>
      <w:pPr>
        <w:ind w:right="340"/>
        <w:bidi w:val="1"/>
      </w:pPr>
      <w:r>
        <w:rPr>
          <w:color w:val="136F73"/>
        </w:rPr>
        <w:t xml:space="preserve">● </w:t>
      </w:r>
      <w:r>
        <w:rPr>
          <w:rFonts w:ascii="Vazirmatn" w:hAnsi="Vazirmatn"/>
          <w:b/>
        </w:rPr>
        <w:t>HDV:</w:t>
      </w:r>
      <w:r>
        <w:rPr>
          <w:rFonts w:ascii="Vazirmatn" w:hAnsi="Vazirmatn"/>
        </w:rPr>
        <w:t xml:space="preserve"> </w:t>
      </w:r>
      <w:r>
        <w:rPr>
          <w:rFonts w:ascii="Vazirmatn" w:hAnsi="Vazirmatn"/>
          <w:b/>
        </w:rPr>
        <w:t>Anti-HDV + HDV RNA</w:t>
      </w:r>
      <w:r>
        <w:rPr>
          <w:rFonts w:ascii="Vazirmatn" w:hAnsi="Vazirmatn"/>
        </w:rPr>
        <w:t xml:space="preserve"> در HBsAg مثبت.</w:t>
      </w:r>
    </w:p>
    <w:p>
      <w:pPr>
        <w:spacing w:before="200"/>
        <w:bidi w:val="1"/>
      </w:pPr>
      <w:r>
        <w:rPr>
          <w:rFonts w:ascii="Vazirmatn" w:hAnsi="Vazirmatn"/>
          <w:b/>
          <w:color w:val="136F73"/>
          <w:sz w:val="25"/>
        </w:rPr>
        <w:t>مراحل HBV مزمن — «داستان جنگ و آتش‌بس» (نام‌گذاری EASL)</w:t>
      </w:r>
    </w:p>
    <w:p>
      <w:pPr>
        <w:bidi w:val="1"/>
      </w:pPr>
      <w:r>
        <w:rPr>
          <w:rFonts w:ascii="Vazirmatn" w:hAnsi="Vazirmatn"/>
          <w:b/>
        </w:rPr>
        <w:t>چرا مراحل را می‌دانیم؟</w:t>
      </w:r>
      <w:r>
        <w:rPr>
          <w:rFonts w:ascii="Vazirmatn" w:hAnsi="Vazirmatn"/>
        </w:rPr>
        <w:t xml:space="preserve"> چون تصمیم تداوی در نام‌گذاری قدیمی بر اساس «مرحله» بود. WHO 2024 آن را ساده کرده است (پایین)، اما مراحل هنوز منطق را توضیح می‌دهند.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مرحله</w:t>
            </w:r>
          </w:p>
        </w:tc>
        <w:tc>
          <w:tcPr>
            <w:tcW w:type="dxa" w:w="1719"/>
            <w:shd w:val="clear" w:fill="136f73"/>
          </w:tcPr>
          <w:p>
            <w:pPr>
              <w:bidi w:val="1"/>
            </w:pPr>
            <w:r/>
            <w:r>
              <w:rPr>
                <w:b/>
                <w:color w:val="FFFFFF"/>
                <w:sz w:val="19"/>
              </w:rPr>
              <w:t>HBeAg</w:t>
            </w:r>
          </w:p>
        </w:tc>
        <w:tc>
          <w:tcPr>
            <w:tcW w:type="dxa" w:w="1719"/>
            <w:shd w:val="clear" w:fill="136f73"/>
          </w:tcPr>
          <w:p>
            <w:pPr>
              <w:bidi w:val="1"/>
            </w:pPr>
            <w:r/>
            <w:r>
              <w:rPr>
                <w:b/>
                <w:color w:val="FFFFFF"/>
                <w:sz w:val="19"/>
              </w:rPr>
              <w:t>HBV DNA</w:t>
            </w:r>
          </w:p>
        </w:tc>
        <w:tc>
          <w:tcPr>
            <w:tcW w:type="dxa" w:w="1719"/>
            <w:shd w:val="clear" w:fill="136f73"/>
          </w:tcPr>
          <w:p>
            <w:pPr>
              <w:bidi w:val="1"/>
            </w:pPr>
            <w:r/>
            <w:r>
              <w:rPr>
                <w:b/>
                <w:color w:val="FFFFFF"/>
                <w:sz w:val="19"/>
              </w:rPr>
              <w:t>ALT</w:t>
            </w:r>
          </w:p>
        </w:tc>
        <w:tc>
          <w:tcPr>
            <w:tcW w:type="dxa" w:w="1719"/>
            <w:shd w:val="clear" w:fill="136f73"/>
          </w:tcPr>
          <w:p>
            <w:pPr>
              <w:bidi w:val="1"/>
            </w:pPr>
            <w:r/>
            <w:r>
              <w:rPr>
                <w:b/>
                <w:color w:val="FFFFFF"/>
                <w:sz w:val="19"/>
              </w:rPr>
              <w:t>کبد</w:t>
            </w:r>
          </w:p>
        </w:tc>
        <w:tc>
          <w:tcPr>
            <w:tcW w:type="dxa" w:w="1719"/>
            <w:shd w:val="clear" w:fill="136f73"/>
          </w:tcPr>
          <w:p>
            <w:pPr>
              <w:bidi w:val="1"/>
            </w:pPr>
            <w:r/>
            <w:r>
              <w:rPr>
                <w:b/>
                <w:color w:val="FFFFFF"/>
                <w:sz w:val="19"/>
              </w:rPr>
              <w:t>در تمثیل</w:t>
            </w:r>
          </w:p>
        </w:tc>
      </w:tr>
      <w:tr>
        <w:tc>
          <w:tcPr>
            <w:tcW w:type="dxa" w:w="1719"/>
          </w:tcPr>
          <w:p>
            <w:pPr>
              <w:bidi w:val="1"/>
            </w:pPr>
            <w:r>
              <w:rPr>
                <w:sz w:val="18"/>
              </w:rPr>
            </w:r>
            <w:r>
              <w:rPr>
                <w:rFonts w:ascii="Vazirmatn" w:hAnsi="Vazirmatn"/>
                <w:b/>
                <w:sz w:val="18"/>
              </w:rPr>
              <w:t>۲. هپاتیت مزمن HBeAg مثبت</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بلند</w:t>
            </w:r>
          </w:p>
        </w:tc>
        <w:tc>
          <w:tcPr>
            <w:tcW w:type="dxa" w:w="1719"/>
          </w:tcPr>
          <w:p>
            <w:pPr>
              <w:bidi w:val="1"/>
            </w:pPr>
            <w:r>
              <w:rPr>
                <w:sz w:val="18"/>
              </w:rPr>
            </w:r>
            <w:r>
              <w:rPr>
                <w:rFonts w:ascii="Vazirmatn" w:hAnsi="Vazirmatn"/>
                <w:sz w:val="18"/>
              </w:rPr>
              <w:t>التهاب/فایبروز</w:t>
            </w:r>
          </w:p>
        </w:tc>
        <w:tc>
          <w:tcPr>
            <w:tcW w:type="dxa" w:w="1719"/>
          </w:tcPr>
          <w:p>
            <w:pPr>
              <w:bidi w:val="1"/>
            </w:pPr>
            <w:r>
              <w:rPr>
                <w:sz w:val="18"/>
              </w:rPr>
            </w:r>
            <w:r>
              <w:rPr>
                <w:rFonts w:ascii="Vazirmatn" w:hAnsi="Vazirmatn"/>
                <w:b/>
                <w:sz w:val="18"/>
              </w:rPr>
              <w:t>جنگ آغاز شده</w:t>
            </w:r>
          </w:p>
        </w:tc>
      </w:tr>
      <w:tr>
        <w:tc>
          <w:tcPr>
            <w:tcW w:type="dxa" w:w="1719"/>
          </w:tcPr>
          <w:p>
            <w:pPr>
              <w:bidi w:val="1"/>
            </w:pPr>
            <w:r>
              <w:rPr>
                <w:sz w:val="18"/>
              </w:rPr>
            </w:r>
            <w:r>
              <w:rPr>
                <w:rFonts w:ascii="Vazirmatn" w:hAnsi="Vazirmatn"/>
                <w:b/>
                <w:sz w:val="18"/>
              </w:rPr>
              <w:t>۳. انتان مزمن HBeAg منفی</w:t>
            </w:r>
            <w:r>
              <w:rPr>
                <w:rFonts w:ascii="Vazirmatn" w:hAnsi="Vazirmatn"/>
                <w:sz w:val="18"/>
              </w:rPr>
              <w:t xml:space="preserve"> («Inactive carrier»)</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کمتر از ۲۰۰۰ IU/mL</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کم</w:t>
            </w:r>
          </w:p>
        </w:tc>
        <w:tc>
          <w:tcPr>
            <w:tcW w:type="dxa" w:w="1719"/>
          </w:tcPr>
          <w:p>
            <w:pPr>
              <w:bidi w:val="1"/>
            </w:pPr>
            <w:r>
              <w:rPr>
                <w:sz w:val="18"/>
              </w:rPr>
            </w:r>
            <w:r>
              <w:rPr>
                <w:rFonts w:ascii="Vazirmatn" w:hAnsi="Vazirmatn"/>
                <w:sz w:val="18"/>
              </w:rPr>
              <w:t>آتش‌بس</w:t>
            </w:r>
          </w:p>
        </w:tc>
      </w:tr>
      <w:tr>
        <w:tc>
          <w:tcPr>
            <w:tcW w:type="dxa" w:w="1719"/>
          </w:tcPr>
          <w:p>
            <w:pPr>
              <w:bidi w:val="1"/>
            </w:pPr>
            <w:r>
              <w:rPr>
                <w:sz w:val="18"/>
              </w:rPr>
            </w:r>
            <w:r>
              <w:rPr>
                <w:rFonts w:ascii="Vazirmatn" w:hAnsi="Vazirmatn"/>
                <w:b/>
                <w:sz w:val="18"/>
              </w:rPr>
              <w:t>۴. هپاتیت مزمن HBeAg منفی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بیش از ۲۰۰۰</w:t>
            </w:r>
          </w:p>
        </w:tc>
        <w:tc>
          <w:tcPr>
            <w:tcW w:type="dxa" w:w="1719"/>
          </w:tcPr>
          <w:p>
            <w:pPr>
              <w:bidi w:val="1"/>
            </w:pPr>
            <w:r>
              <w:rPr>
                <w:sz w:val="18"/>
              </w:rPr>
            </w:r>
            <w:r>
              <w:rPr>
                <w:rFonts w:ascii="Vazirmatn" w:hAnsi="Vazirmatn"/>
                <w:b/>
                <w:sz w:val="18"/>
              </w:rPr>
              <w:t>بلند</w:t>
            </w:r>
            <w:r>
              <w:rPr>
                <w:rFonts w:ascii="Vazirmatn" w:hAnsi="Vazirmatn"/>
                <w:sz w:val="18"/>
              </w:rPr>
              <w:t xml:space="preserve"> (نوسانی)</w:t>
            </w:r>
          </w:p>
        </w:tc>
        <w:tc>
          <w:tcPr>
            <w:tcW w:type="dxa" w:w="1719"/>
          </w:tcPr>
          <w:p>
            <w:pPr>
              <w:bidi w:val="1"/>
            </w:pPr>
            <w:r>
              <w:rPr>
                <w:sz w:val="18"/>
              </w:rPr>
            </w:r>
            <w:r>
              <w:rPr>
                <w:rFonts w:ascii="Vazirmatn" w:hAnsi="Vazirmatn"/>
                <w:sz w:val="18"/>
              </w:rPr>
              <w:t>فایبروز پیشرونده</w:t>
            </w:r>
          </w:p>
        </w:tc>
        <w:tc>
          <w:tcPr>
            <w:tcW w:type="dxa" w:w="1719"/>
          </w:tcPr>
          <w:p>
            <w:pPr>
              <w:bidi w:val="1"/>
            </w:pPr>
            <w:r>
              <w:rPr>
                <w:sz w:val="18"/>
              </w:rPr>
            </w:r>
            <w:r>
              <w:rPr>
                <w:rFonts w:ascii="Vazirmatn" w:hAnsi="Vazirmatn"/>
                <w:b/>
                <w:sz w:val="18"/>
              </w:rPr>
              <w:t>جنگ پنهانی</w:t>
            </w:r>
          </w:p>
        </w:tc>
      </w:tr>
      <w:tr>
        <w:tc>
          <w:tcPr>
            <w:tcW w:type="dxa" w:w="1719"/>
          </w:tcPr>
          <w:p>
            <w:pPr>
              <w:bidi w:val="1"/>
            </w:pPr>
            <w:r>
              <w:rPr>
                <w:sz w:val="18"/>
              </w:rPr>
            </w:r>
            <w:r>
              <w:rPr>
                <w:rFonts w:ascii="Vazirmatn" w:hAnsi="Vazirmatn"/>
                <w:b/>
                <w:sz w:val="18"/>
              </w:rPr>
              <w:t>۵. HBsAg منفی</w:t>
            </w:r>
            <w:r>
              <w:rPr>
                <w:rFonts w:ascii="Vazirmatn" w:hAnsi="Vazirmatn"/>
                <w:sz w:val="18"/>
              </w:rPr>
              <w:t xml:space="preserve"> (Occult)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پایین/منفی</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مستأجر رفته، کلید مانده</w:t>
            </w:r>
          </w:p>
        </w:tc>
      </w:tr>
    </w:tbl>
    <w:p>
      <w:pPr>
        <w:spacing w:before="200"/>
        <w:bidi w:val="1"/>
      </w:pPr>
      <w:r>
        <w:rPr>
          <w:rFonts w:ascii="Vazirmatn" w:hAnsi="Vazirmatn"/>
          <w:b/>
          <w:color w:val="136F73"/>
          <w:sz w:val="25"/>
        </w:rPr>
        <w:t>معیارهای تداوی HBV — WHO 2024 (بالغان و نوجوانان ۱۲ ساله و بیشتر)</w:t>
      </w:r>
    </w:p>
    <w:p>
      <w:pPr>
        <w:bidi w:val="1"/>
      </w:pPr>
      <w:r>
        <w:rPr>
          <w:rFonts w:ascii="Vazirmatn" w:hAnsi="Vazirmatn"/>
          <w:b/>
        </w:rPr>
        <w:t>چون</w:t>
      </w:r>
      <w:r>
        <w:rPr>
          <w:rFonts w:ascii="Vazirmatn" w:hAnsi="Vazirmatn"/>
        </w:rPr>
        <w:t xml:space="preserve"> هدف WHO این بود که در کشورهای کم‌امکانات هیچ مریض مستحق تداوی بی‌تداوی نماند، معیارها به </w:t>
      </w:r>
      <w:r>
        <w:rPr>
          <w:rFonts w:ascii="Vazirmatn" w:hAnsi="Vazirmatn"/>
          <w:b/>
        </w:rPr>
        <w:t>چهار دروازهٔ ساده</w:t>
      </w:r>
      <w:r>
        <w:rPr>
          <w:rFonts w:ascii="Vazirmatn" w:hAnsi="Vazirmatn"/>
        </w:rPr>
        <w:t xml:space="preserve"> تبدیل شدند. </w:t>
      </w:r>
      <w:r>
        <w:rPr>
          <w:rFonts w:ascii="Vazirmatn" w:hAnsi="Vazirmatn"/>
          <w:b/>
        </w:rPr>
        <w:t>از هر کدام عبور کند، تداوی کن:</w:t>
      </w:r>
    </w:p>
    <w:p>
      <w:pPr>
        <w:ind w:right="340"/>
        <w:bidi w:val="1"/>
      </w:pPr>
      <w:r>
        <w:rPr>
          <w:b/>
          <w:color w:val="136F73"/>
        </w:rPr>
        <w:t xml:space="preserve">1. </w:t>
      </w:r>
      <w:r>
        <w:rPr>
          <w:rFonts w:ascii="Vazirmatn" w:hAnsi="Vazirmatn"/>
          <w:b/>
        </w:rPr>
        <w:t>فایبروز مهم (≥ F2) یا سیروز</w:t>
      </w:r>
      <w:r>
        <w:rPr>
          <w:rFonts w:ascii="Vazirmatn" w:hAnsi="Vazirmatn"/>
        </w:rPr>
        <w:t xml:space="preserve"> — </w:t>
      </w:r>
      <w:r>
        <w:rPr>
          <w:rFonts w:ascii="Vazirmatn" w:hAnsi="Vazirmatn"/>
          <w:b/>
        </w:rPr>
        <w:t>APRI بیش از ۰.۵</w:t>
      </w:r>
      <w:r>
        <w:rPr>
          <w:rFonts w:ascii="Vazirmatn" w:hAnsi="Vazirmatn"/>
        </w:rPr>
        <w:t xml:space="preserve"> یا </w:t>
      </w:r>
      <w:r>
        <w:rPr>
          <w:rFonts w:ascii="Vazirmatn" w:hAnsi="Vazirmatn"/>
          <w:b/>
        </w:rPr>
        <w:t>Elastography بیش از ۷ kPa</w:t>
      </w:r>
      <w:r>
        <w:rPr>
          <w:rFonts w:ascii="Vazirmatn" w:hAnsi="Vazirmatn"/>
        </w:rPr>
        <w:t xml:space="preserve"> یا سیروز کلینیکی — </w:t>
      </w:r>
      <w:r>
        <w:rPr>
          <w:rFonts w:ascii="Vazirmatn" w:hAnsi="Vazirmatn"/>
          <w:b/>
        </w:rPr>
        <w:t>بدون توجه به HBV DNA یا ALT</w:t>
      </w:r>
      <w:r>
        <w:rPr>
          <w:rFonts w:ascii="Vazirmatn" w:hAnsi="Vazirmatn"/>
        </w:rPr>
        <w:t>.</w:t>
      </w:r>
    </w:p>
    <w:p>
      <w:pPr>
        <w:ind w:right="340"/>
        <w:bidi w:val="1"/>
      </w:pPr>
      <w:r>
        <w:rPr>
          <w:b/>
          <w:color w:val="136F73"/>
        </w:rPr>
        <w:t xml:space="preserve">2. </w:t>
      </w:r>
      <w:r>
        <w:rPr>
          <w:rFonts w:ascii="Vazirmatn" w:hAnsi="Vazirmatn"/>
          <w:b/>
        </w:rPr>
        <w:t>HBV DNA بیش از ۲۰۰۰ IU/mL و ALT بالاتر از حد نورمال</w:t>
      </w:r>
      <w:r>
        <w:rPr>
          <w:rFonts w:ascii="Vazirmatn" w:hAnsi="Vazirmatn"/>
        </w:rPr>
        <w:t xml:space="preserve"> (WHO حد بالای نورمال ALT را </w:t>
      </w:r>
      <w:r>
        <w:rPr>
          <w:rFonts w:ascii="Vazirmatn" w:hAnsi="Vazirmatn"/>
          <w:b/>
        </w:rPr>
        <w:t>۳۰ U/L در مردان و ۱۹ U/L در زنان</w:t>
      </w:r>
      <w:r>
        <w:rPr>
          <w:rFonts w:ascii="Vazirmatn" w:hAnsi="Vazirmatn"/>
        </w:rPr>
        <w:t xml:space="preserve"> تعریف می‌کند؛ ارقام لابراتوار محلی هم اعتبار دارند).</w:t>
      </w:r>
    </w:p>
    <w:p>
      <w:pPr>
        <w:ind w:right="340"/>
        <w:bidi w:val="1"/>
      </w:pPr>
      <w:r>
        <w:rPr>
          <w:b/>
          <w:color w:val="136F73"/>
        </w:rPr>
        <w:t xml:space="preserve">3. </w:t>
      </w:r>
      <w:r>
        <w:rPr>
          <w:rFonts w:ascii="Vazirmatn" w:hAnsi="Vazirmatn"/>
          <w:b/>
        </w:rPr>
        <w:t>موجودیت هر یک:</w:t>
      </w:r>
    </w:p>
    <w:p>
      <w:pPr>
        <w:ind w:right="340"/>
        <w:bidi w:val="1"/>
      </w:pPr>
      <w:r>
        <w:rPr>
          <w:color w:val="136F73"/>
        </w:rPr>
        <w:t xml:space="preserve">● </w:t>
      </w:r>
      <w:r>
        <w:rPr>
          <w:rFonts w:ascii="Vazirmatn" w:hAnsi="Vazirmatn"/>
        </w:rPr>
        <w:t>انتان هم‌زمان (</w:t>
      </w:r>
      <w:r>
        <w:rPr>
          <w:rFonts w:ascii="Vazirmatn" w:hAnsi="Vazirmatn"/>
          <w:b/>
        </w:rPr>
        <w:t>HIV، HDV، HCV</w:t>
      </w:r>
      <w:r>
        <w:rPr>
          <w:rFonts w:ascii="Vazirmatn" w:hAnsi="Vazirmatn"/>
        </w:rPr>
        <w:t>)</w:t>
      </w:r>
    </w:p>
    <w:p>
      <w:pPr>
        <w:ind w:right="340"/>
        <w:bidi w:val="1"/>
      </w:pPr>
      <w:r>
        <w:rPr>
          <w:color w:val="136F73"/>
        </w:rPr>
        <w:t xml:space="preserve">● </w:t>
      </w:r>
      <w:r>
        <w:rPr>
          <w:rFonts w:ascii="Vazirmatn" w:hAnsi="Vazirmatn"/>
          <w:b/>
        </w:rPr>
        <w:t>سابقهٔ فامیلی سرطان کبد یا سیروز</w:t>
      </w:r>
    </w:p>
    <w:p>
      <w:pPr>
        <w:ind w:right="340"/>
        <w:bidi w:val="1"/>
      </w:pPr>
      <w:r>
        <w:rPr>
          <w:color w:val="136F73"/>
        </w:rPr>
        <w:t xml:space="preserve">● </w:t>
      </w:r>
      <w:r>
        <w:rPr>
          <w:rFonts w:ascii="Vazirmatn" w:hAnsi="Vazirmatn"/>
          <w:b/>
        </w:rPr>
        <w:t>ایمونوسپرشن</w:t>
      </w:r>
    </w:p>
    <w:p>
      <w:pPr>
        <w:ind w:right="340"/>
        <w:bidi w:val="1"/>
      </w:pPr>
      <w:r>
        <w:rPr>
          <w:color w:val="136F73"/>
        </w:rPr>
        <w:t xml:space="preserve">● </w:t>
      </w:r>
      <w:r>
        <w:rPr>
          <w:rFonts w:ascii="Vazirmatn" w:hAnsi="Vazirmatn"/>
        </w:rPr>
        <w:t xml:space="preserve">امراض هم‌زمان (مثلاً </w:t>
      </w:r>
      <w:r>
        <w:rPr>
          <w:rFonts w:ascii="Vazirmatn" w:hAnsi="Vazirmatn"/>
          <w:b/>
        </w:rPr>
        <w:t>دیابت یا MASLD</w:t>
      </w:r>
      <w:r>
        <w:rPr>
          <w:rFonts w:ascii="Vazirmatn" w:hAnsi="Vazirmatn"/>
        </w:rPr>
        <w:t>)</w:t>
      </w:r>
    </w:p>
    <w:p>
      <w:pPr>
        <w:ind w:right="340"/>
        <w:bidi w:val="1"/>
      </w:pPr>
      <w:r>
        <w:rPr>
          <w:color w:val="136F73"/>
        </w:rPr>
        <w:t xml:space="preserve">● </w:t>
      </w:r>
      <w:r>
        <w:rPr>
          <w:rFonts w:ascii="Vazirmatn" w:hAnsi="Vazirmatn"/>
        </w:rPr>
        <w:t>تظاهرات خارج کبدی</w:t>
      </w:r>
    </w:p>
    <w:p>
      <w:pPr>
        <w:ind w:right="340"/>
        <w:bidi w:val="1"/>
      </w:pPr>
      <w:r>
        <w:rPr>
          <w:b/>
          <w:color w:val="136F73"/>
        </w:rPr>
        <w:t xml:space="preserve">4. </w:t>
      </w:r>
      <w:r>
        <w:rPr>
          <w:rFonts w:ascii="Vazirmatn" w:hAnsi="Vazirmatn"/>
          <w:b/>
        </w:rPr>
        <w:t>اگر HBV DNA در دسترس نیست:</w:t>
      </w:r>
      <w:r>
        <w:rPr>
          <w:rFonts w:ascii="Vazirmatn" w:hAnsi="Vazirmatn"/>
        </w:rPr>
        <w:t xml:space="preserve"> </w:t>
      </w:r>
      <w:r>
        <w:rPr>
          <w:rFonts w:ascii="Vazirmatn" w:hAnsi="Vazirmatn"/>
          <w:b/>
        </w:rPr>
        <w:t>ALT به طور دوامدار غیرنورمال</w:t>
      </w:r>
      <w:r>
        <w:rPr>
          <w:rFonts w:ascii="Vazirmatn" w:hAnsi="Vazirmatn"/>
        </w:rPr>
        <w:t xml:space="preserve"> (دو اندازه‌گیری بالاتر از حد نورمال در ۶–۱۲ ماه).</w:t>
      </w:r>
    </w:p>
    <w:p>
      <w:pPr>
        <w:bidi w:val="1"/>
      </w:pPr>
      <w:r>
        <w:rPr>
          <w:rFonts w:ascii="Vazirmatn" w:hAnsi="Vazirmatn"/>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ind w:right="283" w:left="283"/>
        <w:bidi w:val="1"/>
      </w:pPr>
      <w:r>
        <w:rPr>
          <w:rFonts w:ascii="Vazirmatn" w:hAnsi="Vazirmatn"/>
          <w:color w:val="0F2744"/>
        </w:rPr>
        <w:t xml:space="preserve">💡 </w:t>
      </w:r>
      <w:r>
        <w:rPr>
          <w:rFonts w:ascii="Vazirmatn" w:hAnsi="Vazirmatn"/>
          <w:b/>
          <w:color w:val="0F2744"/>
        </w:rPr>
        <w:t>احمد:</w:t>
      </w:r>
      <w:r>
        <w:rPr>
          <w:rFonts w:ascii="Vazirmatn" w:hAnsi="Vazirmatn"/>
          <w:color w:val="0F2744"/>
        </w:rPr>
        <w:t xml:space="preserve"> ALT = ۸۲ (بلند)، HBeAg منفی، HBV DNA = ۱۸٬۰۰۰ IU/mL، APRI = ۰.۴. </w:t>
      </w:r>
      <w:r>
        <w:rPr>
          <w:rFonts w:ascii="Vazirmatn" w:hAnsi="Vazirmatn"/>
          <w:b/>
          <w:color w:val="0F2744"/>
        </w:rPr>
        <w:t>از دروازهٔ ۲ عبور کرد</w:t>
      </w:r>
      <w:r>
        <w:rPr>
          <w:rFonts w:ascii="Vazirmatn" w:hAnsi="Vazirmatn"/>
          <w:color w:val="0F2744"/>
        </w:rPr>
        <w:t xml:space="preserve"> ← مستحق تداوی است. اگر در ولایت او HBV DNA نبود، دو ALT بلند در ۶ ماه (دروازهٔ ۴) هم کافی بود.</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هپاتیت حاد</w:t>
      </w:r>
    </w:p>
    <w:p>
      <w:pPr>
        <w:bidi w:val="1"/>
      </w:pPr>
      <w:r>
        <w:rPr>
          <w:rFonts w:ascii="Vazirmatn" w:hAnsi="Vazirmatn"/>
          <w:b/>
        </w:rPr>
        <w:t>اول بفهم چرا اکثر مریضان هپاتیت حاد دوای ضد ویروس نمی‌خواهند:</w:t>
      </w:r>
      <w:r>
        <w:rPr>
          <w:rFonts w:ascii="Vazirmatn" w:hAnsi="Vazirmatn"/>
        </w:rPr>
        <w:t xml:space="preserve"> HAV و HEV خودشان می‌روند، و بیش از ۹۵٪ HBV حاد در بزرگسالان خودبه‌خود پاک می‌شود. پس وظیفهٔ تو دو چیز است: </w:t>
      </w:r>
      <w:r>
        <w:rPr>
          <w:rFonts w:ascii="Vazirmatn" w:hAnsi="Vazirmatn"/>
          <w:b/>
        </w:rPr>
        <w:t>(۱) آسیب اضافی نزن، (۲) کسی را که به سمت ALF می‌رود زود بشناس.</w:t>
      </w:r>
    </w:p>
    <w:p>
      <w:pPr>
        <w:bidi w:val="1"/>
      </w:pPr>
      <w:r>
        <w:rPr>
          <w:rFonts w:ascii="Vazirmatn" w:hAnsi="Vazirmatn"/>
          <w:b/>
        </w:rPr>
        <w:t>سرپایی (اکثر مریضان):</w:t>
      </w:r>
    </w:p>
    <w:p>
      <w:pPr>
        <w:ind w:right="340"/>
        <w:bidi w:val="1"/>
      </w:pPr>
      <w:r>
        <w:rPr>
          <w:color w:val="136F73"/>
        </w:rPr>
        <w:t xml:space="preserve">● </w:t>
      </w:r>
      <w:r>
        <w:rPr>
          <w:rFonts w:ascii="Vazirmatn" w:hAnsi="Vazirmatn"/>
        </w:rPr>
        <w:t xml:space="preserve">استراحت مطابق تحمل، </w:t>
      </w:r>
      <w:r>
        <w:rPr>
          <w:rFonts w:ascii="Vazirmatn" w:hAnsi="Vazirmatn"/>
          <w:b/>
        </w:rPr>
        <w:t>مایع کافی</w:t>
      </w:r>
      <w:r>
        <w:rPr>
          <w:rFonts w:ascii="Vazirmatn" w:hAnsi="Vazirmatn"/>
        </w:rPr>
        <w:t xml:space="preserve"> (استفراغ ← دیهایدریشن)، و غذای عادی. ⚠️ </w:t>
      </w:r>
      <w:r>
        <w:rPr>
          <w:rFonts w:ascii="Vazirmatn" w:hAnsi="Vazirmatn"/>
          <w:b/>
        </w:rPr>
        <w:t>رژیم «بی‌چربی» یا «فقط شیرینی و شربت» که در خانواده‌ها رایج است، ضرورت علمی ندارد.</w:t>
      </w:r>
    </w:p>
    <w:p>
      <w:pPr>
        <w:ind w:right="340"/>
        <w:bidi w:val="1"/>
      </w:pPr>
      <w:r>
        <w:rPr>
          <w:color w:val="136F73"/>
        </w:rPr>
        <w:t xml:space="preserve">● </w:t>
      </w:r>
      <w:r>
        <w:rPr>
          <w:rFonts w:ascii="Vazirmatn" w:hAnsi="Vazirmatn"/>
        </w:rPr>
        <w:t xml:space="preserve">⚠️ </w:t>
      </w:r>
      <w:r>
        <w:rPr>
          <w:rFonts w:ascii="Vazirmatn" w:hAnsi="Vazirmatn"/>
          <w:b/>
        </w:rPr>
        <w:t>قطع الکول و دواهای هپاتوتوکسیک غیرضروری.</w:t>
      </w:r>
      <w:r>
        <w:rPr>
          <w:rFonts w:ascii="Vazirmatn" w:hAnsi="Vazirmatn"/>
        </w:rPr>
        <w:t xml:space="preserve"> اگر مسکن لازم است، </w:t>
      </w:r>
      <w:r>
        <w:rPr>
          <w:rFonts w:ascii="Vazirmatn" w:hAnsi="Vazirmatn"/>
          <w:b/>
        </w:rPr>
        <w:t>Paracetamol در کمترین دوز مؤثر و کوتاه‌مدت</w:t>
      </w:r>
      <w:r>
        <w:rPr>
          <w:rFonts w:ascii="Vazirmatn" w:hAnsi="Vazirmatn"/>
        </w:rPr>
        <w:t xml:space="preserve"> (حد دوز دقیق در هپاتیت حاد را با فورمولری محلی تعیین کن؛ در این فصل رقم قطعی داده نمی‌شود)؛ </w:t>
      </w:r>
      <w:r>
        <w:rPr>
          <w:rFonts w:ascii="Vazirmatn" w:hAnsi="Vazirmatn"/>
          <w:b/>
        </w:rPr>
        <w:t>NSAID را اجتناب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گیاهان دوایی و «دواهای یرقان» محلی را منع کن</w:t>
      </w:r>
      <w:r>
        <w:rPr>
          <w:rFonts w:ascii="Vazirmatn" w:hAnsi="Vazirmatn"/>
        </w:rPr>
        <w:t xml:space="preserve"> (سبب DILI و تأخیر مراجعه).</w:t>
      </w:r>
    </w:p>
    <w:p>
      <w:pPr>
        <w:ind w:right="340"/>
        <w:bidi w:val="1"/>
      </w:pPr>
      <w:r>
        <w:rPr>
          <w:color w:val="136F73"/>
        </w:rPr>
        <w:t xml:space="preserve">● </w:t>
      </w:r>
      <w:r>
        <w:rPr>
          <w:rFonts w:ascii="Vazirmatn" w:hAnsi="Vazirmatn"/>
          <w:b/>
        </w:rPr>
        <w:t>ضد استفراغ</w:t>
      </w:r>
      <w:r>
        <w:rPr>
          <w:rFonts w:ascii="Vazirmatn" w:hAnsi="Vazirmatn"/>
        </w:rPr>
        <w:t xml:space="preserve"> کوتاه‌مدت مطابق فصل مربوط به دواهای ضد استفراغ (دوز در این فصل تکرار نمی‌شود).</w:t>
      </w:r>
    </w:p>
    <w:p>
      <w:pPr>
        <w:ind w:right="340"/>
        <w:bidi w:val="1"/>
      </w:pPr>
      <w:r>
        <w:rPr>
          <w:color w:val="136F73"/>
        </w:rPr>
        <w:t xml:space="preserve">● </w:t>
      </w:r>
      <w:r>
        <w:rPr>
          <w:rFonts w:ascii="Vazirmatn" w:hAnsi="Vazirmatn"/>
        </w:rPr>
        <w:t xml:space="preserve">پیگیری </w:t>
      </w:r>
      <w:r>
        <w:rPr>
          <w:rFonts w:ascii="Vazirmatn" w:hAnsi="Vazirmatn"/>
          <w:b/>
        </w:rPr>
        <w:t>LFT و INR</w:t>
      </w:r>
      <w:r>
        <w:rPr>
          <w:rFonts w:ascii="Vazirmatn" w:hAnsi="Vazirmatn"/>
        </w:rPr>
        <w:t xml:space="preserve"> در ۱–۲ هفته.</w:t>
      </w:r>
    </w:p>
    <w:p>
      <w:pPr>
        <w:bidi w:val="1"/>
      </w:pPr>
      <w:r>
        <w:rPr>
          <w:rFonts w:ascii="Vazirmatn" w:hAnsi="Vazirmatn"/>
        </w:rPr>
        <w:t xml:space="preserve">🎯 </w:t>
      </w:r>
      <w:r>
        <w:rPr>
          <w:rFonts w:ascii="Vazirmatn" w:hAnsi="Vazirmatn"/>
          <w:b/>
        </w:rPr>
        <w:t>قاعدهٔ عادت — «سه چراغ سرخ برای بستری»:</w:t>
      </w:r>
    </w:p>
    <w:p>
      <w:pPr>
        <w:bidi w:val="1"/>
      </w:pPr>
      <w:r>
        <w:rPr>
          <w:rFonts w:ascii="Vazirmatn" w:hAnsi="Vazirmatn"/>
        </w:rPr>
        <w:t xml:space="preserve">هر وقت در هپاتیت حاد یکی از این‌ها را دیدی ← </w:t>
      </w:r>
      <w:r>
        <w:rPr>
          <w:rFonts w:ascii="Vazirmatn" w:hAnsi="Vazirmatn"/>
          <w:b/>
        </w:rPr>
        <w:t>بستری + INR و گلوکوز هر روز + تماس با مرکز پیشرفته</w:t>
      </w:r>
      <w:r>
        <w:rPr>
          <w:rFonts w:ascii="Vazirmatn" w:hAnsi="Vazirmatn"/>
        </w:rPr>
        <w:t>:</w:t>
      </w:r>
    </w:p>
    <w:p>
      <w:pPr>
        <w:ind w:right="340"/>
        <w:bidi w:val="1"/>
      </w:pPr>
      <w:r>
        <w:rPr>
          <w:b/>
          <w:color w:val="136F73"/>
        </w:rPr>
        <w:t xml:space="preserve">1. </w:t>
      </w:r>
      <w:r>
        <w:rPr>
          <w:rFonts w:ascii="Vazirmatn" w:hAnsi="Vazirmatn"/>
          <w:b/>
        </w:rPr>
        <w:t>INR ≥ ۱.۵</w:t>
      </w:r>
    </w:p>
    <w:p>
      <w:pPr>
        <w:ind w:right="340"/>
        <w:bidi w:val="1"/>
      </w:pPr>
      <w:r>
        <w:rPr>
          <w:b/>
          <w:color w:val="136F73"/>
        </w:rPr>
        <w:t xml:space="preserve">2. </w:t>
      </w:r>
      <w:r>
        <w:rPr>
          <w:rFonts w:ascii="Vazirmatn" w:hAnsi="Vazirmatn"/>
          <w:b/>
        </w:rPr>
        <w:t>هر تغییری در شعور یا خواب</w:t>
      </w:r>
    </w:p>
    <w:p>
      <w:pPr>
        <w:ind w:right="340"/>
        <w:bidi w:val="1"/>
      </w:pPr>
      <w:r>
        <w:rPr>
          <w:b/>
          <w:color w:val="136F73"/>
        </w:rPr>
        <w:t xml:space="preserve">3. </w:t>
      </w:r>
      <w:r>
        <w:rPr>
          <w:rFonts w:ascii="Vazirmatn" w:hAnsi="Vazirmatn"/>
          <w:b/>
        </w:rPr>
        <w:t>استفراغ مداوم / عدم تحمل فمی</w:t>
      </w:r>
      <w:r>
        <w:rPr>
          <w:rFonts w:ascii="Vazirmatn" w:hAnsi="Vazirmatn"/>
        </w:rPr>
        <w:t xml:space="preserve">، یا </w:t>
      </w:r>
      <w:r>
        <w:rPr>
          <w:rFonts w:ascii="Vazirmatn" w:hAnsi="Vazirmatn"/>
          <w:b/>
        </w:rPr>
        <w:t>حاملگی</w:t>
      </w:r>
      <w:r>
        <w:rPr>
          <w:rFonts w:ascii="Vazirmatn" w:hAnsi="Vazirmatn"/>
        </w:rPr>
        <w:t xml:space="preserve">، </w:t>
      </w:r>
      <w:r>
        <w:rPr>
          <w:rFonts w:ascii="Vazirmatn" w:hAnsi="Vazirmatn"/>
          <w:b/>
        </w:rPr>
        <w:t>سن بالا</w:t>
      </w:r>
      <w:r>
        <w:rPr>
          <w:rFonts w:ascii="Vazirmatn" w:hAnsi="Vazirmatn"/>
        </w:rPr>
        <w:t xml:space="preserve">، یا </w:t>
      </w:r>
      <w:r>
        <w:rPr>
          <w:rFonts w:ascii="Vazirmatn" w:hAnsi="Vazirmatn"/>
          <w:b/>
        </w:rPr>
        <w:t>مرض کبدی زمینه‌ای</w:t>
      </w:r>
    </w:p>
    <w:p>
      <w:pPr>
        <w:ind w:right="283" w:left="283"/>
        <w:bidi w:val="1"/>
      </w:pPr>
      <w:r>
        <w:rPr>
          <w:rFonts w:ascii="Vazirmatn" w:hAnsi="Vazirmatn"/>
          <w:color w:val="0F2744"/>
        </w:rPr>
        <w:t xml:space="preserve">♻️ </w:t>
      </w:r>
      <w:r>
        <w:rPr>
          <w:rFonts w:ascii="Vazirmatn" w:hAnsi="Vazirmatn"/>
          <w:b/>
          <w:color w:val="0F2744"/>
        </w:rPr>
        <w:t>پل مفهومی (فصل ۳۱):</w:t>
      </w:r>
      <w:r>
        <w:rPr>
          <w:rFonts w:ascii="Vazirmatn" w:hAnsi="Vazirmatn"/>
          <w:color w:val="0F2744"/>
        </w:rPr>
        <w:t xml:space="preserve"> INR ≥ ۱.۵ + گیجی = </w:t>
      </w:r>
      <w:r>
        <w:rPr>
          <w:rFonts w:ascii="Vazirmatn" w:hAnsi="Vazirmatn"/>
          <w:b/>
          <w:color w:val="0F2744"/>
        </w:rPr>
        <w:t>ALF</w:t>
      </w:r>
      <w:r>
        <w:rPr>
          <w:rFonts w:ascii="Vazirmatn" w:hAnsi="Vazirmatn"/>
          <w:color w:val="0F2744"/>
        </w:rPr>
        <w:t xml:space="preserve">. فریبا از همین دروازه عبور کرد. </w:t>
      </w:r>
      <w:r>
        <w:rPr>
          <w:rFonts w:ascii="Vazirmatn" w:hAnsi="Vazirmatn"/>
          <w:b/>
          <w:color w:val="0F2744"/>
        </w:rPr>
        <w:t>تداوی او همان پروتوکول فصل ۳۱ است</w:t>
      </w:r>
      <w:r>
        <w:rPr>
          <w:rFonts w:ascii="Vazirmatn" w:hAnsi="Vazirmatn"/>
          <w:color w:val="0F2744"/>
        </w:rPr>
        <w:t xml:space="preserve">: ICU، نظارت نزدیک گلوکوز، ارجاع به مرکز پیوند، و </w:t>
      </w:r>
      <w:r>
        <w:rPr>
          <w:rFonts w:ascii="Vazirmatn" w:hAnsi="Vazirmatn"/>
          <w:b/>
          <w:color w:val="0F2744"/>
        </w:rPr>
        <w:t>مشورهٔ فوری نسایی</w:t>
      </w:r>
      <w:r>
        <w:rPr>
          <w:rFonts w:ascii="Vazirmatn" w:hAnsi="Vazirmatn"/>
          <w:color w:val="0F2744"/>
        </w:rPr>
        <w:t xml:space="preserve">. برای HEV در حاملگی </w:t>
      </w:r>
      <w:r>
        <w:rPr>
          <w:rFonts w:ascii="Vazirmatn" w:hAnsi="Vazirmatn"/>
          <w:b/>
          <w:color w:val="0F2744"/>
        </w:rPr>
        <w:t>تداوی ضد ویروسی ثابت‌شده وجود ندارد</w:t>
      </w:r>
      <w:r>
        <w:rPr>
          <w:rFonts w:ascii="Vazirmatn" w:hAnsi="Vazirmatn"/>
          <w:color w:val="0F2744"/>
        </w:rPr>
        <w:t xml:space="preserve">؛ EASL می‌گوید برای استفادهٔ Ribavirin در حاملگی معلومات کافی نیست (و Ribavirin تراتوژن است). تصمیم زایمان با نسایی گرفته می‌شود. این برخلاف </w:t>
      </w:r>
      <w:r>
        <w:rPr>
          <w:rFonts w:ascii="Vazirmatn" w:hAnsi="Vazirmatn"/>
          <w:b/>
          <w:color w:val="0F2744"/>
        </w:rPr>
        <w:t>AFLP/HELLP</w:t>
      </w:r>
      <w:r>
        <w:rPr>
          <w:rFonts w:ascii="Vazirmatn" w:hAnsi="Vazirmatn"/>
          <w:color w:val="0F2744"/>
        </w:rPr>
        <w:t xml:space="preserve"> است که در آن‌ها زایمان خود تداوی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HBV مزمن — «ماشین کاپی را خاموش کن و خاموش نگه دار»</w:t>
      </w:r>
    </w:p>
    <w:p>
      <w:pPr>
        <w:bidi w:val="1"/>
      </w:pPr>
      <w:r>
        <w:rPr>
          <w:rFonts w:ascii="Vazirmatn" w:hAnsi="Vazirmatn"/>
        </w:rPr>
        <w:t xml:space="preserve">دوای خوب برای HBV باید دو کار کند. اول، </w:t>
      </w:r>
      <w:r>
        <w:rPr>
          <w:rFonts w:ascii="Vazirmatn" w:hAnsi="Vazirmatn"/>
          <w:b/>
        </w:rPr>
        <w:t>ماشین کاپی</w:t>
      </w:r>
      <w:r>
        <w:rPr>
          <w:rFonts w:ascii="Vazirmatn" w:hAnsi="Vazirmatn"/>
        </w:rPr>
        <w:t xml:space="preserve"> (Reverse transcriptase) را متوقف کند. دوم، به ویروس فرصت ندهد که با یک جهش کوچک از دوا فرار کند. </w:t>
      </w:r>
      <w:r>
        <w:rPr>
          <w:rFonts w:ascii="Vazirmatn" w:hAnsi="Vazirmatn"/>
          <w:b/>
        </w:rPr>
        <w:t>Tenofovir و Entecavir</w:t>
      </w:r>
      <w:r>
        <w:rPr>
          <w:rFonts w:ascii="Vazirmatn" w:hAnsi="Vazirmatn"/>
        </w:rPr>
        <w:t xml:space="preserve"> هر دو کار را می‌کنند، یعنی </w:t>
      </w:r>
      <w:r>
        <w:rPr>
          <w:rFonts w:ascii="Vazirmatn" w:hAnsi="Vazirmatn"/>
          <w:b/>
        </w:rPr>
        <w:t>مانع بلند در برابر مقاومت</w:t>
      </w:r>
      <w:r>
        <w:rPr>
          <w:rFonts w:ascii="Vazirmatn" w:hAnsi="Vazirmatn"/>
        </w:rPr>
        <w:t xml:space="preserve">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بزرگسال</w:t>
            </w:r>
          </w:p>
        </w:tc>
        <w:tc>
          <w:tcPr>
            <w:tcW w:type="dxa" w:w="1719"/>
            <w:shd w:val="clear" w:fill="136f73"/>
          </w:tcPr>
          <w:p>
            <w:pPr>
              <w:bidi w:val="1"/>
            </w:pPr>
            <w:r/>
            <w:r>
              <w:rPr>
                <w:b/>
                <w:color w:val="FFFFFF"/>
                <w:sz w:val="19"/>
              </w:rPr>
              <w:t>Route / Freq</w:t>
            </w:r>
          </w:p>
        </w:tc>
        <w:tc>
          <w:tcPr>
            <w:tcW w:type="dxa" w:w="1719"/>
            <w:shd w:val="clear" w:fill="136f73"/>
          </w:tcPr>
          <w:p>
            <w:pPr>
              <w:bidi w:val="1"/>
            </w:pPr>
            <w:r/>
            <w:r>
              <w:rPr>
                <w:b/>
                <w:color w:val="FFFFFF"/>
                <w:sz w:val="19"/>
              </w:rPr>
              <w:t>تنظیم گرده (CrCl, mL/min)</w:t>
            </w:r>
          </w:p>
        </w:tc>
        <w:tc>
          <w:tcPr>
            <w:tcW w:type="dxa" w:w="1719"/>
            <w:shd w:val="clear" w:fill="136f73"/>
          </w:tcPr>
          <w:p>
            <w:pPr>
              <w:bidi w:val="1"/>
            </w:pPr>
            <w:r/>
            <w:r>
              <w:rPr>
                <w:b/>
                <w:color w:val="FFFFFF"/>
                <w:sz w:val="19"/>
              </w:rPr>
              <w:t>تنظیم کبد و نکات</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Entecavir (ETV)</w:t>
            </w:r>
            <w:r>
              <w:rPr>
                <w:rFonts w:ascii="Vazirmatn" w:hAnsi="Vazirmatn"/>
                <w:sz w:val="18"/>
              </w:rPr>
              <w:t xml:space="preserve"> — خط اول</w:t>
            </w:r>
          </w:p>
        </w:tc>
        <w:tc>
          <w:tcPr>
            <w:tcW w:type="dxa" w:w="1719"/>
          </w:tcPr>
          <w:p>
            <w:pPr>
              <w:bidi w:val="1"/>
            </w:pPr>
            <w:r>
              <w:rPr>
                <w:sz w:val="18"/>
              </w:rPr>
            </w:r>
            <w:r>
              <w:rPr>
                <w:rFonts w:ascii="Vazirmatn" w:hAnsi="Vazirmatn"/>
                <w:b/>
                <w:sz w:val="18"/>
              </w:rPr>
              <w:t>۰.۵ mg</w:t>
            </w:r>
            <w:r>
              <w:rPr>
                <w:rFonts w:ascii="Vazirmatn" w:hAnsi="Vazirmatn"/>
                <w:sz w:val="18"/>
              </w:rPr>
              <w:t xml:space="preserve"> (بدون تداوی قبلی، کبد جبران‌شده)؛ </w:t>
            </w:r>
            <w:r>
              <w:rPr>
                <w:rFonts w:ascii="Vazirmatn" w:hAnsi="Vazirmatn"/>
                <w:b/>
                <w:sz w:val="18"/>
              </w:rPr>
              <w:t>۱ mg</w:t>
            </w:r>
            <w:r>
              <w:rPr>
                <w:rFonts w:ascii="Vazirmatn" w:hAnsi="Vazirmatn"/>
                <w:sz w:val="18"/>
              </w:rPr>
              <w:t xml:space="preserve"> (مقاومت به Lamivudine، یا </w:t>
            </w:r>
            <w:r>
              <w:rPr>
                <w:rFonts w:ascii="Vazirmatn" w:hAnsi="Vazirmatn"/>
                <w:b/>
                <w:sz w:val="18"/>
              </w:rPr>
              <w:t>مرض کبدی جبران‌نشده</w:t>
            </w:r>
            <w:r>
              <w:rPr>
                <w:rFonts w:ascii="Vazirmatn" w:hAnsi="Vazirmatn"/>
                <w:sz w:val="18"/>
              </w:rPr>
              <w:t>)</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معدهٔ خالی</w:t>
            </w:r>
            <w:r>
              <w:rPr>
                <w:rFonts w:ascii="Vazirmatn" w:hAnsi="Vazirmatn"/>
                <w:sz w:val="18"/>
              </w:rPr>
              <w:t xml:space="preserve"> (حد اقل ۲ ساعت پس از غذا و ۲ ساعت پیش از غذای بعدی)</w:t>
            </w:r>
          </w:p>
        </w:tc>
        <w:tc>
          <w:tcPr>
            <w:tcW w:type="dxa" w:w="1719"/>
          </w:tcPr>
          <w:p>
            <w:pPr>
              <w:bidi w:val="1"/>
            </w:pPr>
            <w:r>
              <w:rPr>
                <w:sz w:val="18"/>
              </w:rPr>
            </w:r>
            <w:r>
              <w:rPr>
                <w:rFonts w:ascii="Vazirmatn" w:hAnsi="Vazirmatn"/>
                <w:sz w:val="18"/>
              </w:rPr>
              <w:t xml:space="preserve">دوز ۰.۵ mg ← </w:t>
            </w:r>
            <w:r>
              <w:rPr>
                <w:rFonts w:ascii="Vazirmatn" w:hAnsi="Vazirmatn"/>
                <w:b/>
                <w:sz w:val="18"/>
              </w:rPr>
              <w:t>۳۰–۴۹:</w:t>
            </w:r>
            <w:r>
              <w:rPr>
                <w:rFonts w:ascii="Vazirmatn" w:hAnsi="Vazirmatn"/>
                <w:sz w:val="18"/>
              </w:rPr>
              <w:t xml:space="preserve"> ۰.۲۵ mg روزانه یا ۰.۵ mg هر ۴۸ ساعت · </w:t>
            </w:r>
            <w:r>
              <w:rPr>
                <w:rFonts w:ascii="Vazirmatn" w:hAnsi="Vazirmatn"/>
                <w:b/>
                <w:sz w:val="18"/>
              </w:rPr>
              <w:t>۱۰–۲۹:</w:t>
            </w:r>
            <w:r>
              <w:rPr>
                <w:rFonts w:ascii="Vazirmatn" w:hAnsi="Vazirmatn"/>
                <w:sz w:val="18"/>
              </w:rPr>
              <w:t xml:space="preserve"> ۰.۱۵ mg روزانه یا ۰.۵ mg هر ۷۲ ساعت · </w:t>
            </w:r>
            <w:r>
              <w:rPr>
                <w:rFonts w:ascii="Vazirmatn" w:hAnsi="Vazirmatn"/>
                <w:b/>
                <w:sz w:val="18"/>
              </w:rPr>
              <w:t>کمتر از ۱۰/دیالیز:</w:t>
            </w:r>
            <w:r>
              <w:rPr>
                <w:rFonts w:ascii="Vazirmatn" w:hAnsi="Vazirmatn"/>
                <w:sz w:val="18"/>
              </w:rPr>
              <w:t xml:space="preserve"> ۰.۰۵ mg روزانه یا ۰.۵ mg هر ۷ روز (پس از دیالیز). دوز ۱ mg ← به همین نسبت (۰.۵ روزانه / ۰.۳ روزانه / ۰.۱ روزانه)</w:t>
            </w:r>
          </w:p>
        </w:tc>
        <w:tc>
          <w:tcPr>
            <w:tcW w:type="dxa" w:w="1719"/>
          </w:tcPr>
          <w:p>
            <w:pPr>
              <w:bidi w:val="1"/>
            </w:pPr>
            <w:r>
              <w:rPr>
                <w:sz w:val="18"/>
              </w:rPr>
            </w:r>
            <w:r>
              <w:rPr>
                <w:rFonts w:ascii="Vazirmatn" w:hAnsi="Vazirmatn"/>
                <w:b/>
                <w:sz w:val="18"/>
              </w:rPr>
              <w:t>در عدم کفایهٔ کبد تنظیم لازم نیست</w:t>
            </w:r>
            <w:r>
              <w:rPr>
                <w:rFonts w:ascii="Vazirmatn" w:hAnsi="Vazirmatn"/>
                <w:sz w:val="18"/>
              </w:rPr>
              <w:t xml:space="preserve">؛ WHO: ترجیح در </w:t>
            </w:r>
            <w:r>
              <w:rPr>
                <w:rFonts w:ascii="Vazirmatn" w:hAnsi="Vazirmatn"/>
                <w:b/>
                <w:sz w:val="18"/>
              </w:rPr>
              <w:t>مرض گرده یا استیوپوروز</w:t>
            </w:r>
          </w:p>
        </w:tc>
        <w:tc>
          <w:tcPr>
            <w:tcW w:type="dxa" w:w="1719"/>
          </w:tcPr>
          <w:p>
            <w:pPr>
              <w:bidi w:val="1"/>
            </w:pPr>
            <w:r>
              <w:rPr>
                <w:sz w:val="18"/>
              </w:rPr>
            </w:r>
            <w:r>
              <w:rPr>
                <w:rFonts w:ascii="Vazirmatn" w:hAnsi="Vazirmatn"/>
                <w:sz w:val="18"/>
              </w:rPr>
              <w:t>برچسب FDA (Baraclude)؛ WHO 2024</w:t>
            </w:r>
          </w:p>
        </w:tc>
      </w:tr>
      <w:tr>
        <w:tc>
          <w:tcPr>
            <w:tcW w:type="dxa" w:w="1719"/>
          </w:tcPr>
          <w:p>
            <w:pPr>
              <w:bidi w:val="1"/>
            </w:pPr>
            <w:r>
              <w:rPr>
                <w:sz w:val="18"/>
              </w:rPr>
            </w:r>
            <w:r>
              <w:rPr>
                <w:rFonts w:ascii="Vazirmatn" w:hAnsi="Vazirmatn"/>
                <w:b/>
                <w:sz w:val="18"/>
              </w:rPr>
              <w:t>Tenofovir alafenamide (TAF)</w:t>
            </w:r>
          </w:p>
        </w:tc>
        <w:tc>
          <w:tcPr>
            <w:tcW w:type="dxa" w:w="1719"/>
          </w:tcPr>
          <w:p>
            <w:pPr>
              <w:bidi w:val="1"/>
            </w:pPr>
            <w:r>
              <w:rPr>
                <w:sz w:val="18"/>
              </w:rPr>
            </w:r>
            <w:r>
              <w:rPr>
                <w:rFonts w:ascii="Vazirmatn" w:hAnsi="Vazirmatn"/>
                <w:b/>
                <w:sz w:val="18"/>
              </w:rPr>
              <w:t>۲۵ mg</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غذا</w:t>
            </w:r>
          </w:p>
        </w:tc>
        <w:tc>
          <w:tcPr>
            <w:tcW w:type="dxa" w:w="1719"/>
          </w:tcPr>
          <w:p>
            <w:pPr>
              <w:bidi w:val="1"/>
            </w:pPr>
            <w:r>
              <w:rPr>
                <w:sz w:val="18"/>
              </w:rPr>
            </w:r>
            <w:r>
              <w:rPr>
                <w:rFonts w:ascii="Vazirmatn" w:hAnsi="Vazirmatn"/>
                <w:b/>
                <w:sz w:val="18"/>
              </w:rPr>
              <w:t>۱۵ یا بیشتر: بدون تنظیم</w:t>
            </w:r>
            <w:r>
              <w:rPr>
                <w:rFonts w:ascii="Vazirmatn" w:hAnsi="Vazirmatn"/>
                <w:sz w:val="18"/>
              </w:rPr>
              <w:t xml:space="preserve"> · </w:t>
            </w:r>
            <w:r>
              <w:rPr>
                <w:rFonts w:ascii="Vazirmatn" w:hAnsi="Vazirmatn"/>
                <w:b/>
                <w:sz w:val="18"/>
              </w:rPr>
              <w:t>کمتر از ۱۵ بدون دیالیز: توصیه نمی‌شود</w:t>
            </w:r>
            <w:r>
              <w:rPr>
                <w:rFonts w:ascii="Vazirmatn" w:hAnsi="Vazirmatn"/>
                <w:sz w:val="18"/>
              </w:rPr>
              <w:t xml:space="preserve"> · </w:t>
            </w:r>
            <w:r>
              <w:rPr>
                <w:rFonts w:ascii="Vazirmatn" w:hAnsi="Vazirmatn"/>
                <w:b/>
                <w:sz w:val="18"/>
              </w:rPr>
              <w:t>همودیالیز مزمن:</w:t>
            </w:r>
            <w:r>
              <w:rPr>
                <w:rFonts w:ascii="Vazirmatn" w:hAnsi="Vazirmatn"/>
                <w:sz w:val="18"/>
              </w:rPr>
              <w:t xml:space="preserve"> بدون تنظیم، در روز دیالیز پس از جلسه</w:t>
            </w:r>
          </w:p>
        </w:tc>
        <w:tc>
          <w:tcPr>
            <w:tcW w:type="dxa" w:w="1719"/>
          </w:tcPr>
          <w:p>
            <w:pPr>
              <w:bidi w:val="1"/>
            </w:pPr>
            <w:r>
              <w:rPr>
                <w:sz w:val="18"/>
              </w:rPr>
            </w:r>
            <w:r>
              <w:rPr>
                <w:rFonts w:ascii="Vazirmatn" w:hAnsi="Vazirmatn"/>
                <w:b/>
                <w:sz w:val="18"/>
              </w:rPr>
              <w:t>در Child-Pugh B/C توصیه نمی‌شود</w:t>
            </w:r>
            <w:r>
              <w:rPr>
                <w:rFonts w:ascii="Vazirmatn" w:hAnsi="Vazirmatn"/>
                <w:sz w:val="18"/>
              </w:rPr>
              <w:t>؛ پیش از شروع، تست HIV (TAF تنها برای HIV کافی نیست)</w:t>
            </w:r>
          </w:p>
        </w:tc>
        <w:tc>
          <w:tcPr>
            <w:tcW w:type="dxa" w:w="1719"/>
          </w:tcPr>
          <w:p>
            <w:pPr>
              <w:bidi w:val="1"/>
            </w:pPr>
            <w:r>
              <w:rPr>
                <w:sz w:val="18"/>
              </w:rPr>
            </w:r>
            <w:r>
              <w:rPr>
                <w:rFonts w:ascii="Vazirmatn" w:hAnsi="Vazirmatn"/>
                <w:sz w:val="18"/>
              </w:rPr>
              <w:t>برچسب FDA (Vemlidy)</w:t>
            </w:r>
          </w:p>
        </w:tc>
      </w:tr>
      <w:tr>
        <w:tc>
          <w:tcPr>
            <w:tcW w:type="dxa" w:w="1719"/>
          </w:tcPr>
          <w:p>
            <w:pPr>
              <w:bidi w:val="1"/>
            </w:pPr>
            <w:r>
              <w:rPr>
                <w:sz w:val="18"/>
              </w:rPr>
            </w:r>
            <w:r>
              <w:rPr>
                <w:rFonts w:ascii="Vazirmatn" w:hAnsi="Vazirmatn"/>
                <w:b/>
                <w:sz w:val="18"/>
              </w:rPr>
              <w:t>TDF + Lamivudine</w:t>
            </w:r>
            <w:r>
              <w:rPr>
                <w:rFonts w:ascii="Vazirmatn" w:hAnsi="Vazirmatn"/>
                <w:sz w:val="18"/>
              </w:rPr>
              <w:t xml:space="preserve"> یا </w:t>
            </w:r>
            <w:r>
              <w:rPr>
                <w:rFonts w:ascii="Vazirmatn" w:hAnsi="Vazirmatn"/>
                <w:b/>
                <w:sz w:val="18"/>
              </w:rPr>
              <w:t>TDF + Emtricitabine</w:t>
            </w:r>
          </w:p>
        </w:tc>
        <w:tc>
          <w:tcPr>
            <w:tcW w:type="dxa" w:w="1719"/>
          </w:tcPr>
          <w:p>
            <w:pPr>
              <w:bidi w:val="1"/>
            </w:pPr>
            <w:r>
              <w:rPr>
                <w:sz w:val="18"/>
              </w:rPr>
            </w:r>
            <w:r>
              <w:rPr>
                <w:rFonts w:ascii="Vazirmatn" w:hAnsi="Vazirmatn"/>
                <w:sz w:val="18"/>
              </w:rPr>
              <w:t>ترکیب ثابت</w:t>
            </w:r>
          </w:p>
        </w:tc>
        <w:tc>
          <w:tcPr>
            <w:tcW w:type="dxa" w:w="1719"/>
          </w:tcPr>
          <w:p>
            <w:pPr>
              <w:bidi w:val="1"/>
            </w:pPr>
            <w:r>
              <w:rPr>
                <w:sz w:val="18"/>
              </w:rPr>
            </w:r>
            <w:r>
              <w:rPr>
                <w:rFonts w:ascii="Vazirmatn" w:hAnsi="Vazirmatn"/>
                <w:sz w:val="18"/>
              </w:rPr>
              <w:t>فمی، روزانه</w:t>
            </w:r>
          </w:p>
        </w:tc>
        <w:tc>
          <w:tcPr>
            <w:tcW w:type="dxa" w:w="1719"/>
          </w:tcPr>
          <w:p>
            <w:pPr>
              <w:bidi w:val="1"/>
            </w:pPr>
            <w:r>
              <w:rPr>
                <w:sz w:val="18"/>
              </w:rPr>
            </w:r>
            <w:r>
              <w:rPr>
                <w:rFonts w:ascii="Vazirmatn" w:hAnsi="Vazirmatn"/>
                <w:sz w:val="18"/>
              </w:rPr>
              <w:t>مطابق برچسب ترکیب</w:t>
            </w:r>
          </w:p>
        </w:tc>
        <w:tc>
          <w:tcPr>
            <w:tcW w:type="dxa" w:w="1719"/>
          </w:tcPr>
          <w:p>
            <w:pPr>
              <w:bidi w:val="1"/>
            </w:pPr>
            <w:r>
              <w:rPr>
                <w:sz w:val="18"/>
              </w:rPr>
            </w:r>
            <w:r>
              <w:rPr>
                <w:rFonts w:ascii="Vazirmatn" w:hAnsi="Vazirmatn"/>
                <w:b/>
                <w:sz w:val="18"/>
              </w:rPr>
              <w:t>جانشین WHO 2024</w:t>
            </w:r>
            <w:r>
              <w:rPr>
                <w:rFonts w:ascii="Vazirmatn" w:hAnsi="Vazirmatn"/>
                <w:sz w:val="18"/>
              </w:rPr>
              <w:t xml:space="preserve"> در جایی که TDF تنها در دسترس نیست</w:t>
            </w:r>
          </w:p>
        </w:tc>
        <w:tc>
          <w:tcPr>
            <w:tcW w:type="dxa" w:w="1719"/>
          </w:tcPr>
          <w:p>
            <w:pPr>
              <w:bidi w:val="1"/>
            </w:pPr>
            <w:r>
              <w:rPr>
                <w:sz w:val="18"/>
              </w:rPr>
            </w:r>
            <w:r>
              <w:rPr>
                <w:rFonts w:ascii="Vazirmatn" w:hAnsi="Vazirmatn"/>
                <w:sz w:val="18"/>
              </w:rPr>
              <w:t>WHO 2024</w:t>
            </w:r>
          </w:p>
        </w:tc>
      </w:tr>
      <w:tr>
        <w:tc>
          <w:tcPr>
            <w:tcW w:type="dxa" w:w="1719"/>
          </w:tcPr>
          <w:p>
            <w:pPr>
              <w:bidi w:val="1"/>
            </w:pPr>
            <w:r>
              <w:rPr>
                <w:sz w:val="18"/>
              </w:rPr>
            </w:r>
            <w:r>
              <w:rPr>
                <w:rFonts w:ascii="Vazirmatn" w:hAnsi="Vazirmatn"/>
                <w:b/>
                <w:sz w:val="18"/>
              </w:rPr>
              <w:t>Peginterferon alfa-2a</w:t>
            </w:r>
          </w:p>
        </w:tc>
        <w:tc>
          <w:tcPr>
            <w:tcW w:type="dxa" w:w="1719"/>
          </w:tcPr>
          <w:p>
            <w:pPr>
              <w:bidi w:val="1"/>
            </w:pPr>
            <w:r>
              <w:rPr>
                <w:sz w:val="18"/>
              </w:rPr>
            </w:r>
            <w:r>
              <w:rPr>
                <w:rFonts w:ascii="Vazirmatn" w:hAnsi="Vazirmatn"/>
                <w:b/>
                <w:sz w:val="18"/>
              </w:rPr>
              <w:t>۱۸۰ mcg</w:t>
            </w:r>
          </w:p>
        </w:tc>
        <w:tc>
          <w:tcPr>
            <w:tcW w:type="dxa" w:w="1719"/>
          </w:tcPr>
          <w:p>
            <w:pPr>
              <w:bidi w:val="1"/>
            </w:pPr>
            <w:r>
              <w:rPr>
                <w:sz w:val="18"/>
              </w:rPr>
            </w:r>
            <w:r>
              <w:rPr>
                <w:rFonts w:ascii="Vazirmatn" w:hAnsi="Vazirmatn"/>
                <w:b/>
                <w:sz w:val="18"/>
              </w:rPr>
              <w:t>SC هفته‌وار</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مدت محدود ۴۸ هفته</w:t>
            </w:r>
            <w:r>
              <w:rPr>
                <w:rFonts w:ascii="Vazirmatn" w:hAnsi="Vazirmatn"/>
                <w:sz w:val="18"/>
              </w:rPr>
              <w:t xml:space="preserve">؛ عوارض زیاد؛ انتخاب در گروه‌های منتخب و </w:t>
            </w:r>
            <w:r>
              <w:rPr>
                <w:rFonts w:ascii="Vazirmatn" w:hAnsi="Vazirmatn"/>
                <w:b/>
                <w:sz w:val="18"/>
              </w:rPr>
              <w:t>HDV</w:t>
            </w:r>
            <w:r>
              <w:rPr>
                <w:rFonts w:ascii="Vazirmatn" w:hAnsi="Vazirmatn"/>
                <w:sz w:val="18"/>
              </w:rPr>
              <w:t>؛ ⚠️ در سیروز جبران‌نشده استفاده نمی‌شود (مطابق برچسب Pegasys و رهنمودها)</w:t>
            </w:r>
          </w:p>
        </w:tc>
        <w:tc>
          <w:tcPr>
            <w:tcW w:type="dxa" w:w="1719"/>
          </w:tcPr>
          <w:p>
            <w:pPr>
              <w:bidi w:val="1"/>
            </w:pPr>
            <w:r>
              <w:rPr>
                <w:sz w:val="18"/>
              </w:rPr>
            </w:r>
            <w:r>
              <w:rPr>
                <w:rFonts w:ascii="Vazirmatn" w:hAnsi="Vazirmatn"/>
                <w:sz w:val="18"/>
              </w:rPr>
              <w:t>برچسب FDA (Pegasys)</w:t>
            </w:r>
          </w:p>
        </w:tc>
      </w:tr>
    </w:tbl>
    <w:p>
      <w:pPr>
        <w:bidi w:val="1"/>
      </w:pPr>
      <w:r>
        <w:rPr>
          <w:rFonts w:ascii="Vazirmatn" w:hAnsi="Vazirmatn"/>
          <w:b/>
        </w:rPr>
        <w:t>مدت و قطع تداوی.</w:t>
      </w:r>
      <w:r>
        <w:rPr>
          <w:rFonts w:ascii="Vazirmatn" w:hAnsi="Vazirmatn"/>
        </w:rPr>
        <w:t xml:space="preserve"> تداوی با NA (Tenofovir/Entecavir) اکثراً </w:t>
      </w:r>
      <w:r>
        <w:rPr>
          <w:rFonts w:ascii="Vazirmatn" w:hAnsi="Vazirmatn"/>
          <w:b/>
        </w:rPr>
        <w:t>طولانی و اغلب مادام‌العمر</w:t>
      </w:r>
      <w:r>
        <w:rPr>
          <w:rFonts w:ascii="Vazirmatn" w:hAnsi="Vazirmatn"/>
        </w:rPr>
        <w:t xml:space="preserve"> است. </w:t>
      </w:r>
      <w:r>
        <w:rPr>
          <w:rFonts w:ascii="Vazirmatn" w:hAnsi="Vazirmatn"/>
          <w:b/>
        </w:rPr>
        <w:t>چرا؟</w:t>
      </w:r>
      <w:r>
        <w:rPr>
          <w:rFonts w:ascii="Vazirmatn" w:hAnsi="Vazirmatn"/>
        </w:rPr>
        <w:t xml:space="preserve"> کلید کپی‌شده (cccDNA) حتی پس از سال‌ها تداوی، و حتی پس از از بین رفتن HBsAg، در کبد باقی می‌ماند (EASL 2017). </w:t>
      </w:r>
      <w:r>
        <w:rPr>
          <w:rFonts w:ascii="Vazirmatn" w:hAnsi="Vazirmatn"/>
          <w:b/>
        </w:rPr>
        <w:t>در سیروز، تداوی معمولاً بی‌پایان ادامه می‌یابد.</w:t>
      </w:r>
      <w:r>
        <w:rPr>
          <w:rFonts w:ascii="Vazirmatn" w:hAnsi="Vazirmatn"/>
        </w:rPr>
        <w:t xml:space="preserve"> قطع تداوی «هدف مطلوب» فقط پس از </w:t>
      </w:r>
      <w:r>
        <w:rPr>
          <w:rFonts w:ascii="Vazirmatn" w:hAnsi="Vazirmatn"/>
          <w:b/>
        </w:rPr>
        <w:t>از بین رفتن تأییدشدهٔ HBsAg</w:t>
      </w:r>
      <w:r>
        <w:rPr>
          <w:rFonts w:ascii="Vazirmatn" w:hAnsi="Vazirmatn"/>
        </w:rPr>
        <w:t xml:space="preserve"> است، که نادر است. هر قطعی باید زیر نظر متخصص و با پیگیری نزدیک باشد، </w:t>
      </w:r>
      <w:r>
        <w:rPr>
          <w:rFonts w:ascii="Vazirmatn" w:hAnsi="Vazirmatn"/>
          <w:b/>
        </w:rPr>
        <w:t>چون</w:t>
      </w:r>
      <w:r>
        <w:rPr>
          <w:rFonts w:ascii="Vazirmatn" w:hAnsi="Vazirmatn"/>
        </w:rPr>
        <w:t xml:space="preserve"> پس از قطع ممکن است </w:t>
      </w:r>
      <w:r>
        <w:rPr>
          <w:rFonts w:ascii="Vazirmatn" w:hAnsi="Vazirmatn"/>
          <w:b/>
        </w:rPr>
        <w:t>Flare شدید</w:t>
      </w:r>
      <w:r>
        <w:rPr>
          <w:rFonts w:ascii="Vazirmatn" w:hAnsi="Vazirmatn"/>
        </w:rPr>
        <w:t xml:space="preserve"> رخ دهد (هشدار جعبه‌ای برچسب TDF).</w:t>
      </w:r>
    </w:p>
    <w:p>
      <w:pPr>
        <w:bidi w:val="1"/>
      </w:pPr>
      <w:r>
        <w:rPr>
          <w:rFonts w:ascii="Vazirmatn" w:hAnsi="Vazirmatn"/>
          <w:b/>
        </w:rPr>
        <w:t>پیگیری روی تداوی (WHO 2024).</w:t>
      </w:r>
      <w:r>
        <w:rPr>
          <w:rFonts w:ascii="Vazirmatn" w:hAnsi="Vazirmatn"/>
        </w:rPr>
        <w:t xml:space="preserve"> در هر ویزیت </w:t>
      </w:r>
      <w:r>
        <w:rPr>
          <w:rFonts w:ascii="Vazirmatn" w:hAnsi="Vazirmatn"/>
          <w:b/>
        </w:rPr>
        <w:t>پیروی از تداوی</w:t>
      </w:r>
      <w:r>
        <w:rPr>
          <w:rFonts w:ascii="Vazirmatn" w:hAnsi="Vazirmatn"/>
        </w:rPr>
        <w:t xml:space="preserve"> را بپرس. </w:t>
      </w:r>
      <w:r>
        <w:rPr>
          <w:rFonts w:ascii="Vazirmatn" w:hAnsi="Vazirmatn"/>
          <w:b/>
        </w:rPr>
        <w:t>حد اقل سالانه</w:t>
      </w:r>
      <w:r>
        <w:rPr>
          <w:rFonts w:ascii="Vazirmatn" w:hAnsi="Vazirmatn"/>
        </w:rPr>
        <w:t xml:space="preserve"> این‌ها را ببین: </w:t>
      </w:r>
      <w:r>
        <w:rPr>
          <w:rFonts w:ascii="Vazirmatn" w:hAnsi="Vazirmatn"/>
          <w:b/>
        </w:rPr>
        <w:t>ALT، HBV DNA</w:t>
      </w:r>
      <w:r>
        <w:rPr>
          <w:rFonts w:ascii="Vazirmatn" w:hAnsi="Vazirmatn"/>
        </w:rPr>
        <w:t xml:space="preserve"> (در صورت دسترسی)، </w:t>
      </w:r>
      <w:r>
        <w:rPr>
          <w:rFonts w:ascii="Vazirmatn" w:hAnsi="Vazirmatn"/>
          <w:b/>
        </w:rPr>
        <w:t>وظیفهٔ گرده</w:t>
      </w:r>
      <w:r>
        <w:rPr>
          <w:rFonts w:ascii="Vazirmatn" w:hAnsi="Vazirmatn"/>
        </w:rPr>
        <w:t xml:space="preserve"> (در TDF)، و </w:t>
      </w:r>
      <w:r>
        <w:rPr>
          <w:rFonts w:ascii="Vazirmatn" w:hAnsi="Vazirmatn"/>
          <w:b/>
        </w:rPr>
        <w:t>ارزیابی غیرتهاجمی فایبروز</w:t>
      </w:r>
      <w:r>
        <w:rPr>
          <w:rFonts w:ascii="Vazirmatn" w:hAnsi="Vazirmatn"/>
        </w:rPr>
        <w:t xml:space="preserve"> (APRI یا Elastography). در شروع تداوی، در سیروز و در مرض گرده، فواصل کوتاه‌تر را متخصص تعیین می‌کند.</w:t>
      </w:r>
    </w:p>
    <w:p>
      <w:pPr>
        <w:bidi w:val="1"/>
      </w:pPr>
      <w:r>
        <w:rPr>
          <w:rFonts w:ascii="Vazirmatn" w:hAnsi="Vazirmatn"/>
          <w:b/>
        </w:rPr>
        <w:t>غربالگری HCC — چرا در HBV حتی بدون سیروز؟</w:t>
      </w:r>
      <w:r>
        <w:rPr>
          <w:rFonts w:ascii="Vazirmatn" w:hAnsi="Vazirmatn"/>
        </w:rPr>
        <w:t xml:space="preserve"> قسمت‌هایی از DNA ویروس در DNA میزبان جا گرفته‌اند، و این خودش خطر سرطان است. ♻️ این همان عادت «</w:t>
      </w:r>
      <w:r>
        <w:rPr>
          <w:rFonts w:ascii="Vazirmatn" w:hAnsi="Vazirmatn"/>
          <w:b/>
        </w:rPr>
        <w:t>HCC هر ۶ ماه</w:t>
      </w:r>
      <w:r>
        <w:rPr>
          <w:rFonts w:ascii="Vazirmatn" w:hAnsi="Vazirmatn"/>
        </w:rPr>
        <w:t xml:space="preserve">» فصل ۳۰ است، اما با گروه‌های بیشتر. AASLD 2023 </w:t>
      </w:r>
      <w:r>
        <w:rPr>
          <w:rFonts w:ascii="Vazirmatn" w:hAnsi="Vazirmatn"/>
          <w:b/>
        </w:rPr>
        <w:t>سونوگرافی + AFP هر ۶ ماه</w:t>
      </w:r>
      <w:r>
        <w:rPr>
          <w:rFonts w:ascii="Vazirmatn" w:hAnsi="Vazirmatn"/>
        </w:rPr>
        <w:t xml:space="preserve"> را توصیه می‌کند:</w:t>
      </w:r>
    </w:p>
    <w:p>
      <w:pPr>
        <w:ind w:right="340"/>
        <w:bidi w:val="1"/>
      </w:pPr>
      <w:r>
        <w:rPr>
          <w:color w:val="136F73"/>
        </w:rPr>
        <w:t xml:space="preserve">● </w:t>
      </w:r>
      <w:r>
        <w:rPr>
          <w:rFonts w:ascii="Vazirmatn" w:hAnsi="Vazirmatn"/>
        </w:rPr>
        <w:t xml:space="preserve">در </w:t>
      </w:r>
      <w:r>
        <w:rPr>
          <w:rFonts w:ascii="Vazirmatn" w:hAnsi="Vazirmatn"/>
          <w:b/>
        </w:rPr>
        <w:t>هر سیروز</w:t>
      </w:r>
    </w:p>
    <w:p>
      <w:pPr>
        <w:ind w:right="340"/>
        <w:bidi w:val="1"/>
      </w:pPr>
      <w:r>
        <w:rPr>
          <w:color w:val="136F73"/>
        </w:rPr>
        <w:t xml:space="preserve">● </w:t>
      </w:r>
      <w:r>
        <w:rPr>
          <w:rFonts w:ascii="Vazirmatn" w:hAnsi="Vazirmatn"/>
        </w:rPr>
        <w:t xml:space="preserve">در HBV </w:t>
      </w:r>
      <w:r>
        <w:rPr>
          <w:rFonts w:ascii="Vazirmatn" w:hAnsi="Vazirmatn"/>
          <w:b/>
        </w:rPr>
        <w:t>بدون سیروز</w:t>
      </w:r>
      <w:r>
        <w:rPr>
          <w:rFonts w:ascii="Vazirmatn" w:hAnsi="Vazirmatn"/>
        </w:rPr>
        <w:t xml:space="preserve"> اگر یکی از این‌ها باشد: </w:t>
      </w:r>
      <w:r>
        <w:rPr>
          <w:rFonts w:ascii="Vazirmatn" w:hAnsi="Vazirmatn"/>
          <w:b/>
        </w:rPr>
        <w:t>مرد از منطقهٔ بومی بالاتر از ۴۰ سال</w:t>
      </w:r>
      <w:r>
        <w:rPr>
          <w:rFonts w:ascii="Vazirmatn" w:hAnsi="Vazirmatn"/>
        </w:rPr>
        <w:t xml:space="preserve">، </w:t>
      </w:r>
      <w:r>
        <w:rPr>
          <w:rFonts w:ascii="Vazirmatn" w:hAnsi="Vazirmatn"/>
          <w:b/>
        </w:rPr>
        <w:t>زن از منطقهٔ بومی بالاتر از ۵۰ سال</w:t>
      </w:r>
      <w:r>
        <w:rPr>
          <w:rFonts w:ascii="Vazirmatn" w:hAnsi="Vazirmatn"/>
        </w:rPr>
        <w:t xml:space="preserve">، اصلیت افریقایی (در سن پایین‌تر)، </w:t>
      </w:r>
      <w:r>
        <w:rPr>
          <w:rFonts w:ascii="Vazirmatn" w:hAnsi="Vazirmatn"/>
          <w:b/>
        </w:rPr>
        <w:t>سابقهٔ فامیلی HCC</w:t>
      </w:r>
      <w:r>
        <w:rPr>
          <w:rFonts w:ascii="Vazirmatn" w:hAnsi="Vazirmatn"/>
        </w:rPr>
        <w:t xml:space="preserve">، یا </w:t>
      </w:r>
      <w:r>
        <w:rPr>
          <w:rFonts w:ascii="Vazirmatn" w:hAnsi="Vazirmatn"/>
          <w:b/>
        </w:rPr>
        <w:t>PAGE-B ≥ ۱۰</w:t>
      </w:r>
    </w:p>
    <w:p>
      <w:pPr>
        <w:bidi w:val="1"/>
      </w:pPr>
      <w:r>
        <w:rPr>
          <w:rFonts w:ascii="Vazirmatn" w:hAnsi="Vazirmatn"/>
        </w:rPr>
        <w:t>افغانستان منطقهٔ بومی HBV حساب می‌شود. پس احمد، که ۳۴ ساله است و سابقهٔ فامیلی ندارد، هنوز در این گروه نیست. اما پس از ۴۰ سالگی، یا اگر فایبروز پیشرفته پیدا کند، وارد آن می‌شود.</w:t>
      </w:r>
    </w:p>
    <w:p>
      <w:pPr>
        <w:spacing w:before="160"/>
        <w:bidi w:val="1"/>
      </w:pPr>
      <w:r>
        <w:rPr>
          <w:rFonts w:ascii="Vazirmatn" w:hAnsi="Vazirmatn"/>
          <w:b/>
          <w:sz w:val="23"/>
        </w:rPr>
        <w:t>۲. HBV حاد</w:t>
      </w:r>
    </w:p>
    <w:p>
      <w:pPr>
        <w:bidi w:val="1"/>
      </w:pPr>
      <w:r>
        <w:rPr>
          <w:rFonts w:ascii="Vazirmatn" w:hAnsi="Vazirmatn"/>
        </w:rPr>
        <w:t xml:space="preserve">بیش از ۹۵٪ بزرگسالان با ایمنی سالم HBV حاد را خودشان پاک می‌کنند (CDC). </w:t>
      </w:r>
      <w:r>
        <w:rPr>
          <w:rFonts w:ascii="Vazirmatn" w:hAnsi="Vazirmatn"/>
          <w:b/>
        </w:rPr>
        <w:t>پس تداوی حمایوی کافی است، مگر در دو حالت</w:t>
      </w:r>
      <w:r>
        <w:rPr>
          <w:rFonts w:ascii="Vazirmatn" w:hAnsi="Vazirmatn"/>
        </w:rPr>
        <w:t xml:space="preserve"> (AASLD 2018):</w:t>
      </w:r>
    </w:p>
    <w:p>
      <w:pPr>
        <w:ind w:right="340"/>
        <w:bidi w:val="1"/>
      </w:pPr>
      <w:r>
        <w:rPr>
          <w:b/>
          <w:color w:val="136F73"/>
        </w:rPr>
        <w:t xml:space="preserve">1. </w:t>
      </w:r>
      <w:r>
        <w:rPr>
          <w:rFonts w:ascii="Vazirmatn" w:hAnsi="Vazirmatn"/>
          <w:b/>
        </w:rPr>
        <w:t>ALF</w:t>
      </w:r>
    </w:p>
    <w:p>
      <w:pPr>
        <w:ind w:right="340"/>
        <w:bidi w:val="1"/>
      </w:pPr>
      <w:r>
        <w:rPr>
          <w:b/>
          <w:color w:val="136F73"/>
        </w:rPr>
        <w:t xml:space="preserve">2. </w:t>
      </w:r>
      <w:r>
        <w:rPr>
          <w:rFonts w:ascii="Vazirmatn" w:hAnsi="Vazirmatn"/>
          <w:b/>
        </w:rPr>
        <w:t>سیر طولانی و شدید:</w:t>
      </w:r>
      <w:r>
        <w:rPr>
          <w:rFonts w:ascii="Vazirmatn" w:hAnsi="Vazirmatn"/>
        </w:rPr>
        <w:t xml:space="preserve"> بیلی‌روبین تام </w:t>
      </w:r>
      <w:r>
        <w:rPr>
          <w:rFonts w:ascii="Vazirmatn" w:hAnsi="Vazirmatn"/>
          <w:b/>
        </w:rPr>
        <w:t>بیش از ۳ mg/dL</w:t>
      </w:r>
      <w:r>
        <w:rPr>
          <w:rFonts w:ascii="Vazirmatn" w:hAnsi="Vazirmatn"/>
        </w:rPr>
        <w:t xml:space="preserve"> (یا مستقیم بیش از ۱.۵)، </w:t>
      </w:r>
      <w:r>
        <w:rPr>
          <w:rFonts w:ascii="Vazirmatn" w:hAnsi="Vazirmatn"/>
          <w:b/>
        </w:rPr>
        <w:t>INR بیش از ۱.۵</w:t>
      </w:r>
      <w:r>
        <w:rPr>
          <w:rFonts w:ascii="Vazirmatn" w:hAnsi="Vazirmatn"/>
        </w:rPr>
        <w:t xml:space="preserve">، </w:t>
      </w:r>
      <w:r>
        <w:rPr>
          <w:rFonts w:ascii="Vazirmatn" w:hAnsi="Vazirmatn"/>
          <w:b/>
        </w:rPr>
        <w:t>انسفالوپاتی</w:t>
      </w:r>
      <w:r>
        <w:rPr>
          <w:rFonts w:ascii="Vazirmatn" w:hAnsi="Vazirmatn"/>
        </w:rPr>
        <w:t xml:space="preserve">، یا </w:t>
      </w:r>
      <w:r>
        <w:rPr>
          <w:rFonts w:ascii="Vazirmatn" w:hAnsi="Vazirmatn"/>
          <w:b/>
        </w:rPr>
        <w:t>آسیت</w:t>
      </w:r>
    </w:p>
    <w:p>
      <w:pPr>
        <w:bidi w:val="1"/>
      </w:pPr>
      <w:r>
        <w:rPr>
          <w:rFonts w:ascii="Vazirmatn" w:hAnsi="Vazirmatn"/>
        </w:rPr>
        <w:t xml:space="preserve">در این دو حالت </w:t>
      </w:r>
      <w:r>
        <w:rPr>
          <w:rFonts w:ascii="Vazirmatn" w:hAnsi="Vazirmatn"/>
          <w:b/>
        </w:rPr>
        <w:t>Entecavir، TDF یا TAF</w:t>
      </w:r>
      <w:r>
        <w:rPr>
          <w:rFonts w:ascii="Vazirmatn" w:hAnsi="Vazirmatn"/>
        </w:rPr>
        <w:t xml:space="preserve"> با دوزهای جدول بالا داده می‌شود و تا </w:t>
      </w:r>
      <w:r>
        <w:rPr>
          <w:rFonts w:ascii="Vazirmatn" w:hAnsi="Vazirmatn"/>
          <w:b/>
        </w:rPr>
        <w:t>پاک شدن HBsAg</w:t>
      </w:r>
      <w:r>
        <w:rPr>
          <w:rFonts w:ascii="Vazirmatn" w:hAnsi="Vazirmatn"/>
        </w:rPr>
        <w:t xml:space="preserve"> ادامه می‌یابد. ⚠️ </w:t>
      </w:r>
      <w:r>
        <w:rPr>
          <w:rFonts w:ascii="Vazirmatn" w:hAnsi="Vazirmatn"/>
          <w:b/>
        </w:rPr>
        <w:t>Interferon در HBV حاد منع است</w:t>
      </w:r>
      <w:r>
        <w:rPr>
          <w:rFonts w:ascii="Vazirmatn" w:hAnsi="Vazirmatn"/>
        </w:rPr>
        <w:t>، چون خطر بدتر شدن هپاتیت را دارد (AASLD 2018).</w:t>
      </w:r>
    </w:p>
    <w:p>
      <w:pPr>
        <w:spacing w:before="160"/>
        <w:bidi w:val="1"/>
      </w:pPr>
      <w:r>
        <w:rPr>
          <w:rFonts w:ascii="Vazirmatn" w:hAnsi="Vazirmatn"/>
          <w:b/>
          <w:sz w:val="23"/>
        </w:rPr>
        <w:t>۳. پیشگیری از فعال شدن دوبارهٔ HBV (Reactivation)</w:t>
      </w:r>
    </w:p>
    <w:p>
      <w:pPr>
        <w:bidi w:val="1"/>
      </w:pPr>
      <w:r>
        <w:rPr>
          <w:rFonts w:ascii="Vazirmatn" w:hAnsi="Vazirmatn"/>
        </w:rPr>
        <w:t xml:space="preserve">تمثیل خانه را یاد کن. در مریض «بهبودیافته» (HBsAg منفی، Anti-HBc مثبت) </w:t>
      </w:r>
      <w:r>
        <w:rPr>
          <w:rFonts w:ascii="Vazirmatn" w:hAnsi="Vazirmatn"/>
          <w:b/>
        </w:rPr>
        <w:t>کلید هنوز در هسته است</w:t>
      </w:r>
      <w:r>
        <w:rPr>
          <w:rFonts w:ascii="Vazirmatn" w:hAnsi="Vazirmatn"/>
        </w:rPr>
        <w:t xml:space="preserve">، و فقط پولیس ویروس را مهار کرده است. اگر با </w:t>
      </w:r>
      <w:r>
        <w:rPr>
          <w:rFonts w:ascii="Vazirmatn" w:hAnsi="Vazirmatn"/>
          <w:b/>
        </w:rPr>
        <w:t>Rituximab، کیموتراپی، ستیروئید، Anti-TNF یا CAR-T</w:t>
      </w:r>
      <w:r>
        <w:rPr>
          <w:rFonts w:ascii="Vazirmatn" w:hAnsi="Vazirmatn"/>
        </w:rPr>
        <w:t xml:space="preserve"> پولیس را خلع سلاح کنی، مستأجر دوباره بیرون می‌آید و گاهی سبب هپاتیت شدید یا ALF می‌شود. </w:t>
      </w:r>
      <w:r>
        <w:rPr>
          <w:rFonts w:ascii="Vazirmatn" w:hAnsi="Vazirmatn"/>
          <w:b/>
        </w:rPr>
        <w:t>AGA 2025</w:t>
      </w:r>
      <w:r>
        <w:rPr>
          <w:rFonts w:ascii="Vazirmatn" w:hAnsi="Vazirmatn"/>
        </w:rPr>
        <w:t xml:space="preserve"> این خطر را سه‌طبقه‌ای می‌بیند: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 (AGA 2025)</w:t>
            </w:r>
          </w:p>
        </w:tc>
        <w:tc>
          <w:tcPr>
            <w:tcW w:type="dxa" w:w="3437"/>
            <w:shd w:val="clear" w:fill="136f73"/>
          </w:tcPr>
          <w:p>
            <w:pPr>
              <w:bidi w:val="1"/>
            </w:pPr>
            <w:r/>
            <w:r>
              <w:rPr>
                <w:b/>
                <w:color w:val="FFFFFF"/>
                <w:sz w:val="19"/>
              </w:rPr>
              <w:t>خطر تخمینی Reactivation</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۱–۱۰٪</w:t>
            </w:r>
          </w:p>
        </w:tc>
        <w:tc>
          <w:tcPr>
            <w:tcW w:type="dxa" w:w="3437"/>
          </w:tcPr>
          <w:p>
            <w:pPr>
              <w:bidi w:val="1"/>
            </w:pPr>
            <w:r>
              <w:rPr>
                <w:sz w:val="18"/>
              </w:rPr>
            </w:r>
            <w:r>
              <w:rPr>
                <w:rFonts w:ascii="Vazirmatn" w:hAnsi="Vazirmatn"/>
                <w:b/>
                <w:sz w:val="18"/>
              </w:rPr>
              <w:t>پیشگیری</w:t>
            </w:r>
            <w:r>
              <w:rPr>
                <w:rFonts w:ascii="Vazirmatn" w:hAnsi="Vazirmatn"/>
                <w:sz w:val="18"/>
              </w:rPr>
              <w:t xml:space="preserve"> (توصیهٔ مشروط)؛ در مریض منتخب، نظارت فعال جانشین قابل قبول است</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کمتر از ۱٪</w:t>
            </w:r>
          </w:p>
        </w:tc>
        <w:tc>
          <w:tcPr>
            <w:tcW w:type="dxa" w:w="3437"/>
          </w:tcPr>
          <w:p>
            <w:pPr>
              <w:bidi w:val="1"/>
            </w:pPr>
            <w:r>
              <w:rPr>
                <w:sz w:val="18"/>
              </w:rPr>
            </w:r>
            <w:r>
              <w:rPr>
                <w:rFonts w:ascii="Vazirmatn" w:hAnsi="Vazirmatn"/>
                <w:b/>
                <w:sz w:val="18"/>
              </w:rPr>
              <w:t>نظارت به تنهایی</w:t>
            </w:r>
            <w:r>
              <w:rPr>
                <w:rFonts w:ascii="Vazirmatn" w:hAnsi="Vazirmatn"/>
                <w:sz w:val="18"/>
              </w:rPr>
              <w:t xml:space="preserve"> (مشروط)</w:t>
            </w:r>
          </w:p>
        </w:tc>
      </w:tr>
    </w:tbl>
    <w:p>
      <w:pPr>
        <w:ind w:right="340"/>
        <w:bidi w:val="1"/>
      </w:pPr>
      <w:r>
        <w:rPr>
          <w:color w:val="136F73"/>
        </w:rPr>
        <w:t xml:space="preserve">● </w:t>
      </w:r>
      <w:r>
        <w:rPr>
          <w:rFonts w:ascii="Vazirmatn" w:hAnsi="Vazirmatn"/>
          <w:b/>
        </w:rPr>
        <w:t>زمان:</w:t>
      </w:r>
      <w:r>
        <w:rPr>
          <w:rFonts w:ascii="Vazirmatn" w:hAnsi="Vazirmatn"/>
        </w:rPr>
        <w:t xml:space="preserve"> پیشگیری را </w:t>
      </w:r>
      <w:r>
        <w:rPr>
          <w:rFonts w:ascii="Vazirmatn" w:hAnsi="Vazirmatn"/>
          <w:b/>
        </w:rPr>
        <w:t>پیش از شروع</w:t>
      </w:r>
      <w:r>
        <w:rPr>
          <w:rFonts w:ascii="Vazirmatn" w:hAnsi="Vazirmatn"/>
        </w:rPr>
        <w:t xml:space="preserve"> دوای خطرزا آغاز کن. آن را تا </w:t>
      </w:r>
      <w:r>
        <w:rPr>
          <w:rFonts w:ascii="Vazirmatn" w:hAnsi="Vazirmatn"/>
          <w:b/>
        </w:rPr>
        <w:t>حد اقل ۶ ماه پس از قطع</w:t>
      </w:r>
      <w:r>
        <w:rPr>
          <w:rFonts w:ascii="Vazirmatn" w:hAnsi="Vazirmatn"/>
        </w:rPr>
        <w:t xml:space="preserve"> ادامه بده، و برای </w:t>
      </w:r>
      <w:r>
        <w:rPr>
          <w:rFonts w:ascii="Vazirmatn" w:hAnsi="Vazirmatn"/>
          <w:b/>
        </w:rPr>
        <w:t>دواهای تخلیه‌کنندهٔ B-cell</w:t>
      </w:r>
      <w:r>
        <w:rPr>
          <w:rFonts w:ascii="Vazirmatn" w:hAnsi="Vazirmatn"/>
        </w:rPr>
        <w:t xml:space="preserve"> تا </w:t>
      </w:r>
      <w:r>
        <w:rPr>
          <w:rFonts w:ascii="Vazirmatn" w:hAnsi="Vazirmatn"/>
          <w:b/>
        </w:rPr>
        <w:t>حد اقل ۱۲ ماه</w:t>
      </w:r>
      <w:r>
        <w:rPr>
          <w:rFonts w:ascii="Vazirmatn" w:hAnsi="Vazirmatn"/>
        </w:rPr>
        <w:t xml:space="preserve"> (AGA 2025).</w:t>
      </w:r>
    </w:p>
    <w:p>
      <w:pPr>
        <w:ind w:right="340"/>
        <w:bidi w:val="1"/>
      </w:pPr>
      <w:r>
        <w:rPr>
          <w:color w:val="136F73"/>
        </w:rPr>
        <w:t xml:space="preserve">● </w:t>
      </w:r>
      <w:r>
        <w:rPr>
          <w:rFonts w:ascii="Vazirmatn" w:hAnsi="Vazirmatn"/>
          <w:b/>
        </w:rPr>
        <w:t>نظارت</w:t>
      </w:r>
      <w:r>
        <w:rPr>
          <w:rFonts w:ascii="Vazirmatn" w:hAnsi="Vazirmatn"/>
        </w:rPr>
        <w:t xml:space="preserve"> (اگر پیشگیری نمی‌دهی): </w:t>
      </w:r>
      <w:r>
        <w:rPr>
          <w:rFonts w:ascii="Vazirmatn" w:hAnsi="Vazirmatn"/>
          <w:b/>
        </w:rPr>
        <w:t>هر ۱–۳ ماه</w:t>
      </w:r>
      <w:r>
        <w:rPr>
          <w:rFonts w:ascii="Vazirmatn" w:hAnsi="Vazirmatn"/>
        </w:rPr>
        <w:t xml:space="preserve"> با </w:t>
      </w:r>
      <w:r>
        <w:rPr>
          <w:rFonts w:ascii="Vazirmatn" w:hAnsi="Vazirmatn"/>
          <w:b/>
        </w:rPr>
        <w:t>HBV DNA و ALT</w:t>
      </w:r>
      <w:r>
        <w:rPr>
          <w:rFonts w:ascii="Vazirmatn" w:hAnsi="Vazirmatn"/>
        </w:rPr>
        <w:t>، نه فقط ALT.</w:t>
      </w:r>
    </w:p>
    <w:p>
      <w:pPr>
        <w:ind w:right="340"/>
        <w:bidi w:val="1"/>
      </w:pPr>
      <w:r>
        <w:rPr>
          <w:color w:val="136F73"/>
        </w:rPr>
        <w:t xml:space="preserve">● </w:t>
      </w:r>
      <w:r>
        <w:rPr>
          <w:rFonts w:ascii="Vazirmatn" w:hAnsi="Vazirmatn"/>
          <w:b/>
        </w:rPr>
        <w:t>HBV هم‌زمان با تداوی DAA برای HCV:</w:t>
      </w:r>
      <w:r>
        <w:rPr>
          <w:rFonts w:ascii="Vazirmatn" w:hAnsi="Vazirmatn"/>
        </w:rPr>
        <w:t xml:space="preserve"> DAA هم می‌تواند HBV را فعال کند. AGA ادامهٔ پیشگیری را تا </w:t>
      </w:r>
      <w:r>
        <w:rPr>
          <w:rFonts w:ascii="Vazirmatn" w:hAnsi="Vazirmatn"/>
          <w:b/>
        </w:rPr>
        <w:t>۶–۱۲ ماه پس از ختم DAA</w:t>
      </w:r>
      <w:r>
        <w:rPr>
          <w:rFonts w:ascii="Vazirmatn" w:hAnsi="Vazirmatn"/>
        </w:rPr>
        <w:t xml:space="preserve"> معقول می‌داند.</w:t>
      </w:r>
    </w:p>
    <w:p>
      <w:pPr>
        <w:bidi w:val="1"/>
      </w:pPr>
      <w:r>
        <w:rPr>
          <w:rFonts w:ascii="Vazirmatn" w:hAnsi="Vazirmatn"/>
        </w:rPr>
        <w:t xml:space="preserve">🎯 پیش از هر کیموتراپی، Rituximab، Anti-TNF، ستیروئید طولانی‌مدت یا پیوند ← </w:t>
      </w:r>
      <w:r>
        <w:rPr>
          <w:rFonts w:ascii="Vazirmatn" w:hAnsi="Vazirmatn"/>
          <w:b/>
        </w:rPr>
        <w:t>HBsAg + Anti-HBc</w:t>
      </w:r>
      <w:r>
        <w:rPr>
          <w:rFonts w:ascii="Vazirmatn" w:hAnsi="Vazirmatn"/>
        </w:rPr>
        <w:t xml:space="preserve"> (AGA 2025: تست در همهٔ افراد در خطر، توصیهٔ قوی).</w:t>
      </w:r>
    </w:p>
    <w:p>
      <w:pPr>
        <w:spacing w:before="160"/>
        <w:bidi w:val="1"/>
      </w:pPr>
      <w:r>
        <w:rPr>
          <w:rFonts w:ascii="Vazirmatn" w:hAnsi="Vazirmatn"/>
          <w:b/>
          <w:sz w:val="23"/>
        </w:rPr>
        <w:t>۴. HBV در حاملگی — شکستن زنجیرهٔ مادر به طفل</w:t>
      </w:r>
    </w:p>
    <w:p>
      <w:pPr>
        <w:bidi w:val="1"/>
      </w:pPr>
      <w:r>
        <w:rPr>
          <w:rFonts w:ascii="Vazirmatn" w:hAnsi="Vazirmatn"/>
          <w:b/>
        </w:rPr>
        <w:t>چرا این مهم‌ترین مداخلهٔ HBV در افغانستان است؟</w:t>
      </w:r>
      <w:r>
        <w:rPr>
          <w:rFonts w:ascii="Vazirmatn" w:hAnsi="Vazirmatn"/>
        </w:rPr>
        <w:t xml:space="preserve"> مادری که ویروس بلند یا HBeAg مثبت دارد، بدون پیشگیری در </w:t>
      </w:r>
      <w:r>
        <w:rPr>
          <w:rFonts w:ascii="Vazirmatn" w:hAnsi="Vazirmatn"/>
          <w:b/>
        </w:rPr>
        <w:t>۷۰–۹۰٪</w:t>
      </w:r>
      <w:r>
        <w:rPr>
          <w:rFonts w:ascii="Vazirmatn" w:hAnsi="Vazirmatn"/>
        </w:rPr>
        <w:t xml:space="preserve"> موارد ویروس را به طفل می‌دهد (WHO). و نوزادی که انتان می‌گیرد، در حدود </w:t>
      </w:r>
      <w:r>
        <w:rPr>
          <w:rFonts w:ascii="Vazirmatn" w:hAnsi="Vazirmatn"/>
          <w:b/>
        </w:rPr>
        <w:t>۹۰٪</w:t>
      </w:r>
      <w:r>
        <w:rPr>
          <w:rFonts w:ascii="Vazirmatn" w:hAnsi="Vazirmatn"/>
        </w:rPr>
        <w:t xml:space="preserve"> مزمن می‌شود. یک مداخلهٔ ارزان در ماه‌های آخر حاملگی و ساعات اول تولد این زنجیره را می‌شکند.</w:t>
      </w:r>
    </w:p>
    <w:p>
      <w:pPr>
        <w:ind w:right="340"/>
        <w:bidi w:val="1"/>
      </w:pPr>
      <w:r>
        <w:rPr>
          <w:b/>
          <w:color w:val="136F73"/>
        </w:rPr>
        <w:t xml:space="preserve">1. </w:t>
      </w:r>
      <w:r>
        <w:rPr>
          <w:rFonts w:ascii="Vazirmatn" w:hAnsi="Vazirmatn"/>
          <w:b/>
        </w:rPr>
        <w:t>هر حامله را برای HBsAg غربال کن</w:t>
      </w:r>
      <w:r>
        <w:rPr>
          <w:rFonts w:ascii="Vazirmatn" w:hAnsi="Vazirmatn"/>
        </w:rPr>
        <w:t xml:space="preserve"> (WHO از ۲۰۱۹، همراه HIV و سفلیس).</w:t>
      </w:r>
    </w:p>
    <w:p>
      <w:pPr>
        <w:ind w:right="340"/>
        <w:bidi w:val="1"/>
      </w:pPr>
      <w:r>
        <w:rPr>
          <w:b/>
          <w:color w:val="136F73"/>
        </w:rPr>
        <w:t xml:space="preserve">2. </w:t>
      </w:r>
      <w:r>
        <w:rPr>
          <w:rFonts w:ascii="Vazirmatn" w:hAnsi="Vazirmatn"/>
          <w:b/>
        </w:rPr>
        <w:t>Tenofovir (TDF) ۳۰۰ mg فمی روزانه برای مادر</w:t>
      </w:r>
      <w:r>
        <w:rPr>
          <w:rFonts w:ascii="Vazirmatn" w:hAnsi="Vazirmatn"/>
        </w:rPr>
        <w:t xml:space="preserve"> (WHO 2024):</w:t>
      </w:r>
    </w:p>
    <w:p>
      <w:pPr>
        <w:ind w:right="340"/>
        <w:bidi w:val="1"/>
      </w:pPr>
      <w:r>
        <w:rPr>
          <w:color w:val="136F73"/>
        </w:rPr>
        <w:t xml:space="preserve">● </w:t>
      </w:r>
      <w:r>
        <w:rPr>
          <w:rFonts w:ascii="Vazirmatn" w:hAnsi="Vazirmatn"/>
        </w:rPr>
        <w:t xml:space="preserve">اگر </w:t>
      </w:r>
      <w:r>
        <w:rPr>
          <w:rFonts w:ascii="Vazirmatn" w:hAnsi="Vazirmatn"/>
          <w:b/>
        </w:rPr>
        <w:t>HBV DNA ≥ ۲۰۰٬۰۰۰ IU/mL</w:t>
      </w:r>
      <w:r>
        <w:rPr>
          <w:rFonts w:ascii="Vazirmatn" w:hAnsi="Vazirmatn"/>
        </w:rPr>
        <w:t xml:space="preserve"> یا </w:t>
      </w:r>
      <w:r>
        <w:rPr>
          <w:rFonts w:ascii="Vazirmatn" w:hAnsi="Vazirmatn"/>
          <w:b/>
        </w:rPr>
        <w:t>HBeAg مثبت</w:t>
      </w:r>
      <w:r>
        <w:rPr>
          <w:rFonts w:ascii="Vazirmatn" w:hAnsi="Vazirmatn"/>
        </w:rPr>
        <w:t xml:space="preserve"> باشد</w:t>
      </w:r>
    </w:p>
    <w:p>
      <w:pPr>
        <w:ind w:right="340"/>
        <w:bidi w:val="1"/>
      </w:pPr>
      <w:r>
        <w:rPr>
          <w:color w:val="136F73"/>
        </w:rPr>
        <w:t xml:space="preserve">● </w:t>
      </w:r>
      <w:r>
        <w:rPr>
          <w:rFonts w:ascii="Vazirmatn" w:hAnsi="Vazirmatn"/>
          <w:b/>
        </w:rPr>
        <w:t>اگر نه HBV DNA در دسترس است و نه HBeAg</w:t>
      </w:r>
      <w:r>
        <w:rPr>
          <w:rFonts w:ascii="Vazirmatn" w:hAnsi="Vazirmatn"/>
        </w:rPr>
        <w:t xml:space="preserve"> ← به </w:t>
      </w:r>
      <w:r>
        <w:rPr>
          <w:rFonts w:ascii="Vazirmatn" w:hAnsi="Vazirmatn"/>
          <w:b/>
        </w:rPr>
        <w:t>همهٔ حامله‌های HBsAg مثبت</w:t>
      </w:r>
      <w:r>
        <w:rPr>
          <w:rFonts w:ascii="Vazirmatn" w:hAnsi="Vazirmatn"/>
        </w:rPr>
        <w:t xml:space="preserve"> پیشنهاد شود</w:t>
      </w:r>
    </w:p>
    <w:p>
      <w:pPr>
        <w:ind w:right="340"/>
        <w:bidi w:val="1"/>
      </w:pPr>
      <w:r>
        <w:rPr>
          <w:color w:val="136F73"/>
        </w:rPr>
        <w:t xml:space="preserve">● </w:t>
      </w:r>
      <w:r>
        <w:rPr>
          <w:rFonts w:ascii="Vazirmatn" w:hAnsi="Vazirmatn"/>
          <w:b/>
        </w:rPr>
        <w:t>زمان:</w:t>
      </w:r>
      <w:r>
        <w:rPr>
          <w:rFonts w:ascii="Vazirmatn" w:hAnsi="Vazirmatn"/>
        </w:rPr>
        <w:t xml:space="preserve"> از </w:t>
      </w:r>
      <w:r>
        <w:rPr>
          <w:rFonts w:ascii="Vazirmatn" w:hAnsi="Vazirmatn"/>
          <w:b/>
        </w:rPr>
        <w:t>سه‌ماههٔ دوم</w:t>
      </w:r>
      <w:r>
        <w:rPr>
          <w:rFonts w:ascii="Vazirmatn" w:hAnsi="Vazirmatn"/>
        </w:rPr>
        <w:t xml:space="preserve"> (معمولاً هفتهٔ ۲۴–۲۸؛ رهنمود ۲۰۲۰ WHO: از هفتهٔ ۲۸)، تا </w:t>
      </w:r>
      <w:r>
        <w:rPr>
          <w:rFonts w:ascii="Vazirmatn" w:hAnsi="Vazirmatn"/>
          <w:b/>
        </w:rPr>
        <w:t>حد اقل تولد</w:t>
      </w:r>
    </w:p>
    <w:p>
      <w:pPr>
        <w:ind w:right="340"/>
        <w:bidi w:val="1"/>
      </w:pPr>
      <w:r>
        <w:rPr>
          <w:color w:val="136F73"/>
        </w:rPr>
        <w:t xml:space="preserve">● </w:t>
      </w:r>
      <w:r>
        <w:rPr>
          <w:rFonts w:ascii="Vazirmatn" w:hAnsi="Vazirmatn"/>
        </w:rPr>
        <w:t xml:space="preserve">پس از زایمان: اگر مادر خودش معیار تداوی دارد، ادامه یابد. اگر قطع می‌شود، </w:t>
      </w:r>
      <w:r>
        <w:rPr>
          <w:rFonts w:ascii="Vazirmatn" w:hAnsi="Vazirmatn"/>
          <w:b/>
        </w:rPr>
        <w:t>ALT مادر را در ماه‌های پس از زایمان نظارت کن</w:t>
      </w:r>
      <w:r>
        <w:rPr>
          <w:rFonts w:ascii="Vazirmatn" w:hAnsi="Vazirmatn"/>
        </w:rPr>
        <w:t xml:space="preserve"> (خطر Flare).</w:t>
      </w:r>
    </w:p>
    <w:p>
      <w:pPr>
        <w:ind w:right="340"/>
        <w:bidi w:val="1"/>
      </w:pPr>
      <w:r>
        <w:rPr>
          <w:b/>
          <w:color w:val="136F73"/>
        </w:rPr>
        <w:t xml:space="preserve">3. </w:t>
      </w:r>
      <w:r>
        <w:rPr>
          <w:rFonts w:ascii="Vazirmatn" w:hAnsi="Vazirmatn"/>
          <w:b/>
        </w:rPr>
        <w:t>نوزاد:</w:t>
      </w:r>
    </w:p>
    <w:p>
      <w:pPr>
        <w:ind w:right="340"/>
        <w:bidi w:val="1"/>
      </w:pPr>
      <w:r>
        <w:rPr>
          <w:color w:val="136F73"/>
        </w:rPr>
        <w:t xml:space="preserve">● </w:t>
      </w:r>
      <w:r>
        <w:rPr>
          <w:rFonts w:ascii="Vazirmatn" w:hAnsi="Vazirmatn"/>
          <w:b/>
        </w:rPr>
        <w:t>دوز تولد واکسین HBV</w:t>
      </w:r>
      <w:r>
        <w:rPr>
          <w:rFonts w:ascii="Vazirmatn" w:hAnsi="Vazirmatn"/>
        </w:rPr>
        <w:t xml:space="preserve"> (تک‌آنتی‌جنی، </w:t>
      </w:r>
      <w:r>
        <w:rPr>
          <w:rFonts w:ascii="Vazirmatn" w:hAnsi="Vazirmatn"/>
          <w:b/>
        </w:rPr>
        <w:t>۰.۵ mL IM</w:t>
      </w:r>
      <w:r>
        <w:rPr>
          <w:rFonts w:ascii="Vazirmatn" w:hAnsi="Vazirmatn"/>
        </w:rPr>
        <w:t xml:space="preserve">) </w:t>
      </w:r>
      <w:r>
        <w:rPr>
          <w:rFonts w:ascii="Vazirmatn" w:hAnsi="Vazirmatn"/>
          <w:b/>
        </w:rPr>
        <w:t>در ۲۴ ساعت اول برای همهٔ نوزادان</w:t>
      </w:r>
      <w:r>
        <w:rPr>
          <w:rFonts w:ascii="Vazirmatn" w:hAnsi="Vazirmatn"/>
        </w:rPr>
        <w:t xml:space="preserve"> (WHO)، و برای نوزاد مادر HBsAg مثبت </w:t>
      </w:r>
      <w:r>
        <w:rPr>
          <w:rFonts w:ascii="Vazirmatn" w:hAnsi="Vazirmatn"/>
          <w:b/>
        </w:rPr>
        <w:t>در ۱۲ ساعت اول</w:t>
      </w:r>
      <w:r>
        <w:rPr>
          <w:rFonts w:ascii="Vazirmatn" w:hAnsi="Vazirmatn"/>
        </w:rPr>
        <w:t xml:space="preserve"> (CDC)</w:t>
      </w:r>
    </w:p>
    <w:p>
      <w:pPr>
        <w:ind w:right="340"/>
        <w:bidi w:val="1"/>
      </w:pPr>
      <w:r>
        <w:rPr>
          <w:color w:val="136F73"/>
        </w:rPr>
        <w:t xml:space="preserve">● </w:t>
      </w:r>
      <w:r>
        <w:rPr>
          <w:rFonts w:ascii="Vazirmatn" w:hAnsi="Vazirmatn"/>
          <w:b/>
        </w:rPr>
        <w:t>+ HBIG ۰.۵ mL IM در ۱۲ ساعت اول</w:t>
      </w:r>
      <w:r>
        <w:rPr>
          <w:rFonts w:ascii="Vazirmatn" w:hAnsi="Vazirmatn"/>
        </w:rPr>
        <w:t>، در عضو جداگانه، برای نوزاد مادر HBsAg مثبت (CDC) — در صورت دسترسی. (WHO 2024 به‌صراحت HBIG را توصیه نمی‌کند؛ در بسیاری از کشورهای کم‌امکانات در دسترس نیست.)</w:t>
      </w:r>
    </w:p>
    <w:p>
      <w:pPr>
        <w:ind w:right="340"/>
        <w:bidi w:val="1"/>
      </w:pPr>
      <w:r>
        <w:rPr>
          <w:color w:val="136F73"/>
        </w:rPr>
        <w:t xml:space="preserve">● </w:t>
      </w:r>
      <w:r>
        <w:rPr>
          <w:rFonts w:ascii="Vazirmatn" w:hAnsi="Vazirmatn"/>
          <w:b/>
        </w:rPr>
        <w:t>نوزاد کمتر از ۲ kg:</w:t>
      </w:r>
      <w:r>
        <w:rPr>
          <w:rFonts w:ascii="Vazirmatn" w:hAnsi="Vazirmatn"/>
        </w:rPr>
        <w:t xml:space="preserve"> دوز تولد جزء سلسله شمرده نمی‌شود (مجموعاً ۴ دوز) (CDC)</w:t>
      </w:r>
    </w:p>
    <w:p>
      <w:pPr>
        <w:ind w:right="340"/>
        <w:bidi w:val="1"/>
      </w:pPr>
      <w:r>
        <w:rPr>
          <w:color w:val="136F73"/>
        </w:rPr>
        <w:t xml:space="preserve">● </w:t>
      </w:r>
      <w:r>
        <w:rPr>
          <w:rFonts w:ascii="Vazirmatn" w:hAnsi="Vazirmatn"/>
        </w:rPr>
        <w:t xml:space="preserve">تکمیل سلسلهٔ واکسین مطابق </w:t>
      </w:r>
      <w:r>
        <w:rPr>
          <w:rFonts w:ascii="Vazirmatn" w:hAnsi="Vazirmatn"/>
          <w:b/>
        </w:rPr>
        <w:t>برنامهٔ ملی EPI</w:t>
      </w:r>
    </w:p>
    <w:p>
      <w:pPr>
        <w:ind w:right="340"/>
        <w:bidi w:val="1"/>
      </w:pPr>
      <w:r>
        <w:rPr>
          <w:b/>
          <w:color w:val="136F73"/>
        </w:rPr>
        <w:t xml:space="preserve">4. </w:t>
      </w:r>
      <w:r>
        <w:rPr>
          <w:rFonts w:ascii="Vazirmatn" w:hAnsi="Vazirmatn"/>
          <w:b/>
        </w:rPr>
        <w:t>شیر مادر</w:t>
      </w:r>
      <w:r>
        <w:rPr>
          <w:rFonts w:ascii="Vazirmatn" w:hAnsi="Vazirmatn"/>
        </w:rPr>
        <w:t xml:space="preserve"> برای مادران HBV تشویق می‌شود (CDC و WHO).</w:t>
      </w:r>
    </w:p>
    <w:p>
      <w:pPr>
        <w:ind w:right="340"/>
        <w:bidi w:val="1"/>
      </w:pPr>
      <w:r>
        <w:rPr>
          <w:b/>
          <w:color w:val="136F73"/>
        </w:rPr>
        <w:t xml:space="preserve">5. </w:t>
      </w:r>
      <w:r>
        <w:rPr>
          <w:rFonts w:ascii="Vazirmatn" w:hAnsi="Vazirmatn"/>
          <w:b/>
        </w:rPr>
        <w:t>تست نوزاد (HBsAg و Anti-HBs کمّی) در ۹–۱۲ ماهگی</w:t>
      </w:r>
      <w:r>
        <w:rPr>
          <w:rFonts w:ascii="Vazirmatn" w:hAnsi="Vazirmatn"/>
        </w:rPr>
        <w:t xml:space="preserve"> (نه زودتر از ۹ ماهگی، تا Anti-HBs حاصل از HBIG اشتباه نشود). </w:t>
      </w:r>
      <w:r>
        <w:rPr>
          <w:rFonts w:ascii="Vazirmatn" w:hAnsi="Vazirmatn"/>
          <w:b/>
        </w:rPr>
        <w:t>Anti-HBs ≥ ۱۰ mIU/mL</w:t>
      </w:r>
      <w:r>
        <w:rPr>
          <w:rFonts w:ascii="Vazirmatn" w:hAnsi="Vazirmatn"/>
        </w:rPr>
        <w:t xml:space="preserve"> = محافظت (CDC).</w:t>
      </w:r>
    </w:p>
    <w:p>
      <w:pPr>
        <w:spacing w:before="160"/>
        <w:bidi w:val="1"/>
      </w:pPr>
      <w:r>
        <w:rPr>
          <w:rFonts w:ascii="Vazirmatn" w:hAnsi="Vazirmatn"/>
          <w:b/>
          <w:sz w:val="23"/>
        </w:rPr>
        <w:t>۵. HCV — «۸ تا ۱۲ هفته برای همیشه»</w:t>
      </w:r>
    </w:p>
    <w:p>
      <w:pPr>
        <w:bidi w:val="1"/>
      </w:pPr>
      <w:r>
        <w:rPr>
          <w:rFonts w:ascii="Vazirmatn" w:hAnsi="Vazirmatn"/>
        </w:rPr>
        <w:t xml:space="preserve">WHO توصیه می‌کند </w:t>
      </w:r>
      <w:r>
        <w:rPr>
          <w:rFonts w:ascii="Vazirmatn" w:hAnsi="Vazirmatn"/>
          <w:b/>
        </w:rPr>
        <w:t>همهٔ افراد ۱۲ ساله و بیشتر</w:t>
      </w:r>
      <w:r>
        <w:rPr>
          <w:rFonts w:ascii="Vazirmatn" w:hAnsi="Vazirmatn"/>
        </w:rPr>
        <w:t xml:space="preserve"> با HCV مزمن، بدون توجه به مرحلهٔ مرض، تداوی شوند. </w:t>
      </w:r>
      <w:r>
        <w:rPr>
          <w:rFonts w:ascii="Vazirmatn" w:hAnsi="Vazirmatn"/>
          <w:b/>
        </w:rPr>
        <w:t>چرا؟</w:t>
      </w:r>
      <w:r>
        <w:rPr>
          <w:rFonts w:ascii="Vazirmatn" w:hAnsi="Vazirmatn"/>
        </w:rPr>
        <w:t xml:space="preserve"> رژیم‌های </w:t>
      </w:r>
      <w:r>
        <w:rPr>
          <w:rFonts w:ascii="Vazirmatn" w:hAnsi="Vazirmatn"/>
          <w:b/>
        </w:rPr>
        <w:t>Pangenotypic</w:t>
      </w:r>
      <w:r>
        <w:rPr>
          <w:rFonts w:ascii="Vazirmatn" w:hAnsi="Vazirmatn"/>
        </w:rPr>
        <w:t xml:space="preserve"> در همهٔ Genotypeها مؤثرند، پس تعیین Genotype لازم نیست. در عین حال کم‌عارضه‌اند، و نظارت آن‌ها بسیار ساده است (فقط آغاز و پایان تداوی). </w:t>
      </w:r>
      <w:r>
        <w:rPr>
          <w:rFonts w:ascii="Vazirmatn" w:hAnsi="Vazirmatn"/>
          <w:b/>
        </w:rPr>
        <w:t>هر مریض شفایافته یک منبع انتقال کمتر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بدون سیروز</w:t>
            </w:r>
          </w:p>
        </w:tc>
        <w:tc>
          <w:tcPr>
            <w:tcW w:type="dxa" w:w="2062"/>
            <w:shd w:val="clear" w:fill="136f73"/>
          </w:tcPr>
          <w:p>
            <w:pPr>
              <w:bidi w:val="1"/>
            </w:pPr>
            <w:r/>
            <w:r>
              <w:rPr>
                <w:b/>
                <w:color w:val="FFFFFF"/>
                <w:sz w:val="19"/>
              </w:rPr>
              <w:t>سیروز جبران‌شده (Child A)</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Sofosbuvir + Daclatasvir (SOF/DCV)</w:t>
            </w:r>
          </w:p>
        </w:tc>
        <w:tc>
          <w:tcPr>
            <w:tcW w:type="dxa" w:w="2062"/>
          </w:tcPr>
          <w:p>
            <w:pPr>
              <w:bidi w:val="1"/>
            </w:pPr>
            <w:r>
              <w:rPr>
                <w:sz w:val="18"/>
              </w:rPr>
            </w:r>
            <w:r>
              <w:rPr>
                <w:rFonts w:ascii="Vazirmatn" w:hAnsi="Vazirmatn"/>
                <w:b/>
                <w:sz w:val="18"/>
              </w:rPr>
              <w:t>Sofosbuvir ۴۰۰ mg + Daclatasvir ۶۰ mg</w:t>
            </w:r>
            <w:r>
              <w:rPr>
                <w:rFonts w:ascii="Vazirmatn" w:hAnsi="Vazirmatn"/>
                <w:sz w:val="18"/>
              </w:rPr>
              <w:t xml:space="preserve"> فمی روزانه</w:t>
            </w:r>
          </w:p>
        </w:tc>
        <w:tc>
          <w:tcPr>
            <w:tcW w:type="dxa" w:w="2062"/>
          </w:tcPr>
          <w:p>
            <w:pPr>
              <w:bidi w:val="1"/>
            </w:pPr>
            <w:r>
              <w:rPr>
                <w:sz w:val="18"/>
              </w:rPr>
            </w:r>
            <w:r>
              <w:rPr>
                <w:rFonts w:ascii="Vazirmatn" w:hAnsi="Vazirmatn"/>
                <w:b/>
                <w:sz w:val="18"/>
              </w:rPr>
              <w:t>۱۲ هفته</w:t>
            </w:r>
          </w:p>
        </w:tc>
        <w:tc>
          <w:tcPr>
            <w:tcW w:type="dxa" w:w="2062"/>
          </w:tcPr>
          <w:p>
            <w:pPr>
              <w:bidi w:val="1"/>
            </w:pPr>
            <w:r>
              <w:rPr>
                <w:sz w:val="18"/>
              </w:rPr>
            </w:r>
            <w:r>
              <w:rPr>
                <w:rFonts w:ascii="Vazirmatn" w:hAnsi="Vazirmatn"/>
                <w:b/>
                <w:sz w:val="18"/>
              </w:rPr>
              <w:t>۲۴ هفته</w:t>
            </w:r>
          </w:p>
        </w:tc>
        <w:tc>
          <w:tcPr>
            <w:tcW w:type="dxa" w:w="2062"/>
          </w:tcPr>
          <w:p>
            <w:pPr>
              <w:bidi w:val="1"/>
            </w:pPr>
            <w:r>
              <w:rPr>
                <w:sz w:val="18"/>
              </w:rPr>
            </w:r>
            <w:r>
              <w:rPr>
                <w:rFonts w:ascii="Vazirmatn" w:hAnsi="Vazirmatn"/>
                <w:sz w:val="18"/>
              </w:rPr>
              <w:t>WHO 2018؛ برچسب Daclatasvir</w:t>
            </w:r>
          </w:p>
        </w:tc>
      </w:tr>
      <w:tr>
        <w:tc>
          <w:tcPr>
            <w:tcW w:type="dxa" w:w="2062"/>
          </w:tcPr>
          <w:p>
            <w:pPr>
              <w:bidi w:val="1"/>
            </w:pPr>
            <w:r>
              <w:rPr>
                <w:sz w:val="18"/>
              </w:rPr>
            </w:r>
            <w:r>
              <w:rPr>
                <w:rFonts w:ascii="Vazirmatn" w:hAnsi="Vazirmatn"/>
                <w:b/>
                <w:sz w:val="18"/>
              </w:rPr>
              <w:t>Glecaprevir/Pibrentasvir (G/P)</w:t>
            </w:r>
          </w:p>
        </w:tc>
        <w:tc>
          <w:tcPr>
            <w:tcW w:type="dxa" w:w="2062"/>
          </w:tcPr>
          <w:p>
            <w:pPr>
              <w:bidi w:val="1"/>
            </w:pPr>
            <w:r>
              <w:rPr>
                <w:sz w:val="18"/>
              </w:rPr>
            </w:r>
            <w:r>
              <w:rPr>
                <w:rFonts w:ascii="Vazirmatn" w:hAnsi="Vazirmatn"/>
                <w:b/>
                <w:sz w:val="18"/>
              </w:rPr>
              <w:t>۳ تابلیت ۱۰۰/۴۰ mg یک‌جا</w:t>
            </w:r>
            <w:r>
              <w:rPr>
                <w:rFonts w:ascii="Vazirmatn" w:hAnsi="Vazirmatn"/>
                <w:sz w:val="18"/>
              </w:rPr>
              <w:t xml:space="preserve">، فمی روزانه </w:t>
            </w:r>
            <w:r>
              <w:rPr>
                <w:rFonts w:ascii="Vazirmatn" w:hAnsi="Vazirmatn"/>
                <w:b/>
                <w:sz w:val="18"/>
              </w:rPr>
              <w:t>با غذا</w:t>
            </w:r>
          </w:p>
        </w:tc>
        <w:tc>
          <w:tcPr>
            <w:tcW w:type="dxa" w:w="2062"/>
          </w:tcPr>
          <w:p>
            <w:pPr>
              <w:bidi w:val="1"/>
            </w:pPr>
            <w:r>
              <w:rPr>
                <w:sz w:val="18"/>
              </w:rPr>
            </w:r>
            <w:r>
              <w:rPr>
                <w:rFonts w:ascii="Vazirmatn" w:hAnsi="Vazirmatn"/>
                <w:b/>
                <w:sz w:val="18"/>
              </w:rPr>
              <w:t>۸ هفته</w:t>
            </w:r>
          </w:p>
        </w:tc>
        <w:tc>
          <w:tcPr>
            <w:tcW w:type="dxa" w:w="2062"/>
          </w:tcPr>
          <w:p>
            <w:pPr>
              <w:bidi w:val="1"/>
            </w:pPr>
            <w:r>
              <w:rPr>
                <w:sz w:val="18"/>
              </w:rPr>
            </w:r>
            <w:r>
              <w:rPr>
                <w:rFonts w:ascii="Vazirmatn" w:hAnsi="Vazirmatn"/>
                <w:b/>
                <w:sz w:val="18"/>
              </w:rPr>
              <w:t>۱۲ هفته</w:t>
            </w:r>
            <w:r>
              <w:rPr>
                <w:rFonts w:ascii="Vazirmatn" w:hAnsi="Vazirmatn"/>
                <w:sz w:val="18"/>
              </w:rPr>
              <w:t xml:space="preserve"> (WHO)</w:t>
            </w:r>
          </w:p>
        </w:tc>
        <w:tc>
          <w:tcPr>
            <w:tcW w:type="dxa" w:w="2062"/>
          </w:tcPr>
          <w:p>
            <w:pPr>
              <w:bidi w:val="1"/>
            </w:pPr>
            <w:r>
              <w:rPr>
                <w:sz w:val="18"/>
              </w:rPr>
            </w:r>
            <w:r>
              <w:rPr>
                <w:rFonts w:ascii="Vazirmatn" w:hAnsi="Vazirmatn"/>
                <w:sz w:val="18"/>
              </w:rPr>
              <w:t>WHO 2018؛ ACP 2020؛ برچسب FDA (Mavyret)</w:t>
            </w:r>
          </w:p>
        </w:tc>
      </w:tr>
    </w:tbl>
    <w:p>
      <w:pPr>
        <w:ind w:right="340"/>
        <w:bidi w:val="1"/>
      </w:pPr>
      <w:r>
        <w:rPr>
          <w:color w:val="136F73"/>
        </w:rPr>
        <w:t xml:space="preserve">● </w:t>
      </w:r>
      <w:r>
        <w:rPr>
          <w:rFonts w:ascii="Vazirmatn" w:hAnsi="Vazirmatn"/>
          <w:b/>
        </w:rPr>
        <w:t>سیروز جبران‌نشده (Child B/C):</w:t>
      </w:r>
      <w:r>
        <w:rPr>
          <w:rFonts w:ascii="Vazirmatn" w:hAnsi="Vazirmatn"/>
        </w:rPr>
        <w:t xml:space="preserve"> </w:t>
      </w:r>
      <w:r>
        <w:rPr>
          <w:rFonts w:ascii="Vazirmatn" w:hAnsi="Vazirmatn"/>
          <w:b/>
        </w:rPr>
        <w:t>SOF/VEL + Ribavirin وزن‌محور</w:t>
      </w:r>
      <w:r>
        <w:rPr>
          <w:rFonts w:ascii="Vazirmatn" w:hAnsi="Vazirmatn"/>
        </w:rPr>
        <w:t xml:space="preserve"> (با غذا) × </w:t>
      </w:r>
      <w:r>
        <w:rPr>
          <w:rFonts w:ascii="Vazirmatn" w:hAnsi="Vazirmatn"/>
          <w:b/>
        </w:rPr>
        <w:t>۱۲ هفته</w:t>
      </w:r>
      <w:r>
        <w:rPr>
          <w:rFonts w:ascii="Vazirmatn" w:hAnsi="Vazirmatn"/>
        </w:rPr>
        <w:t xml:space="preserve"> (برچسب Epclusa). ⚠️ </w:t>
      </w:r>
      <w:r>
        <w:rPr>
          <w:rFonts w:ascii="Vazirmatn" w:hAnsi="Vazirmatn"/>
          <w:b/>
        </w:rPr>
        <w:t>G/P در Child B/C یا سابقهٔ جبران‌نشدگی منع است</w:t>
      </w:r>
      <w:r>
        <w:rPr>
          <w:rFonts w:ascii="Vazirmatn" w:hAnsi="Vazirmatn"/>
        </w:rPr>
        <w:t xml:space="preserve"> (برچسب فعلی Mavyret). این مریض را به مرکز متخصص ارجاع کن.</w:t>
      </w:r>
    </w:p>
    <w:p>
      <w:pPr>
        <w:ind w:right="340"/>
        <w:bidi w:val="1"/>
      </w:pPr>
      <w:r>
        <w:rPr>
          <w:color w:val="136F73"/>
        </w:rPr>
        <w:t xml:space="preserve">● </w:t>
      </w:r>
      <w:r>
        <w:rPr>
          <w:rFonts w:ascii="Vazirmatn" w:hAnsi="Vazirmatn"/>
          <w:b/>
        </w:rPr>
        <w:t>شکست تداوی قبلی با DAA:</w:t>
      </w:r>
      <w:r>
        <w:rPr>
          <w:rFonts w:ascii="Vazirmatn" w:hAnsi="Vazirmatn"/>
        </w:rPr>
        <w:t xml:space="preserve"> WHO </w:t>
      </w:r>
      <w:r>
        <w:rPr>
          <w:rFonts w:ascii="Vazirmatn" w:hAnsi="Vazirmatn"/>
          <w:b/>
        </w:rPr>
        <w:t>Sofosbuvir/Velpatasvir/Voxilaprevir</w:t>
      </w:r>
      <w:r>
        <w:rPr>
          <w:rFonts w:ascii="Vazirmatn" w:hAnsi="Vazirmatn"/>
        </w:rPr>
        <w:t xml:space="preserve"> را توصیه می‌کند — متخصص.</w:t>
      </w:r>
    </w:p>
    <w:p>
      <w:pPr>
        <w:ind w:right="340"/>
        <w:bidi w:val="1"/>
      </w:pPr>
      <w:r>
        <w:rPr>
          <w:color w:val="136F73"/>
        </w:rPr>
        <w:t xml:space="preserve">● </w:t>
      </w:r>
      <w:r>
        <w:rPr>
          <w:rFonts w:ascii="Vazirmatn" w:hAnsi="Vazirmatn"/>
          <w:b/>
        </w:rPr>
        <w:t>تداخلات مهم (برچسب‌ها):</w:t>
      </w:r>
    </w:p>
    <w:p>
      <w:pPr>
        <w:ind w:right="340"/>
        <w:bidi w:val="1"/>
      </w:pPr>
      <w:r>
        <w:rPr>
          <w:color w:val="136F73"/>
        </w:rPr>
        <w:t xml:space="preserve">● </w:t>
      </w:r>
      <w:r>
        <w:rPr>
          <w:rFonts w:ascii="Vazirmatn" w:hAnsi="Vazirmatn"/>
        </w:rPr>
        <w:t xml:space="preserve">⚠️ </w:t>
      </w:r>
      <w:r>
        <w:rPr>
          <w:rFonts w:ascii="Vazirmatn" w:hAnsi="Vazirmatn"/>
          <w:b/>
        </w:rPr>
        <w:t>Amiodarone + رژیم‌های دارای Sofosbuvir</w:t>
      </w:r>
      <w:r>
        <w:rPr>
          <w:rFonts w:ascii="Vazirmatn" w:hAnsi="Vazirmatn"/>
        </w:rPr>
        <w:t xml:space="preserve"> ← </w:t>
      </w:r>
      <w:r>
        <w:rPr>
          <w:rFonts w:ascii="Vazirmatn" w:hAnsi="Vazirmatn"/>
          <w:b/>
        </w:rPr>
        <w:t>برادی‌کاردی شدید علامه‌دار</w:t>
      </w:r>
      <w:r>
        <w:rPr>
          <w:rFonts w:ascii="Vazirmatn" w:hAnsi="Vazirmatn"/>
        </w:rPr>
        <w:t xml:space="preserve">. گزارش‌هایی به مرگ یا ضرورت Pacemaker رسیده‌اند. </w:t>
      </w:r>
      <w:r>
        <w:rPr>
          <w:rFonts w:ascii="Vazirmatn" w:hAnsi="Vazirmatn"/>
          <w:b/>
        </w:rPr>
        <w:t>توصیه نمی‌شود.</w:t>
      </w:r>
      <w:r>
        <w:rPr>
          <w:rFonts w:ascii="Vazirmatn" w:hAnsi="Vazirmatn"/>
        </w:rPr>
        <w:t xml:space="preserve"> اگر جانشینی نیست: </w:t>
      </w:r>
      <w:r>
        <w:rPr>
          <w:rFonts w:ascii="Vazirmatn" w:hAnsi="Vazirmatn"/>
          <w:b/>
        </w:rPr>
        <w:t>مانیتور قلبی بستری در ۴۸ ساعت اول</w:t>
      </w:r>
      <w:r>
        <w:rPr>
          <w:rFonts w:ascii="Vazirmatn" w:hAnsi="Vazirmatn"/>
        </w:rPr>
        <w:t xml:space="preserve">، سپس اندازه‌گیری روزانهٔ نبض حد اقل تا ۲ هفته. قطع تازهٔ Amiodarone هم همین احتیاط را لازم دارد، </w:t>
      </w:r>
      <w:r>
        <w:rPr>
          <w:rFonts w:ascii="Vazirmatn" w:hAnsi="Vazirmatn"/>
          <w:b/>
        </w:rPr>
        <w:t>چون</w:t>
      </w:r>
      <w:r>
        <w:rPr>
          <w:rFonts w:ascii="Vazirmatn" w:hAnsi="Vazirmatn"/>
        </w:rPr>
        <w:t xml:space="preserve"> نیم‌عمر آن طولانی است.</w:t>
      </w:r>
    </w:p>
    <w:p>
      <w:pPr>
        <w:ind w:right="340"/>
        <w:bidi w:val="1"/>
      </w:pPr>
      <w:r>
        <w:rPr>
          <w:color w:val="136F73"/>
        </w:rPr>
        <w:t xml:space="preserve">● </w:t>
      </w:r>
      <w:r>
        <w:rPr>
          <w:rFonts w:ascii="Vazirmatn" w:hAnsi="Vazirmatn"/>
          <w:b/>
        </w:rPr>
        <w:t>Daclatasvir:</w:t>
      </w:r>
      <w:r>
        <w:rPr>
          <w:rFonts w:ascii="Vazirmatn" w:hAnsi="Vazirmatn"/>
        </w:rPr>
        <w:t xml:space="preserve"> با </w:t>
      </w:r>
      <w:r>
        <w:rPr>
          <w:rFonts w:ascii="Vazirmatn" w:hAnsi="Vazirmatn"/>
          <w:b/>
        </w:rPr>
        <w:t>القاکننده‌های قوی CYP3A</w:t>
      </w:r>
      <w:r>
        <w:rPr>
          <w:rFonts w:ascii="Vazirmatn" w:hAnsi="Vazirmatn"/>
        </w:rPr>
        <w:t xml:space="preserve"> (Rifampicin، Phenytoin، Carbamazepine) </w:t>
      </w:r>
      <w:r>
        <w:rPr>
          <w:rFonts w:ascii="Vazirmatn" w:hAnsi="Vazirmatn"/>
          <w:b/>
        </w:rPr>
        <w:t>منع است</w:t>
      </w:r>
      <w:r>
        <w:rPr>
          <w:rFonts w:ascii="Vazirmatn" w:hAnsi="Vazirmatn"/>
        </w:rPr>
        <w:t xml:space="preserve">. با </w:t>
      </w:r>
      <w:r>
        <w:rPr>
          <w:rFonts w:ascii="Vazirmatn" w:hAnsi="Vazirmatn"/>
          <w:b/>
        </w:rPr>
        <w:t>مهارکننده‌های قوی CYP3A</w:t>
      </w:r>
      <w:r>
        <w:rPr>
          <w:rFonts w:ascii="Vazirmatn" w:hAnsi="Vazirmatn"/>
        </w:rPr>
        <w:t xml:space="preserve"> (مثلاً Clarithromycin، Ketoconazole، بعضی رژیم‌های HIV) ← </w:t>
      </w:r>
      <w:r>
        <w:rPr>
          <w:rFonts w:ascii="Vazirmatn" w:hAnsi="Vazirmatn"/>
          <w:b/>
        </w:rPr>
        <w:t>۳۰ mg</w:t>
      </w:r>
      <w:r>
        <w:rPr>
          <w:rFonts w:ascii="Vazirmatn" w:hAnsi="Vazirmatn"/>
        </w:rPr>
        <w:t xml:space="preserve">. با </w:t>
      </w:r>
      <w:r>
        <w:rPr>
          <w:rFonts w:ascii="Vazirmatn" w:hAnsi="Vazirmatn"/>
          <w:b/>
        </w:rPr>
        <w:t>القاکننده‌های متوسط</w:t>
      </w:r>
      <w:r>
        <w:rPr>
          <w:rFonts w:ascii="Vazirmatn" w:hAnsi="Vazirmatn"/>
        </w:rPr>
        <w:t xml:space="preserve"> (مثلاً Efavirenz) ← </w:t>
      </w:r>
      <w:r>
        <w:rPr>
          <w:rFonts w:ascii="Vazirmatn" w:hAnsi="Vazirmatn"/>
          <w:b/>
        </w:rPr>
        <w:t>۹۰ mg</w:t>
      </w:r>
      <w:r>
        <w:rPr>
          <w:rFonts w:ascii="Vazirmatn" w:hAnsi="Vazirmatn"/>
        </w:rPr>
        <w:t>.</w:t>
      </w:r>
    </w:p>
    <w:p>
      <w:pPr>
        <w:ind w:right="340"/>
        <w:bidi w:val="1"/>
      </w:pPr>
      <w:r>
        <w:rPr>
          <w:color w:val="136F73"/>
        </w:rPr>
        <w:t xml:space="preserve">● </w:t>
      </w:r>
      <w:r>
        <w:rPr>
          <w:rFonts w:ascii="Vazirmatn" w:hAnsi="Vazirmatn"/>
          <w:b/>
        </w:rPr>
        <w:t>PPI و Velpatasvir:</w:t>
      </w:r>
      <w:r>
        <w:rPr>
          <w:rFonts w:ascii="Vazirmatn" w:hAnsi="Vazirmatn"/>
        </w:rPr>
        <w:t xml:space="preserve"> با هم </w:t>
      </w:r>
      <w:r>
        <w:rPr>
          <w:rFonts w:ascii="Vazirmatn" w:hAnsi="Vazirmatn"/>
          <w:b/>
        </w:rPr>
        <w:t>توصیه نمی‌شوند</w:t>
      </w:r>
      <w:r>
        <w:rPr>
          <w:rFonts w:ascii="Vazirmatn" w:hAnsi="Vazirmatn"/>
        </w:rPr>
        <w:t xml:space="preserve">، </w:t>
      </w:r>
      <w:r>
        <w:rPr>
          <w:rFonts w:ascii="Vazirmatn" w:hAnsi="Vazirmatn"/>
          <w:b/>
        </w:rPr>
        <w:t>چون</w:t>
      </w:r>
      <w:r>
        <w:rPr>
          <w:rFonts w:ascii="Vazirmatn" w:hAnsi="Vazirmatn"/>
        </w:rPr>
        <w:t xml:space="preserve"> جذب Velpatasvir در pH بلند معده کم می‌شود. اگر لازم است: SOF/VEL </w:t>
      </w:r>
      <w:r>
        <w:rPr>
          <w:rFonts w:ascii="Vazirmatn" w:hAnsi="Vazirmatn"/>
          <w:b/>
        </w:rPr>
        <w:t>با غذا و ۴ ساعت پیش از Omeprazole ۲۰ mg</w:t>
      </w:r>
      <w:r>
        <w:rPr>
          <w:rFonts w:ascii="Vazirmatn" w:hAnsi="Vazirmatn"/>
        </w:rPr>
        <w:t xml:space="preserve"> (PPIهای دیگر مطالعه نشده‌اند).</w:t>
      </w:r>
    </w:p>
    <w:p>
      <w:pPr>
        <w:ind w:right="340"/>
        <w:bidi w:val="1"/>
      </w:pPr>
      <w:r>
        <w:rPr>
          <w:color w:val="136F73"/>
        </w:rPr>
        <w:t xml:space="preserve">● </w:t>
      </w:r>
      <w:r>
        <w:rPr>
          <w:rFonts w:ascii="Vazirmatn" w:hAnsi="Vazirmatn"/>
        </w:rPr>
        <w:t xml:space="preserve">تداخلات را پیش از هر نسخه در </w:t>
      </w:r>
      <w:r>
        <w:rPr>
          <w:rFonts w:ascii="Vazirmatn" w:hAnsi="Vazirmatn"/>
          <w:b/>
        </w:rPr>
        <w:t>hep-druginteractions.org</w:t>
      </w:r>
      <w:r>
        <w:rPr>
          <w:rFonts w:ascii="Vazirmatn" w:hAnsi="Vazirmatn"/>
        </w:rPr>
        <w:t xml:space="preserve"> (دانشگاه لیورپول) چک کن.</w:t>
      </w:r>
    </w:p>
    <w:p>
      <w:pPr>
        <w:ind w:right="340"/>
        <w:bidi w:val="1"/>
      </w:pPr>
      <w:r>
        <w:rPr>
          <w:color w:val="136F73"/>
        </w:rPr>
        <w:t xml:space="preserve">● </w:t>
      </w:r>
      <w:r>
        <w:rPr>
          <w:rFonts w:ascii="Vazirmatn" w:hAnsi="Vazirmatn"/>
          <w:b/>
        </w:rPr>
        <w:t>پیش از تداوی:</w:t>
      </w:r>
      <w:r>
        <w:rPr>
          <w:rFonts w:ascii="Vazirmatn" w:hAnsi="Vazirmatn"/>
        </w:rPr>
        <w:t xml:space="preserve"> </w:t>
      </w:r>
      <w:r>
        <w:rPr>
          <w:rFonts w:ascii="Vazirmatn" w:hAnsi="Vazirmatn"/>
          <w:b/>
        </w:rPr>
        <w:t>HBsAg و Anti-HBc</w:t>
      </w:r>
      <w:r>
        <w:rPr>
          <w:rFonts w:ascii="Vazirmatn" w:hAnsi="Vazirmatn"/>
        </w:rPr>
        <w:t xml:space="preserve"> (خطر فعال شدن HBV — بخش ۳).</w:t>
      </w:r>
    </w:p>
    <w:p>
      <w:pPr>
        <w:ind w:right="340"/>
        <w:bidi w:val="1"/>
      </w:pPr>
      <w:r>
        <w:rPr>
          <w:color w:val="136F73"/>
        </w:rPr>
        <w:t xml:space="preserve">● </w:t>
      </w:r>
      <w:r>
        <w:rPr>
          <w:rFonts w:ascii="Vazirmatn" w:hAnsi="Vazirmatn"/>
          <w:b/>
        </w:rPr>
        <w:t>نظارت:</w:t>
      </w:r>
      <w:r>
        <w:rPr>
          <w:rFonts w:ascii="Vazirmatn" w:hAnsi="Vazirmatn"/>
        </w:rPr>
        <w:t xml:space="preserve"> در بدون سیروز و سیروز جبران‌شده </w:t>
      </w:r>
      <w:r>
        <w:rPr>
          <w:rFonts w:ascii="Vazirmatn" w:hAnsi="Vazirmatn"/>
          <w:b/>
        </w:rPr>
        <w:t>فقط نمونه‌گیری آغاز و پایان تداوی</w:t>
      </w:r>
      <w:r>
        <w:rPr>
          <w:rFonts w:ascii="Vazirmatn" w:hAnsi="Vazirmatn"/>
        </w:rPr>
        <w:t xml:space="preserve"> کافی است (WHO). </w:t>
      </w:r>
      <w:r>
        <w:rPr>
          <w:rFonts w:ascii="Vazirmatn" w:hAnsi="Vazirmatn"/>
          <w:b/>
        </w:rPr>
        <w:t>شفا = SVR12</w:t>
      </w:r>
      <w:r>
        <w:rPr>
          <w:rFonts w:ascii="Vazirmatn" w:hAnsi="Vazirmatn"/>
        </w:rPr>
        <w:t xml:space="preserve">، یعنی HCV RNA غیرقابل کشف </w:t>
      </w:r>
      <w:r>
        <w:rPr>
          <w:rFonts w:ascii="Vazirmatn" w:hAnsi="Vazirmatn"/>
          <w:b/>
        </w:rPr>
        <w:t>۱۲ هفته پس از ختم</w:t>
      </w:r>
      <w:r>
        <w:rPr>
          <w:rFonts w:ascii="Vazirmatn" w:hAnsi="Vazirmatn"/>
        </w:rPr>
        <w:t xml:space="preserve"> تداوی.</w:t>
      </w:r>
    </w:p>
    <w:p>
      <w:pPr>
        <w:ind w:right="340"/>
        <w:bidi w:val="1"/>
      </w:pPr>
      <w:r>
        <w:rPr>
          <w:color w:val="136F73"/>
        </w:rPr>
        <w:t xml:space="preserve">● </w:t>
      </w:r>
      <w:r>
        <w:rPr>
          <w:rFonts w:ascii="Vazirmatn" w:hAnsi="Vazirmatn"/>
          <w:b/>
        </w:rPr>
        <w:t>پس از شفا:</w:t>
      </w:r>
    </w:p>
    <w:p>
      <w:pPr>
        <w:ind w:right="340"/>
        <w:bidi w:val="1"/>
      </w:pPr>
      <w:r>
        <w:rPr>
          <w:color w:val="136F73"/>
        </w:rPr>
        <w:t xml:space="preserve">● </w:t>
      </w:r>
      <w:r>
        <w:rPr>
          <w:rFonts w:ascii="Vazirmatn" w:hAnsi="Vazirmatn"/>
          <w:b/>
        </w:rPr>
        <w:t>Anti-HCV مثبت می‌ماند</w:t>
      </w:r>
      <w:r>
        <w:rPr>
          <w:rFonts w:ascii="Vazirmatn" w:hAnsi="Vazirmatn"/>
        </w:rPr>
        <w:t xml:space="preserve"> (یک «جای پا» است، نه انتان)</w:t>
      </w:r>
    </w:p>
    <w:p>
      <w:pPr>
        <w:ind w:right="340"/>
        <w:bidi w:val="1"/>
      </w:pPr>
      <w:r>
        <w:rPr>
          <w:color w:val="136F73"/>
        </w:rPr>
        <w:t xml:space="preserve">● </w:t>
      </w:r>
      <w:r>
        <w:rPr>
          <w:rFonts w:ascii="Vazirmatn" w:hAnsi="Vazirmatn"/>
        </w:rPr>
        <w:t>انتان دوباره ممکن است</w:t>
      </w:r>
    </w:p>
    <w:p>
      <w:pPr>
        <w:ind w:right="340"/>
        <w:bidi w:val="1"/>
      </w:pPr>
      <w:r>
        <w:rPr>
          <w:color w:val="136F73"/>
        </w:rPr>
        <w:t xml:space="preserve">● </w:t>
      </w:r>
      <w:r>
        <w:rPr>
          <w:rFonts w:ascii="Vazirmatn" w:hAnsi="Vazirmatn"/>
        </w:rPr>
        <w:t xml:space="preserve">در </w:t>
      </w:r>
      <w:r>
        <w:rPr>
          <w:rFonts w:ascii="Vazirmatn" w:hAnsi="Vazirmatn"/>
          <w:b/>
        </w:rPr>
        <w:t>سیروز</w:t>
      </w:r>
      <w:r>
        <w:rPr>
          <w:rFonts w:ascii="Vazirmatn" w:hAnsi="Vazirmatn"/>
        </w:rPr>
        <w:t xml:space="preserve">، </w:t>
      </w:r>
      <w:r>
        <w:rPr>
          <w:rFonts w:ascii="Vazirmatn" w:hAnsi="Vazirmatn"/>
          <w:b/>
        </w:rPr>
        <w:t>HCC هر ۶ ماه ادامه دارد</w:t>
      </w:r>
      <w:r>
        <w:rPr>
          <w:rFonts w:ascii="Vazirmatn" w:hAnsi="Vazirmatn"/>
        </w:rPr>
        <w:t>. AASLD 2023 HCV پس از SVR با سیروز را در گروه پرخطر نگه می‌دارد.</w:t>
      </w:r>
    </w:p>
    <w:p>
      <w:pPr>
        <w:spacing w:before="160"/>
        <w:bidi w:val="1"/>
      </w:pPr>
      <w:r>
        <w:rPr>
          <w:rFonts w:ascii="Vazirmatn" w:hAnsi="Vazirmatn"/>
          <w:b/>
          <w:sz w:val="23"/>
        </w:rPr>
        <w:t>۶. HDV — «انگل را با بستن در ورودی گرسنه نگه دار»</w:t>
      </w:r>
    </w:p>
    <w:p>
      <w:pPr>
        <w:ind w:right="340"/>
        <w:bidi w:val="1"/>
      </w:pPr>
      <w:r>
        <w:rPr>
          <w:color w:val="136F73"/>
        </w:rPr>
        <w:t xml:space="preserve">● </w:t>
      </w:r>
      <w:r>
        <w:rPr>
          <w:rFonts w:ascii="Vazirmatn" w:hAnsi="Vazirmatn"/>
          <w:b/>
        </w:rPr>
        <w:t>Bulevirtide</w:t>
      </w:r>
      <w:r>
        <w:rPr>
          <w:rFonts w:ascii="Vazirmatn" w:hAnsi="Vazirmatn"/>
        </w:rPr>
        <w:t xml:space="preserve"> در ورودی حجره (گیرندهٔ </w:t>
      </w:r>
      <w:r>
        <w:rPr>
          <w:rFonts w:ascii="Vazirmatn" w:hAnsi="Vazirmatn"/>
          <w:b/>
        </w:rPr>
        <w:t>NTCP</w:t>
      </w:r>
      <w:r>
        <w:rPr>
          <w:rFonts w:ascii="Vazirmatn" w:hAnsi="Vazirmatn"/>
        </w:rPr>
        <w:t>) را می‌بندد، همان دری که HBV و HDV هر دو از آن وارد می‌شوند:</w:t>
      </w:r>
    </w:p>
    <w:p>
      <w:pPr>
        <w:ind w:right="340"/>
        <w:bidi w:val="1"/>
      </w:pPr>
      <w:r>
        <w:rPr>
          <w:color w:val="136F73"/>
        </w:rPr>
        <w:t xml:space="preserve">● </w:t>
      </w:r>
      <w:r>
        <w:rPr>
          <w:rFonts w:ascii="Vazirmatn" w:hAnsi="Vazirmatn"/>
          <w:b/>
        </w:rPr>
        <w:t>EMA:</w:t>
      </w:r>
      <w:r>
        <w:rPr>
          <w:rFonts w:ascii="Vazirmatn" w:hAnsi="Vazirmatn"/>
        </w:rPr>
        <w:t xml:space="preserve"> </w:t>
      </w:r>
      <w:r>
        <w:rPr>
          <w:rFonts w:ascii="Vazirmatn" w:hAnsi="Vazirmatn"/>
          <w:b/>
        </w:rPr>
        <w:t>۲ mg SC روزانه</w:t>
      </w:r>
      <w:r>
        <w:rPr>
          <w:rFonts w:ascii="Vazirmatn" w:hAnsi="Vazirmatn"/>
        </w:rPr>
        <w:t xml:space="preserve"> برای HDV مزمن با </w:t>
      </w:r>
      <w:r>
        <w:rPr>
          <w:rFonts w:ascii="Vazirmatn" w:hAnsi="Vazirmatn"/>
          <w:b/>
        </w:rPr>
        <w:t>کبد جبران‌شده</w:t>
      </w:r>
      <w:r>
        <w:rPr>
          <w:rFonts w:ascii="Vazirmatn" w:hAnsi="Vazirmatn"/>
        </w:rPr>
        <w:t xml:space="preserve">؛ مدت بهینه معلوم نیست ← </w:t>
      </w:r>
      <w:r>
        <w:rPr>
          <w:rFonts w:ascii="Vazirmatn" w:hAnsi="Vazirmatn"/>
          <w:b/>
        </w:rPr>
        <w:t>تداوی طولانی</w:t>
      </w:r>
      <w:r>
        <w:rPr>
          <w:rFonts w:ascii="Vazirmatn" w:hAnsi="Vazirmatn"/>
        </w:rPr>
        <w:t xml:space="preserve"> تا زمانی که فایده دارد (EASL 2023)</w:t>
      </w:r>
    </w:p>
    <w:p>
      <w:pPr>
        <w:ind w:right="340"/>
        <w:bidi w:val="1"/>
      </w:pPr>
      <w:r>
        <w:rPr>
          <w:color w:val="136F73"/>
        </w:rPr>
        <w:t xml:space="preserve">● </w:t>
      </w:r>
      <w:r>
        <w:rPr>
          <w:rFonts w:ascii="Vazirmatn" w:hAnsi="Vazirmatn"/>
          <w:b/>
        </w:rPr>
        <w:t>FDA (تأیید تسریع‌شده، می ۲۰۲۶):</w:t>
      </w:r>
      <w:r>
        <w:rPr>
          <w:rFonts w:ascii="Vazirmatn" w:hAnsi="Vazirmatn"/>
        </w:rPr>
        <w:t xml:space="preserve"> </w:t>
      </w:r>
      <w:r>
        <w:rPr>
          <w:rFonts w:ascii="Vazirmatn" w:hAnsi="Vazirmatn"/>
          <w:b/>
        </w:rPr>
        <w:t>۸.۵ mg SC روزانه</w:t>
      </w:r>
      <w:r>
        <w:rPr>
          <w:rFonts w:ascii="Vazirmatn" w:hAnsi="Vazirmatn"/>
        </w:rPr>
        <w:t xml:space="preserve"> برای بالغان بدون سیروز یا با سیروز جبران‌شده (در کارآزمایی MYR301، HDV RNA غیرقابل کشف در هفتهٔ ۴۸ در حدود ۲۰٪)</w:t>
      </w:r>
    </w:p>
    <w:p>
      <w:pPr>
        <w:ind w:right="340"/>
        <w:bidi w:val="1"/>
      </w:pPr>
      <w:r>
        <w:rPr>
          <w:color w:val="136F73"/>
        </w:rPr>
        <w:t xml:space="preserve">● </w:t>
      </w:r>
      <w:r>
        <w:rPr>
          <w:rFonts w:ascii="Vazirmatn" w:hAnsi="Vazirmatn"/>
        </w:rPr>
        <w:t>در افغانستان در دسترس نیست</w:t>
      </w:r>
    </w:p>
    <w:p>
      <w:pPr>
        <w:ind w:right="340"/>
        <w:bidi w:val="1"/>
      </w:pPr>
      <w:r>
        <w:rPr>
          <w:color w:val="136F73"/>
        </w:rPr>
        <w:t xml:space="preserve">● </w:t>
      </w:r>
      <w:r>
        <w:rPr>
          <w:rFonts w:ascii="Vazirmatn" w:hAnsi="Vazirmatn"/>
          <w:b/>
        </w:rPr>
        <w:t>Peginterferon alfa-2a ۱۸۰ mcg SC هفته‌وار × ۴۸ هفته:</w:t>
      </w:r>
      <w:r>
        <w:rPr>
          <w:rFonts w:ascii="Vazirmatn" w:hAnsi="Vazirmatn"/>
        </w:rPr>
        <w:t xml:space="preserve"> EASL 2023 آن را برای </w:t>
      </w:r>
      <w:r>
        <w:rPr>
          <w:rFonts w:ascii="Vazirmatn" w:hAnsi="Vazirmatn"/>
          <w:b/>
        </w:rPr>
        <w:t>همهٔ مریضان HDV با کبد جبران‌شده</w:t>
      </w:r>
      <w:r>
        <w:rPr>
          <w:rFonts w:ascii="Vazirmatn" w:hAnsi="Vazirmatn"/>
        </w:rPr>
        <w:t xml:space="preserve"> «در نظر گرفتنی» و </w:t>
      </w:r>
      <w:r>
        <w:rPr>
          <w:rFonts w:ascii="Vazirmatn" w:hAnsi="Vazirmatn"/>
          <w:b/>
        </w:rPr>
        <w:t>۴۸ هفته را برنامهٔ ترجیحی</w:t>
      </w:r>
      <w:r>
        <w:rPr>
          <w:rFonts w:ascii="Vazirmatn" w:hAnsi="Vazirmatn"/>
        </w:rPr>
        <w:t xml:space="preserve"> می‌داند. پاسخ پایدار تنها در اقلیت مریضان است.</w:t>
      </w:r>
    </w:p>
    <w:p>
      <w:pPr>
        <w:ind w:right="340"/>
        <w:bidi w:val="1"/>
      </w:pPr>
      <w:r>
        <w:rPr>
          <w:color w:val="136F73"/>
        </w:rPr>
        <w:t xml:space="preserve">● </w:t>
      </w:r>
      <w:r>
        <w:rPr>
          <w:rFonts w:ascii="Vazirmatn" w:hAnsi="Vazirmatn"/>
          <w:b/>
        </w:rPr>
        <w:t>Tenofovir/Entecavir</w:t>
      </w:r>
      <w:r>
        <w:rPr>
          <w:rFonts w:ascii="Vazirmatn" w:hAnsi="Vazirmatn"/>
        </w:rPr>
        <w:t xml:space="preserve"> HDV را مستقیماً کنترول نمی‌کنند. اما اگر HBV DNA قابل کشف باشد، مطابق معیارهای HBV داده می‌شوند.</w:t>
      </w:r>
    </w:p>
    <w:p>
      <w:pPr>
        <w:spacing w:before="160"/>
        <w:bidi w:val="1"/>
      </w:pPr>
      <w:r>
        <w:rPr>
          <w:rFonts w:ascii="Vazirmatn" w:hAnsi="Vazirmatn"/>
          <w:b/>
          <w:sz w:val="23"/>
        </w:rPr>
        <w:t>۷. HEV و HAV</w:t>
      </w:r>
    </w:p>
    <w:p>
      <w:pPr>
        <w:ind w:right="340"/>
        <w:bidi w:val="1"/>
      </w:pPr>
      <w:r>
        <w:rPr>
          <w:color w:val="136F73"/>
        </w:rPr>
        <w:t xml:space="preserve">● </w:t>
      </w:r>
      <w:r>
        <w:rPr>
          <w:rFonts w:ascii="Vazirmatn" w:hAnsi="Vazirmatn"/>
          <w:b/>
        </w:rPr>
        <w:t>HAV و HEV حاد:</w:t>
      </w:r>
      <w:r>
        <w:rPr>
          <w:rFonts w:ascii="Vazirmatn" w:hAnsi="Vazirmatn"/>
        </w:rPr>
        <w:t xml:space="preserve"> تداوی </w:t>
      </w:r>
      <w:r>
        <w:rPr>
          <w:rFonts w:ascii="Vazirmatn" w:hAnsi="Vazirmatn"/>
          <w:b/>
        </w:rPr>
        <w:t>حمایوی</w:t>
      </w:r>
      <w:r>
        <w:rPr>
          <w:rFonts w:ascii="Vazirmatn" w:hAnsi="Vazirmatn"/>
        </w:rPr>
        <w:t>؛ در ALF ← فصل ۳۱.</w:t>
      </w:r>
    </w:p>
    <w:p>
      <w:pPr>
        <w:ind w:right="340"/>
        <w:bidi w:val="1"/>
      </w:pPr>
      <w:r>
        <w:rPr>
          <w:color w:val="136F73"/>
        </w:rPr>
        <w:t xml:space="preserve">● </w:t>
      </w:r>
      <w:r>
        <w:rPr>
          <w:rFonts w:ascii="Vazirmatn" w:hAnsi="Vazirmatn"/>
          <w:b/>
        </w:rPr>
        <w:t>HEV حاد شدید یا ACLF:</w:t>
      </w:r>
      <w:r>
        <w:rPr>
          <w:rFonts w:ascii="Vazirmatn" w:hAnsi="Vazirmatn"/>
        </w:rPr>
        <w:t xml:space="preserve"> EASL می‌گوید Ribavirin </w:t>
      </w:r>
      <w:r>
        <w:rPr>
          <w:rFonts w:ascii="Vazirmatn" w:hAnsi="Vazirmatn"/>
          <w:b/>
        </w:rPr>
        <w:t>ممکن است در نظر گرفته شود</w:t>
      </w:r>
      <w:r>
        <w:rPr>
          <w:rFonts w:ascii="Vazirmatn" w:hAnsi="Vazirmatn"/>
        </w:rPr>
        <w:t xml:space="preserve"> (شواهد محدود). ⚠️ </w:t>
      </w:r>
      <w:r>
        <w:rPr>
          <w:rFonts w:ascii="Vazirmatn" w:hAnsi="Vazirmatn"/>
          <w:b/>
        </w:rPr>
        <w:t>در حاملگی نه.</w:t>
      </w:r>
    </w:p>
    <w:p>
      <w:pPr>
        <w:ind w:right="340"/>
        <w:bidi w:val="1"/>
      </w:pPr>
      <w:r>
        <w:rPr>
          <w:color w:val="136F73"/>
        </w:rPr>
        <w:t xml:space="preserve">● </w:t>
      </w:r>
      <w:r>
        <w:rPr>
          <w:rFonts w:ascii="Vazirmatn" w:hAnsi="Vazirmatn"/>
          <w:b/>
        </w:rPr>
        <w:t>HEV مزمن در ایمونوسپرس</w:t>
      </w:r>
      <w:r>
        <w:rPr>
          <w:rFonts w:ascii="Vazirmatn" w:hAnsi="Vazirmatn"/>
        </w:rPr>
        <w:t xml:space="preserve"> (پیوند عضو) — EASL 2018:</w:t>
      </w:r>
    </w:p>
    <w:p>
      <w:pPr>
        <w:ind w:right="340"/>
        <w:bidi w:val="1"/>
      </w:pPr>
      <w:r>
        <w:rPr>
          <w:b/>
          <w:color w:val="136F73"/>
        </w:rPr>
        <w:t xml:space="preserve">1. </w:t>
      </w:r>
      <w:r>
        <w:rPr>
          <w:rFonts w:ascii="Vazirmatn" w:hAnsi="Vazirmatn"/>
        </w:rPr>
        <w:t xml:space="preserve">در زمان تشخیص، </w:t>
      </w:r>
      <w:r>
        <w:rPr>
          <w:rFonts w:ascii="Vazirmatn" w:hAnsi="Vazirmatn"/>
          <w:b/>
        </w:rPr>
        <w:t>کاهش ایمونوسپرشن</w:t>
      </w:r>
      <w:r>
        <w:rPr>
          <w:rFonts w:ascii="Vazirmatn" w:hAnsi="Vazirmatn"/>
        </w:rPr>
        <w:t xml:space="preserve"> در صورت امکان (حدود ۳۰٪ ویروس را پاک می‌کنند)</w:t>
      </w:r>
    </w:p>
    <w:p>
      <w:pPr>
        <w:ind w:right="340"/>
        <w:bidi w:val="1"/>
      </w:pPr>
      <w:r>
        <w:rPr>
          <w:b/>
          <w:color w:val="136F73"/>
        </w:rPr>
        <w:t xml:space="preserve">2. </w:t>
      </w:r>
      <w:r>
        <w:rPr>
          <w:rFonts w:ascii="Vazirmatn" w:hAnsi="Vazirmatn"/>
        </w:rPr>
        <w:t xml:space="preserve">اگر HEV RNA پس از </w:t>
      </w:r>
      <w:r>
        <w:rPr>
          <w:rFonts w:ascii="Vazirmatn" w:hAnsi="Vazirmatn"/>
          <w:b/>
        </w:rPr>
        <w:t>۳ ماه</w:t>
      </w:r>
      <w:r>
        <w:rPr>
          <w:rFonts w:ascii="Vazirmatn" w:hAnsi="Vazirmatn"/>
        </w:rPr>
        <w:t xml:space="preserve"> هنوز مثبت است ← </w:t>
      </w:r>
      <w:r>
        <w:rPr>
          <w:rFonts w:ascii="Vazirmatn" w:hAnsi="Vazirmatn"/>
          <w:b/>
        </w:rPr>
        <w:t>Ribavirin تنها × ۱۲ هفته</w:t>
      </w:r>
      <w:r>
        <w:rPr>
          <w:rFonts w:ascii="Vazirmatn" w:hAnsi="Vazirmatn"/>
        </w:rPr>
        <w:t xml:space="preserve">. </w:t>
      </w:r>
      <w:r>
        <w:rPr>
          <w:rFonts w:ascii="Vazirmatn" w:hAnsi="Vazirmatn"/>
          <w:b/>
        </w:rPr>
        <w:t>دوز مطابق eGFR و هیموگلوبین</w:t>
      </w:r>
      <w:r>
        <w:rPr>
          <w:rFonts w:ascii="Vazirmatn" w:hAnsi="Vazirmatn"/>
        </w:rPr>
        <w:t xml:space="preserve"> تنظیم می‌شود؛ رقم دوز در این فصل داده نمی‌شود و متخصص تعیین می‌کند.</w:t>
      </w:r>
    </w:p>
    <w:p>
      <w:pPr>
        <w:ind w:right="340"/>
        <w:bidi w:val="1"/>
      </w:pPr>
      <w:r>
        <w:rPr>
          <w:b/>
          <w:color w:val="136F73"/>
        </w:rPr>
        <w:t xml:space="preserve">3. </w:t>
      </w:r>
      <w:r>
        <w:rPr>
          <w:rFonts w:ascii="Vazirmatn" w:hAnsi="Vazirmatn"/>
        </w:rPr>
        <w:t xml:space="preserve">در پایان، </w:t>
      </w:r>
      <w:r>
        <w:rPr>
          <w:rFonts w:ascii="Vazirmatn" w:hAnsi="Vazirmatn"/>
          <w:b/>
        </w:rPr>
        <w:t>HEV RNA در سیروم و مواد غایطه</w:t>
      </w:r>
      <w:r>
        <w:rPr>
          <w:rFonts w:ascii="Vazirmatn" w:hAnsi="Vazirmatn"/>
        </w:rPr>
        <w:t xml:space="preserve">. اگر هنوز مثبت است، ادامه تا مجموع </w:t>
      </w:r>
      <w:r>
        <w:rPr>
          <w:rFonts w:ascii="Vazirmatn" w:hAnsi="Vazirmatn"/>
          <w:b/>
        </w:rPr>
        <w:t>۶ ماه</w:t>
      </w:r>
      <w:r>
        <w:rPr>
          <w:rFonts w:ascii="Vazirmatn" w:hAnsi="Vazirmatn"/>
        </w:rPr>
        <w:t>.</w:t>
      </w:r>
    </w:p>
    <w:p>
      <w:pPr>
        <w:spacing w:before="200"/>
        <w:bidi w:val="1"/>
      </w:pPr>
      <w:r>
        <w:rPr>
          <w:rFonts w:ascii="Vazirmatn" w:hAnsi="Vazirmatn"/>
          <w:b/>
          <w:color w:val="136F73"/>
          <w:sz w:val="25"/>
        </w:rPr>
        <w:t>ج) Non-pharmacological Management — پیشگیری (قوی‌ترین «دوای» این فصل)</w:t>
      </w:r>
    </w:p>
    <w:p>
      <w:pPr>
        <w:bidi w:val="1"/>
      </w:pPr>
      <w:r>
        <w:rPr>
          <w:rFonts w:ascii="Vazirmatn" w:hAnsi="Vazirmatn"/>
        </w:rPr>
        <w:t xml:space="preserve">بیشتر بار هپاتیت در افغانستان </w:t>
      </w:r>
      <w:r>
        <w:rPr>
          <w:rFonts w:ascii="Vazirmatn" w:hAnsi="Vazirmatn"/>
          <w:b/>
        </w:rPr>
        <w:t>قابل پیشگیری</w:t>
      </w:r>
      <w:r>
        <w:rPr>
          <w:rFonts w:ascii="Vazirmatn" w:hAnsi="Vazirmatn"/>
        </w:rPr>
        <w:t xml:space="preserve"> است. پس هر داکتر در عین حال </w:t>
      </w:r>
      <w:r>
        <w:rPr>
          <w:rFonts w:ascii="Vazirmatn" w:hAnsi="Vazirmatn"/>
          <w:b/>
        </w:rPr>
        <w:t>کارکن صحت عامه</w:t>
      </w:r>
      <w:r>
        <w:rPr>
          <w:rFonts w:ascii="Vazirmatn" w:hAnsi="Vazirmatn"/>
        </w:rPr>
        <w:t xml:space="preserve">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ویروس</w:t>
            </w:r>
          </w:p>
        </w:tc>
        <w:tc>
          <w:tcPr>
            <w:tcW w:type="dxa" w:w="3437"/>
            <w:shd w:val="clear" w:fill="136f73"/>
          </w:tcPr>
          <w:p>
            <w:pPr>
              <w:bidi w:val="1"/>
            </w:pPr>
            <w:r/>
            <w:r>
              <w:rPr>
                <w:b/>
                <w:color w:val="FFFFFF"/>
                <w:sz w:val="19"/>
              </w:rPr>
              <w:t>پیشگیری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دوز تولد در ۲۴ ساعت</w:t>
            </w:r>
            <w:r>
              <w:rPr>
                <w:rFonts w:ascii="Vazirmatn" w:hAnsi="Vazirmatn"/>
                <w:sz w:val="18"/>
              </w:rPr>
              <w:t xml:space="preserve"> + تکمیل سلسله مطابق </w:t>
            </w:r>
            <w:r>
              <w:rPr>
                <w:rFonts w:ascii="Vazirmatn" w:hAnsi="Vazirmatn"/>
                <w:b/>
                <w:sz w:val="18"/>
              </w:rPr>
              <w:t>EPI ملی</w:t>
            </w:r>
            <w:r>
              <w:rPr>
                <w:rFonts w:ascii="Vazirmatn" w:hAnsi="Vazirmatn"/>
                <w:sz w:val="18"/>
              </w:rPr>
              <w:t xml:space="preserve">. </w:t>
            </w:r>
            <w:r>
              <w:rPr>
                <w:rFonts w:ascii="Vazirmatn" w:hAnsi="Vazirmatn"/>
                <w:b/>
                <w:sz w:val="18"/>
              </w:rPr>
              <w:t>بزرگسالان غیرایمن</w:t>
            </w:r>
            <w:r>
              <w:rPr>
                <w:rFonts w:ascii="Vazirmatn" w:hAnsi="Vazirmatn"/>
                <w:sz w:val="18"/>
              </w:rPr>
              <w:t xml:space="preserve"> (کارکنان صحی، دیالیز، تماس‌های خانوادگی، شرکای جنسی): مثلاً Engerix-B </w:t>
            </w:r>
            <w:r>
              <w:rPr>
                <w:rFonts w:ascii="Vazirmatn" w:hAnsi="Vazirmatn"/>
                <w:b/>
                <w:sz w:val="18"/>
              </w:rPr>
              <w:t>۲۰ mcg (۱ mL) IM</w:t>
            </w:r>
            <w:r>
              <w:rPr>
                <w:rFonts w:ascii="Vazirmatn" w:hAnsi="Vazirmatn"/>
                <w:sz w:val="18"/>
              </w:rPr>
              <w:t xml:space="preserve"> در دلتوئید، </w:t>
            </w:r>
            <w:r>
              <w:rPr>
                <w:rFonts w:ascii="Vazirmatn" w:hAnsi="Vazirmatn"/>
                <w:b/>
                <w:sz w:val="18"/>
              </w:rPr>
              <w:t>۰، ۱ و ۶ ماه</w:t>
            </w:r>
            <w:r>
              <w:rPr>
                <w:rFonts w:ascii="Vazirmatn" w:hAnsi="Vazirmatn"/>
                <w:sz w:val="18"/>
              </w:rPr>
              <w:t xml:space="preserve"> (۲۰ ساله و بیشتر). </w:t>
            </w:r>
            <w:r>
              <w:rPr>
                <w:rFonts w:ascii="Vazirmatn" w:hAnsi="Vazirmatn"/>
                <w:b/>
                <w:sz w:val="18"/>
              </w:rPr>
              <w:t>Anti-HBs پس از سلسله در کارکنان صحی</w:t>
            </w:r>
            <w:r>
              <w:rPr>
                <w:rFonts w:ascii="Vazirmatn" w:hAnsi="Vazirmatn"/>
                <w:sz w:val="18"/>
              </w:rPr>
              <w:t xml:space="preserve">؛ </w:t>
            </w:r>
            <w:r>
              <w:rPr>
                <w:rFonts w:ascii="Vazirmatn" w:hAnsi="Vazirmatn"/>
                <w:b/>
                <w:sz w:val="18"/>
              </w:rPr>
              <w:t>≥ ۱۰ mIU/mL</w:t>
            </w:r>
            <w:r>
              <w:rPr>
                <w:rFonts w:ascii="Vazirmatn" w:hAnsi="Vazirmatn"/>
                <w:sz w:val="18"/>
              </w:rPr>
              <w:t xml:space="preserve"> = محافظت</w:t>
            </w:r>
          </w:p>
        </w:tc>
        <w:tc>
          <w:tcPr>
            <w:tcW w:type="dxa" w:w="3437"/>
          </w:tcPr>
          <w:p>
            <w:pPr>
              <w:bidi w:val="1"/>
            </w:pPr>
            <w:r>
              <w:rPr>
                <w:sz w:val="18"/>
              </w:rPr>
            </w:r>
            <w:r>
              <w:rPr>
                <w:rFonts w:ascii="Vazirmatn" w:hAnsi="Vazirmatn"/>
                <w:sz w:val="18"/>
              </w:rPr>
              <w:t>برچسب Engerix-B؛ CDC 2018</w:t>
            </w:r>
          </w:p>
        </w:tc>
      </w:tr>
      <w:tr>
        <w:tc>
          <w:tcPr>
            <w:tcW w:type="dxa" w:w="3437"/>
          </w:tcPr>
          <w:p>
            <w:pPr>
              <w:bidi w:val="1"/>
            </w:pPr>
            <w:r>
              <w:rPr>
                <w:sz w:val="18"/>
              </w:rPr>
            </w:r>
            <w:r>
              <w:rPr>
                <w:rFonts w:ascii="Vazirmatn" w:hAnsi="Vazirmatn"/>
                <w:b/>
                <w:sz w:val="18"/>
              </w:rPr>
              <w:t>HBV/HCV</w:t>
            </w:r>
          </w:p>
        </w:tc>
        <w:tc>
          <w:tcPr>
            <w:tcW w:type="dxa" w:w="3437"/>
          </w:tcPr>
          <w:p>
            <w:pPr>
              <w:bidi w:val="1"/>
            </w:pPr>
            <w:r>
              <w:rPr>
                <w:sz w:val="18"/>
              </w:rPr>
            </w:r>
            <w:r>
              <w:rPr>
                <w:rFonts w:ascii="Vazirmatn" w:hAnsi="Vazirmatn"/>
                <w:b/>
                <w:sz w:val="18"/>
              </w:rPr>
              <w:t>یک سوزن، یک سرنج، یک بار</w:t>
            </w:r>
            <w:r>
              <w:rPr>
                <w:rFonts w:ascii="Vazirmatn" w:hAnsi="Vazirmatn"/>
                <w:sz w:val="18"/>
              </w:rPr>
              <w:t xml:space="preserve">؛ </w:t>
            </w:r>
            <w:r>
              <w:rPr>
                <w:rFonts w:ascii="Vazirmatn" w:hAnsi="Vazirmatn"/>
                <w:b/>
                <w:sz w:val="18"/>
              </w:rPr>
              <w:t>تزریق فقط وقتی لازم است</w:t>
            </w:r>
            <w:r>
              <w:rPr>
                <w:rFonts w:ascii="Vazirmatn" w:hAnsi="Vazirmatn"/>
                <w:sz w:val="18"/>
              </w:rPr>
              <w:t xml:space="preserve">؛ استریلایزیشن وسایل دندان و جراحی؛ </w:t>
            </w:r>
            <w:r>
              <w:rPr>
                <w:rFonts w:ascii="Vazirmatn" w:hAnsi="Vazirmatn"/>
                <w:b/>
                <w:sz w:val="18"/>
              </w:rPr>
              <w:t>غربالگری خون</w:t>
            </w:r>
            <w:r>
              <w:rPr>
                <w:rFonts w:ascii="Vazirmatn" w:hAnsi="Vazirmatn"/>
                <w:sz w:val="18"/>
              </w:rPr>
              <w:t xml:space="preserve">؛ تیغ شخصی؛ حجامت و ختنه با وسایل یک‌بارمصرف؛ </w:t>
            </w:r>
            <w:r>
              <w:rPr>
                <w:rFonts w:ascii="Vazirmatn" w:hAnsi="Vazirmatn"/>
                <w:b/>
                <w:sz w:val="18"/>
              </w:rPr>
              <w:t>برنامه‌های کاهش ضرر</w:t>
            </w:r>
            <w:r>
              <w:rPr>
                <w:rFonts w:ascii="Vazirmatn" w:hAnsi="Vazirmatn"/>
                <w:sz w:val="18"/>
              </w:rPr>
              <w:t xml:space="preserve"> برای مواد مخدر تزریقی</w:t>
            </w:r>
          </w:p>
        </w:tc>
        <w:tc>
          <w:tcPr>
            <w:tcW w:type="dxa" w:w="3437"/>
          </w:tcPr>
          <w:p>
            <w:pPr>
              <w:bidi w:val="1"/>
            </w:pPr>
            <w:r>
              <w:rPr>
                <w:sz w:val="18"/>
              </w:rPr>
            </w:r>
            <w:r>
              <w:rPr>
                <w:rFonts w:ascii="Vazirmatn" w:hAnsi="Vazirmatn"/>
                <w:sz w:val="18"/>
              </w:rPr>
              <w:t>WHO</w:t>
            </w:r>
          </w:p>
        </w:tc>
      </w:tr>
      <w:tr>
        <w:tc>
          <w:tcPr>
            <w:tcW w:type="dxa" w:w="3437"/>
          </w:tcPr>
          <w:p>
            <w:pPr>
              <w:bidi w:val="1"/>
            </w:pPr>
            <w:r>
              <w:rPr>
                <w:sz w:val="18"/>
              </w:rPr>
            </w:r>
            <w:r>
              <w:rPr>
                <w:rFonts w:ascii="Vazirmatn" w:hAnsi="Vazirmatn"/>
                <w:b/>
                <w:sz w:val="18"/>
              </w:rPr>
              <w:t>پس از تماس با سوزن</w:t>
            </w:r>
          </w:p>
        </w:tc>
        <w:tc>
          <w:tcPr>
            <w:tcW w:type="dxa" w:w="3437"/>
          </w:tcPr>
          <w:p>
            <w:pPr>
              <w:bidi w:val="1"/>
            </w:pPr>
            <w:r>
              <w:rPr>
                <w:sz w:val="18"/>
              </w:rPr>
            </w:r>
            <w:r>
              <w:rPr>
                <w:rFonts w:ascii="Vazirmatn" w:hAnsi="Vazirmatn"/>
                <w:b/>
                <w:sz w:val="18"/>
              </w:rPr>
              <w:t>HBV:</w:t>
            </w:r>
            <w:r>
              <w:rPr>
                <w:rFonts w:ascii="Vazirmatn" w:hAnsi="Vazirmatn"/>
                <w:sz w:val="18"/>
              </w:rPr>
              <w:t xml:space="preserve"> اگر کارکن ایمن نیست ← </w:t>
            </w:r>
            <w:r>
              <w:rPr>
                <w:rFonts w:ascii="Vazirmatn" w:hAnsi="Vazirmatn"/>
                <w:b/>
                <w:sz w:val="18"/>
              </w:rPr>
              <w:t>HBIG + واکسین</w:t>
            </w:r>
            <w:r>
              <w:rPr>
                <w:rFonts w:ascii="Vazirmatn" w:hAnsi="Vazirmatn"/>
                <w:sz w:val="18"/>
              </w:rPr>
              <w:t xml:space="preserve"> هرچه زودتر. </w:t>
            </w:r>
            <w:r>
              <w:rPr>
                <w:rFonts w:ascii="Vazirmatn" w:hAnsi="Vazirmatn"/>
                <w:b/>
                <w:sz w:val="18"/>
              </w:rPr>
              <w:t>HCV:</w:t>
            </w:r>
            <w:r>
              <w:rPr>
                <w:rFonts w:ascii="Vazirmatn" w:hAnsi="Vazirmatn"/>
                <w:sz w:val="18"/>
              </w:rPr>
              <w:t xml:space="preserve"> پیشگیری دوایی ندارد ← پیگیری با HCV RNA/Anti-HCV مطابق پروتوکول. </w:t>
            </w:r>
            <w:r>
              <w:rPr>
                <w:rFonts w:ascii="Vazirmatn" w:hAnsi="Vazirmatn"/>
                <w:b/>
                <w:sz w:val="18"/>
              </w:rPr>
              <w:t>HIV:</w:t>
            </w:r>
            <w:r>
              <w:rPr>
                <w:rFonts w:ascii="Vazirmatn" w:hAnsi="Vazirmatn"/>
                <w:sz w:val="18"/>
              </w:rPr>
              <w:t xml:space="preserve"> PEP. (جزئیات و زمان‌بندی در فصل انتانات شغلی.)</w:t>
            </w:r>
          </w:p>
        </w:tc>
        <w:tc>
          <w:tcPr>
            <w:tcW w:type="dxa" w:w="3437"/>
          </w:tcPr>
          <w:p>
            <w:pPr>
              <w:bidi w:val="1"/>
            </w:pPr>
            <w:r>
              <w:rPr>
                <w:sz w:val="18"/>
              </w:rPr>
            </w:r>
            <w:r>
              <w:rPr>
                <w:rFonts w:ascii="Vazirmatn" w:hAnsi="Vazirmatn"/>
                <w:sz w:val="18"/>
              </w:rPr>
              <w:t>CDC</w:t>
            </w:r>
          </w:p>
        </w:tc>
      </w:tr>
    </w:tbl>
    <w:p>
      <w:pPr>
        <w:bidi w:val="1"/>
      </w:pPr>
      <w:r>
        <w:rPr>
          <w:rFonts w:ascii="Vazirmatn" w:hAnsi="Vazirmatn"/>
          <w:b/>
        </w:rPr>
        <w:t>برای مریض مزمن (مانند احمد):</w:t>
      </w:r>
    </w:p>
    <w:p>
      <w:pPr>
        <w:ind w:right="340"/>
        <w:bidi w:val="1"/>
      </w:pPr>
      <w:r>
        <w:rPr>
          <w:color w:val="136F73"/>
        </w:rPr>
        <w:t xml:space="preserve">● </w:t>
      </w:r>
      <w:r>
        <w:rPr>
          <w:rFonts w:ascii="Vazirmatn" w:hAnsi="Vazirmatn"/>
          <w:b/>
        </w:rPr>
        <w:t>الکول نه</w:t>
      </w:r>
      <w:r>
        <w:rPr>
          <w:rFonts w:ascii="Vazirmatn" w:hAnsi="Vazirmatn"/>
        </w:rPr>
        <w:t>. MASLD آسیب را جمع می‌کند، پس وزن سالم مهم است.</w:t>
      </w:r>
    </w:p>
    <w:p>
      <w:pPr>
        <w:ind w:right="340"/>
        <w:bidi w:val="1"/>
      </w:pPr>
      <w:r>
        <w:rPr>
          <w:color w:val="136F73"/>
        </w:rPr>
        <w:t xml:space="preserve">● </w:t>
      </w:r>
      <w:r>
        <w:rPr>
          <w:rFonts w:ascii="Vazirmatn" w:hAnsi="Vazirmatn"/>
          <w:b/>
        </w:rPr>
        <w:t>واکسین HAV</w:t>
      </w:r>
      <w:r>
        <w:rPr>
          <w:rFonts w:ascii="Vazirmatn" w:hAnsi="Vazirmatn"/>
        </w:rPr>
        <w:t xml:space="preserve"> اگر IgG anti-HAV منفی است.</w:t>
      </w:r>
    </w:p>
    <w:p>
      <w:pPr>
        <w:ind w:right="340"/>
        <w:bidi w:val="1"/>
      </w:pPr>
      <w:r>
        <w:rPr>
          <w:color w:val="136F73"/>
        </w:rPr>
        <w:t xml:space="preserve">● </w:t>
      </w:r>
      <w:r>
        <w:rPr>
          <w:rFonts w:ascii="Vazirmatn" w:hAnsi="Vazirmatn"/>
          <w:b/>
        </w:rPr>
        <w:t>تست و واکسین فامیل</w:t>
      </w:r>
      <w:r>
        <w:rPr>
          <w:rFonts w:ascii="Vazirmatn" w:hAnsi="Vazirmatn"/>
        </w:rPr>
        <w:t xml:space="preserve"> (همسر و اطفال): «</w:t>
      </w:r>
      <w:r>
        <w:rPr>
          <w:rFonts w:ascii="Vazirmatn" w:hAnsi="Vazirmatn"/>
          <w:b/>
        </w:rPr>
        <w:t>احمد را تداوی کن، خانواده‌اش را واکسین کن.</w:t>
      </w:r>
      <w:r>
        <w:rPr>
          <w:rFonts w:ascii="Vazirmatn" w:hAnsi="Vazirmatn"/>
        </w:rPr>
        <w:t>»</w:t>
      </w:r>
    </w:p>
    <w:p>
      <w:pPr>
        <w:ind w:right="340"/>
        <w:bidi w:val="1"/>
      </w:pPr>
      <w:r>
        <w:rPr>
          <w:color w:val="136F73"/>
        </w:rPr>
        <w:t xml:space="preserve">● </w:t>
      </w:r>
      <w:r>
        <w:rPr>
          <w:rFonts w:ascii="Vazirmatn" w:hAnsi="Vazirmatn"/>
        </w:rPr>
        <w:t xml:space="preserve">به او اطمینان بده که </w:t>
      </w:r>
      <w:r>
        <w:rPr>
          <w:rFonts w:ascii="Vazirmatn" w:hAnsi="Vazirmatn"/>
          <w:b/>
        </w:rPr>
        <w:t>دست دادن، غذای مشترک، بغل کردن و شیر دادن</w:t>
      </w:r>
      <w:r>
        <w:rPr>
          <w:rFonts w:ascii="Vazirmatn" w:hAnsi="Vazirmatn"/>
        </w:rPr>
        <w:t xml:space="preserve"> راه‌های انتقال HBV نیستند. ⚠️ </w:t>
      </w:r>
      <w:r>
        <w:rPr>
          <w:rFonts w:ascii="Vazirmatn" w:hAnsi="Vazirmatn"/>
          <w:b/>
        </w:rPr>
        <w:t>بدنامی (Stigma)</w:t>
      </w:r>
      <w:r>
        <w:rPr>
          <w:rFonts w:ascii="Vazirmatn" w:hAnsi="Vazirmatn"/>
        </w:rPr>
        <w:t xml:space="preserve"> سبب پنهان کردن مرض و قطع تداوی می‌شود.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کبد:</w:t>
      </w:r>
      <w:r>
        <w:rPr>
          <w:rFonts w:ascii="Vazirmatn" w:hAnsi="Vazirmatn"/>
        </w:rPr>
        <w:t xml:space="preserve"> ALF (فصل ۳۱)، سیروز جبران‌نشده، HCC در معیارهای Milan (فصل ۳۰).</w:t>
      </w:r>
    </w:p>
    <w:p>
      <w:pPr>
        <w:ind w:right="340"/>
        <w:bidi w:val="1"/>
      </w:pPr>
      <w:r>
        <w:rPr>
          <w:color w:val="136F73"/>
        </w:rPr>
        <w:t xml:space="preserve">● </w:t>
      </w:r>
      <w:r>
        <w:rPr>
          <w:rFonts w:ascii="Vazirmatn" w:hAnsi="Vazirmatn"/>
          <w:b/>
        </w:rPr>
        <w:t>HBV پس از پیوند:</w:t>
      </w:r>
      <w:r>
        <w:rPr>
          <w:rFonts w:ascii="Vazirmatn" w:hAnsi="Vazirmatn"/>
        </w:rPr>
        <w:t xml:space="preserve"> Entecavir/Tenofovir دوامدار ± HBIG</w:t>
      </w:r>
    </w:p>
    <w:p>
      <w:pPr>
        <w:ind w:right="340"/>
        <w:bidi w:val="1"/>
      </w:pPr>
      <w:r>
        <w:rPr>
          <w:color w:val="136F73"/>
        </w:rPr>
        <w:t xml:space="preserve">● </w:t>
      </w:r>
      <w:r>
        <w:rPr>
          <w:rFonts w:ascii="Vazirmatn" w:hAnsi="Vazirmatn"/>
          <w:b/>
        </w:rPr>
        <w:t>HCV:</w:t>
      </w:r>
      <w:r>
        <w:rPr>
          <w:rFonts w:ascii="Vazirmatn" w:hAnsi="Vazirmatn"/>
        </w:rPr>
        <w:t xml:space="preserve"> DAA پیش یا پس از پیوند</w:t>
      </w:r>
    </w:p>
    <w:p>
      <w:pPr>
        <w:ind w:right="340"/>
        <w:bidi w:val="1"/>
      </w:pPr>
      <w:r>
        <w:rPr>
          <w:color w:val="136F73"/>
        </w:rPr>
        <w:t xml:space="preserve">● </w:t>
      </w:r>
      <w:r>
        <w:rPr>
          <w:rFonts w:ascii="Vazirmatn" w:hAnsi="Vazirmatn"/>
          <w:b/>
        </w:rPr>
        <w:t>HCC:</w:t>
      </w:r>
      <w:r>
        <w:rPr>
          <w:rFonts w:ascii="Vazirmatn" w:hAnsi="Vazirmatn"/>
        </w:rPr>
        <w:t xml:space="preserve"> Resection، </w:t>
      </w:r>
      <w:r>
        <w:rPr>
          <w:rFonts w:ascii="Vazirmatn" w:hAnsi="Vazirmatn"/>
          <w:b/>
        </w:rPr>
        <w:t>RFA</w:t>
      </w:r>
      <w:r>
        <w:rPr>
          <w:rFonts w:ascii="Vazirmatn" w:hAnsi="Vazirmatn"/>
        </w:rPr>
        <w:t>، TACE، پیوند (فصل انکولوژی).</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b/>
        </w:rPr>
        <w:t>هر اختلاط را با یک سؤال به یاد بیاور: «کدام مسیر؟»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مسیر</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ویروس‌ها</w:t>
            </w:r>
          </w:p>
        </w:tc>
      </w:tr>
      <w:tr>
        <w:tc>
          <w:tcPr>
            <w:tcW w:type="dxa" w:w="3437"/>
          </w:tcPr>
          <w:p>
            <w:pPr>
              <w:bidi w:val="1"/>
            </w:pPr>
            <w:r>
              <w:rPr>
                <w:sz w:val="18"/>
              </w:rPr>
            </w:r>
            <w:r>
              <w:rPr>
                <w:rFonts w:ascii="Vazirmatn" w:hAnsi="Vazirmatn"/>
                <w:b/>
                <w:sz w:val="18"/>
              </w:rPr>
              <w:t>حاد طولانی</w:t>
            </w:r>
          </w:p>
        </w:tc>
        <w:tc>
          <w:tcPr>
            <w:tcW w:type="dxa" w:w="3437"/>
          </w:tcPr>
          <w:p>
            <w:pPr>
              <w:bidi w:val="1"/>
            </w:pPr>
            <w:r>
              <w:rPr>
                <w:sz w:val="18"/>
              </w:rPr>
            </w:r>
            <w:r>
              <w:rPr>
                <w:rFonts w:ascii="Vazirmatn" w:hAnsi="Vazirmatn"/>
                <w:sz w:val="18"/>
              </w:rPr>
              <w:t xml:space="preserve">گاهی سیر </w:t>
            </w:r>
            <w:r>
              <w:rPr>
                <w:rFonts w:ascii="Vazirmatn" w:hAnsi="Vazirmatn"/>
                <w:b/>
                <w:sz w:val="18"/>
              </w:rPr>
              <w:t>کولستاتیک</w:t>
            </w:r>
            <w:r>
              <w:rPr>
                <w:rFonts w:ascii="Vazirmatn" w:hAnsi="Vazirmatn"/>
                <w:sz w:val="18"/>
              </w:rPr>
              <w:t xml:space="preserve"> (خارش و یرقان طولانی) یا </w:t>
            </w:r>
            <w:r>
              <w:rPr>
                <w:rFonts w:ascii="Vazirmatn" w:hAnsi="Vazirmatn"/>
                <w:b/>
                <w:sz w:val="18"/>
              </w:rPr>
              <w:t>راجعه</w:t>
            </w:r>
          </w:p>
        </w:tc>
        <w:tc>
          <w:tcPr>
            <w:tcW w:type="dxa" w:w="3437"/>
          </w:tcPr>
          <w:p>
            <w:pPr>
              <w:bidi w:val="1"/>
            </w:pPr>
            <w:r>
              <w:rPr>
                <w:sz w:val="18"/>
              </w:rPr>
            </w:r>
            <w:r>
              <w:rPr>
                <w:rFonts w:ascii="Vazirmatn" w:hAnsi="Vazirmatn"/>
                <w:sz w:val="18"/>
              </w:rPr>
              <w:t>HAV</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۳۰) و عدم کفایهٔ کبد</w:t>
            </w:r>
          </w:p>
        </w:tc>
        <w:tc>
          <w:tcPr>
            <w:tcW w:type="dxa" w:w="3437"/>
          </w:tcPr>
          <w:p>
            <w:pPr>
              <w:bidi w:val="1"/>
            </w:pPr>
            <w:r>
              <w:rPr>
                <w:sz w:val="18"/>
              </w:rPr>
            </w:r>
            <w:r>
              <w:rPr>
                <w:rFonts w:ascii="Vazirmatn" w:hAnsi="Vazirmatn"/>
                <w:sz w:val="18"/>
              </w:rPr>
              <w:t xml:space="preserve">HBV (حدود </w:t>
            </w:r>
            <w:r>
              <w:rPr>
                <w:rFonts w:ascii="Vazirmatn" w:hAnsi="Vazirmatn"/>
                <w:b/>
                <w:sz w:val="18"/>
              </w:rPr>
              <w:t>۱۵–۲۵٪</w:t>
            </w:r>
            <w:r>
              <w:rPr>
                <w:rFonts w:ascii="Vazirmatn" w:hAnsi="Vazirmatn"/>
                <w:sz w:val="18"/>
              </w:rPr>
              <w:t xml:space="preserve"> مزمن‌ها به مرض مزمن کبد — سیروز، عدم کفایهٔ کبد یا سرطان — می‌رسند؛ CDC)، HCV (</w:t>
            </w:r>
            <w:r>
              <w:rPr>
                <w:rFonts w:ascii="Vazirmatn" w:hAnsi="Vazirmatn"/>
                <w:b/>
                <w:sz w:val="18"/>
              </w:rPr>
              <w:t>۱۵–۳۰٪ در ۲۰ سال</w:t>
            </w:r>
            <w:r>
              <w:rPr>
                <w:rFonts w:ascii="Vazirmatn" w:hAnsi="Vazirmatn"/>
                <w:sz w:val="18"/>
              </w:rPr>
              <w:t xml:space="preserve">؛ WHO)، </w:t>
            </w:r>
            <w:r>
              <w:rPr>
                <w:rFonts w:ascii="Vazirmatn" w:hAnsi="Vazirmatn"/>
                <w:b/>
                <w:sz w:val="18"/>
              </w:rPr>
              <w:t>HDV</w:t>
            </w:r>
            <w:r>
              <w:rPr>
                <w:rFonts w:ascii="Vazirmatn" w:hAnsi="Vazirmatn"/>
                <w:sz w:val="18"/>
              </w:rPr>
              <w:t xml:space="preserve"> (شدیدترین؛ EASL 2023)</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b/>
                <w:sz w:val="18"/>
              </w:rPr>
              <w:t>HBV (حتی بدون سیروز)</w:t>
            </w:r>
            <w:r>
              <w:rPr>
                <w:rFonts w:ascii="Vazirmatn" w:hAnsi="Vazirmatn"/>
                <w:sz w:val="18"/>
              </w:rPr>
              <w:t>، HCV (اکثراً با سیروز)، HDV</w:t>
            </w:r>
          </w:p>
        </w:tc>
      </w:tr>
      <w:tr>
        <w:tc>
          <w:tcPr>
            <w:tcW w:type="dxa" w:w="3437"/>
          </w:tcPr>
          <w:p>
            <w:pPr>
              <w:bidi w:val="1"/>
            </w:pPr>
            <w:r>
              <w:rPr>
                <w:sz w:val="18"/>
              </w:rPr>
            </w:r>
            <w:r>
              <w:rPr>
                <w:rFonts w:ascii="Vazirmatn" w:hAnsi="Vazirmatn"/>
                <w:b/>
                <w:sz w:val="18"/>
              </w:rPr>
              <w:t>خارج کبدی</w:t>
            </w:r>
          </w:p>
        </w:tc>
        <w:tc>
          <w:tcPr>
            <w:tcW w:type="dxa" w:w="3437"/>
          </w:tcPr>
          <w:p>
            <w:pPr>
              <w:bidi w:val="1"/>
            </w:pPr>
            <w:r>
              <w:rPr>
                <w:sz w:val="18"/>
              </w:rPr>
            </w:r>
            <w:r>
              <w:rPr>
                <w:rFonts w:ascii="Vazirmatn" w:hAnsi="Vazirmatn"/>
                <w:sz w:val="18"/>
              </w:rPr>
              <w:t>گلومرولونفریت، PAN، Cryoglobulinaemia، لمفوما</w:t>
            </w:r>
          </w:p>
        </w:tc>
        <w:tc>
          <w:tcPr>
            <w:tcW w:type="dxa" w:w="3437"/>
          </w:tcPr>
          <w:p>
            <w:pPr>
              <w:bidi w:val="1"/>
            </w:pPr>
            <w:r>
              <w:rPr>
                <w:sz w:val="18"/>
              </w:rPr>
            </w:r>
            <w:r>
              <w:rPr>
                <w:rFonts w:ascii="Vazirmatn" w:hAnsi="Vazirmatn"/>
                <w:sz w:val="18"/>
              </w:rPr>
              <w:t>HBV، HCV</w:t>
            </w:r>
          </w:p>
        </w:tc>
      </w:tr>
      <w:tr>
        <w:tc>
          <w:tcPr>
            <w:tcW w:type="dxa" w:w="3437"/>
          </w:tcPr>
          <w:p>
            <w:pPr>
              <w:bidi w:val="1"/>
            </w:pPr>
            <w:r>
              <w:rPr>
                <w:sz w:val="18"/>
              </w:rPr>
            </w:r>
            <w:r>
              <w:rPr>
                <w:rFonts w:ascii="Vazirmatn" w:hAnsi="Vazirmatn"/>
                <w:b/>
                <w:sz w:val="18"/>
              </w:rPr>
              <w:t>ایمونوسپرشن</w:t>
            </w:r>
          </w:p>
        </w:tc>
        <w:tc>
          <w:tcPr>
            <w:tcW w:type="dxa" w:w="3437"/>
          </w:tcPr>
          <w:p>
            <w:pPr>
              <w:bidi w:val="1"/>
            </w:pPr>
            <w:r>
              <w:rPr>
                <w:sz w:val="18"/>
              </w:rPr>
            </w:r>
            <w:r>
              <w:rPr>
                <w:rFonts w:ascii="Vazirmatn" w:hAnsi="Vazirmatn"/>
                <w:b/>
                <w:sz w:val="18"/>
              </w:rPr>
              <w:t>فعال شدن دوبارهٔ HBV</w:t>
            </w:r>
          </w:p>
        </w:tc>
        <w:tc>
          <w:tcPr>
            <w:tcW w:type="dxa" w:w="3437"/>
          </w:tcPr>
          <w:p>
            <w:pPr>
              <w:bidi w:val="1"/>
            </w:pPr>
            <w:r>
              <w:rPr>
                <w:sz w:val="18"/>
              </w:rPr>
            </w:r>
            <w:r>
              <w:rPr>
                <w:rFonts w:ascii="Vazirmatn" w:hAnsi="Vazirmatn"/>
                <w:sz w:val="18"/>
              </w:rPr>
              <w:t>HBV (حتی HBsAg منفی / Anti-HBc مثبت)</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انتقال عمودی؛ ALF</w:t>
            </w:r>
          </w:p>
        </w:tc>
        <w:tc>
          <w:tcPr>
            <w:tcW w:type="dxa" w:w="3437"/>
          </w:tcPr>
          <w:p>
            <w:pPr>
              <w:bidi w:val="1"/>
            </w:pPr>
            <w:r>
              <w:rPr>
                <w:sz w:val="18"/>
              </w:rPr>
            </w:r>
            <w:r>
              <w:rPr>
                <w:rFonts w:ascii="Vazirmatn" w:hAnsi="Vazirmatn"/>
                <w:sz w:val="18"/>
              </w:rPr>
              <w:t>HBV؛ HEV</w:t>
            </w:r>
          </w:p>
        </w:tc>
      </w:tr>
    </w:tbl>
    <w:p>
      <w:pPr>
        <w:bidi w:val="1"/>
      </w:pPr>
      <w:r>
        <w:rPr>
          <w:color w:val="B8913A"/>
        </w:rPr>
        <w:t>❖ ❖ ❖</w:t>
      </w:r>
    </w:p>
    <w:p>
      <w:pPr>
        <w:spacing w:before="280"/>
        <w:bidi w:val="1"/>
      </w:pPr>
      <w:r>
        <w:rPr>
          <w:rFonts w:ascii="Vazirmatn" w:hAnsi="Vazirmatn"/>
          <w:b/>
          <w:color w:val="0F2744"/>
          <w:sz w:val="29"/>
        </w:rPr>
        <w:t>🔹 ۱۲. Prognosis &amp; Follow-up — حل معمای دو مریض</w:t>
      </w:r>
    </w:p>
    <w:p>
      <w:pPr>
        <w:bidi w:val="1"/>
      </w:pPr>
      <w:r>
        <w:rPr>
          <w:rFonts w:ascii="Vazirmatn" w:hAnsi="Vazirmatn"/>
        </w:rPr>
        <w:t xml:space="preserve">حالا برگردیم به سؤال آغاز فصل: </w:t>
      </w:r>
      <w:r>
        <w:rPr>
          <w:rFonts w:ascii="Vazirmatn" w:hAnsi="Vazirmatn"/>
          <w:b/>
        </w:rPr>
        <w:t>چرا یک کلمه، دو سرنوشت؟</w:t>
      </w:r>
    </w:p>
    <w:p>
      <w:pPr>
        <w:bidi w:val="1"/>
      </w:pPr>
      <w:r>
        <w:rPr>
          <w:rFonts w:ascii="Vazirmatn" w:hAnsi="Vazirmatn"/>
          <w:b/>
        </w:rPr>
        <w:t>فریبا</w:t>
      </w:r>
      <w:r>
        <w:rPr>
          <w:rFonts w:ascii="Vazirmatn" w:hAnsi="Vazirmatn"/>
        </w:rPr>
        <w:t xml:space="preserve"> یک «دزد رهگذر» (HEV) داشت. ویروس او در هر حال می‌رفت. اما </w:t>
      </w:r>
      <w:r>
        <w:rPr>
          <w:rFonts w:ascii="Vazirmatn" w:hAnsi="Vazirmatn"/>
          <w:b/>
        </w:rPr>
        <w:t>حاملگی پاسخ ایمنی و متابولیسم او را تغییر داده بود</w:t>
      </w:r>
      <w:r>
        <w:rPr>
          <w:rFonts w:ascii="Vazirmatn" w:hAnsi="Vazirmatn"/>
        </w:rPr>
        <w:t xml:space="preserve"> و در یک هفته </w:t>
      </w:r>
      <w:r>
        <w:rPr>
          <w:rFonts w:ascii="Vazirmatn" w:hAnsi="Vazirmatn"/>
          <w:b/>
        </w:rPr>
        <w:t>عدم کفایهٔ حاد کبد</w:t>
      </w:r>
      <w:r>
        <w:rPr>
          <w:rFonts w:ascii="Vazirmatn" w:hAnsi="Vazirmatn"/>
        </w:rPr>
        <w:t xml:space="preserve"> پیدا کرد. </w:t>
      </w:r>
      <w:r>
        <w:rPr>
          <w:rFonts w:ascii="Vazirmatn" w:hAnsi="Vazirmatn"/>
          <w:b/>
        </w:rPr>
        <w:t>سرنوشت او در روزها و ساعت‌ها تعیین می‌شد.</w:t>
      </w:r>
      <w:r>
        <w:rPr>
          <w:rFonts w:ascii="Vazirmatn" w:hAnsi="Vazirmatn"/>
        </w:rPr>
        <w:t xml:space="preserve"> نجات او در این بود که کسی </w:t>
      </w:r>
      <w:r>
        <w:rPr>
          <w:rFonts w:ascii="Vazirmatn" w:hAnsi="Vazirmatn"/>
          <w:b/>
        </w:rPr>
        <w:t>تغییر شعور و INR</w:t>
      </w:r>
      <w:r>
        <w:rPr>
          <w:rFonts w:ascii="Vazirmatn" w:hAnsi="Vazirmatn"/>
        </w:rPr>
        <w:t xml:space="preserve"> را زود دید و او را به ICU فرستاد، نه اینکه «دو هفته صبر کنیم، خودش خوب می‌شود».</w:t>
      </w:r>
    </w:p>
    <w:p>
      <w:pPr>
        <w:bidi w:val="1"/>
      </w:pPr>
      <w:r>
        <w:rPr>
          <w:rFonts w:ascii="Vazirmatn" w:hAnsi="Vazirmatn"/>
          <w:b/>
        </w:rPr>
        <w:t>احمد</w:t>
      </w:r>
      <w:r>
        <w:rPr>
          <w:rFonts w:ascii="Vazirmatn" w:hAnsi="Vazirmatn"/>
        </w:rPr>
        <w:t xml:space="preserve"> یک «مستأجر با کلید کپی‌شده» (HBV) داشت. ویروس او </w:t>
      </w:r>
      <w:r>
        <w:rPr>
          <w:rFonts w:ascii="Vazirmatn" w:hAnsi="Vazirmatn"/>
          <w:b/>
        </w:rPr>
        <w:t>هرگز به طور کامل نمی‌رود</w:t>
      </w:r>
      <w:r>
        <w:rPr>
          <w:rFonts w:ascii="Vazirmatn" w:hAnsi="Vazirmatn"/>
        </w:rPr>
        <w:t xml:space="preserve">. اما </w:t>
      </w:r>
      <w:r>
        <w:rPr>
          <w:rFonts w:ascii="Vazirmatn" w:hAnsi="Vazirmatn"/>
          <w:b/>
        </w:rPr>
        <w:t>با یک تابلیت Tenofovir در روز، سونوگرافی هر ۶ ماه، و واکسین خانواده</w:t>
      </w:r>
      <w:r>
        <w:rPr>
          <w:rFonts w:ascii="Vazirmatn" w:hAnsi="Vazirmatn"/>
        </w:rPr>
        <w:t xml:space="preserve">، احتمال اینکه او روزی با سیروز یا سرطان کبد مراجعه کند بسیار کم می‌شود. </w:t>
      </w:r>
      <w:r>
        <w:rPr>
          <w:rFonts w:ascii="Vazirmatn" w:hAnsi="Vazirmatn"/>
          <w:b/>
        </w:rPr>
        <w:t>سرنوشت او در سال‌ها و دهه‌ها تعیین می‌شود.</w:t>
      </w:r>
    </w:p>
    <w:p>
      <w:pPr>
        <w:bidi w:val="1"/>
      </w:pPr>
      <w:r>
        <w:rPr>
          <w:rFonts w:ascii="Vazirmatn" w:hAnsi="Vazirmatn"/>
          <w:b/>
        </w:rPr>
        <w:t>پس جواب این است:</w:t>
      </w:r>
      <w:r>
        <w:rPr>
          <w:rFonts w:ascii="Vazirmatn" w:hAnsi="Vazirmatn"/>
        </w:rPr>
        <w:t xml:space="preserve"> سرنوشت را </w:t>
      </w:r>
      <w:r>
        <w:rPr>
          <w:rFonts w:ascii="Vazirmatn" w:hAnsi="Vazirmatn"/>
          <w:b/>
        </w:rPr>
        <w:t>نوع رابطهٔ ویروس با کبد</w:t>
      </w:r>
      <w:r>
        <w:rPr>
          <w:rFonts w:ascii="Vazirmatn" w:hAnsi="Vazirmatn"/>
        </w:rPr>
        <w:t xml:space="preserve"> (می‌رود یا می‌ماند؟)، </w:t>
      </w:r>
      <w:r>
        <w:rPr>
          <w:rFonts w:ascii="Vazirmatn" w:hAnsi="Vazirmatn"/>
          <w:b/>
        </w:rPr>
        <w:t>زمینهٔ میزبان</w:t>
      </w:r>
      <w:r>
        <w:rPr>
          <w:rFonts w:ascii="Vazirmatn" w:hAnsi="Vazirmatn"/>
        </w:rPr>
        <w:t xml:space="preserve"> (حاملگی، سن، ایمنی)، و </w:t>
      </w:r>
      <w:r>
        <w:rPr>
          <w:rFonts w:ascii="Vazirmatn" w:hAnsi="Vazirmatn"/>
          <w:b/>
        </w:rPr>
        <w:t>سرعت تشخیص</w:t>
      </w:r>
      <w:r>
        <w:rPr>
          <w:rFonts w:ascii="Vazirmatn" w:hAnsi="Vazirmatn"/>
        </w:rPr>
        <w:t xml:space="preserve"> تعیین می‌کنند. کار تو این است که بدانی با </w:t>
      </w:r>
      <w:r>
        <w:rPr>
          <w:rFonts w:ascii="Vazirmatn" w:hAnsi="Vazirmatn"/>
          <w:b/>
        </w:rPr>
        <w:t>کدام داستان</w:t>
      </w:r>
      <w:r>
        <w:rPr>
          <w:rFonts w:ascii="Vazirmatn" w:hAnsi="Vazirmatn"/>
        </w:rPr>
        <w:t xml:space="preserve"> روبه‌رو هستی.</w:t>
      </w:r>
    </w:p>
    <w:p>
      <w:pPr>
        <w:bidi w:val="1"/>
      </w:pPr>
      <w:r>
        <w:rPr>
          <w:rFonts w:ascii="Vazirmatn" w:hAnsi="Vazirmatn"/>
          <w:b/>
        </w:rPr>
        <w:t>پروگنوز به ارقام:</w:t>
      </w:r>
    </w:p>
    <w:p>
      <w:pPr>
        <w:ind w:right="340"/>
        <w:bidi w:val="1"/>
      </w:pPr>
      <w:r>
        <w:rPr>
          <w:color w:val="136F73"/>
        </w:rPr>
        <w:t xml:space="preserve">● </w:t>
      </w:r>
      <w:r>
        <w:rPr>
          <w:rFonts w:ascii="Vazirmatn" w:hAnsi="Vazirmatn"/>
          <w:b/>
        </w:rPr>
        <w:t>HAV:</w:t>
      </w:r>
      <w:r>
        <w:rPr>
          <w:rFonts w:ascii="Vazirmatn" w:hAnsi="Vazirmatn"/>
        </w:rPr>
        <w:t xml:space="preserve"> خودمحدود؛ هرگز مزمن نمی‌شود.</w:t>
      </w:r>
    </w:p>
    <w:p>
      <w:pPr>
        <w:ind w:right="340"/>
        <w:bidi w:val="1"/>
      </w:pPr>
      <w:r>
        <w:rPr>
          <w:color w:val="136F73"/>
        </w:rPr>
        <w:t xml:space="preserve">● </w:t>
      </w:r>
      <w:r>
        <w:rPr>
          <w:rFonts w:ascii="Vazirmatn" w:hAnsi="Vazirmatn"/>
          <w:b/>
        </w:rPr>
        <w:t>HEV:</w:t>
      </w:r>
      <w:r>
        <w:rPr>
          <w:rFonts w:ascii="Vazirmatn" w:hAnsi="Vazirmatn"/>
        </w:rPr>
        <w:t xml:space="preserve"> اکثراً خودمحدود؛ ⚠️ </w:t>
      </w:r>
      <w:r>
        <w:rPr>
          <w:rFonts w:ascii="Vazirmatn" w:hAnsi="Vazirmatn"/>
          <w:b/>
        </w:rPr>
        <w:t>حاملگی (Genotype 1/2): مرگ‌ومیر حدود ۲۵٪</w:t>
      </w:r>
      <w:r>
        <w:rPr>
          <w:rFonts w:ascii="Vazirmatn" w:hAnsi="Vazirmatn"/>
        </w:rPr>
        <w:t xml:space="preserve"> (EASL 2018)؛ در مرض مزمن کبد هم مرگ‌ومیر بلند گزارش شده است.</w:t>
      </w:r>
    </w:p>
    <w:p>
      <w:pPr>
        <w:ind w:right="340"/>
        <w:bidi w:val="1"/>
      </w:pPr>
      <w:r>
        <w:rPr>
          <w:color w:val="136F73"/>
        </w:rPr>
        <w:t xml:space="preserve">● </w:t>
      </w:r>
      <w:r>
        <w:rPr>
          <w:rFonts w:ascii="Vazirmatn" w:hAnsi="Vazirmatn"/>
          <w:b/>
        </w:rPr>
        <w:t>HBV مزمن:</w:t>
      </w:r>
      <w:r>
        <w:rPr>
          <w:rFonts w:ascii="Vazirmatn" w:hAnsi="Vazirmatn"/>
        </w:rPr>
        <w:t xml:space="preserve"> هدف تداوی </w:t>
      </w:r>
      <w:r>
        <w:rPr>
          <w:rFonts w:ascii="Vazirmatn" w:hAnsi="Vazirmatn"/>
          <w:b/>
        </w:rPr>
        <w:t>سرکوب دوامدار HBV DNA</w:t>
      </w:r>
      <w:r>
        <w:rPr>
          <w:rFonts w:ascii="Vazirmatn" w:hAnsi="Vazirmatn"/>
        </w:rPr>
        <w:t xml:space="preserve"> برای جلوگیری از سیروز و HCC است؛ خطر HCC کم می‌شود اما صفر نمی‌شود (EASL 2017).</w:t>
      </w:r>
    </w:p>
    <w:p>
      <w:pPr>
        <w:ind w:right="340"/>
        <w:bidi w:val="1"/>
      </w:pPr>
      <w:r>
        <w:rPr>
          <w:color w:val="136F73"/>
        </w:rPr>
        <w:t xml:space="preserve">● </w:t>
      </w:r>
      <w:r>
        <w:rPr>
          <w:rFonts w:ascii="Vazirmatn" w:hAnsi="Vazirmatn"/>
          <w:b/>
        </w:rPr>
        <w:t>HCV:</w:t>
      </w:r>
      <w:r>
        <w:rPr>
          <w:rFonts w:ascii="Vazirmatn" w:hAnsi="Vazirmatn"/>
        </w:rPr>
        <w:t xml:space="preserve"> SVR12 با رژیم‌های Pangenotypic اکثراً </w:t>
      </w:r>
      <w:r>
        <w:rPr>
          <w:rFonts w:ascii="Vazirmatn" w:hAnsi="Vazirmatn"/>
          <w:b/>
        </w:rPr>
        <w:t>بیش از ۹۰٪</w:t>
      </w:r>
      <w:r>
        <w:rPr>
          <w:rFonts w:ascii="Vazirmatn" w:hAnsi="Vazirmatn"/>
        </w:rPr>
        <w:t xml:space="preserve"> (ACP 2020) ← کاهش اختلاطات کبدی و خارج کبدی (WHO).</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پیگیری</w:t>
            </w:r>
          </w:p>
        </w:tc>
      </w:tr>
      <w:tr>
        <w:tc>
          <w:tcPr>
            <w:tcW w:type="dxa" w:w="5156"/>
          </w:tcPr>
          <w:p>
            <w:pPr>
              <w:bidi w:val="1"/>
            </w:pPr>
            <w:r>
              <w:rPr>
                <w:sz w:val="18"/>
              </w:rPr>
            </w:r>
            <w:r>
              <w:rPr>
                <w:rFonts w:ascii="Vazirmatn" w:hAnsi="Vazirmatn"/>
                <w:b/>
                <w:sz w:val="18"/>
              </w:rPr>
              <w:t>HBV تحت تداوی</w:t>
            </w:r>
          </w:p>
        </w:tc>
        <w:tc>
          <w:tcPr>
            <w:tcW w:type="dxa" w:w="5156"/>
          </w:tcPr>
          <w:p>
            <w:pPr>
              <w:bidi w:val="1"/>
            </w:pPr>
            <w:r>
              <w:rPr>
                <w:sz w:val="18"/>
              </w:rPr>
            </w:r>
            <w:r>
              <w:rPr>
                <w:rFonts w:ascii="Vazirmatn" w:hAnsi="Vazirmatn"/>
                <w:b/>
                <w:sz w:val="18"/>
              </w:rPr>
              <w:t>حد اقل سالانه:</w:t>
            </w:r>
            <w:r>
              <w:rPr>
                <w:rFonts w:ascii="Vazirmatn" w:hAnsi="Vazirmatn"/>
                <w:sz w:val="18"/>
              </w:rPr>
              <w:t xml:space="preserve"> ALT، HBV DNA، وظیفهٔ گرده (TDF)، APRI/Elastography؛ پیروی از تداوی در هر ویزیت (WHO 2024)؛ </w:t>
            </w:r>
            <w:r>
              <w:rPr>
                <w:rFonts w:ascii="Vazirmatn" w:hAnsi="Vazirmatn"/>
                <w:b/>
                <w:sz w:val="18"/>
              </w:rPr>
              <w:t>سونوگرافی + AFP هر ۶ ماه</w:t>
            </w:r>
            <w:r>
              <w:rPr>
                <w:rFonts w:ascii="Vazirmatn" w:hAnsi="Vazirmatn"/>
                <w:sz w:val="18"/>
              </w:rPr>
              <w:t xml:space="preserve"> در گروه‌های AASLD 2023</w:t>
            </w:r>
          </w:p>
        </w:tc>
      </w:tr>
      <w:tr>
        <w:tc>
          <w:tcPr>
            <w:tcW w:type="dxa" w:w="5156"/>
          </w:tcPr>
          <w:p>
            <w:pPr>
              <w:bidi w:val="1"/>
            </w:pPr>
            <w:r>
              <w:rPr>
                <w:sz w:val="18"/>
              </w:rPr>
            </w:r>
            <w:r>
              <w:rPr>
                <w:rFonts w:ascii="Vazirmatn" w:hAnsi="Vazirmatn"/>
                <w:b/>
                <w:sz w:val="18"/>
              </w:rPr>
              <w:t>HBV بدون معیار تداوی</w:t>
            </w:r>
          </w:p>
        </w:tc>
        <w:tc>
          <w:tcPr>
            <w:tcW w:type="dxa" w:w="5156"/>
          </w:tcPr>
          <w:p>
            <w:pPr>
              <w:bidi w:val="1"/>
            </w:pPr>
            <w:r>
              <w:rPr>
                <w:sz w:val="18"/>
              </w:rPr>
            </w:r>
            <w:r>
              <w:rPr>
                <w:rFonts w:ascii="Vazirmatn" w:hAnsi="Vazirmatn"/>
                <w:b/>
                <w:sz w:val="18"/>
              </w:rPr>
              <w:t>ALT حد اقل هر ۶ ماه</w:t>
            </w:r>
            <w:r>
              <w:rPr>
                <w:rFonts w:ascii="Vazirmatn" w:hAnsi="Vazirmatn"/>
                <w:sz w:val="18"/>
              </w:rPr>
              <w:t xml:space="preserve"> (AASLD 2018) و HBV DNA در صورت دسترسی — ⚠️ مراحل تغییر می‌کنند؛ «امروز لازم نیست» ≠ «هرگز لازم نیست»</w:t>
            </w:r>
          </w:p>
        </w:tc>
      </w:tr>
      <w:tr>
        <w:tc>
          <w:tcPr>
            <w:tcW w:type="dxa" w:w="5156"/>
          </w:tcPr>
          <w:p>
            <w:pPr>
              <w:bidi w:val="1"/>
            </w:pPr>
            <w:r>
              <w:rPr>
                <w:sz w:val="18"/>
              </w:rPr>
            </w:r>
            <w:r>
              <w:rPr>
                <w:rFonts w:ascii="Vazirmatn" w:hAnsi="Vazirmatn"/>
                <w:b/>
                <w:sz w:val="18"/>
              </w:rPr>
              <w:t>HCV شفایافته بدون سیروز</w:t>
            </w:r>
          </w:p>
        </w:tc>
        <w:tc>
          <w:tcPr>
            <w:tcW w:type="dxa" w:w="5156"/>
          </w:tcPr>
          <w:p>
            <w:pPr>
              <w:bidi w:val="1"/>
            </w:pPr>
            <w:r>
              <w:rPr>
                <w:sz w:val="18"/>
              </w:rPr>
            </w:r>
            <w:r>
              <w:rPr>
                <w:rFonts w:ascii="Vazirmatn" w:hAnsi="Vazirmatn"/>
                <w:sz w:val="18"/>
              </w:rPr>
              <w:t>ترخیص با آموزش دربارهٔ انتان دوباره؛ در خطر ادامه‌دار، تست HCV RNA (نه Anti-HCV) مطابق پروتوکول</w:t>
            </w:r>
          </w:p>
        </w:tc>
      </w:tr>
      <w:tr>
        <w:tc>
          <w:tcPr>
            <w:tcW w:type="dxa" w:w="5156"/>
          </w:tcPr>
          <w:p>
            <w:pPr>
              <w:bidi w:val="1"/>
            </w:pPr>
            <w:r>
              <w:rPr>
                <w:sz w:val="18"/>
              </w:rPr>
            </w:r>
            <w:r>
              <w:rPr>
                <w:rFonts w:ascii="Vazirmatn" w:hAnsi="Vazirmatn"/>
                <w:b/>
                <w:sz w:val="18"/>
              </w:rPr>
              <w:t>HCV شفایافته با سیروز</w:t>
            </w:r>
          </w:p>
        </w:tc>
        <w:tc>
          <w:tcPr>
            <w:tcW w:type="dxa" w:w="5156"/>
          </w:tcPr>
          <w:p>
            <w:pPr>
              <w:bidi w:val="1"/>
            </w:pPr>
            <w:r>
              <w:rPr>
                <w:sz w:val="18"/>
              </w:rPr>
            </w:r>
            <w:r>
              <w:rPr>
                <w:rFonts w:ascii="Vazirmatn" w:hAnsi="Vazirmatn"/>
                <w:b/>
                <w:sz w:val="18"/>
              </w:rPr>
              <w:t>HCC هر ۶ ماه</w:t>
            </w:r>
            <w:r>
              <w:rPr>
                <w:rFonts w:ascii="Vazirmatn" w:hAnsi="Vazirmatn"/>
                <w:sz w:val="18"/>
              </w:rPr>
              <w:t xml:space="preserve"> + Baveno VII (فصل ۳۰)</w:t>
            </w:r>
          </w:p>
        </w:tc>
      </w:tr>
    </w:tbl>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«A و E از روده می‌آیند و می‌روند؛ B، C و D از خون می‌آیند و می‌مانند.»</w:t>
      </w:r>
    </w:p>
    <w:p>
      <w:pPr>
        <w:ind w:right="340"/>
        <w:bidi w:val="1"/>
      </w:pPr>
      <w:r>
        <w:rPr>
          <w:color w:val="136F73"/>
        </w:rPr>
        <w:t xml:space="preserve">● </w:t>
      </w:r>
      <w:r>
        <w:rPr>
          <w:rFonts w:ascii="Vazirmatn" w:hAnsi="Vazirmatn"/>
        </w:rPr>
        <w:t xml:space="preserve">💡 </w:t>
      </w:r>
      <w:r>
        <w:rPr>
          <w:rFonts w:ascii="Vazirmatn" w:hAnsi="Vazirmatn"/>
          <w:b/>
        </w:rPr>
        <w:t>«کلید در هسته = کنترول (HBV)؛ بدون کلید = شفا (HCV).»</w:t>
      </w:r>
    </w:p>
    <w:p>
      <w:pPr>
        <w:ind w:right="340"/>
        <w:bidi w:val="1"/>
      </w:pPr>
      <w:r>
        <w:rPr>
          <w:color w:val="136F73"/>
        </w:rPr>
        <w:t xml:space="preserve">● </w:t>
      </w:r>
      <w:r>
        <w:rPr>
          <w:rFonts w:ascii="Vazirmatn" w:hAnsi="Vazirmatn"/>
        </w:rPr>
        <w:t xml:space="preserve">💡 </w:t>
      </w:r>
      <w:r>
        <w:rPr>
          <w:rFonts w:ascii="Vazirmatn" w:hAnsi="Vazirmatn"/>
          <w:b/>
        </w:rPr>
        <w:t>«پولیس در را می‌شکند، نه دزد»</w:t>
      </w:r>
      <w:r>
        <w:rPr>
          <w:rFonts w:ascii="Vazirmatn" w:hAnsi="Vazirmatn"/>
        </w:rPr>
        <w:t xml:space="preserve"> — آسیب کبد را پاسخ ایمنی می‌سازد.</w:t>
      </w:r>
    </w:p>
    <w:p>
      <w:pPr>
        <w:ind w:right="340"/>
        <w:bidi w:val="1"/>
      </w:pPr>
      <w:r>
        <w:rPr>
          <w:color w:val="136F73"/>
        </w:rPr>
        <w:t xml:space="preserve">● </w:t>
      </w:r>
      <w:r>
        <w:rPr>
          <w:rFonts w:ascii="Vazirmatn" w:hAnsi="Vazirmatn"/>
        </w:rPr>
        <w:t xml:space="preserve">💡 </w:t>
      </w:r>
      <w:r>
        <w:rPr>
          <w:rFonts w:ascii="Vazirmatn" w:hAnsi="Vazirmatn"/>
          <w:b/>
        </w:rPr>
        <w:t>«ALT = پولیس فعال است؛ INR = فابریکه خاموش می‌شود.»</w:t>
      </w:r>
    </w:p>
    <w:p>
      <w:pPr>
        <w:ind w:right="340"/>
        <w:bidi w:val="1"/>
      </w:pPr>
      <w:r>
        <w:rPr>
          <w:color w:val="136F73"/>
        </w:rPr>
        <w:t xml:space="preserve">● </w:t>
      </w:r>
      <w:r>
        <w:rPr>
          <w:rFonts w:ascii="Vazirmatn" w:hAnsi="Vazirmatn"/>
        </w:rPr>
        <w:t xml:space="preserve">💡 </w:t>
      </w:r>
      <w:r>
        <w:rPr>
          <w:rFonts w:ascii="Vazirmatn" w:hAnsi="Vazirmatn"/>
          <w:b/>
        </w:rPr>
        <w:t>«HBsAg = اکنون در خانه؛ Anti-HBs = قفل ایمن؛ Anti-HBc = پولیس روزی آمده.»</w:t>
      </w:r>
    </w:p>
    <w:p>
      <w:pPr>
        <w:ind w:right="340"/>
        <w:bidi w:val="1"/>
      </w:pPr>
      <w:r>
        <w:rPr>
          <w:color w:val="136F73"/>
        </w:rPr>
        <w:t xml:space="preserve">● </w:t>
      </w:r>
      <w:r>
        <w:rPr>
          <w:rFonts w:ascii="Vazirmatn" w:hAnsi="Vazirmatn"/>
        </w:rPr>
        <w:t xml:space="preserve">💡 </w:t>
      </w:r>
      <w:r>
        <w:rPr>
          <w:rFonts w:ascii="Vazirmatn" w:hAnsi="Vazirmatn"/>
          <w:b/>
        </w:rPr>
        <w:t>«چهار دروازهٔ WHO:</w:t>
      </w:r>
      <w:r>
        <w:rPr>
          <w:rFonts w:ascii="Vazirmatn" w:hAnsi="Vazirmatn"/>
        </w:rPr>
        <w:t xml:space="preserve"> فایبروز، DNA + ALT، زمینهٔ پرخطر، ALT دوامدار (بدون DNA).»</w:t>
      </w:r>
    </w:p>
    <w:p>
      <w:pPr>
        <w:ind w:right="340"/>
        <w:bidi w:val="1"/>
      </w:pPr>
      <w:r>
        <w:rPr>
          <w:color w:val="136F73"/>
        </w:rPr>
        <w:t xml:space="preserve">● </w:t>
      </w:r>
      <w:r>
        <w:rPr>
          <w:rFonts w:ascii="Vazirmatn" w:hAnsi="Vazirmatn"/>
        </w:rPr>
        <w:t xml:space="preserve">💡 </w:t>
      </w:r>
      <w:r>
        <w:rPr>
          <w:rFonts w:ascii="Vazirmatn" w:hAnsi="Vazirmatn"/>
          <w:b/>
        </w:rPr>
        <w:t>«TDF ۳۰۰ یا ETV ۰.۵ — هر روز، اکثراً تمام عمر.»</w:t>
      </w:r>
    </w:p>
    <w:p>
      <w:pPr>
        <w:ind w:right="340"/>
        <w:bidi w:val="1"/>
      </w:pPr>
      <w:r>
        <w:rPr>
          <w:color w:val="136F73"/>
        </w:rPr>
        <w:t xml:space="preserve">● </w:t>
      </w:r>
      <w:r>
        <w:rPr>
          <w:rFonts w:ascii="Vazirmatn" w:hAnsi="Vazirmatn"/>
        </w:rPr>
        <w:t xml:space="preserve">💡 </w:t>
      </w:r>
      <w:r>
        <w:rPr>
          <w:rFonts w:ascii="Vazirmatn" w:hAnsi="Vazirmatn"/>
          <w:b/>
        </w:rPr>
        <w:t>«HCV: ۸ هفته G/P، ۱۲ هفته SOF/VEL.»</w:t>
      </w:r>
    </w:p>
    <w:p>
      <w:pPr>
        <w:ind w:right="340"/>
        <w:bidi w:val="1"/>
      </w:pPr>
      <w:r>
        <w:rPr>
          <w:color w:val="136F73"/>
        </w:rPr>
        <w:t xml:space="preserve">● </w:t>
      </w:r>
      <w:r>
        <w:rPr>
          <w:rFonts w:ascii="Vazirmatn" w:hAnsi="Vazirmatn"/>
        </w:rPr>
        <w:t xml:space="preserve">💡 </w:t>
      </w:r>
      <w:r>
        <w:rPr>
          <w:rFonts w:ascii="Vazirmatn" w:hAnsi="Vazirmatn"/>
          <w:b/>
        </w:rPr>
        <w:t>«پیش از Rituximab: HBsAg + Anti-HBc.»</w:t>
      </w:r>
    </w:p>
    <w:p>
      <w:pPr>
        <w:ind w:right="340"/>
        <w:bidi w:val="1"/>
      </w:pPr>
      <w:r>
        <w:rPr>
          <w:color w:val="136F73"/>
        </w:rPr>
        <w:t xml:space="preserve">● </w:t>
      </w:r>
      <w:r>
        <w:rPr>
          <w:rFonts w:ascii="Vazirmatn" w:hAnsi="Vazirmatn"/>
        </w:rPr>
        <w:t xml:space="preserve">💡 </w:t>
      </w:r>
      <w:r>
        <w:rPr>
          <w:rFonts w:ascii="Vazirmatn" w:hAnsi="Vazirmatn"/>
          <w:b/>
        </w:rPr>
        <w:t>«دوز تولد در ۲۴ ساعت — ارزان‌ترین پیشگیری از سرطان کبد.»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هپاتیت حاد + INR ≥ ۱.۵ یا هر تغییر شعور</w:t>
      </w:r>
      <w:r>
        <w:rPr>
          <w:rFonts w:ascii="Vazirmatn" w:hAnsi="Vazirmatn"/>
        </w:rPr>
        <w:t xml:space="preserve"> ← ALF ← بستری، ICU، مرکز پیوند (فصل ۳۱).</w:t>
      </w:r>
    </w:p>
    <w:p>
      <w:pPr>
        <w:ind w:right="340"/>
        <w:bidi w:val="1"/>
      </w:pPr>
      <w:r>
        <w:rPr>
          <w:color w:val="136F73"/>
        </w:rPr>
        <w:t xml:space="preserve">● </w:t>
      </w:r>
      <w:r>
        <w:rPr>
          <w:rFonts w:ascii="Vazirmatn" w:hAnsi="Vazirmatn"/>
        </w:rPr>
        <w:t xml:space="preserve">⚠️ </w:t>
      </w:r>
      <w:r>
        <w:rPr>
          <w:rFonts w:ascii="Vazirmatn" w:hAnsi="Vazirmatn"/>
          <w:b/>
        </w:rPr>
        <w:t>حاملهٔ یرقانی</w:t>
      </w:r>
      <w:r>
        <w:rPr>
          <w:rFonts w:ascii="Vazirmatn" w:hAnsi="Vazirmatn"/>
        </w:rPr>
        <w:t xml:space="preserve"> ← HEV تا خلاف ثابت شود ← بستری، INR، گلوکوز، نسایی.</w:t>
      </w:r>
    </w:p>
    <w:p>
      <w:pPr>
        <w:ind w:right="340"/>
        <w:bidi w:val="1"/>
      </w:pPr>
      <w:r>
        <w:rPr>
          <w:color w:val="136F73"/>
        </w:rPr>
        <w:t xml:space="preserve">● </w:t>
      </w:r>
      <w:r>
        <w:rPr>
          <w:rFonts w:ascii="Vazirmatn" w:hAnsi="Vazirmatn"/>
        </w:rPr>
        <w:t xml:space="preserve">⚠️ </w:t>
      </w:r>
      <w:r>
        <w:rPr>
          <w:rFonts w:ascii="Vazirmatn" w:hAnsi="Vazirmatn"/>
          <w:b/>
        </w:rPr>
        <w:t>کبدی که در معاینه‌های پی‌درپی کوچک می‌شود</w:t>
      </w:r>
      <w:r>
        <w:rPr>
          <w:rFonts w:ascii="Vazirmatn" w:hAnsi="Vazirmatn"/>
        </w:rPr>
        <w:t xml:space="preserve"> ← نکروز وسیع.</w:t>
      </w:r>
    </w:p>
    <w:p>
      <w:pPr>
        <w:ind w:right="340"/>
        <w:bidi w:val="1"/>
      </w:pPr>
      <w:r>
        <w:rPr>
          <w:color w:val="136F73"/>
        </w:rPr>
        <w:t xml:space="preserve">● </w:t>
      </w:r>
      <w:r>
        <w:rPr>
          <w:rFonts w:ascii="Vazirmatn" w:hAnsi="Vazirmatn"/>
        </w:rPr>
        <w:t xml:space="preserve">⚠️ </w:t>
      </w:r>
      <w:r>
        <w:rPr>
          <w:rFonts w:ascii="Vazirmatn" w:hAnsi="Vazirmatn"/>
          <w:b/>
        </w:rPr>
        <w:t>Flare شدید در HBV مزمن</w:t>
      </w:r>
      <w:r>
        <w:rPr>
          <w:rFonts w:ascii="Vazirmatn" w:hAnsi="Vazirmatn"/>
        </w:rPr>
        <w:t xml:space="preserve"> (ALT خیلی بلند، یرقان) — به‌ویژه </w:t>
      </w:r>
      <w:r>
        <w:rPr>
          <w:rFonts w:ascii="Vazirmatn" w:hAnsi="Vazirmatn"/>
          <w:b/>
        </w:rPr>
        <w:t>پس از قطع خودسرانهٔ Tenofovir</w:t>
      </w:r>
      <w:r>
        <w:rPr>
          <w:rFonts w:ascii="Vazirmatn" w:hAnsi="Vazirmatn"/>
        </w:rPr>
        <w:t xml:space="preserve"> یا </w:t>
      </w:r>
      <w:r>
        <w:rPr>
          <w:rFonts w:ascii="Vazirmatn" w:hAnsi="Vazirmatn"/>
          <w:b/>
        </w:rPr>
        <w:t>در ایمونوسپرشن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HBsAg مثبت با سیروز</w:t>
      </w:r>
      <w:r>
        <w:rPr>
          <w:rFonts w:ascii="Vazirmatn" w:hAnsi="Vazirmatn"/>
        </w:rPr>
        <w:t xml:space="preserve"> ← تداوی </w:t>
      </w:r>
      <w:r>
        <w:rPr>
          <w:rFonts w:ascii="Vazirmatn" w:hAnsi="Vazirmatn"/>
          <w:b/>
        </w:rPr>
        <w:t>فوری و دوامدار</w:t>
      </w:r>
      <w:r>
        <w:rPr>
          <w:rFonts w:ascii="Vazirmatn" w:hAnsi="Vazirmatn"/>
        </w:rPr>
        <w:t>؛ قطع می‌تواند Flare خطرناک بسازد.</w:t>
      </w:r>
    </w:p>
    <w:p>
      <w:pPr>
        <w:ind w:right="340"/>
        <w:bidi w:val="1"/>
      </w:pPr>
      <w:r>
        <w:rPr>
          <w:color w:val="136F73"/>
        </w:rPr>
        <w:t xml:space="preserve">● </w:t>
      </w:r>
      <w:r>
        <w:rPr>
          <w:rFonts w:ascii="Vazirmatn" w:hAnsi="Vazirmatn"/>
        </w:rPr>
        <w:t xml:space="preserve">⚠️ </w:t>
      </w:r>
      <w:r>
        <w:rPr>
          <w:rFonts w:ascii="Vazirmatn" w:hAnsi="Vazirmatn"/>
          <w:b/>
        </w:rPr>
        <w:t>Amiodarone + Sofosbuvir</w:t>
      </w:r>
      <w:r>
        <w:rPr>
          <w:rFonts w:ascii="Vazirmatn" w:hAnsi="Vazirmatn"/>
        </w:rPr>
        <w:t xml:space="preserve"> ← برادی‌کاردی شدید (گزارش‌های کشنده).</w:t>
      </w:r>
    </w:p>
    <w:p>
      <w:pPr>
        <w:ind w:right="340"/>
        <w:bidi w:val="1"/>
      </w:pPr>
      <w:r>
        <w:rPr>
          <w:color w:val="136F73"/>
        </w:rPr>
        <w:t xml:space="preserve">● </w:t>
      </w:r>
      <w:r>
        <w:rPr>
          <w:rFonts w:ascii="Vazirmatn" w:hAnsi="Vazirmatn"/>
        </w:rPr>
        <w:t xml:space="preserve">⚠️ </w:t>
      </w:r>
      <w:r>
        <w:rPr>
          <w:rFonts w:ascii="Vazirmatn" w:hAnsi="Vazirmatn"/>
          <w:b/>
        </w:rPr>
        <w:t>کاهش وزن، درد RUQ یا AFP در حال افزایش</w:t>
      </w:r>
      <w:r>
        <w:rPr>
          <w:rFonts w:ascii="Vazirmatn" w:hAnsi="Vazirmatn"/>
        </w:rPr>
        <w:t xml:space="preserve"> در HBV/HCV ← HCC.</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spacing w:before="280"/>
        <w:bidi w:val="1"/>
      </w:pPr>
      <w:r>
        <w:rPr>
          <w:rFonts w:ascii="Vazirmatn" w:hAnsi="Vazirmatn"/>
          <w:b/>
          <w:color w:val="0F2744"/>
          <w:sz w:val="29"/>
        </w:rPr>
        <w:t>🎯 قدم کوچک کنار بستر — سه عادت که از فردا شروع می‌شوند</w:t>
      </w:r>
    </w:p>
    <w:p>
      <w:pPr>
        <w:ind w:right="340"/>
        <w:bidi w:val="1"/>
      </w:pPr>
      <w:r>
        <w:rPr>
          <w:b/>
          <w:color w:val="136F73"/>
        </w:rPr>
        <w:t xml:space="preserve">1. </w:t>
      </w:r>
      <w:r>
        <w:rPr>
          <w:rFonts w:ascii="Vazirmatn" w:hAnsi="Vazirmatn"/>
          <w:b/>
        </w:rPr>
        <w:t>هر یرقان یا ALT بلند:</w:t>
      </w:r>
      <w:r>
        <w:rPr>
          <w:rFonts w:ascii="Vazirmatn" w:hAnsi="Vazirmatn"/>
        </w:rPr>
        <w:t xml:space="preserve"> «</w:t>
      </w:r>
      <w:r>
        <w:rPr>
          <w:rFonts w:ascii="Vazirmatn" w:hAnsi="Vazirmatn"/>
          <w:b/>
        </w:rPr>
        <w:t>INR و شعور امروز چطور است؟</w:t>
      </w:r>
      <w:r>
        <w:rPr>
          <w:rFonts w:ascii="Vazirmatn" w:hAnsi="Vazirmatn"/>
        </w:rPr>
        <w:t>» را پیش از «ALT چند است؟» بپرس.</w:t>
      </w:r>
    </w:p>
    <w:p>
      <w:pPr>
        <w:ind w:right="340"/>
        <w:bidi w:val="1"/>
      </w:pPr>
      <w:r>
        <w:rPr>
          <w:b/>
          <w:color w:val="136F73"/>
        </w:rPr>
        <w:t xml:space="preserve">2. </w:t>
      </w:r>
      <w:r>
        <w:rPr>
          <w:rFonts w:ascii="Vazirmatn" w:hAnsi="Vazirmatn"/>
          <w:b/>
        </w:rPr>
        <w:t>هر HBsAg مثبت:</w:t>
      </w:r>
      <w:r>
        <w:rPr>
          <w:rFonts w:ascii="Vazirmatn" w:hAnsi="Vazirmatn"/>
        </w:rPr>
        <w:t xml:space="preserve"> قبل از اینکه مریض را با «تو فقط حامل هستی» رخصت کنی، </w:t>
      </w:r>
      <w:r>
        <w:rPr>
          <w:rFonts w:ascii="Vazirmatn" w:hAnsi="Vazirmatn"/>
          <w:b/>
        </w:rPr>
        <w:t>چهار دروازهٔ WHO</w:t>
      </w:r>
      <w:r>
        <w:rPr>
          <w:rFonts w:ascii="Vazirmatn" w:hAnsi="Vazirmatn"/>
        </w:rPr>
        <w:t xml:space="preserve"> را چک کن و </w:t>
      </w:r>
      <w:r>
        <w:rPr>
          <w:rFonts w:ascii="Vazirmatn" w:hAnsi="Vazirmatn"/>
          <w:b/>
        </w:rPr>
        <w:t>Anti-HDV، Anti-HCV، HIV، APRI و سونوگرافی</w:t>
      </w:r>
      <w:r>
        <w:rPr>
          <w:rFonts w:ascii="Vazirmatn" w:hAnsi="Vazirmatn"/>
        </w:rPr>
        <w:t xml:space="preserve"> بفرست. خانواده را برای تست و واکسین دعوت کن.</w:t>
      </w:r>
    </w:p>
    <w:p>
      <w:pPr>
        <w:ind w:right="340"/>
        <w:bidi w:val="1"/>
      </w:pPr>
      <w:r>
        <w:rPr>
          <w:b/>
          <w:color w:val="136F73"/>
        </w:rPr>
        <w:t xml:space="preserve">3. </w:t>
      </w:r>
      <w:r>
        <w:rPr>
          <w:rFonts w:ascii="Vazirmatn" w:hAnsi="Vazirmatn"/>
          <w:b/>
        </w:rPr>
        <w:t>هر نسخهٔ Rituximab، کیموتراپی یا ستیروئید دوز بلند:</w:t>
      </w:r>
      <w:r>
        <w:rPr>
          <w:rFonts w:ascii="Vazirmatn" w:hAnsi="Vazirmatn"/>
        </w:rPr>
        <w:t xml:space="preserve"> </w:t>
      </w:r>
      <w:r>
        <w:rPr>
          <w:rFonts w:ascii="Vazirmatn" w:hAnsi="Vazirmatn"/>
          <w:b/>
        </w:rPr>
        <w:t>HBsAg + Anti-HBc</w:t>
      </w:r>
      <w:r>
        <w:rPr>
          <w:rFonts w:ascii="Vazirmatn" w:hAnsi="Vazirmatn"/>
        </w:rPr>
        <w:t xml:space="preserve"> را پیش از امضا ببین.</w:t>
      </w:r>
    </w:p>
    <w:p>
      <w:pPr>
        <w:bidi w:val="1"/>
      </w:pPr>
      <w:r>
        <w:rPr>
          <w:rFonts w:ascii="Vazirmatn" w:hAnsi="Vazirmatn"/>
        </w:rPr>
        <w:t>(دو عادت دیگر برای کسانی که در زایشگاه یا کلینیک کار می‌کنند:)</w:t>
      </w:r>
    </w:p>
    <w:p>
      <w:pPr>
        <w:ind w:right="340"/>
        <w:bidi w:val="1"/>
      </w:pPr>
      <w:r>
        <w:rPr>
          <w:b/>
          <w:color w:val="136F73"/>
        </w:rPr>
        <w:t xml:space="preserve">4. </w:t>
      </w:r>
      <w:r>
        <w:rPr>
          <w:rFonts w:ascii="Vazirmatn" w:hAnsi="Vazirmatn"/>
          <w:b/>
        </w:rPr>
        <w:t>هر نوزاد:</w:t>
      </w:r>
      <w:r>
        <w:rPr>
          <w:rFonts w:ascii="Vazirmatn" w:hAnsi="Vazirmatn"/>
        </w:rPr>
        <w:t xml:space="preserve"> </w:t>
      </w:r>
      <w:r>
        <w:rPr>
          <w:rFonts w:ascii="Vazirmatn" w:hAnsi="Vazirmatn"/>
          <w:b/>
        </w:rPr>
        <w:t>دوز تولد HBV</w:t>
      </w:r>
      <w:r>
        <w:rPr>
          <w:rFonts w:ascii="Vazirmatn" w:hAnsi="Vazirmatn"/>
        </w:rPr>
        <w:t xml:space="preserve"> پیش از ترخیص.</w:t>
      </w:r>
    </w:p>
    <w:p>
      <w:pPr>
        <w:ind w:right="340"/>
        <w:bidi w:val="1"/>
      </w:pPr>
      <w:r>
        <w:rPr>
          <w:b/>
          <w:color w:val="136F73"/>
        </w:rPr>
        <w:t xml:space="preserve">5. </w:t>
      </w:r>
      <w:r>
        <w:rPr>
          <w:rFonts w:ascii="Vazirmatn" w:hAnsi="Vazirmatn"/>
          <w:b/>
        </w:rPr>
        <w:t>هر Anti-HCV مثبت:</w:t>
      </w:r>
      <w:r>
        <w:rPr>
          <w:rFonts w:ascii="Vazirmatn" w:hAnsi="Vazirmatn"/>
        </w:rPr>
        <w:t xml:space="preserve"> </w:t>
      </w:r>
      <w:r>
        <w:rPr>
          <w:rFonts w:ascii="Vazirmatn" w:hAnsi="Vazirmatn"/>
          <w:b/>
        </w:rPr>
        <w:t>HCV RNA</w:t>
      </w:r>
      <w:r>
        <w:rPr>
          <w:rFonts w:ascii="Vazirmatn" w:hAnsi="Vazirmatn"/>
        </w:rPr>
        <w:t xml:space="preserve"> — و اگر مثبت بود، </w:t>
      </w:r>
      <w:r>
        <w:rPr>
          <w:rFonts w:ascii="Vazirmatn" w:hAnsi="Vazirmatn"/>
          <w:b/>
        </w:rPr>
        <w:t>همان روز رژیم ۸–۱۲ هفته‌ای</w:t>
      </w:r>
      <w:r>
        <w:rPr>
          <w:rFonts w:ascii="Vazirmatn" w:hAnsi="Vazirmatn"/>
        </w:rPr>
        <w:t xml:space="preserve"> را پلان کن.</w:t>
      </w:r>
    </w:p>
    <w:p>
      <w:pPr>
        <w:spacing w:before="280"/>
        <w:bidi w:val="1"/>
      </w:pPr>
      <w:r>
        <w:rPr>
          <w:rFonts w:ascii="Vazirmatn" w:hAnsi="Vazirmatn"/>
          <w:b/>
          <w:color w:val="0F2744"/>
          <w:sz w:val="29"/>
        </w:rPr>
        <w:t>🔗 اتصال به فصل‌های پیشین و بعدی</w:t>
      </w:r>
    </w:p>
    <w:p>
      <w:pPr>
        <w:ind w:right="340"/>
        <w:bidi w:val="1"/>
      </w:pPr>
      <w:r>
        <w:rPr>
          <w:color w:val="136F73"/>
        </w:rPr>
        <w:t xml:space="preserve">● </w:t>
      </w:r>
      <w:r>
        <w:rPr>
          <w:rFonts w:ascii="Vazirmatn" w:hAnsi="Vazirmatn"/>
          <w:b/>
        </w:rPr>
        <w:t>فصل ۴ ← اینجا:</w:t>
      </w:r>
      <w:r>
        <w:rPr>
          <w:rFonts w:ascii="Vazirmatn" w:hAnsi="Vazirmatn"/>
        </w:rPr>
        <w:t xml:space="preserve"> «ALT = آسیب، INR = وظیفه» اکنون یک ابزار تصمیم‌گیری است، نه یک جملهٔ حفظی.</w:t>
      </w:r>
    </w:p>
    <w:p>
      <w:pPr>
        <w:ind w:right="340"/>
        <w:bidi w:val="1"/>
      </w:pPr>
      <w:r>
        <w:rPr>
          <w:color w:val="136F73"/>
        </w:rPr>
        <w:t xml:space="preserve">● </w:t>
      </w:r>
      <w:r>
        <w:rPr>
          <w:rFonts w:ascii="Vazirmatn" w:hAnsi="Vazirmatn"/>
          <w:b/>
        </w:rPr>
        <w:t>فصل ۱۹ (سل):</w:t>
      </w:r>
      <w:r>
        <w:rPr>
          <w:rFonts w:ascii="Vazirmatn" w:hAnsi="Vazirmatn"/>
        </w:rPr>
        <w:t xml:space="preserve"> ALT بلند در مریض روی دواهای ضد سل را از </w:t>
      </w:r>
      <w:r>
        <w:rPr>
          <w:rFonts w:ascii="Vazirmatn" w:hAnsi="Vazirmatn"/>
          <w:b/>
        </w:rPr>
        <w:t>هپاتیت ویروسی هم‌زمان</w:t>
      </w:r>
      <w:r>
        <w:rPr>
          <w:rFonts w:ascii="Vazirmatn" w:hAnsi="Vazirmatn"/>
        </w:rPr>
        <w:t xml:space="preserve"> تفریق کن؛ پیش از شروع، HBsAg و Anti-HCV در مریضان پرخطر.</w:t>
      </w:r>
    </w:p>
    <w:p>
      <w:pPr>
        <w:ind w:right="340"/>
        <w:bidi w:val="1"/>
      </w:pPr>
      <w:r>
        <w:rPr>
          <w:color w:val="136F73"/>
        </w:rPr>
        <w:t xml:space="preserve">● </w:t>
      </w:r>
      <w:r>
        <w:rPr>
          <w:rFonts w:ascii="Vazirmatn" w:hAnsi="Vazirmatn"/>
          <w:b/>
        </w:rPr>
        <w:t>فصل ۳۰ (سیروز):</w:t>
      </w:r>
      <w:r>
        <w:rPr>
          <w:rFonts w:ascii="Vazirmatn" w:hAnsi="Vazirmatn"/>
        </w:rPr>
        <w:t xml:space="preserve"> HBV و HCV </w:t>
      </w:r>
      <w:r>
        <w:rPr>
          <w:rFonts w:ascii="Vazirmatn" w:hAnsi="Vazirmatn"/>
          <w:b/>
        </w:rPr>
        <w:t>مهم‌ترین علل سیروز در افغانستان</w:t>
      </w:r>
      <w:r>
        <w:rPr>
          <w:rFonts w:ascii="Vazirmatn" w:hAnsi="Vazirmatn"/>
        </w:rPr>
        <w:t xml:space="preserve"> هستند. </w:t>
      </w:r>
      <w:r>
        <w:rPr>
          <w:rFonts w:ascii="Vazirmatn" w:hAnsi="Vazirmatn"/>
          <w:b/>
        </w:rPr>
        <w:t>حذف علت</w:t>
      </w:r>
      <w:r>
        <w:rPr>
          <w:rFonts w:ascii="Vazirmatn" w:hAnsi="Vazirmatn"/>
        </w:rPr>
        <w:t xml:space="preserve"> همان قدم اول «Recompensation» است.</w:t>
      </w:r>
    </w:p>
    <w:p>
      <w:pPr>
        <w:ind w:right="340"/>
        <w:bidi w:val="1"/>
      </w:pPr>
      <w:r>
        <w:rPr>
          <w:color w:val="136F73"/>
        </w:rPr>
        <w:t xml:space="preserve">● </w:t>
      </w:r>
      <w:r>
        <w:rPr>
          <w:rFonts w:ascii="Vazirmatn" w:hAnsi="Vazirmatn"/>
          <w:b/>
        </w:rPr>
        <w:t>فصل ۳۱ (ALF):</w:t>
      </w:r>
      <w:r>
        <w:rPr>
          <w:rFonts w:ascii="Vazirmatn" w:hAnsi="Vazirmatn"/>
        </w:rPr>
        <w:t xml:space="preserve"> حاد شدید = پروتوکول ALF.</w:t>
      </w:r>
    </w:p>
    <w:p>
      <w:pPr>
        <w:ind w:right="340"/>
        <w:bidi w:val="1"/>
      </w:pPr>
      <w:r>
        <w:rPr>
          <w:color w:val="136F73"/>
        </w:rPr>
        <w:t xml:space="preserve">● </w:t>
      </w:r>
      <w:r>
        <w:rPr>
          <w:rFonts w:ascii="Vazirmatn" w:hAnsi="Vazirmatn"/>
          <w:b/>
        </w:rPr>
        <w:t>فصل‌های بعدی:</w:t>
      </w:r>
      <w:r>
        <w:rPr>
          <w:rFonts w:ascii="Vazirmatn" w:hAnsi="Vazirmatn"/>
        </w:rPr>
        <w:t xml:space="preserve"> ۳۸ و ۴۰ (گلومرولونفریت HBV/HCV)، امراض انتانی (HIV و انتان هم‌زمان)، امراض خون (Cryoglobulinaemia، لمفوما)، و انکولوژی (HCC).</w:t>
      </w:r>
    </w:p>
    <w:p>
      <w:pPr>
        <w:spacing w:before="280"/>
        <w:bidi w:val="1"/>
      </w:pPr>
      <w:r>
        <w:rPr>
          <w:rFonts w:ascii="Vazirmatn" w:hAnsi="Vazirmatn"/>
          <w:b/>
          <w:color w:val="0F2744"/>
          <w:sz w:val="29"/>
        </w:rPr>
        <w:t>🔁 مرور ۶۰ ثانیه‌ای</w:t>
      </w:r>
    </w:p>
    <w:p>
      <w:pPr>
        <w:ind w:right="340"/>
        <w:bidi w:val="1"/>
      </w:pPr>
      <w:r>
        <w:rPr>
          <w:b/>
          <w:color w:val="136F73"/>
        </w:rPr>
        <w:t xml:space="preserve">1. </w:t>
      </w:r>
      <w:r>
        <w:rPr>
          <w:rFonts w:ascii="Vazirmatn" w:hAnsi="Vazirmatn"/>
          <w:b/>
        </w:rPr>
        <w:t>چرا</w:t>
      </w:r>
      <w:r>
        <w:rPr>
          <w:rFonts w:ascii="Vazirmatn" w:hAnsi="Vazirmatn"/>
        </w:rPr>
        <w:t xml:space="preserve"> HBV با Tenofovir کنترول می‌شود اما شفا نمی‌یابد، در حالی که HCV با DAA شفا می‌یابد؟ ← </w:t>
      </w:r>
      <w:r>
        <w:rPr>
          <w:rFonts w:ascii="Vazirmatn" w:hAnsi="Vazirmatn"/>
          <w:i/>
        </w:rPr>
        <w:t>HBV یک قالب دائمی (cccDNA) در هسته دارد؛ HCV ندارد.</w:t>
      </w:r>
    </w:p>
    <w:p>
      <w:pPr>
        <w:ind w:right="340"/>
        <w:bidi w:val="1"/>
      </w:pPr>
      <w:r>
        <w:rPr>
          <w:b/>
          <w:color w:val="136F73"/>
        </w:rPr>
        <w:t xml:space="preserve">2. </w:t>
      </w:r>
      <w:r>
        <w:rPr>
          <w:rFonts w:ascii="Vazirmatn" w:hAnsi="Vazirmatn"/>
          <w:b/>
        </w:rPr>
        <w:t>چرا</w:t>
      </w:r>
      <w:r>
        <w:rPr>
          <w:rFonts w:ascii="Vazirmatn" w:hAnsi="Vazirmatn"/>
        </w:rPr>
        <w:t xml:space="preserve"> نوزادی که HBV می‌گیرد اکثراً مزمن می‌شود، اما بزرگسال نه؟ ← </w:t>
      </w:r>
      <w:r>
        <w:rPr>
          <w:rFonts w:ascii="Vazirmatn" w:hAnsi="Vazirmatn"/>
          <w:i/>
        </w:rPr>
        <w:t>سیستم ایمنی نوزاد با ویروس تحمل پیدا می‌کند؛ بزرگسال آن را پاک می‌کند.</w:t>
      </w:r>
    </w:p>
    <w:p>
      <w:pPr>
        <w:ind w:right="340"/>
        <w:bidi w:val="1"/>
      </w:pPr>
      <w:r>
        <w:rPr>
          <w:b/>
          <w:color w:val="136F73"/>
        </w:rPr>
        <w:t xml:space="preserve">3. </w:t>
      </w:r>
      <w:r>
        <w:rPr>
          <w:rFonts w:ascii="Vazirmatn" w:hAnsi="Vazirmatn"/>
        </w:rPr>
        <w:t xml:space="preserve">الگوی </w:t>
      </w:r>
      <w:r>
        <w:rPr>
          <w:rFonts w:ascii="Vazirmatn" w:hAnsi="Vazirmatn"/>
          <w:b/>
        </w:rPr>
        <w:t>HBsAg منفی، Anti-HBc مثبت، Anti-HBs مثبت</w:t>
      </w:r>
      <w:r>
        <w:rPr>
          <w:rFonts w:ascii="Vazirmatn" w:hAnsi="Vazirmatn"/>
        </w:rPr>
        <w:t xml:space="preserve"> چیست و چه خطری دارد؟ ← </w:t>
      </w:r>
      <w:r>
        <w:rPr>
          <w:rFonts w:ascii="Vazirmatn" w:hAnsi="Vazirmatn"/>
          <w:i/>
        </w:rPr>
        <w:t>انتان قبلی بهبودیافته — خطر فعال شدن دوباره با Rituximab/کیموتراپی.</w:t>
      </w:r>
    </w:p>
    <w:p>
      <w:pPr>
        <w:ind w:right="340"/>
        <w:bidi w:val="1"/>
      </w:pPr>
      <w:r>
        <w:rPr>
          <w:b/>
          <w:color w:val="136F73"/>
        </w:rPr>
        <w:t xml:space="preserve">4. </w:t>
      </w:r>
      <w:r>
        <w:rPr>
          <w:rFonts w:ascii="Vazirmatn" w:hAnsi="Vazirmatn"/>
        </w:rPr>
        <w:t xml:space="preserve">رژیم SOF/VEL در HCV بدون سیروز؟ ← </w:t>
      </w:r>
      <w:r>
        <w:rPr>
          <w:rFonts w:ascii="Vazirmatn" w:hAnsi="Vazirmatn"/>
          <w:i/>
        </w:rPr>
        <w:t>۴۰۰/۱۰۰ mg روزانه × ۱۲ هفته.</w:t>
      </w:r>
    </w:p>
    <w:p>
      <w:pPr>
        <w:ind w:right="340"/>
        <w:bidi w:val="1"/>
      </w:pPr>
      <w:r>
        <w:rPr>
          <w:b/>
          <w:color w:val="136F73"/>
        </w:rPr>
        <w:t xml:space="preserve">5. </w:t>
      </w:r>
      <w:r>
        <w:rPr>
          <w:rFonts w:ascii="Vazirmatn" w:hAnsi="Vazirmatn"/>
          <w:b/>
        </w:rPr>
        <w:t>از فصل ۳۰:</w:t>
      </w:r>
      <w:r>
        <w:rPr>
          <w:rFonts w:ascii="Vazirmatn" w:hAnsi="Vazirmatn"/>
        </w:rPr>
        <w:t xml:space="preserve"> یک مریض HCV شفایافته با سیروز — آیا غربالگری HCC را قطع می‌کنی؟ ← </w:t>
      </w:r>
      <w:r>
        <w:rPr>
          <w:rFonts w:ascii="Vazirmatn" w:hAnsi="Vazirmatn"/>
          <w:i/>
        </w:rPr>
        <w:t>نه؛ هر ۶ ماه ادامه دارد.</w:t>
      </w:r>
    </w:p>
    <w:p>
      <w:pPr>
        <w:spacing w:before="0"/>
        <w:bidi w:val="1"/>
      </w:pPr>
      <w:r>
        <w:rPr>
          <w:rFonts w:ascii="Vazirmatn" w:hAnsi="Vazirmatn"/>
          <w:b/>
          <w:color w:val="136F73"/>
          <w:sz w:val="38"/>
        </w:rPr>
        <w:t>فصل ۳۳ — امراض التهابی روده (Inflammatory Bowel Disease: Crohn's Disease و Ulcerative Colitis)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r>
        <w:rPr>
          <w:rFonts w:ascii="Vazirmatn" w:hAnsi="Vazirmatn"/>
          <w:color w:val="0F2744"/>
        </w:rPr>
        <w:t xml:space="preserve"> · </w:t>
      </w:r>
      <w:r>
        <w:rPr>
          <w:rFonts w:ascii="Vazirmatn" w:hAnsi="Vazirmatn"/>
          <w:i/>
          <w:color w:val="0F2744"/>
        </w:rPr>
        <w:t>سبک v2.1 (ACTIVE / PROVISIONAL)</w:t>
      </w:r>
    </w:p>
    <w:p>
      <w:pPr>
        <w:spacing w:before="280"/>
        <w:bidi w:val="1"/>
      </w:pPr>
      <w:r>
        <w:rPr>
          <w:rFonts w:ascii="Vazirmatn" w:hAnsi="Vazirmatn"/>
          <w:b/>
          <w:color w:val="0F2744"/>
          <w:sz w:val="29"/>
        </w:rPr>
        <w:t>مریضی که دو تشخیص روی میز داشت</w:t>
      </w:r>
    </w:p>
    <w:p>
      <w:pPr>
        <w:bidi w:val="1"/>
      </w:pPr>
      <w:r>
        <w:rPr>
          <w:rFonts w:ascii="Vazirmatn" w:hAnsi="Vazirmatn"/>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pPr>
      <w:r>
        <w:rPr>
          <w:rFonts w:ascii="Vazirmatn" w:hAnsi="Vazirmatn"/>
        </w:rPr>
        <w:t>داکتر قبلی دو بار Metronidazole و یک بار Ciprofloxacin داده است. حمید اندکی بهتر شد و باز برگشت.</w:t>
      </w:r>
    </w:p>
    <w:p>
      <w:pPr>
        <w:bidi w:val="1"/>
      </w:pPr>
      <w:r>
        <w:rPr>
          <w:rFonts w:ascii="Vazirmatn" w:hAnsi="Vazirmatn"/>
        </w:rPr>
        <w:t xml:space="preserve">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w:t>
      </w:r>
      <w:r>
        <w:rPr>
          <w:rFonts w:ascii="Vazirmatn" w:hAnsi="Vazirmatn"/>
          <w:b/>
        </w:rPr>
        <w:t>گرانولوم</w:t>
      </w:r>
      <w:r>
        <w:rPr>
          <w:rFonts w:ascii="Vazirmatn" w:hAnsi="Vazirmatn"/>
        </w:rPr>
        <w:t xml:space="preserve"> دیده می‌شود.</w:t>
      </w:r>
    </w:p>
    <w:p>
      <w:pPr>
        <w:bidi w:val="1"/>
      </w:pPr>
      <w:r>
        <w:rPr>
          <w:rFonts w:ascii="Vazirmatn" w:hAnsi="Vazirmatn"/>
        </w:rPr>
        <w:t xml:space="preserve">دو تشخیص روی میز است: </w:t>
      </w:r>
      <w:r>
        <w:rPr>
          <w:rFonts w:ascii="Vazirmatn" w:hAnsi="Vazirmatn"/>
          <w:b/>
        </w:rPr>
        <w:t>Crohn's disease</w:t>
      </w:r>
      <w:r>
        <w:rPr>
          <w:rFonts w:ascii="Vazirmatn" w:hAnsi="Vazirmatn"/>
        </w:rPr>
        <w:t xml:space="preserve"> و </w:t>
      </w:r>
      <w:r>
        <w:rPr>
          <w:rFonts w:ascii="Vazirmatn" w:hAnsi="Vazirmatn"/>
          <w:b/>
        </w:rPr>
        <w:t>توبرکلوز روده (Intestinal TB)</w:t>
      </w:r>
      <w:r>
        <w:rPr>
          <w:rFonts w:ascii="Vazirmatn" w:hAnsi="Vazirmatn"/>
        </w:rPr>
        <w:t>. هر دو Ileum انتهایی را می‌گیرند، هر دو تب و کاهش وزن می‌آورند، و در هر دو گرانولوم دیده می‌شود.</w:t>
      </w:r>
    </w:p>
    <w:p>
      <w:pPr>
        <w:bidi w:val="1"/>
      </w:pPr>
      <w:r>
        <w:rPr>
          <w:rFonts w:ascii="Vazirmatn" w:hAnsi="Vazirmatn"/>
        </w:rPr>
        <w:t xml:space="preserve">اما تداوی آن‌ها برعکس یکدیگر است. </w:t>
      </w:r>
      <w:r>
        <w:rPr>
          <w:rFonts w:ascii="Vazirmatn" w:hAnsi="Vazirmatn"/>
          <w:b/>
        </w:rPr>
        <w:t>Prednisolone و Infliximab</w:t>
      </w:r>
      <w:r>
        <w:rPr>
          <w:rFonts w:ascii="Vazirmatn" w:hAnsi="Vazirmatn"/>
        </w:rPr>
        <w:t xml:space="preserve"> که حمید را از Crohn نجات می‌دهند، اگر مرض او TB باشد می‌توانند TB را منتشر و کشنده بسازند. </w:t>
      </w:r>
      <w:r>
        <w:rPr>
          <w:rFonts w:ascii="Vazirmatn" w:hAnsi="Vazirmatn"/>
          <w:b/>
        </w:rPr>
        <w:t>تداوی ضد TB</w:t>
      </w:r>
      <w:r>
        <w:rPr>
          <w:rFonts w:ascii="Vazirmatn" w:hAnsi="Vazirmatn"/>
        </w:rPr>
        <w:t xml:space="preserve"> هم برای Crohn فایده‌ای ندارد و ماه‌ها وقت را ضایع می‌کند.</w:t>
      </w:r>
    </w:p>
    <w:p>
      <w:pPr>
        <w:bidi w:val="1"/>
      </w:pPr>
      <w:r>
        <w:rPr>
          <w:rFonts w:ascii="Vazirmatn" w:hAnsi="Vazirmatn"/>
        </w:rPr>
        <w:t xml:space="preserve">این فصل حول یک سؤال ساخته شده است: </w:t>
      </w:r>
      <w:r>
        <w:rPr>
          <w:rFonts w:ascii="Vazirmatn" w:hAnsi="Vazirmatn"/>
          <w:b/>
        </w:rPr>
        <w:t>چگونه تصمیم می‌گیریم که کدام است، و تا وقتی مطمئن نیستیم چه کنیم؟</w:t>
      </w:r>
      <w:r>
        <w:rPr>
          <w:rFonts w:ascii="Vazirmatn" w:hAnsi="Vazirmatn"/>
        </w:rPr>
        <w:t xml:space="preserve"> برای جواب دادن باید اول بفهمیم IBD چیست و چرا چنین رفتار می‌کند.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در روده‌ای سالم، سیستم ایمنی مخاط هر روز با میلیاردها باکتری تماس دارد و آن‌ها را </w:t>
      </w:r>
      <w:r>
        <w:rPr>
          <w:rFonts w:ascii="Vazirmatn" w:hAnsi="Vazirmatn"/>
          <w:b/>
        </w:rPr>
        <w:t>تحمل</w:t>
      </w:r>
      <w:r>
        <w:rPr>
          <w:rFonts w:ascii="Vazirmatn" w:hAnsi="Vazirmatn"/>
        </w:rPr>
        <w:t xml:space="preserve">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pPr>
      <w:r>
        <w:rPr>
          <w:rFonts w:ascii="Vazirmatn" w:hAnsi="Vazirmatn"/>
        </w:rPr>
        <w:t xml:space="preserve">در IBD این توازن در یک شخص دارای </w:t>
      </w:r>
      <w:r>
        <w:rPr>
          <w:rFonts w:ascii="Vazirmatn" w:hAnsi="Vazirmatn"/>
          <w:b/>
        </w:rPr>
        <w:t>استعداد جنیتیکی</w:t>
      </w:r>
      <w:r>
        <w:rPr>
          <w:rFonts w:ascii="Vazirmatn" w:hAnsi="Vazirmatn"/>
        </w:rPr>
        <w:t xml:space="preserve">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pPr>
      <w:r>
        <w:rPr>
          <w:rFonts w:ascii="Vazirmatn" w:hAnsi="Vazirmatn"/>
        </w:rPr>
        <w:t>از این تعریف سه نتیجهٔ عملی بیرون می‌آید، و بقیهٔ فصل بر همین سه استوار است:</w:t>
      </w:r>
    </w:p>
    <w:p>
      <w:pPr>
        <w:ind w:right="340"/>
        <w:bidi w:val="1"/>
      </w:pPr>
      <w:r>
        <w:rPr>
          <w:b/>
          <w:color w:val="136F73"/>
        </w:rPr>
        <w:t xml:space="preserve">1. </w:t>
      </w:r>
      <w:r>
        <w:rPr>
          <w:rFonts w:ascii="Vazirmatn" w:hAnsi="Vazirmatn"/>
          <w:b/>
        </w:rPr>
        <w:t>IBD مزمن و عودکننده است.</w:t>
      </w:r>
      <w:r>
        <w:rPr>
          <w:rFonts w:ascii="Vazirmatn" w:hAnsi="Vazirmatn"/>
        </w:rPr>
        <w:t xml:space="preserve"> هدف تداوی «شفا» نیست. هدف </w:t>
      </w:r>
      <w:r>
        <w:rPr>
          <w:rFonts w:ascii="Vazirmatn" w:hAnsi="Vazirmatn"/>
          <w:b/>
        </w:rPr>
        <w:t>خاموش نگه داشتن التهاب</w:t>
      </w:r>
      <w:r>
        <w:rPr>
          <w:rFonts w:ascii="Vazirmatn" w:hAnsi="Vazirmatn"/>
        </w:rPr>
        <w:t xml:space="preserve"> است (Remission)، و آن هم نه تنها از نظر علایم بلکه در مخاط.</w:t>
      </w:r>
    </w:p>
    <w:p>
      <w:pPr>
        <w:ind w:right="340"/>
        <w:bidi w:val="1"/>
      </w:pPr>
      <w:r>
        <w:rPr>
          <w:b/>
          <w:color w:val="136F73"/>
        </w:rPr>
        <w:t xml:space="preserve">2. </w:t>
      </w:r>
      <w:r>
        <w:rPr>
          <w:rFonts w:ascii="Vazirmatn" w:hAnsi="Vazirmatn"/>
          <w:b/>
        </w:rPr>
        <w:t>تداوی یعنی تعدیل سیستم ایمنی.</w:t>
      </w:r>
      <w:r>
        <w:rPr>
          <w:rFonts w:ascii="Vazirmatn" w:hAnsi="Vazirmatn"/>
        </w:rPr>
        <w:t xml:space="preserve"> هر دوای مؤثر (ستیروئید، Thiopurine، Anti-TNF، JAK inhibitor) قدرت بدن را در برابر انتانات هم کم می‌کند. به همین دلیل پیش از شروع باید </w:t>
      </w:r>
      <w:r>
        <w:rPr>
          <w:rFonts w:ascii="Vazirmatn" w:hAnsi="Vazirmatn"/>
          <w:b/>
        </w:rPr>
        <w:t>TB، HBV و انتانات دیگر</w:t>
      </w:r>
      <w:r>
        <w:rPr>
          <w:rFonts w:ascii="Vazirmatn" w:hAnsi="Vazirmatn"/>
        </w:rPr>
        <w:t xml:space="preserve"> را جستجو کنیم. ♻️ این همان منطق Reactivation در فصل ۳۲ است.</w:t>
      </w:r>
    </w:p>
    <w:p>
      <w:pPr>
        <w:ind w:right="340"/>
        <w:bidi w:val="1"/>
      </w:pPr>
      <w:r>
        <w:rPr>
          <w:b/>
          <w:color w:val="136F73"/>
        </w:rPr>
        <w:t xml:space="preserve">3. </w:t>
      </w:r>
      <w:r>
        <w:rPr>
          <w:rFonts w:ascii="Vazirmatn" w:hAnsi="Vazirmatn"/>
          <w:b/>
        </w:rPr>
        <w:t>هر اسهال مزمن التهابی IBD نیست.</w:t>
      </w:r>
      <w:r>
        <w:rPr>
          <w:rFonts w:ascii="Vazirmatn" w:hAnsi="Vazirmatn"/>
        </w:rPr>
        <w:t xml:space="preserve"> در افغانستان TB روده، آمیبیازیس و انتانات دیگر شایع‌اند و IBD را تقلید می‌کنند. </w:t>
      </w:r>
      <w:r>
        <w:rPr>
          <w:rFonts w:ascii="Vazirmatn" w:hAnsi="Vazirmatn"/>
          <w:b/>
        </w:rPr>
        <w:t>تشخیص IBD یک تشخیص «پس از رد کردن»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IBD</w:t>
      </w:r>
      <w:r>
        <w:rPr>
          <w:rFonts w:ascii="Vazirmatn" w:hAnsi="Vazirmatn"/>
        </w:rPr>
        <w:t xml:space="preserve"> یک گروه از امراض التهابی مزمن و ایمنی‌واسطه‌ای جهاز هضمی است. دو شکل اصلی آن </w:t>
      </w:r>
      <w:r>
        <w:rPr>
          <w:rFonts w:ascii="Vazirmatn" w:hAnsi="Vazirmatn"/>
          <w:b/>
        </w:rPr>
        <w:t>Crohn's disease (CD)</w:t>
      </w:r>
      <w:r>
        <w:rPr>
          <w:rFonts w:ascii="Vazirmatn" w:hAnsi="Vazirmatn"/>
        </w:rPr>
        <w:t xml:space="preserve"> و </w:t>
      </w:r>
      <w:r>
        <w:rPr>
          <w:rFonts w:ascii="Vazirmatn" w:hAnsi="Vazirmatn"/>
          <w:b/>
        </w:rPr>
        <w:t>Ulcerative colitis (UC)</w:t>
      </w:r>
      <w:r>
        <w:rPr>
          <w:rFonts w:ascii="Vazirmatn" w:hAnsi="Vazirmatn"/>
        </w:rPr>
        <w:t xml:space="preserve"> هستند. وقتی مرض کولون را گرفته ولی نمی‌توان آن را به یکی از این دو نسبت داد، به آن </w:t>
      </w:r>
      <w:r>
        <w:rPr>
          <w:rFonts w:ascii="Vazirmatn" w:hAnsi="Vazirmatn"/>
          <w:b/>
        </w:rPr>
        <w:t>IBD-unclassified (IBD-U)</w:t>
      </w:r>
      <w:r>
        <w:rPr>
          <w:rFonts w:ascii="Vazirmatn" w:hAnsi="Vazirmatn"/>
        </w:rPr>
        <w:t xml:space="preserve"> گفته می‌شود.</w:t>
      </w:r>
    </w:p>
    <w:p>
      <w:pPr>
        <w:bidi w:val="1"/>
      </w:pPr>
      <w:r>
        <w:rPr>
          <w:rFonts w:ascii="Vazirmatn" w:hAnsi="Vazirmatn"/>
        </w:rPr>
        <w:t xml:space="preserve">فرق CD و UC در </w:t>
      </w:r>
      <w:r>
        <w:rPr>
          <w:rFonts w:ascii="Vazirmatn" w:hAnsi="Vazirmatn"/>
          <w:b/>
        </w:rPr>
        <w:t>عمق</w:t>
      </w:r>
      <w:r>
        <w:rPr>
          <w:rFonts w:ascii="Vazirmatn" w:hAnsi="Vazirmatn"/>
        </w:rPr>
        <w:t xml:space="preserve"> و </w:t>
      </w:r>
      <w:r>
        <w:rPr>
          <w:rFonts w:ascii="Vazirmatn" w:hAnsi="Vazirmatn"/>
          <w:b/>
        </w:rPr>
        <w:t>توزیع</w:t>
      </w:r>
      <w:r>
        <w:rPr>
          <w:rFonts w:ascii="Vazirmatn" w:hAnsi="Vazirmatn"/>
        </w:rPr>
        <w:t xml:space="preserve"> التهاب است. هر تفاوت کلینیکی از همین دو ویژگی ریشه می‌گیرد: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**Crohn's disease**</w:t>
            </w:r>
          </w:p>
        </w:tc>
        <w:tc>
          <w:tcPr>
            <w:tcW w:type="dxa" w:w="2578"/>
            <w:shd w:val="clear" w:fill="136f73"/>
          </w:tcPr>
          <w:p>
            <w:pPr>
              <w:bidi w:val="1"/>
            </w:pPr>
            <w:r/>
            <w:r>
              <w:rPr>
                <w:b/>
                <w:color w:val="FFFFFF"/>
                <w:sz w:val="19"/>
              </w:rPr>
              <w:t>**Ulcerative colitis**</w:t>
            </w:r>
          </w:p>
        </w:tc>
        <w:tc>
          <w:tcPr>
            <w:tcW w:type="dxa" w:w="2578"/>
            <w:shd w:val="clear" w:fill="136f73"/>
          </w:tcPr>
          <w:p>
            <w:pPr>
              <w:bidi w:val="1"/>
            </w:pPr>
            <w:r/>
            <w:r>
              <w:rPr>
                <w:b/>
                <w:color w:val="FFFFFF"/>
                <w:sz w:val="19"/>
              </w:rPr>
              <w:t>نتیجهٔ کلینیکی</w:t>
            </w:r>
          </w:p>
        </w:tc>
      </w:tr>
      <w:tr>
        <w:tc>
          <w:tcPr>
            <w:tcW w:type="dxa" w:w="2578"/>
          </w:tcPr>
          <w:p>
            <w:pPr>
              <w:bidi w:val="1"/>
            </w:pPr>
            <w:r>
              <w:rPr>
                <w:sz w:val="18"/>
              </w:rPr>
            </w:r>
            <w:r>
              <w:rPr>
                <w:rFonts w:ascii="Vazirmatn" w:hAnsi="Vazirmatn"/>
                <w:b/>
                <w:sz w:val="18"/>
              </w:rPr>
              <w:t>توزیع</w:t>
            </w:r>
          </w:p>
        </w:tc>
        <w:tc>
          <w:tcPr>
            <w:tcW w:type="dxa" w:w="2578"/>
          </w:tcPr>
          <w:p>
            <w:pPr>
              <w:bidi w:val="1"/>
            </w:pPr>
            <w:r>
              <w:rPr>
                <w:sz w:val="18"/>
              </w:rPr>
            </w:r>
            <w:r>
              <w:rPr>
                <w:rFonts w:ascii="Vazirmatn" w:hAnsi="Vazirmatn"/>
                <w:sz w:val="18"/>
              </w:rPr>
              <w:t xml:space="preserve">از دهن تا مقعد، </w:t>
            </w:r>
            <w:r>
              <w:rPr>
                <w:rFonts w:ascii="Vazirmatn" w:hAnsi="Vazirmatn"/>
                <w:b/>
                <w:sz w:val="18"/>
              </w:rPr>
              <w:t>پراگنده (Skip lesions)</w:t>
            </w:r>
            <w:r>
              <w:rPr>
                <w:rFonts w:ascii="Vazirmatn" w:hAnsi="Vazirmatn"/>
                <w:sz w:val="18"/>
              </w:rPr>
              <w:t>؛ اکثراً Ileum انتهایی</w:t>
            </w:r>
          </w:p>
        </w:tc>
        <w:tc>
          <w:tcPr>
            <w:tcW w:type="dxa" w:w="2578"/>
          </w:tcPr>
          <w:p>
            <w:pPr>
              <w:bidi w:val="1"/>
            </w:pPr>
            <w:r>
              <w:rPr>
                <w:sz w:val="18"/>
              </w:rPr>
            </w:r>
            <w:r>
              <w:rPr>
                <w:rFonts w:ascii="Vazirmatn" w:hAnsi="Vazirmatn"/>
                <w:b/>
                <w:sz w:val="18"/>
              </w:rPr>
              <w:t>از رکتوم شروع و به طور پیوسته</w:t>
            </w:r>
            <w:r>
              <w:rPr>
                <w:rFonts w:ascii="Vazirmatn" w:hAnsi="Vazirmatn"/>
                <w:sz w:val="18"/>
              </w:rPr>
              <w:t xml:space="preserve"> به سمت بالا</w:t>
            </w:r>
          </w:p>
        </w:tc>
        <w:tc>
          <w:tcPr>
            <w:tcW w:type="dxa" w:w="2578"/>
          </w:tcPr>
          <w:p>
            <w:pPr>
              <w:bidi w:val="1"/>
            </w:pPr>
            <w:r>
              <w:rPr>
                <w:sz w:val="18"/>
              </w:rPr>
            </w:r>
            <w:r>
              <w:rPr>
                <w:rFonts w:ascii="Vazirmatn" w:hAnsi="Vazirmatn"/>
                <w:sz w:val="18"/>
              </w:rPr>
              <w:t>UC همیشه رکتوم را می‌گیرد (مگر پس از تداوی موضعی)</w:t>
            </w:r>
          </w:p>
        </w:tc>
      </w:tr>
      <w:tr>
        <w:tc>
          <w:tcPr>
            <w:tcW w:type="dxa" w:w="2578"/>
          </w:tcPr>
          <w:p>
            <w:pPr>
              <w:bidi w:val="1"/>
            </w:pPr>
            <w:r>
              <w:rPr>
                <w:sz w:val="18"/>
              </w:rPr>
            </w:r>
            <w:r>
              <w:rPr>
                <w:rFonts w:ascii="Vazirmatn" w:hAnsi="Vazirmatn"/>
                <w:b/>
                <w:sz w:val="18"/>
              </w:rPr>
              <w:t>ناحیهٔ مقعد</w:t>
            </w:r>
          </w:p>
        </w:tc>
        <w:tc>
          <w:tcPr>
            <w:tcW w:type="dxa" w:w="2578"/>
          </w:tcPr>
          <w:p>
            <w:pPr>
              <w:bidi w:val="1"/>
            </w:pPr>
            <w:r>
              <w:rPr>
                <w:sz w:val="18"/>
              </w:rPr>
            </w:r>
            <w:r>
              <w:rPr>
                <w:rFonts w:ascii="Vazirmatn" w:hAnsi="Vazirmatn"/>
                <w:sz w:val="18"/>
              </w:rPr>
              <w:t>فیستول و آبسهٔ اطراف مقعد شایع</w:t>
            </w:r>
          </w:p>
        </w:tc>
        <w:tc>
          <w:tcPr>
            <w:tcW w:type="dxa" w:w="2578"/>
          </w:tcPr>
          <w:p>
            <w:pPr>
              <w:bidi w:val="1"/>
            </w:pPr>
            <w:r>
              <w:rPr>
                <w:sz w:val="18"/>
              </w:rPr>
            </w:r>
            <w:r>
              <w:rPr>
                <w:rFonts w:ascii="Vazirmatn" w:hAnsi="Vazirmatn"/>
                <w:sz w:val="18"/>
              </w:rPr>
              <w:t>معمول نیست</w:t>
            </w:r>
          </w:p>
        </w:tc>
        <w:tc>
          <w:tcPr>
            <w:tcW w:type="dxa" w:w="2578"/>
          </w:tcPr>
          <w:p>
            <w:pPr>
              <w:bidi w:val="1"/>
            </w:pPr>
            <w:r>
              <w:rPr>
                <w:sz w:val="18"/>
              </w:rPr>
            </w:r>
            <w:r>
              <w:rPr>
                <w:rFonts w:ascii="Vazirmatn" w:hAnsi="Vazirmatn"/>
                <w:sz w:val="18"/>
              </w:rPr>
              <w:t>فیستول مقعدی ← به CD فکر کن</w:t>
            </w:r>
          </w:p>
        </w:tc>
      </w:tr>
      <w:tr>
        <w:tc>
          <w:tcPr>
            <w:tcW w:type="dxa" w:w="2578"/>
          </w:tcPr>
          <w:p>
            <w:pPr>
              <w:bidi w:val="1"/>
            </w:pPr>
            <w:r>
              <w:rPr>
                <w:sz w:val="18"/>
              </w:rPr>
            </w:r>
            <w:r>
              <w:rPr>
                <w:rFonts w:ascii="Vazirmatn" w:hAnsi="Vazirmatn"/>
                <w:b/>
                <w:sz w:val="18"/>
              </w:rPr>
              <w:t>خون در مواد غایطه</w:t>
            </w:r>
          </w:p>
        </w:tc>
        <w:tc>
          <w:tcPr>
            <w:tcW w:type="dxa" w:w="2578"/>
          </w:tcPr>
          <w:p>
            <w:pPr>
              <w:bidi w:val="1"/>
            </w:pPr>
            <w:r>
              <w:rPr>
                <w:sz w:val="18"/>
              </w:rPr>
            </w:r>
            <w:r>
              <w:rPr>
                <w:rFonts w:ascii="Vazirmatn" w:hAnsi="Vazirmatn"/>
                <w:sz w:val="18"/>
              </w:rPr>
              <w:t>کمتر (بیشتر در کولیت Crohn)</w:t>
            </w:r>
          </w:p>
        </w:tc>
        <w:tc>
          <w:tcPr>
            <w:tcW w:type="dxa" w:w="2578"/>
          </w:tcPr>
          <w:p>
            <w:pPr>
              <w:bidi w:val="1"/>
            </w:pPr>
            <w:r>
              <w:rPr>
                <w:sz w:val="18"/>
              </w:rPr>
            </w:r>
            <w:r>
              <w:rPr>
                <w:rFonts w:ascii="Vazirmatn" w:hAnsi="Vazirmatn"/>
                <w:b/>
                <w:sz w:val="18"/>
              </w:rPr>
              <w:t>علامهٔ اصلی</w:t>
            </w:r>
          </w:p>
        </w:tc>
        <w:tc>
          <w:tcPr>
            <w:tcW w:type="dxa" w:w="2578"/>
          </w:tcPr>
          <w:p>
            <w:pPr>
              <w:bidi w:val="1"/>
            </w:pPr>
            <w:r>
              <w:rPr>
                <w:sz w:val="18"/>
              </w:rPr>
            </w:r>
            <w:r>
              <w:rPr>
                <w:rFonts w:ascii="Vazirmatn" w:hAnsi="Vazirmatn"/>
                <w:sz w:val="18"/>
              </w:rPr>
              <w:t>اسهال خونی + فوریت ← UC</w:t>
            </w:r>
          </w:p>
        </w:tc>
      </w:tr>
      <w:tr>
        <w:tc>
          <w:tcPr>
            <w:tcW w:type="dxa" w:w="2578"/>
          </w:tcPr>
          <w:p>
            <w:pPr>
              <w:bidi w:val="1"/>
            </w:pPr>
            <w:r>
              <w:rPr>
                <w:sz w:val="18"/>
              </w:rPr>
            </w:r>
            <w:r>
              <w:rPr>
                <w:rFonts w:ascii="Vazirmatn" w:hAnsi="Vazirmatn"/>
                <w:b/>
                <w:sz w:val="18"/>
              </w:rPr>
              <w:t>گرانولوم</w:t>
            </w:r>
          </w:p>
        </w:tc>
        <w:tc>
          <w:tcPr>
            <w:tcW w:type="dxa" w:w="2578"/>
          </w:tcPr>
          <w:p>
            <w:pPr>
              <w:bidi w:val="1"/>
            </w:pPr>
            <w:r>
              <w:rPr>
                <w:sz w:val="18"/>
              </w:rPr>
            </w:r>
            <w:r>
              <w:rPr>
                <w:rFonts w:ascii="Vazirmatn" w:hAnsi="Vazirmatn"/>
                <w:sz w:val="18"/>
              </w:rPr>
              <w:t>ممکن است باشد (نه همیشه)</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 xml:space="preserve">گرانولوم ← CD </w:t>
            </w:r>
            <w:r>
              <w:rPr>
                <w:rFonts w:ascii="Vazirmatn" w:hAnsi="Vazirmatn"/>
                <w:b/>
                <w:sz w:val="18"/>
              </w:rPr>
              <w:t>یا TB</w:t>
            </w:r>
          </w:p>
        </w:tc>
      </w:tr>
      <w:tr>
        <w:tc>
          <w:tcPr>
            <w:tcW w:type="dxa" w:w="2578"/>
          </w:tcPr>
          <w:p>
            <w:pPr>
              <w:bidi w:val="1"/>
            </w:pPr>
            <w:r>
              <w:rPr>
                <w:sz w:val="18"/>
              </w:rPr>
            </w:r>
            <w:r>
              <w:rPr>
                <w:rFonts w:ascii="Vazirmatn" w:hAnsi="Vazirmatn"/>
                <w:b/>
                <w:sz w:val="18"/>
              </w:rPr>
              <w:t>تأثیر سگرت</w:t>
            </w:r>
          </w:p>
        </w:tc>
        <w:tc>
          <w:tcPr>
            <w:tcW w:type="dxa" w:w="2578"/>
          </w:tcPr>
          <w:p>
            <w:pPr>
              <w:bidi w:val="1"/>
            </w:pPr>
            <w:r>
              <w:rPr>
                <w:sz w:val="18"/>
              </w:rPr>
            </w:r>
            <w:r>
              <w:rPr>
                <w:rFonts w:ascii="Vazirmatn" w:hAnsi="Vazirmatn"/>
                <w:sz w:val="18"/>
              </w:rPr>
              <w:t xml:space="preserve">خطر و شدت را </w:t>
            </w:r>
            <w:r>
              <w:rPr>
                <w:rFonts w:ascii="Vazirmatn" w:hAnsi="Vazirmatn"/>
                <w:b/>
                <w:sz w:val="18"/>
              </w:rPr>
              <w:t>زیاد</w:t>
            </w:r>
            <w:r>
              <w:rPr>
                <w:rFonts w:ascii="Vazirmatn" w:hAnsi="Vazirmatn"/>
                <w:sz w:val="18"/>
              </w:rPr>
              <w:t xml:space="preserve"> می‌کند</w:t>
            </w:r>
          </w:p>
        </w:tc>
        <w:tc>
          <w:tcPr>
            <w:tcW w:type="dxa" w:w="2578"/>
          </w:tcPr>
          <w:p>
            <w:pPr>
              <w:bidi w:val="1"/>
            </w:pPr>
            <w:r>
              <w:rPr>
                <w:sz w:val="18"/>
              </w:rPr>
            </w:r>
            <w:r>
              <w:rPr>
                <w:rFonts w:ascii="Vazirmatn" w:hAnsi="Vazirmatn"/>
                <w:sz w:val="18"/>
              </w:rPr>
              <w:t>اثرش پیچیده است</w:t>
            </w:r>
          </w:p>
        </w:tc>
        <w:tc>
          <w:tcPr>
            <w:tcW w:type="dxa" w:w="2578"/>
          </w:tcPr>
          <w:p>
            <w:pPr>
              <w:bidi w:val="1"/>
            </w:pPr>
            <w:r>
              <w:rPr>
                <w:sz w:val="18"/>
              </w:rPr>
            </w:r>
            <w:r>
              <w:rPr>
                <w:rFonts w:ascii="Vazirmatn" w:hAnsi="Vazirmatn"/>
                <w:sz w:val="18"/>
              </w:rPr>
              <w:t>در CD ترک سگرت جزء تداوی است</w:t>
            </w:r>
          </w:p>
        </w:tc>
      </w:tr>
      <w:tr>
        <w:tc>
          <w:tcPr>
            <w:tcW w:type="dxa" w:w="2578"/>
          </w:tcPr>
          <w:p>
            <w:pPr>
              <w:bidi w:val="1"/>
            </w:pPr>
            <w:r>
              <w:rPr>
                <w:sz w:val="18"/>
              </w:rPr>
            </w:r>
            <w:r>
              <w:rPr>
                <w:rFonts w:ascii="Vazirmatn" w:hAnsi="Vazirmatn"/>
                <w:b/>
                <w:sz w:val="18"/>
              </w:rPr>
              <w:t>جراحی</w:t>
            </w:r>
          </w:p>
        </w:tc>
        <w:tc>
          <w:tcPr>
            <w:tcW w:type="dxa" w:w="2578"/>
          </w:tcPr>
          <w:p>
            <w:pPr>
              <w:bidi w:val="1"/>
            </w:pPr>
            <w:r>
              <w:rPr>
                <w:sz w:val="18"/>
              </w:rPr>
            </w:r>
            <w:r>
              <w:rPr>
                <w:rFonts w:ascii="Vazirmatn" w:hAnsi="Vazirmatn"/>
                <w:sz w:val="18"/>
              </w:rPr>
              <w:t>شفا نمی‌دهد؛ مرض دوباره برمی‌گردد</w:t>
            </w:r>
          </w:p>
        </w:tc>
        <w:tc>
          <w:tcPr>
            <w:tcW w:type="dxa" w:w="2578"/>
          </w:tcPr>
          <w:p>
            <w:pPr>
              <w:bidi w:val="1"/>
            </w:pPr>
            <w:r>
              <w:rPr>
                <w:sz w:val="18"/>
              </w:rPr>
            </w:r>
            <w:r>
              <w:rPr>
                <w:rFonts w:ascii="Vazirmatn" w:hAnsi="Vazirmatn"/>
                <w:b/>
                <w:sz w:val="18"/>
              </w:rPr>
              <w:t>کولکتومی</w:t>
            </w:r>
            <w:r>
              <w:rPr>
                <w:rFonts w:ascii="Vazirmatn" w:hAnsi="Vazirmatn"/>
                <w:sz w:val="18"/>
              </w:rPr>
              <w:t xml:space="preserve"> مرض روده را ختم می‌کند</w:t>
            </w:r>
          </w:p>
        </w:tc>
        <w:tc>
          <w:tcPr>
            <w:tcW w:type="dxa" w:w="2578"/>
          </w:tcPr>
          <w:p>
            <w:pPr>
              <w:bidi w:val="1"/>
            </w:pPr>
            <w:r>
              <w:rPr>
                <w:sz w:val="18"/>
              </w:rPr>
            </w:r>
            <w:r>
              <w:rPr>
                <w:rFonts w:ascii="Vazirmatn" w:hAnsi="Vazirmatn"/>
                <w:sz w:val="18"/>
              </w:rPr>
              <w:t>منطق جراحی متفاوت است</w:t>
            </w:r>
          </w:p>
        </w:tc>
      </w:tr>
    </w:tbl>
    <w:p>
      <w:pPr>
        <w:spacing w:before="200"/>
        <w:bidi w:val="1"/>
      </w:pPr>
      <w:r>
        <w:rPr>
          <w:rFonts w:ascii="Vazirmatn" w:hAnsi="Vazirmatn"/>
          <w:b/>
          <w:color w:val="136F73"/>
          <w:sz w:val="25"/>
        </w:rPr>
        <w:t>تصنیف Montreal (Satsangi و همکاران، Gut 2006)</w:t>
      </w:r>
    </w:p>
    <w:p>
      <w:pPr>
        <w:bidi w:val="1"/>
      </w:pPr>
      <w:r>
        <w:rPr>
          <w:rFonts w:ascii="Vazirmatn" w:hAnsi="Vazirmatn"/>
        </w:rPr>
        <w:t xml:space="preserve">تصنیف Montreal هر مریض را با سه محور توصیف می‌کند. </w:t>
      </w:r>
      <w:r>
        <w:rPr>
          <w:rFonts w:ascii="Vazirmatn" w:hAnsi="Vazirmatn"/>
          <w:b/>
        </w:rPr>
        <w:t>چرا مهم است؟</w:t>
      </w:r>
      <w:r>
        <w:rPr>
          <w:rFonts w:ascii="Vazirmatn" w:hAnsi="Vazirmatn"/>
        </w:rPr>
        <w:t xml:space="preserve"> این محورها </w:t>
      </w:r>
      <w:r>
        <w:rPr>
          <w:rFonts w:ascii="Vazirmatn" w:hAnsi="Vazirmatn"/>
          <w:b/>
        </w:rPr>
        <w:t>پروگنوز</w:t>
      </w:r>
      <w:r>
        <w:rPr>
          <w:rFonts w:ascii="Vazirmatn" w:hAnsi="Vazirmatn"/>
        </w:rPr>
        <w:t xml:space="preserve"> را پیش‌بینی می‌کنند و در انتخاب تداوی به کار می‌روند.</w:t>
      </w:r>
    </w:p>
    <w:p>
      <w:pPr>
        <w:bidi w:val="1"/>
      </w:pPr>
      <w:r>
        <w:rPr>
          <w:rFonts w:ascii="Vazirmatn" w:hAnsi="Vazirmatn"/>
          <w:b/>
        </w:rPr>
        <w:t>Crohn's disease: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طبقه‌ها</w:t>
            </w:r>
          </w:p>
        </w:tc>
      </w:tr>
      <w:tr>
        <w:tc>
          <w:tcPr>
            <w:tcW w:type="dxa" w:w="5156"/>
          </w:tcPr>
          <w:p>
            <w:pPr>
              <w:bidi w:val="1"/>
            </w:pPr>
            <w:r>
              <w:rPr>
                <w:sz w:val="18"/>
              </w:rPr>
            </w:r>
            <w:r>
              <w:rPr>
                <w:rFonts w:ascii="Vazirmatn" w:hAnsi="Vazirmatn"/>
                <w:b/>
                <w:sz w:val="18"/>
              </w:rPr>
              <w:t>L — محل</w:t>
            </w:r>
          </w:p>
        </w:tc>
        <w:tc>
          <w:tcPr>
            <w:tcW w:type="dxa" w:w="5156"/>
          </w:tcPr>
          <w:p>
            <w:pPr>
              <w:bidi w:val="1"/>
            </w:pPr>
            <w:r>
              <w:rPr>
                <w:sz w:val="18"/>
              </w:rPr>
            </w:r>
            <w:r>
              <w:rPr>
                <w:rFonts w:ascii="Vazirmatn" w:hAnsi="Vazirmatn"/>
                <w:sz w:val="18"/>
              </w:rPr>
              <w:t>L1: Ileum · L2: کولون · L3: Ileocolonic · L4: قسمت بالایی جهاز هضمی (به طبقه‌های دیگر اضافه می‌شود)</w:t>
            </w:r>
          </w:p>
        </w:tc>
      </w:tr>
      <w:tr>
        <w:tc>
          <w:tcPr>
            <w:tcW w:type="dxa" w:w="5156"/>
          </w:tcPr>
          <w:p>
            <w:pPr>
              <w:bidi w:val="1"/>
            </w:pPr>
            <w:r>
              <w:rPr>
                <w:sz w:val="18"/>
              </w:rPr>
            </w:r>
            <w:r>
              <w:rPr>
                <w:rFonts w:ascii="Vazirmatn" w:hAnsi="Vazirmatn"/>
                <w:b/>
                <w:sz w:val="18"/>
              </w:rPr>
              <w:t>B — رفتار</w:t>
            </w:r>
          </w:p>
        </w:tc>
        <w:tc>
          <w:tcPr>
            <w:tcW w:type="dxa" w:w="5156"/>
          </w:tcPr>
          <w:p>
            <w:pPr>
              <w:bidi w:val="1"/>
            </w:pPr>
            <w:r>
              <w:rPr>
                <w:sz w:val="18"/>
              </w:rPr>
            </w:r>
            <w:r>
              <w:rPr>
                <w:rFonts w:ascii="Vazirmatn" w:hAnsi="Vazirmatn"/>
                <w:sz w:val="18"/>
              </w:rPr>
              <w:t xml:space="preserve">B1: التهابی (نه تضیق، نه نفوذ) · B2: </w:t>
            </w:r>
            <w:r>
              <w:rPr>
                <w:rFonts w:ascii="Vazirmatn" w:hAnsi="Vazirmatn"/>
                <w:b/>
                <w:sz w:val="18"/>
              </w:rPr>
              <w:t>تضیق‌کننده (Stricturing)</w:t>
            </w:r>
            <w:r>
              <w:rPr>
                <w:rFonts w:ascii="Vazirmatn" w:hAnsi="Vazirmatn"/>
                <w:sz w:val="18"/>
              </w:rPr>
              <w:t xml:space="preserve"> · B3: </w:t>
            </w:r>
            <w:r>
              <w:rPr>
                <w:rFonts w:ascii="Vazirmatn" w:hAnsi="Vazirmatn"/>
                <w:b/>
                <w:sz w:val="18"/>
              </w:rPr>
              <w:t>نفوذکننده (Penetrating — فیستول/آبسه)</w:t>
            </w:r>
            <w:r>
              <w:rPr>
                <w:rFonts w:ascii="Vazirmatn" w:hAnsi="Vazirmatn"/>
                <w:sz w:val="18"/>
              </w:rPr>
              <w:t xml:space="preserve"> · پسوند </w:t>
            </w:r>
            <w:r>
              <w:rPr>
                <w:rFonts w:ascii="Vazirmatn" w:hAnsi="Vazirmatn"/>
                <w:b/>
                <w:sz w:val="18"/>
              </w:rPr>
              <w:t>p</w:t>
            </w:r>
            <w:r>
              <w:rPr>
                <w:rFonts w:ascii="Vazirmatn" w:hAnsi="Vazirmatn"/>
                <w:sz w:val="18"/>
              </w:rPr>
              <w:t xml:space="preserve"> = مرض مقعدی</w:t>
            </w:r>
          </w:p>
        </w:tc>
      </w:tr>
    </w:tbl>
    <w:p>
      <w:pPr>
        <w:bidi w:val="1"/>
      </w:pPr>
      <w:r>
        <w:rPr>
          <w:rFonts w:ascii="Vazirmatn" w:hAnsi="Vazirmatn"/>
          <w:b/>
        </w:rPr>
        <w:t>Ulcerative colitis (وسعت):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طبقه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E2 — Left-sided</w:t>
            </w:r>
          </w:p>
        </w:tc>
        <w:tc>
          <w:tcPr>
            <w:tcW w:type="dxa" w:w="5156"/>
          </w:tcPr>
          <w:p>
            <w:pPr>
              <w:bidi w:val="1"/>
            </w:pPr>
            <w:r>
              <w:rPr>
                <w:sz w:val="18"/>
              </w:rPr>
            </w:r>
            <w:r>
              <w:rPr>
                <w:rFonts w:ascii="Vazirmatn" w:hAnsi="Vazirmatn"/>
                <w:sz w:val="18"/>
              </w:rPr>
              <w:t>تا Splenic flexure</w:t>
            </w:r>
          </w:p>
        </w:tc>
      </w:tr>
      <w:tr>
        <w:tc>
          <w:tcPr>
            <w:tcW w:type="dxa" w:w="5156"/>
          </w:tcPr>
          <w:p>
            <w:pPr>
              <w:bidi w:val="1"/>
            </w:pPr>
            <w:r>
              <w:rPr>
                <w:sz w:val="18"/>
              </w:rPr>
            </w:r>
            <w:r>
              <w:rPr>
                <w:rFonts w:ascii="Vazirmatn" w:hAnsi="Vazirmatn"/>
                <w:b/>
                <w:sz w:val="18"/>
              </w:rPr>
              <w:t>E3 — Extensive</w:t>
            </w:r>
          </w:p>
        </w:tc>
        <w:tc>
          <w:tcPr>
            <w:tcW w:type="dxa" w:w="5156"/>
          </w:tcPr>
          <w:p>
            <w:pPr>
              <w:bidi w:val="1"/>
            </w:pPr>
            <w:r>
              <w:rPr>
                <w:sz w:val="18"/>
              </w:rPr>
            </w:r>
            <w:r>
              <w:rPr>
                <w:rFonts w:ascii="Vazirmatn" w:hAnsi="Vazirmatn"/>
                <w:sz w:val="18"/>
              </w:rPr>
              <w:t>بالاتر از Splenic flexure</w:t>
            </w:r>
          </w:p>
        </w:tc>
      </w:tr>
    </w:tbl>
    <w:p>
      <w:pPr>
        <w:bidi w:val="1"/>
      </w:pPr>
      <w:r>
        <w:rPr>
          <w:rFonts w:ascii="Vazirmatn" w:hAnsi="Vazirmatn"/>
        </w:rPr>
        <w:t xml:space="preserve">حمید را با این تصنیف توصیف کنیم (اگر CD باشد): </w:t>
      </w:r>
      <w:r>
        <w:rPr>
          <w:rFonts w:ascii="Vazirmatn" w:hAnsi="Vazirmatn"/>
          <w:b/>
        </w:rPr>
        <w:t>A2، L1، B3p</w:t>
      </w:r>
      <w:r>
        <w:rPr>
          <w:rFonts w:ascii="Vazirmatn" w:hAnsi="Vazirmatn"/>
        </w:rPr>
        <w:t xml:space="preserve">. این یعنی مرض نفوذکننده با درگیری مقعد، که در ادبیات از علایم </w:t>
      </w:r>
      <w:r>
        <w:rPr>
          <w:rFonts w:ascii="Vazirmatn" w:hAnsi="Vazirmatn"/>
          <w:b/>
        </w:rPr>
        <w:t>پروگنوز بد</w:t>
      </w:r>
      <w:r>
        <w:rPr>
          <w:rFonts w:ascii="Vazirmatn" w:hAnsi="Vazirmatn"/>
        </w:rPr>
        <w:t xml:space="preserve"> است. همین توصیف منطق تداوی زودهنگام پیشرفته را در بخش ۱۰ می‌سازد.</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زنجیرهٔ مشترک</w:t>
      </w:r>
    </w:p>
    <w:p>
      <w:pPr>
        <w:ind w:right="340"/>
        <w:bidi w:val="1"/>
      </w:pPr>
      <w:r>
        <w:rPr>
          <w:b/>
          <w:color w:val="136F73"/>
        </w:rPr>
        <w:t xml:space="preserve">1. </w:t>
      </w:r>
      <w:r>
        <w:rPr>
          <w:rFonts w:ascii="Vazirmatn" w:hAnsi="Vazirmatn"/>
          <w:b/>
        </w:rPr>
        <w:t>استعداد جنیتیکی.</w:t>
      </w:r>
      <w:r>
        <w:rPr>
          <w:rFonts w:ascii="Vazirmatn" w:hAnsi="Vazirmatn"/>
        </w:rPr>
        <w:t xml:space="preserve"> موقعیت‌های جنیتیکی متعددی با IBD مرتبط دانسته شده‌اند. مثال کلاسیک </w:t>
      </w:r>
      <w:r>
        <w:rPr>
          <w:rFonts w:ascii="Vazirmatn" w:hAnsi="Vazirmatn"/>
          <w:b/>
        </w:rPr>
        <w:t>NOD2</w:t>
      </w:r>
      <w:r>
        <w:rPr>
          <w:rFonts w:ascii="Vazirmatn" w:hAnsi="Vazirmatn"/>
        </w:rPr>
        <w:t xml:space="preserve">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ind w:right="340"/>
        <w:bidi w:val="1"/>
      </w:pPr>
      <w:r>
        <w:rPr>
          <w:b/>
          <w:color w:val="136F73"/>
        </w:rPr>
        <w:t xml:space="preserve">2. </w:t>
      </w:r>
      <w:r>
        <w:rPr>
          <w:rFonts w:ascii="Vazirmatn" w:hAnsi="Vazirmatn"/>
          <w:b/>
        </w:rPr>
        <w:t>سد مخاطی ضعیف.</w:t>
      </w:r>
      <w:r>
        <w:rPr>
          <w:rFonts w:ascii="Vazirmatn" w:hAnsi="Vazirmatn"/>
        </w:rPr>
        <w:t xml:space="preserve"> لایهٔ مخاط نازک و اتصالات بین حجرات سست می‌شوند. آنتی‌جن‌های باکتری به Lamina propria می‌رسند.</w:t>
      </w:r>
    </w:p>
    <w:p>
      <w:pPr>
        <w:ind w:right="340"/>
        <w:bidi w:val="1"/>
      </w:pPr>
      <w:r>
        <w:rPr>
          <w:b/>
          <w:color w:val="136F73"/>
        </w:rPr>
        <w:t xml:space="preserve">3. </w:t>
      </w:r>
      <w:r>
        <w:rPr>
          <w:rFonts w:ascii="Vazirmatn" w:hAnsi="Vazirmatn"/>
          <w:b/>
        </w:rPr>
        <w:t>فعال شدن ایمنی ذاتی.</w:t>
      </w:r>
      <w:r>
        <w:rPr>
          <w:rFonts w:ascii="Vazirmatn" w:hAnsi="Vazirmatn"/>
        </w:rPr>
        <w:t xml:space="preserve"> ماکروفاژها و حجرات دندریتیک سایتوکاین‌هایی مانند </w:t>
      </w:r>
      <w:r>
        <w:rPr>
          <w:rFonts w:ascii="Vazirmatn" w:hAnsi="Vazirmatn"/>
          <w:b/>
        </w:rPr>
        <w:t>TNF-α، IL-12 و IL-23</w:t>
      </w:r>
      <w:r>
        <w:rPr>
          <w:rFonts w:ascii="Vazirmatn" w:hAnsi="Vazirmatn"/>
        </w:rPr>
        <w:t xml:space="preserve"> آزاد می‌کنند.</w:t>
      </w:r>
    </w:p>
    <w:p>
      <w:pPr>
        <w:ind w:right="340"/>
        <w:bidi w:val="1"/>
      </w:pPr>
      <w:r>
        <w:rPr>
          <w:b/>
          <w:color w:val="136F73"/>
        </w:rPr>
        <w:t xml:space="preserve">4. </w:t>
      </w:r>
      <w:r>
        <w:rPr>
          <w:rFonts w:ascii="Vazirmatn" w:hAnsi="Vazirmatn"/>
          <w:b/>
        </w:rPr>
        <w:t>تمایز T-cellها.</w:t>
      </w:r>
      <w:r>
        <w:rPr>
          <w:rFonts w:ascii="Vazirmatn" w:hAnsi="Vazirmatn"/>
        </w:rPr>
        <w:t xml:space="preserve"> IL-12 مسیر </w:t>
      </w:r>
      <w:r>
        <w:rPr>
          <w:rFonts w:ascii="Vazirmatn" w:hAnsi="Vazirmatn"/>
          <w:b/>
        </w:rPr>
        <w:t>Th1</w:t>
      </w:r>
      <w:r>
        <w:rPr>
          <w:rFonts w:ascii="Vazirmatn" w:hAnsi="Vazirmatn"/>
        </w:rPr>
        <w:t xml:space="preserve"> و IL-23 مسیر </w:t>
      </w:r>
      <w:r>
        <w:rPr>
          <w:rFonts w:ascii="Vazirmatn" w:hAnsi="Vazirmatn"/>
          <w:b/>
        </w:rPr>
        <w:t>Th17</w:t>
      </w:r>
      <w:r>
        <w:rPr>
          <w:rFonts w:ascii="Vazirmatn" w:hAnsi="Vazirmatn"/>
        </w:rPr>
        <w:t xml:space="preserve"> را تقویت می‌کند. این دو مسیر در CD برجسته‌اند. در UC یک پاسخ «Th2-مانند» غیرتیپیک هم توصیف شده است.</w:t>
      </w:r>
    </w:p>
    <w:p>
      <w:pPr>
        <w:ind w:right="340"/>
        <w:bidi w:val="1"/>
      </w:pPr>
      <w:r>
        <w:rPr>
          <w:b/>
          <w:color w:val="136F73"/>
        </w:rPr>
        <w:t xml:space="preserve">5. </w:t>
      </w:r>
      <w:r>
        <w:rPr>
          <w:rFonts w:ascii="Vazirmatn" w:hAnsi="Vazirmatn"/>
          <w:b/>
        </w:rPr>
        <w:t>جذب لکوسایت‌ها از خون.</w:t>
      </w:r>
      <w:r>
        <w:rPr>
          <w:rFonts w:ascii="Vazirmatn" w:hAnsi="Vazirmatn"/>
        </w:rPr>
        <w:t xml:space="preserve"> لکوسایت‌ها با مالیکول </w:t>
      </w:r>
      <w:r>
        <w:rPr>
          <w:rFonts w:ascii="Vazirmatn" w:hAnsi="Vazirmatn"/>
          <w:b/>
        </w:rPr>
        <w:t>α4β7 integrin</w:t>
      </w:r>
      <w:r>
        <w:rPr>
          <w:rFonts w:ascii="Vazirmatn" w:hAnsi="Vazirmatn"/>
        </w:rPr>
        <w:t xml:space="preserve"> به </w:t>
      </w:r>
      <w:r>
        <w:rPr>
          <w:rFonts w:ascii="Vazirmatn" w:hAnsi="Vazirmatn"/>
          <w:b/>
        </w:rPr>
        <w:t>MAdCAM-1</w:t>
      </w:r>
      <w:r>
        <w:rPr>
          <w:rFonts w:ascii="Vazirmatn" w:hAnsi="Vazirmatn"/>
        </w:rPr>
        <w:t xml:space="preserve"> در رگ‌های روده می‌چسپند و به داخل نسج مهاجرت می‌کنند.</w:t>
      </w:r>
    </w:p>
    <w:p>
      <w:pPr>
        <w:ind w:right="340"/>
        <w:bidi w:val="1"/>
      </w:pPr>
      <w:r>
        <w:rPr>
          <w:b/>
          <w:color w:val="136F73"/>
        </w:rPr>
        <w:t xml:space="preserve">6. </w:t>
      </w:r>
      <w:r>
        <w:rPr>
          <w:rFonts w:ascii="Vazirmatn" w:hAnsi="Vazirmatn"/>
          <w:b/>
        </w:rPr>
        <w:t>آسیب نسجی.</w:t>
      </w:r>
      <w:r>
        <w:rPr>
          <w:rFonts w:ascii="Vazirmatn" w:hAnsi="Vazirmatn"/>
        </w:rPr>
        <w:t xml:space="preserve"> نتیجه زخم، از دست دادن خون و پروتین، اسهال، و در CD فایبروز و تضیق است.</w:t>
      </w:r>
    </w:p>
    <w:p>
      <w:pPr>
        <w:bidi w:val="1"/>
      </w:pPr>
      <w:r>
        <w:rPr>
          <w:rFonts w:ascii="Vazirmatn" w:hAnsi="Vazirmatn"/>
          <w:b/>
        </w:rPr>
        <w:t>چرا این زنجیره را یاد می‌گیریم؟</w:t>
      </w:r>
      <w:r>
        <w:rPr>
          <w:rFonts w:ascii="Vazirmatn" w:hAnsi="Vazirmatn"/>
        </w:rPr>
        <w:t xml:space="preserve"> چون </w:t>
      </w:r>
      <w:r>
        <w:rPr>
          <w:rFonts w:ascii="Vazirmatn" w:hAnsi="Vazirmatn"/>
          <w:b/>
        </w:rPr>
        <w:t>هر دوای جدید IBD یک حلقهٔ این زنجیره را هدف می‌گیرد</w:t>
      </w:r>
      <w:r>
        <w:rPr>
          <w:rFonts w:ascii="Vazirmatn" w:hAnsi="Vazirmatn"/>
        </w:rPr>
        <w:t>. پس جدول دواها در بخش ۱۰ فقط جدول حفظ کردنی نیست؛ نقشهٔ همین زنجیره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حلقه</w:t>
            </w:r>
          </w:p>
        </w:tc>
        <w:tc>
          <w:tcPr>
            <w:tcW w:type="dxa" w:w="5156"/>
            <w:shd w:val="clear" w:fill="136f73"/>
          </w:tcPr>
          <w:p>
            <w:pPr>
              <w:bidi w:val="1"/>
            </w:pPr>
            <w:r/>
            <w:r>
              <w:rPr>
                <w:b/>
                <w:color w:val="FFFFFF"/>
                <w:sz w:val="19"/>
              </w:rPr>
              <w:t>دوا</w:t>
            </w:r>
          </w:p>
        </w:tc>
      </w:tr>
      <w:tr>
        <w:tc>
          <w:tcPr>
            <w:tcW w:type="dxa" w:w="5156"/>
          </w:tcPr>
          <w:p>
            <w:pPr>
              <w:bidi w:val="1"/>
            </w:pPr>
            <w:r>
              <w:rPr>
                <w:sz w:val="18"/>
              </w:rPr>
            </w:r>
            <w:r>
              <w:rPr>
                <w:rFonts w:ascii="Vazirmatn" w:hAnsi="Vazirmatn"/>
                <w:sz w:val="18"/>
              </w:rPr>
              <w:t>IL-12/23 (زیرواحد مشترک p40)</w:t>
            </w:r>
          </w:p>
        </w:tc>
        <w:tc>
          <w:tcPr>
            <w:tcW w:type="dxa" w:w="5156"/>
          </w:tcPr>
          <w:p>
            <w:pPr>
              <w:bidi w:val="1"/>
            </w:pPr>
            <w:r>
              <w:rPr>
                <w:sz w:val="18"/>
              </w:rPr>
            </w:r>
            <w:r>
              <w:rPr>
                <w:rFonts w:ascii="Vazirmatn" w:hAnsi="Vazirmatn"/>
                <w:sz w:val="18"/>
              </w:rPr>
              <w:t>Ustekinumab</w:t>
            </w:r>
          </w:p>
        </w:tc>
      </w:tr>
      <w:tr>
        <w:tc>
          <w:tcPr>
            <w:tcW w:type="dxa" w:w="5156"/>
          </w:tcPr>
          <w:p>
            <w:pPr>
              <w:bidi w:val="1"/>
            </w:pPr>
            <w:r>
              <w:rPr>
                <w:sz w:val="18"/>
              </w:rPr>
            </w:r>
            <w:r>
              <w:rPr>
                <w:rFonts w:ascii="Vazirmatn" w:hAnsi="Vazirmatn"/>
                <w:sz w:val="18"/>
              </w:rPr>
              <w:t>IL-23 (زیرواحد p19)</w:t>
            </w:r>
          </w:p>
        </w:tc>
        <w:tc>
          <w:tcPr>
            <w:tcW w:type="dxa" w:w="5156"/>
          </w:tcPr>
          <w:p>
            <w:pPr>
              <w:bidi w:val="1"/>
            </w:pPr>
            <w:r>
              <w:rPr>
                <w:sz w:val="18"/>
              </w:rPr>
            </w:r>
            <w:r>
              <w:rPr>
                <w:rFonts w:ascii="Vazirmatn" w:hAnsi="Vazirmatn"/>
                <w:sz w:val="18"/>
              </w:rPr>
              <w:t>Risankizumab، Mirikizumab، Guselkumab</w:t>
            </w:r>
          </w:p>
        </w:tc>
      </w:tr>
      <w:tr>
        <w:tc>
          <w:tcPr>
            <w:tcW w:type="dxa" w:w="5156"/>
          </w:tcPr>
          <w:p>
            <w:pPr>
              <w:bidi w:val="1"/>
            </w:pPr>
            <w:r>
              <w:rPr>
                <w:sz w:val="18"/>
              </w:rPr>
            </w:r>
            <w:r>
              <w:rPr>
                <w:rFonts w:ascii="Vazirmatn" w:hAnsi="Vazirmatn"/>
                <w:sz w:val="18"/>
              </w:rPr>
              <w:t>α4β7 integrin (مهاجرت به روده)</w:t>
            </w:r>
          </w:p>
        </w:tc>
        <w:tc>
          <w:tcPr>
            <w:tcW w:type="dxa" w:w="5156"/>
          </w:tcPr>
          <w:p>
            <w:pPr>
              <w:bidi w:val="1"/>
            </w:pPr>
            <w:r>
              <w:rPr>
                <w:sz w:val="18"/>
              </w:rPr>
            </w:r>
            <w:r>
              <w:rPr>
                <w:rFonts w:ascii="Vazirmatn" w:hAnsi="Vazirmatn"/>
                <w:b/>
                <w:sz w:val="18"/>
              </w:rPr>
              <w:t>Vedolizumab</w:t>
            </w:r>
            <w:r>
              <w:rPr>
                <w:rFonts w:ascii="Vazirmatn" w:hAnsi="Vazirmatn"/>
                <w:sz w:val="18"/>
              </w:rPr>
              <w:t xml:space="preserve"> (مختص روده)</w:t>
            </w:r>
          </w:p>
        </w:tc>
      </w:tr>
      <w:tr>
        <w:tc>
          <w:tcPr>
            <w:tcW w:type="dxa" w:w="5156"/>
          </w:tcPr>
          <w:p>
            <w:pPr>
              <w:bidi w:val="1"/>
            </w:pPr>
            <w:r>
              <w:rPr>
                <w:sz w:val="18"/>
              </w:rPr>
            </w:r>
            <w:r>
              <w:rPr>
                <w:rFonts w:ascii="Vazirmatn" w:hAnsi="Vazirmatn"/>
                <w:sz w:val="18"/>
              </w:rPr>
              <w:t>مسیر JAK-STAT (داخل حجره)</w:t>
            </w:r>
          </w:p>
        </w:tc>
        <w:tc>
          <w:tcPr>
            <w:tcW w:type="dxa" w:w="5156"/>
          </w:tcPr>
          <w:p>
            <w:pPr>
              <w:bidi w:val="1"/>
            </w:pPr>
            <w:r>
              <w:rPr>
                <w:sz w:val="18"/>
              </w:rPr>
            </w:r>
            <w:r>
              <w:rPr>
                <w:rFonts w:ascii="Vazirmatn" w:hAnsi="Vazirmatn"/>
                <w:sz w:val="18"/>
              </w:rPr>
              <w:t xml:space="preserve">Tofacitinib، </w:t>
            </w:r>
            <w:r>
              <w:rPr>
                <w:rFonts w:ascii="Vazirmatn" w:hAnsi="Vazirmatn"/>
                <w:b/>
                <w:sz w:val="18"/>
              </w:rPr>
              <w:t>Upadacitinib</w:t>
            </w:r>
          </w:p>
        </w:tc>
      </w:tr>
      <w:tr>
        <w:tc>
          <w:tcPr>
            <w:tcW w:type="dxa" w:w="5156"/>
          </w:tcPr>
          <w:p>
            <w:pPr>
              <w:bidi w:val="1"/>
            </w:pPr>
            <w:r>
              <w:rPr>
                <w:sz w:val="18"/>
              </w:rPr>
            </w:r>
            <w:r>
              <w:rPr>
                <w:rFonts w:ascii="Vazirmatn" w:hAnsi="Vazirmatn"/>
                <w:sz w:val="18"/>
              </w:rPr>
              <w:t>خروج لمفوسایت از عقده‌های لمفاوی (S1P)</w:t>
            </w:r>
          </w:p>
        </w:tc>
        <w:tc>
          <w:tcPr>
            <w:tcW w:type="dxa" w:w="5156"/>
          </w:tcPr>
          <w:p>
            <w:pPr>
              <w:bidi w:val="1"/>
            </w:pPr>
            <w:r>
              <w:rPr>
                <w:sz w:val="18"/>
              </w:rPr>
            </w:r>
            <w:r>
              <w:rPr>
                <w:rFonts w:ascii="Vazirmatn" w:hAnsi="Vazirmatn"/>
                <w:sz w:val="18"/>
              </w:rPr>
              <w:t>Ozanimod، Etrasimod</w:t>
            </w:r>
          </w:p>
        </w:tc>
      </w:tr>
    </w:tbl>
    <w:p>
      <w:pPr>
        <w:bidi w:val="1"/>
      </w:pPr>
      <w:r>
        <w:rPr>
          <w:rFonts w:ascii="Vazirmatn" w:hAnsi="Vazirmatn"/>
        </w:rPr>
        <w:t xml:space="preserve">یک نتیجهٔ عملی: Vedolizumab فقط مهاجرت به </w:t>
      </w:r>
      <w:r>
        <w:rPr>
          <w:rFonts w:ascii="Vazirmatn" w:hAnsi="Vazirmatn"/>
          <w:b/>
        </w:rPr>
        <w:t>روده</w:t>
      </w:r>
      <w:r>
        <w:rPr>
          <w:rFonts w:ascii="Vazirmatn" w:hAnsi="Vazirmatn"/>
        </w:rPr>
        <w:t xml:space="preserve"> را می‌بندد، پس اثر ایمنی‌کاهنده‌اش بر تمام بدن کمتر است. ACG 2025 آن را (یا Anti-IL-23) برای مریضان UC با </w:t>
      </w:r>
      <w:r>
        <w:rPr>
          <w:rFonts w:ascii="Vazirmatn" w:hAnsi="Vazirmatn"/>
          <w:b/>
        </w:rPr>
        <w:t>خطر بلند انتان</w:t>
      </w:r>
      <w:r>
        <w:rPr>
          <w:rFonts w:ascii="Vazirmatn" w:hAnsi="Vazirmatn"/>
        </w:rPr>
        <w:t xml:space="preserve"> مناسب می‌داند.</w:t>
      </w:r>
    </w:p>
    <w:p>
      <w:pPr>
        <w:spacing w:before="200"/>
        <w:bidi w:val="1"/>
      </w:pPr>
      <w:r>
        <w:rPr>
          <w:rFonts w:ascii="Vazirmatn" w:hAnsi="Vazirmatn"/>
          <w:b/>
          <w:color w:val="136F73"/>
          <w:sz w:val="25"/>
        </w:rPr>
        <w:t>ب) چرا Crohn فیستول می‌سازد و UC نه؟</w:t>
      </w:r>
    </w:p>
    <w:p>
      <w:pPr>
        <w:bidi w:val="1"/>
      </w:pPr>
      <w:r>
        <w:rPr>
          <w:rFonts w:ascii="Vazirmatn" w:hAnsi="Vazirmatn"/>
        </w:rPr>
        <w:t xml:space="preserve">التهاب در CD </w:t>
      </w:r>
      <w:r>
        <w:rPr>
          <w:rFonts w:ascii="Vazirmatn" w:hAnsi="Vazirmatn"/>
          <w:b/>
        </w:rPr>
        <w:t>تمام ضخامت</w:t>
      </w:r>
      <w:r>
        <w:rPr>
          <w:rFonts w:ascii="Vazirmatn" w:hAnsi="Vazirmatn"/>
        </w:rPr>
        <w:t xml:space="preserve"> دیوار را می‌گیرد. زخم عمیق از سروزا می‌گذرد. اگر به یک لوپ دیگر روده، مثانه یا جلد برسد، </w:t>
      </w:r>
      <w:r>
        <w:rPr>
          <w:rFonts w:ascii="Vazirmatn" w:hAnsi="Vazirmatn"/>
          <w:b/>
        </w:rPr>
        <w:t>فیستول</w:t>
      </w:r>
      <w:r>
        <w:rPr>
          <w:rFonts w:ascii="Vazirmatn" w:hAnsi="Vazirmatn"/>
        </w:rPr>
        <w:t xml:space="preserve"> می‌سازد. اگر در بافت اطراف محدود بماند، </w:t>
      </w:r>
      <w:r>
        <w:rPr>
          <w:rFonts w:ascii="Vazirmatn" w:hAnsi="Vazirmatn"/>
          <w:b/>
        </w:rPr>
        <w:t>آبسه</w:t>
      </w:r>
      <w:r>
        <w:rPr>
          <w:rFonts w:ascii="Vazirmatn" w:hAnsi="Vazirmatn"/>
        </w:rPr>
        <w:t xml:space="preserve"> تشکیل می‌شود. وقتی التهاب مزمن با فایبروز ترمیم شود، نتیجه </w:t>
      </w:r>
      <w:r>
        <w:rPr>
          <w:rFonts w:ascii="Vazirmatn" w:hAnsi="Vazirmatn"/>
          <w:b/>
        </w:rPr>
        <w:t>تضیق</w:t>
      </w:r>
      <w:r>
        <w:rPr>
          <w:rFonts w:ascii="Vazirmatn" w:hAnsi="Vazirmatn"/>
        </w:rPr>
        <w:t xml:space="preserve"> است.</w:t>
      </w:r>
    </w:p>
    <w:p>
      <w:pPr>
        <w:bidi w:val="1"/>
      </w:pPr>
      <w:r>
        <w:rPr>
          <w:rFonts w:ascii="Vazirmatn" w:hAnsi="Vazirmatn"/>
        </w:rPr>
        <w:t xml:space="preserve">UC در مخاط می‌ماند. پس اختلاطات آن از جنس دیگر است: خونریزی، </w:t>
      </w:r>
      <w:r>
        <w:rPr>
          <w:rFonts w:ascii="Vazirmatn" w:hAnsi="Vazirmatn"/>
          <w:b/>
        </w:rPr>
        <w:t>توسع توکسیک کولون</w:t>
      </w:r>
      <w:r>
        <w:rPr>
          <w:rFonts w:ascii="Vazirmatn" w:hAnsi="Vazirmatn"/>
        </w:rPr>
        <w:t xml:space="preserve">، و پس از سال‌ها </w:t>
      </w:r>
      <w:r>
        <w:rPr>
          <w:rFonts w:ascii="Vazirmatn" w:hAnsi="Vazirmatn"/>
          <w:b/>
        </w:rPr>
        <w:t>دیسپلازی و سرطان</w:t>
      </w:r>
      <w:r>
        <w:rPr>
          <w:rFonts w:ascii="Vazirmatn" w:hAnsi="Vazirmatn"/>
        </w:rPr>
        <w:t>.</w:t>
      </w:r>
    </w:p>
    <w:p>
      <w:pPr>
        <w:spacing w:before="200"/>
        <w:bidi w:val="1"/>
      </w:pPr>
      <w:r>
        <w:rPr>
          <w:rFonts w:ascii="Vazirmatn" w:hAnsi="Vazirmatn"/>
          <w:b/>
          <w:color w:val="136F73"/>
          <w:sz w:val="25"/>
        </w:rPr>
        <w:t>ج) چرا کمبود B12 و سنگ صفرا در Crohn ایلئال؟</w:t>
      </w:r>
    </w:p>
    <w:p>
      <w:pPr>
        <w:bidi w:val="1"/>
      </w:pPr>
      <w:r>
        <w:rPr>
          <w:rFonts w:ascii="Vazirmatn" w:hAnsi="Vazirmatn"/>
        </w:rPr>
        <w:t xml:space="preserve">Ileum انتهایی دو وظیفهٔ خاص دارد: جذب </w:t>
      </w:r>
      <w:r>
        <w:rPr>
          <w:rFonts w:ascii="Vazirmatn" w:hAnsi="Vazirmatn"/>
          <w:b/>
        </w:rPr>
        <w:t>ویتامین B12</w:t>
      </w:r>
      <w:r>
        <w:rPr>
          <w:rFonts w:ascii="Vazirmatn" w:hAnsi="Vazirmatn"/>
        </w:rPr>
        <w:t xml:space="preserve"> و جذب دوبارهٔ </w:t>
      </w:r>
      <w:r>
        <w:rPr>
          <w:rFonts w:ascii="Vazirmatn" w:hAnsi="Vazirmatn"/>
          <w:b/>
        </w:rPr>
        <w:t>املاح صفراوی</w:t>
      </w:r>
      <w:r>
        <w:rPr>
          <w:rFonts w:ascii="Vazirmatn" w:hAnsi="Vazirmatn"/>
        </w:rPr>
        <w:t>. وقتی ملتهب باشد یا قطع شده باشد:</w:t>
      </w:r>
    </w:p>
    <w:p>
      <w:pPr>
        <w:ind w:right="340"/>
        <w:bidi w:val="1"/>
      </w:pPr>
      <w:r>
        <w:rPr>
          <w:color w:val="136F73"/>
        </w:rPr>
        <w:t xml:space="preserve">● </w:t>
      </w:r>
      <w:r>
        <w:rPr>
          <w:rFonts w:ascii="Vazirmatn" w:hAnsi="Vazirmatn"/>
          <w:b/>
        </w:rPr>
        <w:t>B12 کم</w:t>
      </w:r>
      <w:r>
        <w:rPr>
          <w:rFonts w:ascii="Vazirmatn" w:hAnsi="Vazirmatn"/>
        </w:rPr>
        <w:t xml:space="preserve"> ← انیمی میگالوبلاستیک</w:t>
      </w:r>
    </w:p>
    <w:p>
      <w:pPr>
        <w:ind w:right="340"/>
        <w:bidi w:val="1"/>
      </w:pPr>
      <w:r>
        <w:rPr>
          <w:color w:val="136F73"/>
        </w:rPr>
        <w:t xml:space="preserve">● </w:t>
      </w:r>
      <w:r>
        <w:rPr>
          <w:rFonts w:ascii="Vazirmatn" w:hAnsi="Vazirmatn"/>
          <w:b/>
        </w:rPr>
        <w:t>املاح صفراوی</w:t>
      </w:r>
      <w:r>
        <w:rPr>
          <w:rFonts w:ascii="Vazirmatn" w:hAnsi="Vazirmatn"/>
        </w:rPr>
        <w:t xml:space="preserve"> به کولون می‌رسند ← </w:t>
      </w:r>
      <w:r>
        <w:rPr>
          <w:rFonts w:ascii="Vazirmatn" w:hAnsi="Vazirmatn"/>
          <w:b/>
        </w:rPr>
        <w:t>اسهال صفراوی</w:t>
      </w:r>
      <w:r>
        <w:rPr>
          <w:rFonts w:ascii="Vazirmatn" w:hAnsi="Vazirmatn"/>
        </w:rPr>
        <w:t xml:space="preserve">. اگر ضایعات بیشتر باشد، ذخیرهٔ املاح صفراوی کم می‌شود ← جذب شحم خراب می‌شود ← </w:t>
      </w:r>
      <w:r>
        <w:rPr>
          <w:rFonts w:ascii="Vazirmatn" w:hAnsi="Vazirmatn"/>
          <w:b/>
        </w:rPr>
        <w:t>Steatorrhoea</w:t>
      </w:r>
      <w:r>
        <w:rPr>
          <w:rFonts w:ascii="Vazirmatn" w:hAnsi="Vazirmatn"/>
        </w:rPr>
        <w:t xml:space="preserve">، و صفرا کولسترول بیشتری دارد ← </w:t>
      </w:r>
      <w:r>
        <w:rPr>
          <w:rFonts w:ascii="Vazirmatn" w:hAnsi="Vazirmatn"/>
          <w:b/>
        </w:rPr>
        <w:t>سنگ صفرا</w:t>
      </w:r>
      <w:r>
        <w:rPr>
          <w:rFonts w:ascii="Vazirmatn" w:hAnsi="Vazirmatn"/>
        </w:rPr>
        <w:t>.</w:t>
      </w:r>
    </w:p>
    <w:p>
      <w:pPr>
        <w:ind w:right="340"/>
        <w:bidi w:val="1"/>
      </w:pPr>
      <w:r>
        <w:rPr>
          <w:color w:val="136F73"/>
        </w:rPr>
        <w:t xml:space="preserve">● </w:t>
      </w:r>
      <w:r>
        <w:rPr>
          <w:rFonts w:ascii="Vazirmatn" w:hAnsi="Vazirmatn"/>
        </w:rPr>
        <w:t xml:space="preserve">شحم جذب‌ناشده با کلسیم پیوند می‌کند. اگزالات آزاد می‌ماند و از کولون جذب می‌شود ← </w:t>
      </w:r>
      <w:r>
        <w:rPr>
          <w:rFonts w:ascii="Vazirmatn" w:hAnsi="Vazirmatn"/>
          <w:b/>
        </w:rPr>
        <w:t>سنگ اگزالاتی گرده</w:t>
      </w:r>
      <w:r>
        <w:rPr>
          <w:rFonts w:ascii="Vazirmatn" w:hAnsi="Vazirmatn"/>
        </w:rPr>
        <w:t>.</w:t>
      </w:r>
    </w:p>
    <w:p>
      <w:pPr>
        <w:bidi w:val="1"/>
      </w:pPr>
      <w:r>
        <w:rPr>
          <w:rFonts w:ascii="Vazirmatn" w:hAnsi="Vazirmatn"/>
        </w:rPr>
        <w:t>♻️ این زنجیره را در فصل ۳۵ (سوء جذب) دوباره خواهی دید.</w:t>
      </w:r>
    </w:p>
    <w:p>
      <w:pPr>
        <w:bidi w:val="1"/>
      </w:pPr>
      <w:r>
        <w:rPr>
          <w:color w:val="B8913A"/>
        </w:rPr>
        <w:t>❖ ❖ ❖</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جنیتیک:</w:t>
      </w:r>
      <w:r>
        <w:rPr>
          <w:rFonts w:ascii="Vazirmatn" w:hAnsi="Vazirmatn"/>
        </w:rPr>
        <w:t xml:space="preserve"> سابقهٔ فامیلی IBD در اقارب درجهٔ اول، خطر را بلند می‌برد.</w:t>
      </w:r>
    </w:p>
    <w:p>
      <w:pPr>
        <w:ind w:right="340"/>
        <w:bidi w:val="1"/>
      </w:pPr>
      <w:r>
        <w:rPr>
          <w:color w:val="136F73"/>
        </w:rPr>
        <w:t xml:space="preserve">● </w:t>
      </w:r>
      <w:r>
        <w:rPr>
          <w:rFonts w:ascii="Vazirmatn" w:hAnsi="Vazirmatn"/>
          <w:b/>
        </w:rPr>
        <w:t>سگرت:</w:t>
      </w:r>
      <w:r>
        <w:rPr>
          <w:rFonts w:ascii="Vazirmatn" w:hAnsi="Vazirmatn"/>
        </w:rPr>
        <w:t xml:space="preserve"> خطر و شدت CD و عود پس از جراحی را </w:t>
      </w:r>
      <w:r>
        <w:rPr>
          <w:rFonts w:ascii="Vazirmatn" w:hAnsi="Vazirmatn"/>
          <w:b/>
        </w:rPr>
        <w:t>زیاد</w:t>
      </w:r>
      <w:r>
        <w:rPr>
          <w:rFonts w:ascii="Vazirmatn" w:hAnsi="Vazirmatn"/>
        </w:rPr>
        <w:t xml:space="preserve"> می‌کند.</w:t>
      </w:r>
    </w:p>
    <w:p>
      <w:pPr>
        <w:ind w:right="340"/>
        <w:bidi w:val="1"/>
      </w:pPr>
      <w:r>
        <w:rPr>
          <w:color w:val="136F73"/>
        </w:rPr>
        <w:t xml:space="preserve">● </w:t>
      </w:r>
      <w:r>
        <w:rPr>
          <w:rFonts w:ascii="Vazirmatn" w:hAnsi="Vazirmatn"/>
          <w:b/>
        </w:rPr>
        <w:t>محیط و «غربی شدن» شیوهٔ زندگی:</w:t>
      </w:r>
      <w:r>
        <w:rPr>
          <w:rFonts w:ascii="Vazirmatn" w:hAnsi="Vazirmatn"/>
        </w:rPr>
        <w:t xml:space="preserve"> شیوع IBD در کشورهای آسیایی که به سرعت شهری می‌شوند رو به افزایش است.</w:t>
      </w:r>
    </w:p>
    <w:p>
      <w:pPr>
        <w:ind w:right="340"/>
        <w:bidi w:val="1"/>
      </w:pPr>
      <w:r>
        <w:rPr>
          <w:color w:val="136F73"/>
        </w:rPr>
        <w:t xml:space="preserve">● </w:t>
      </w:r>
      <w:r>
        <w:rPr>
          <w:rFonts w:ascii="Vazirmatn" w:hAnsi="Vazirmatn"/>
          <w:b/>
        </w:rPr>
        <w:t>انتان روده‌ای قبلی و استعمال انتی‌بیوتیک</w:t>
      </w:r>
      <w:r>
        <w:rPr>
          <w:rFonts w:ascii="Vazirmatn" w:hAnsi="Vazirmatn"/>
        </w:rPr>
        <w:t xml:space="preserve"> با خطر بیشتر همراه دانسته شده‌اند.</w:t>
      </w:r>
    </w:p>
    <w:p>
      <w:pPr>
        <w:ind w:right="340"/>
        <w:bidi w:val="1"/>
      </w:pPr>
      <w:r>
        <w:rPr>
          <w:color w:val="136F73"/>
        </w:rPr>
        <w:t xml:space="preserve">● </w:t>
      </w:r>
      <w:r>
        <w:rPr>
          <w:rFonts w:ascii="Vazirmatn" w:hAnsi="Vazirmatn"/>
          <w:b/>
        </w:rPr>
        <w:t>NSAIDها</w:t>
      </w:r>
      <w:r>
        <w:rPr>
          <w:rFonts w:ascii="Vazirmatn" w:hAnsi="Vazirmatn"/>
        </w:rPr>
        <w:t xml:space="preserve"> ممکن است عود را تحریک کنند. ACG 2025 توصیه می‌کند در UC حاد شدید از NSAID اجتناب شود.</w:t>
      </w:r>
    </w:p>
    <w:p>
      <w:pPr>
        <w:bidi w:val="1"/>
      </w:pPr>
      <w:r>
        <w:rPr>
          <w:rFonts w:ascii="Vazirmatn" w:hAnsi="Vazirmatn"/>
          <w:b/>
        </w:rPr>
        <w:t>افغانستان:</w:t>
      </w:r>
      <w:r>
        <w:rPr>
          <w:rFonts w:ascii="Vazirmatn" w:hAnsi="Vazirmatn"/>
        </w:rPr>
        <w:t xml:space="preserve"> در منابع بررسی‌شده </w:t>
      </w:r>
      <w:r>
        <w:rPr>
          <w:rFonts w:ascii="Vazirmatn" w:hAnsi="Vazirmatn"/>
          <w:b/>
        </w:rPr>
        <w:t>معلومات اپیدمیولوژیک معتبر دربارهٔ شیوع IBD در افغانستان پیدا نشد</w:t>
      </w:r>
      <w:r>
        <w:rPr>
          <w:rFonts w:ascii="Vazirmatn" w:hAnsi="Vazirmatn"/>
        </w:rPr>
        <w:t xml:space="preserve">. به همین دلیل در این فصل رقمی داده نمی‌شود. آنچه روشن است: در منطقهٔ ما </w:t>
      </w:r>
      <w:r>
        <w:rPr>
          <w:rFonts w:ascii="Vazirmatn" w:hAnsi="Vazirmatn"/>
          <w:b/>
        </w:rPr>
        <w:t>TB روده</w:t>
      </w:r>
      <w:r>
        <w:rPr>
          <w:rFonts w:ascii="Vazirmatn" w:hAnsi="Vazirmatn"/>
        </w:rPr>
        <w:t xml:space="preserve"> و انتانات روده‌ای شایع‌اند، پس </w:t>
      </w:r>
      <w:r>
        <w:rPr>
          <w:rFonts w:ascii="Vazirmatn" w:hAnsi="Vazirmatn"/>
          <w:b/>
        </w:rPr>
        <w:t>هر مریض مشکوک به IBD پیش از همه برای این مقلدها بررسی می‌شود</w:t>
      </w:r>
      <w:r>
        <w:rPr>
          <w:rFonts w:ascii="Vazirmatn" w:hAnsi="Vazirmatn"/>
        </w:rPr>
        <w:t>.</w:t>
      </w:r>
    </w:p>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علایم از </w:t>
      </w:r>
      <w:r>
        <w:rPr>
          <w:rFonts w:ascii="Vazirmatn" w:hAnsi="Vazirmatn"/>
          <w:b/>
        </w:rPr>
        <w:t>محل</w:t>
      </w:r>
      <w:r>
        <w:rPr>
          <w:rFonts w:ascii="Vazirmatn" w:hAnsi="Vazirmatn"/>
        </w:rPr>
        <w:t xml:space="preserve"> و </w:t>
      </w:r>
      <w:r>
        <w:rPr>
          <w:rFonts w:ascii="Vazirmatn" w:hAnsi="Vazirmatn"/>
          <w:b/>
        </w:rPr>
        <w:t>رفتار</w:t>
      </w:r>
      <w:r>
        <w:rPr>
          <w:rFonts w:ascii="Vazirmatn" w:hAnsi="Vazirmatn"/>
        </w:rPr>
        <w:t xml:space="preserve"> التهاب پیروی می‌کنند. اگر پاتوفیزیولوژی را بدانی، لازم نیست فهرست را حفظ کنی.</w:t>
      </w:r>
    </w:p>
    <w:p>
      <w:pPr>
        <w:bidi w:val="1"/>
      </w:pPr>
      <w:r>
        <w:rPr>
          <w:rFonts w:ascii="Vazirmatn" w:hAnsi="Vazirmatn"/>
          <w:b/>
        </w:rPr>
        <w:t>Ulcerative colitis:</w:t>
      </w:r>
      <w:r>
        <w:rPr>
          <w:rFonts w:ascii="Vazirmatn" w:hAnsi="Vazirmatn"/>
        </w:rPr>
        <w:t xml:space="preserve"> رکتوم ملتهب است. پس علامهٔ اصلی </w:t>
      </w:r>
      <w:r>
        <w:rPr>
          <w:rFonts w:ascii="Vazirmatn" w:hAnsi="Vazirmatn"/>
          <w:b/>
        </w:rPr>
        <w:t>اسهال خونی</w:t>
      </w:r>
      <w:r>
        <w:rPr>
          <w:rFonts w:ascii="Vazirmatn" w:hAnsi="Vazirmatn"/>
        </w:rPr>
        <w:t xml:space="preserve"> است، همراه با </w:t>
      </w:r>
      <w:r>
        <w:rPr>
          <w:rFonts w:ascii="Vazirmatn" w:hAnsi="Vazirmatn"/>
          <w:b/>
        </w:rPr>
        <w:t>فوریت (Urgency)</w:t>
      </w:r>
      <w:r>
        <w:rPr>
          <w:rFonts w:ascii="Vazirmatn" w:hAnsi="Vazirmatn"/>
        </w:rPr>
        <w:t xml:space="preserve">، </w:t>
      </w:r>
      <w:r>
        <w:rPr>
          <w:rFonts w:ascii="Vazirmatn" w:hAnsi="Vazirmatn"/>
          <w:b/>
        </w:rPr>
        <w:t>تنسموس</w:t>
      </w:r>
      <w:r>
        <w:rPr>
          <w:rFonts w:ascii="Vazirmatn" w:hAnsi="Vazirmatn"/>
        </w:rPr>
        <w:t xml:space="preserve"> (احساس تخلیهٔ ناکامل) و مواد غایطهٔ کم‌حجم و مکرر. ACG 2025 می‌گوید UC را در هر مریضی که </w:t>
      </w:r>
      <w:r>
        <w:rPr>
          <w:rFonts w:ascii="Vazirmatn" w:hAnsi="Vazirmatn"/>
          <w:b/>
        </w:rPr>
        <w:t>خون در مواد غایطه، افزایش تعداد مواد غایطه یا فوریت</w:t>
      </w:r>
      <w:r>
        <w:rPr>
          <w:rFonts w:ascii="Vazirmatn" w:hAnsi="Vazirmatn"/>
        </w:rPr>
        <w:t xml:space="preserve"> دارد، باید در نظر گرفت. در Proctitis ممکن است حتی یبوست همراه با خون باشد.</w:t>
      </w:r>
    </w:p>
    <w:p>
      <w:pPr>
        <w:bidi w:val="1"/>
      </w:pPr>
      <w:r>
        <w:rPr>
          <w:rFonts w:ascii="Vazirmatn" w:hAnsi="Vazirmatn"/>
          <w:b/>
        </w:rPr>
        <w:t>Crohn's disease:</w:t>
      </w:r>
    </w:p>
    <w:p>
      <w:pPr>
        <w:ind w:right="340"/>
        <w:bidi w:val="1"/>
      </w:pPr>
      <w:r>
        <w:rPr>
          <w:color w:val="136F73"/>
        </w:rPr>
        <w:t xml:space="preserve">● </w:t>
      </w:r>
      <w:r>
        <w:rPr>
          <w:rFonts w:ascii="Vazirmatn" w:hAnsi="Vazirmatn"/>
          <w:b/>
        </w:rPr>
        <w:t>Ileal (مانند حمید):</w:t>
      </w:r>
      <w:r>
        <w:rPr>
          <w:rFonts w:ascii="Vazirmatn" w:hAnsi="Vazirmatn"/>
        </w:rPr>
        <w:t xml:space="preserve"> درد راست پایین بطن (گاهی مانند اپندیسیت)، اسهال غیرخونی، </w:t>
      </w:r>
      <w:r>
        <w:rPr>
          <w:rFonts w:ascii="Vazirmatn" w:hAnsi="Vazirmatn"/>
          <w:b/>
        </w:rPr>
        <w:t>کاهش وزن</w:t>
      </w:r>
      <w:r>
        <w:rPr>
          <w:rFonts w:ascii="Vazirmatn" w:hAnsi="Vazirmatn"/>
        </w:rPr>
        <w:t>، کتلهٔ قابل جس، و علایم انسداد (درد کرامپی پس از غذا، نفخ، استفراغ) اگر تضیق باشد.</w:t>
      </w:r>
    </w:p>
    <w:p>
      <w:pPr>
        <w:ind w:right="340"/>
        <w:bidi w:val="1"/>
      </w:pPr>
      <w:r>
        <w:rPr>
          <w:color w:val="136F73"/>
        </w:rPr>
        <w:t xml:space="preserve">● </w:t>
      </w:r>
      <w:r>
        <w:rPr>
          <w:rFonts w:ascii="Vazirmatn" w:hAnsi="Vazirmatn"/>
          <w:b/>
        </w:rPr>
        <w:t>Colonic:</w:t>
      </w:r>
      <w:r>
        <w:rPr>
          <w:rFonts w:ascii="Vazirmatn" w:hAnsi="Vazirmatn"/>
        </w:rPr>
        <w:t xml:space="preserve"> اسهال، گاهی خونی، و از نظر کلینیکی شبیه UC.</w:t>
      </w:r>
    </w:p>
    <w:p>
      <w:pPr>
        <w:ind w:right="340"/>
        <w:bidi w:val="1"/>
      </w:pPr>
      <w:r>
        <w:rPr>
          <w:color w:val="136F73"/>
        </w:rPr>
        <w:t xml:space="preserve">● </w:t>
      </w:r>
      <w:r>
        <w:rPr>
          <w:rFonts w:ascii="Vazirmatn" w:hAnsi="Vazirmatn"/>
          <w:b/>
        </w:rPr>
        <w:t>Perianal:</w:t>
      </w:r>
      <w:r>
        <w:rPr>
          <w:rFonts w:ascii="Vazirmatn" w:hAnsi="Vazirmatn"/>
        </w:rPr>
        <w:t xml:space="preserve"> فیستول، آبسه و درزهای عمیق مقعدی.</w:t>
      </w:r>
    </w:p>
    <w:p>
      <w:pPr>
        <w:ind w:right="340"/>
        <w:bidi w:val="1"/>
      </w:pPr>
      <w:r>
        <w:rPr>
          <w:color w:val="136F73"/>
        </w:rPr>
        <w:t xml:space="preserve">● </w:t>
      </w:r>
      <w:r>
        <w:rPr>
          <w:rFonts w:ascii="Vazirmatn" w:hAnsi="Vazirmatn"/>
          <w:b/>
        </w:rPr>
        <w:t>Upper GI:</w:t>
      </w:r>
      <w:r>
        <w:rPr>
          <w:rFonts w:ascii="Vazirmatn" w:hAnsi="Vazirmatn"/>
        </w:rPr>
        <w:t xml:space="preserve"> نادر؛ دیسپپسی و استفراغ.</w:t>
      </w:r>
    </w:p>
    <w:p>
      <w:pPr>
        <w:ind w:right="340"/>
        <w:bidi w:val="1"/>
      </w:pPr>
      <w:r>
        <w:rPr>
          <w:color w:val="136F73"/>
        </w:rPr>
        <w:t xml:space="preserve">● </w:t>
      </w:r>
      <w:r>
        <w:rPr>
          <w:rFonts w:ascii="Vazirmatn" w:hAnsi="Vazirmatn"/>
          <w:b/>
        </w:rPr>
        <w:t>عمومی:</w:t>
      </w:r>
      <w:r>
        <w:rPr>
          <w:rFonts w:ascii="Vazirmatn" w:hAnsi="Vazirmatn"/>
        </w:rPr>
        <w:t xml:space="preserve"> خستگی، تب خفیف، انیمی، و در اطفال </w:t>
      </w:r>
      <w:r>
        <w:rPr>
          <w:rFonts w:ascii="Vazirmatn" w:hAnsi="Vazirmatn"/>
          <w:b/>
        </w:rPr>
        <w:t>تأخیر رشد</w:t>
      </w:r>
      <w:r>
        <w:rPr>
          <w:rFonts w:ascii="Vazirmatn" w:hAnsi="Vazirmatn"/>
        </w:rPr>
        <w:t>.</w:t>
      </w:r>
    </w:p>
    <w:p>
      <w:pPr>
        <w:bidi w:val="1"/>
      </w:pPr>
      <w:r>
        <w:rPr>
          <w:rFonts w:ascii="Vazirmatn" w:hAnsi="Vazirmatn"/>
          <w:b/>
        </w:rPr>
        <w:t>علایم خارج روده‌ای (EIM):</w:t>
      </w:r>
      <w:r>
        <w:rPr>
          <w:rFonts w:ascii="Vazirmatn" w:hAnsi="Vazirmatn"/>
        </w:rPr>
        <w:t xml:space="preserve"> این‌ها بدون فهرست هم منطقی‌اند، چون </w:t>
      </w:r>
      <w:r>
        <w:rPr>
          <w:rFonts w:ascii="Vazirmatn" w:hAnsi="Vazirmatn"/>
          <w:b/>
        </w:rPr>
        <w:t>همان سیستم ایمنی فعال‌شده</w:t>
      </w:r>
      <w:r>
        <w:rPr>
          <w:rFonts w:ascii="Vazirmatn" w:hAnsi="Vazirmatn"/>
        </w:rPr>
        <w:t xml:space="preserve"> نسج دیگری را هم هدف می‌گیرد.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سیستم</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نکتهٔ کلیدی</w:t>
            </w:r>
          </w:p>
        </w:tc>
      </w:tr>
      <w:tr>
        <w:tc>
          <w:tcPr>
            <w:tcW w:type="dxa" w:w="3437"/>
          </w:tcPr>
          <w:p>
            <w:pPr>
              <w:bidi w:val="1"/>
            </w:pPr>
            <w:r>
              <w:rPr>
                <w:sz w:val="18"/>
              </w:rPr>
            </w:r>
            <w:r>
              <w:rPr>
                <w:rFonts w:ascii="Vazirmatn" w:hAnsi="Vazirmatn"/>
                <w:sz w:val="18"/>
              </w:rPr>
              <w:t>جلد</w:t>
            </w:r>
          </w:p>
        </w:tc>
        <w:tc>
          <w:tcPr>
            <w:tcW w:type="dxa" w:w="3437"/>
          </w:tcPr>
          <w:p>
            <w:pPr>
              <w:bidi w:val="1"/>
            </w:pPr>
            <w:r>
              <w:rPr>
                <w:sz w:val="18"/>
              </w:rPr>
            </w:r>
            <w:r>
              <w:rPr>
                <w:rFonts w:ascii="Vazirmatn" w:hAnsi="Vazirmatn"/>
                <w:b/>
                <w:sz w:val="18"/>
              </w:rPr>
              <w:t>Erythema nodosum</w:t>
            </w:r>
            <w:r>
              <w:rPr>
                <w:rFonts w:ascii="Vazirmatn" w:hAnsi="Vazirmatn"/>
                <w:sz w:val="18"/>
              </w:rPr>
              <w:t xml:space="preserve">، </w:t>
            </w:r>
            <w:r>
              <w:rPr>
                <w:rFonts w:ascii="Vazirmatn" w:hAnsi="Vazirmatn"/>
                <w:b/>
                <w:sz w:val="18"/>
              </w:rPr>
              <w:t>Pyoderma gangrenosum</w:t>
            </w:r>
          </w:p>
        </w:tc>
        <w:tc>
          <w:tcPr>
            <w:tcW w:type="dxa" w:w="3437"/>
          </w:tcPr>
          <w:p>
            <w:pPr>
              <w:bidi w:val="1"/>
            </w:pPr>
            <w:r>
              <w:rPr>
                <w:sz w:val="18"/>
              </w:rPr>
            </w:r>
            <w:r>
              <w:rPr>
                <w:rFonts w:ascii="Vazirmatn" w:hAnsi="Vazirmatn"/>
                <w:sz w:val="18"/>
              </w:rPr>
              <w:t>Erythema nodosum با فعالیت همراه است</w:t>
            </w:r>
          </w:p>
        </w:tc>
      </w:tr>
      <w:tr>
        <w:tc>
          <w:tcPr>
            <w:tcW w:type="dxa" w:w="3437"/>
          </w:tcPr>
          <w:p>
            <w:pPr>
              <w:bidi w:val="1"/>
            </w:pPr>
            <w:r>
              <w:rPr>
                <w:sz w:val="18"/>
              </w:rPr>
            </w:r>
            <w:r>
              <w:rPr>
                <w:rFonts w:ascii="Vazirmatn" w:hAnsi="Vazirmatn"/>
                <w:sz w:val="18"/>
              </w:rPr>
              <w:t>چشم</w:t>
            </w:r>
          </w:p>
        </w:tc>
        <w:tc>
          <w:tcPr>
            <w:tcW w:type="dxa" w:w="3437"/>
          </w:tcPr>
          <w:p>
            <w:pPr>
              <w:bidi w:val="1"/>
            </w:pPr>
            <w:r>
              <w:rPr>
                <w:sz w:val="18"/>
              </w:rPr>
            </w:r>
            <w:r>
              <w:rPr>
                <w:rFonts w:ascii="Vazirmatn" w:hAnsi="Vazirmatn"/>
                <w:sz w:val="18"/>
              </w:rPr>
              <w:t xml:space="preserve">Episcleritis، </w:t>
            </w:r>
            <w:r>
              <w:rPr>
                <w:rFonts w:ascii="Vazirmatn" w:hAnsi="Vazirmatn"/>
                <w:b/>
                <w:sz w:val="18"/>
              </w:rPr>
              <w:t>Uveitis</w:t>
            </w:r>
          </w:p>
        </w:tc>
        <w:tc>
          <w:tcPr>
            <w:tcW w:type="dxa" w:w="3437"/>
          </w:tcPr>
          <w:p>
            <w:pPr>
              <w:bidi w:val="1"/>
            </w:pPr>
            <w:r>
              <w:rPr>
                <w:sz w:val="18"/>
              </w:rPr>
            </w:r>
            <w:r>
              <w:rPr>
                <w:rFonts w:ascii="Vazirmatn" w:hAnsi="Vazirmatn"/>
                <w:b/>
                <w:sz w:val="18"/>
              </w:rPr>
              <w:t>Uveitis عاجل است</w:t>
            </w:r>
            <w:r>
              <w:rPr>
                <w:rFonts w:ascii="Vazirmatn" w:hAnsi="Vazirmatn"/>
                <w:sz w:val="18"/>
              </w:rPr>
              <w:t xml:space="preserve"> (درد، کاهش دید، فوتوفوبیا) ← ارجاع چشم</w:t>
            </w:r>
          </w:p>
        </w:tc>
      </w:tr>
      <w:tr>
        <w:tc>
          <w:tcPr>
            <w:tcW w:type="dxa" w:w="3437"/>
          </w:tcPr>
          <w:p>
            <w:pPr>
              <w:bidi w:val="1"/>
            </w:pPr>
            <w:r>
              <w:rPr>
                <w:sz w:val="18"/>
              </w:rPr>
            </w:r>
            <w:r>
              <w:rPr>
                <w:rFonts w:ascii="Vazirmatn" w:hAnsi="Vazirmatn"/>
                <w:sz w:val="18"/>
              </w:rPr>
              <w:t>کبد و صفرا</w:t>
            </w:r>
          </w:p>
        </w:tc>
        <w:tc>
          <w:tcPr>
            <w:tcW w:type="dxa" w:w="3437"/>
          </w:tcPr>
          <w:p>
            <w:pPr>
              <w:bidi w:val="1"/>
            </w:pPr>
            <w:r>
              <w:rPr>
                <w:sz w:val="18"/>
              </w:rPr>
            </w:r>
            <w:r>
              <w:rPr>
                <w:rFonts w:ascii="Vazirmatn" w:hAnsi="Vazirmatn"/>
                <w:b/>
                <w:sz w:val="18"/>
              </w:rPr>
              <w:t>Primary sclerosing cholangitis (PSC)</w:t>
            </w:r>
          </w:p>
        </w:tc>
        <w:tc>
          <w:tcPr>
            <w:tcW w:type="dxa" w:w="3437"/>
          </w:tcPr>
          <w:p>
            <w:pPr>
              <w:bidi w:val="1"/>
            </w:pPr>
            <w:r>
              <w:rPr>
                <w:sz w:val="18"/>
              </w:rPr>
            </w:r>
            <w:r>
              <w:rPr>
                <w:rFonts w:ascii="Vazirmatn" w:hAnsi="Vazirmatn"/>
                <w:sz w:val="18"/>
              </w:rPr>
              <w:t xml:space="preserve">بیشتر با UC؛ خطر سرطان کولون را </w:t>
            </w:r>
            <w:r>
              <w:rPr>
                <w:rFonts w:ascii="Vazirmatn" w:hAnsi="Vazirmatn"/>
                <w:b/>
                <w:sz w:val="18"/>
              </w:rPr>
              <w:t>بسیار</w:t>
            </w:r>
            <w:r>
              <w:rPr>
                <w:rFonts w:ascii="Vazirmatn" w:hAnsi="Vazirmatn"/>
                <w:sz w:val="18"/>
              </w:rPr>
              <w:t xml:space="preserve"> زیاد می‌کند</w:t>
            </w:r>
          </w:p>
        </w:tc>
      </w:tr>
      <w:tr>
        <w:tc>
          <w:tcPr>
            <w:tcW w:type="dxa" w:w="3437"/>
          </w:tcPr>
          <w:p>
            <w:pPr>
              <w:bidi w:val="1"/>
            </w:pPr>
            <w:r>
              <w:rPr>
                <w:sz w:val="18"/>
              </w:rPr>
            </w:r>
            <w:r>
              <w:rPr>
                <w:rFonts w:ascii="Vazirmatn" w:hAnsi="Vazirmatn"/>
                <w:sz w:val="18"/>
              </w:rPr>
              <w:t>خون</w:t>
            </w:r>
          </w:p>
        </w:tc>
        <w:tc>
          <w:tcPr>
            <w:tcW w:type="dxa" w:w="3437"/>
          </w:tcPr>
          <w:p>
            <w:pPr>
              <w:bidi w:val="1"/>
            </w:pPr>
            <w:r>
              <w:rPr>
                <w:sz w:val="18"/>
              </w:rPr>
            </w:r>
            <w:r>
              <w:rPr>
                <w:rFonts w:ascii="Vazirmatn" w:hAnsi="Vazirmatn"/>
                <w:b/>
                <w:sz w:val="18"/>
              </w:rPr>
              <w:t>ترومبوز وریدی (VTE)</w:t>
            </w:r>
            <w:r>
              <w:rPr>
                <w:rFonts w:ascii="Vazirmatn" w:hAnsi="Vazirmatn"/>
                <w:sz w:val="18"/>
              </w:rPr>
              <w:t>، انیمی</w:t>
            </w:r>
          </w:p>
        </w:tc>
        <w:tc>
          <w:tcPr>
            <w:tcW w:type="dxa" w:w="3437"/>
          </w:tcPr>
          <w:p>
            <w:pPr>
              <w:bidi w:val="1"/>
            </w:pPr>
            <w:r>
              <w:rPr>
                <w:sz w:val="18"/>
              </w:rPr>
            </w:r>
            <w:r>
              <w:rPr>
                <w:rFonts w:ascii="Vazirmatn" w:hAnsi="Vazirmatn"/>
                <w:sz w:val="18"/>
              </w:rPr>
              <w:t>IBD حالت پروترومبوتیک است (ACG 2025: پیشگیری از VTE در بستری)</w:t>
            </w:r>
          </w:p>
        </w:tc>
      </w:tr>
      <w:tr>
        <w:tc>
          <w:tcPr>
            <w:tcW w:type="dxa" w:w="3437"/>
          </w:tcPr>
          <w:p>
            <w:pPr>
              <w:bidi w:val="1"/>
            </w:pPr>
            <w:r>
              <w:rPr>
                <w:sz w:val="18"/>
              </w:rPr>
            </w:r>
            <w:r>
              <w:rPr>
                <w:rFonts w:ascii="Vazirmatn" w:hAnsi="Vazirmatn"/>
                <w:sz w:val="18"/>
              </w:rPr>
              <w:t>عظم</w:t>
            </w:r>
          </w:p>
        </w:tc>
        <w:tc>
          <w:tcPr>
            <w:tcW w:type="dxa" w:w="3437"/>
          </w:tcPr>
          <w:p>
            <w:pPr>
              <w:bidi w:val="1"/>
            </w:pPr>
            <w:r>
              <w:rPr>
                <w:sz w:val="18"/>
              </w:rPr>
            </w:r>
            <w:r>
              <w:rPr>
                <w:rFonts w:ascii="Vazirmatn" w:hAnsi="Vazirmatn"/>
                <w:sz w:val="18"/>
              </w:rPr>
              <w:t>استیوپوروز</w:t>
            </w:r>
          </w:p>
        </w:tc>
        <w:tc>
          <w:tcPr>
            <w:tcW w:type="dxa" w:w="3437"/>
          </w:tcPr>
          <w:p>
            <w:pPr>
              <w:bidi w:val="1"/>
            </w:pPr>
            <w:r>
              <w:rPr>
                <w:sz w:val="18"/>
              </w:rPr>
            </w:r>
            <w:r>
              <w:rPr>
                <w:rFonts w:ascii="Vazirmatn" w:hAnsi="Vazirmatn"/>
                <w:sz w:val="18"/>
              </w:rPr>
              <w:t>از ستیروئید و از خود التهاب</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معاینه دو سؤال را جواب می‌دهد: </w:t>
      </w:r>
      <w:r>
        <w:rPr>
          <w:rFonts w:ascii="Vazirmatn" w:hAnsi="Vazirmatn"/>
          <w:b/>
        </w:rPr>
        <w:t>مرض چقدر شدید است؟</w:t>
      </w:r>
      <w:r>
        <w:rPr>
          <w:rFonts w:ascii="Vazirmatn" w:hAnsi="Vazirmatn"/>
        </w:rPr>
        <w:t xml:space="preserve"> و </w:t>
      </w:r>
      <w:r>
        <w:rPr>
          <w:rFonts w:ascii="Vazirmatn" w:hAnsi="Vazirmatn"/>
          <w:b/>
        </w:rPr>
        <w:t>اختلاطی رخ داده است؟</w:t>
      </w:r>
    </w:p>
    <w:p>
      <w:pPr>
        <w:ind w:right="340"/>
        <w:bidi w:val="1"/>
      </w:pPr>
      <w:r>
        <w:rPr>
          <w:color w:val="136F73"/>
        </w:rPr>
        <w:t xml:space="preserve">● </w:t>
      </w:r>
      <w:r>
        <w:rPr>
          <w:rFonts w:ascii="Vazirmatn" w:hAnsi="Vazirmatn"/>
          <w:b/>
        </w:rPr>
        <w:t>علایم حیاتی:</w:t>
      </w:r>
      <w:r>
        <w:rPr>
          <w:rFonts w:ascii="Vazirmatn" w:hAnsi="Vazirmatn"/>
        </w:rPr>
        <w:t xml:space="preserve"> نبض بیش از ۹۰ و تب بیش از ۳۷.۸°C در یک مریض UC جزء </w:t>
      </w:r>
      <w:r>
        <w:rPr>
          <w:rFonts w:ascii="Vazirmatn" w:hAnsi="Vazirmatn"/>
          <w:b/>
        </w:rPr>
        <w:t>معیارهای Truelove–Witts</w:t>
      </w:r>
      <w:r>
        <w:rPr>
          <w:rFonts w:ascii="Vazirmatn" w:hAnsi="Vazirmatn"/>
        </w:rPr>
        <w:t xml:space="preserve"> برای مرض حاد شدید است (بخش ۹).</w:t>
      </w:r>
    </w:p>
    <w:p>
      <w:pPr>
        <w:ind w:right="340"/>
        <w:bidi w:val="1"/>
      </w:pPr>
      <w:r>
        <w:rPr>
          <w:color w:val="136F73"/>
        </w:rPr>
        <w:t xml:space="preserve">● </w:t>
      </w:r>
      <w:r>
        <w:rPr>
          <w:rFonts w:ascii="Vazirmatn" w:hAnsi="Vazirmatn"/>
          <w:b/>
        </w:rPr>
        <w:t>وضع عمومی:</w:t>
      </w:r>
      <w:r>
        <w:rPr>
          <w:rFonts w:ascii="Vazirmatn" w:hAnsi="Vazirmatn"/>
        </w:rPr>
        <w:t xml:space="preserve"> رنگ‌پریدگی، کاهش وزن، دیهایدریشن، ادیمای ناشی از کمبود البومین.</w:t>
      </w:r>
    </w:p>
    <w:p>
      <w:pPr>
        <w:ind w:right="340"/>
        <w:bidi w:val="1"/>
      </w:pPr>
      <w:r>
        <w:rPr>
          <w:color w:val="136F73"/>
        </w:rPr>
        <w:t xml:space="preserve">● </w:t>
      </w:r>
      <w:r>
        <w:rPr>
          <w:rFonts w:ascii="Vazirmatn" w:hAnsi="Vazirmatn"/>
          <w:b/>
        </w:rPr>
        <w:t>بطن:</w:t>
      </w:r>
    </w:p>
    <w:p>
      <w:pPr>
        <w:ind w:right="340"/>
        <w:bidi w:val="1"/>
      </w:pPr>
      <w:r>
        <w:rPr>
          <w:color w:val="136F73"/>
        </w:rPr>
        <w:t xml:space="preserve">● </w:t>
      </w:r>
      <w:r>
        <w:rPr>
          <w:rFonts w:ascii="Vazirmatn" w:hAnsi="Vazirmatn"/>
        </w:rPr>
        <w:t>حساسیت و کتلهٔ راست پایین (CD ایلئال یا آبسه)</w:t>
      </w:r>
    </w:p>
    <w:p>
      <w:pPr>
        <w:ind w:right="340"/>
        <w:bidi w:val="1"/>
      </w:pPr>
      <w:r>
        <w:rPr>
          <w:color w:val="136F73"/>
        </w:rPr>
        <w:t xml:space="preserve">● </w:t>
      </w:r>
      <w:r>
        <w:rPr>
          <w:rFonts w:ascii="Vazirmatn" w:hAnsi="Vazirmatn"/>
          <w:b/>
        </w:rPr>
        <w:t>توسع بطن + حساسیت + تب</w:t>
      </w:r>
      <w:r>
        <w:rPr>
          <w:rFonts w:ascii="Vazirmatn" w:hAnsi="Vazirmatn"/>
        </w:rPr>
        <w:t xml:space="preserve"> در UC شدید ← به </w:t>
      </w:r>
      <w:r>
        <w:rPr>
          <w:rFonts w:ascii="Vazirmatn" w:hAnsi="Vazirmatn"/>
          <w:b/>
        </w:rPr>
        <w:t>توسع توکسیک کولون</w:t>
      </w:r>
      <w:r>
        <w:rPr>
          <w:rFonts w:ascii="Vazirmatn" w:hAnsi="Vazirmatn"/>
        </w:rPr>
        <w:t xml:space="preserve"> فکر کن</w:t>
      </w:r>
    </w:p>
    <w:p>
      <w:pPr>
        <w:ind w:right="340"/>
        <w:bidi w:val="1"/>
      </w:pPr>
      <w:r>
        <w:rPr>
          <w:color w:val="136F73"/>
        </w:rPr>
        <w:t xml:space="preserve">● </w:t>
      </w:r>
      <w:r>
        <w:rPr>
          <w:rFonts w:ascii="Vazirmatn" w:hAnsi="Vazirmatn"/>
        </w:rPr>
        <w:t>اصوات روده‌ای کم ← ممکن است انثقاب (Perforation) یا توسع توکسیک باشد</w:t>
      </w:r>
    </w:p>
    <w:p>
      <w:pPr>
        <w:ind w:right="340"/>
        <w:bidi w:val="1"/>
      </w:pPr>
      <w:r>
        <w:rPr>
          <w:color w:val="136F73"/>
        </w:rPr>
        <w:t xml:space="preserve">● </w:t>
      </w:r>
      <w:r>
        <w:rPr>
          <w:rFonts w:ascii="Vazirmatn" w:hAnsi="Vazirmatn"/>
          <w:b/>
        </w:rPr>
        <w:t>ناحیهٔ مقعد: همیشه معاینه کن.</w:t>
      </w:r>
      <w:r>
        <w:rPr>
          <w:rFonts w:ascii="Vazirmatn" w:hAnsi="Vazirmatn"/>
        </w:rPr>
        <w:t xml:space="preserve"> فیستول، آبسه و درزهای عمیق به سمت CD می‌برند. در حمید همین معاینه نخستین سرنخ بود.</w:t>
      </w:r>
    </w:p>
    <w:p>
      <w:pPr>
        <w:ind w:right="340"/>
        <w:bidi w:val="1"/>
      </w:pPr>
      <w:r>
        <w:rPr>
          <w:color w:val="136F73"/>
        </w:rPr>
        <w:t xml:space="preserve">● </w:t>
      </w:r>
      <w:r>
        <w:rPr>
          <w:rFonts w:ascii="Vazirmatn" w:hAnsi="Vazirmatn"/>
          <w:b/>
        </w:rPr>
        <w:t>دهن:</w:t>
      </w:r>
      <w:r>
        <w:rPr>
          <w:rFonts w:ascii="Vazirmatn" w:hAnsi="Vazirmatn"/>
        </w:rPr>
        <w:t xml:space="preserve"> قرحه‌های آفتی.</w:t>
      </w:r>
    </w:p>
    <w:p>
      <w:pPr>
        <w:ind w:right="340"/>
        <w:bidi w:val="1"/>
      </w:pPr>
      <w:r>
        <w:rPr>
          <w:color w:val="136F73"/>
        </w:rPr>
        <w:t xml:space="preserve">● </w:t>
      </w:r>
      <w:r>
        <w:rPr>
          <w:rFonts w:ascii="Vazirmatn" w:hAnsi="Vazirmatn"/>
          <w:b/>
        </w:rPr>
        <w:t>جلد، چشم و مفاصل:</w:t>
      </w:r>
      <w:r>
        <w:rPr>
          <w:rFonts w:ascii="Vazirmatn" w:hAnsi="Vazirmatn"/>
        </w:rPr>
        <w:t xml:space="preserve"> EIMها.</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اسهال مزمن التهابی (خونی یا غیرخونی)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چه چیز به سمت آن می‌برد</w:t>
            </w:r>
          </w:p>
        </w:tc>
        <w:tc>
          <w:tcPr>
            <w:tcW w:type="dxa" w:w="3437"/>
            <w:shd w:val="clear" w:fill="136f73"/>
          </w:tcPr>
          <w:p>
            <w:pPr>
              <w:bidi w:val="1"/>
            </w:pPr>
            <w:r/>
            <w:r>
              <w:rPr>
                <w:b/>
                <w:color w:val="FFFFFF"/>
                <w:sz w:val="19"/>
              </w:rPr>
              <w:t>چه چیز را باید فرستاد</w:t>
            </w:r>
          </w:p>
        </w:tc>
      </w:tr>
      <w:tr>
        <w:tc>
          <w:tcPr>
            <w:tcW w:type="dxa" w:w="3437"/>
          </w:tcPr>
          <w:p>
            <w:pPr>
              <w:bidi w:val="1"/>
            </w:pPr>
            <w:r>
              <w:rPr>
                <w:sz w:val="18"/>
              </w:rPr>
            </w:r>
            <w:r>
              <w:rPr>
                <w:rFonts w:ascii="Vazirmatn" w:hAnsi="Vazirmatn"/>
                <w:b/>
                <w:sz w:val="18"/>
              </w:rPr>
              <w:t>آمیبیازیس</w:t>
            </w:r>
            <w:r>
              <w:rPr>
                <w:rFonts w:ascii="Vazirmatn" w:hAnsi="Vazirmatn"/>
                <w:sz w:val="18"/>
              </w:rPr>
              <w:t xml:space="preserve"> (</w:t>
            </w:r>
            <w:r>
              <w:rPr>
                <w:rFonts w:ascii="Vazirmatn" w:hAnsi="Vazirmatn"/>
                <w:i/>
                <w:sz w:val="18"/>
              </w:rPr>
              <w:t>E. histolytica</w:t>
            </w:r>
            <w:r>
              <w:rPr>
                <w:rFonts w:ascii="Vazirmatn" w:hAnsi="Vazirmatn"/>
                <w:sz w:val="18"/>
              </w:rPr>
              <w:t>)</w:t>
            </w:r>
          </w:p>
        </w:tc>
        <w:tc>
          <w:tcPr>
            <w:tcW w:type="dxa" w:w="3437"/>
          </w:tcPr>
          <w:p>
            <w:pPr>
              <w:bidi w:val="1"/>
            </w:pPr>
            <w:r>
              <w:rPr>
                <w:sz w:val="18"/>
              </w:rPr>
            </w:r>
            <w:r>
              <w:rPr>
                <w:rFonts w:ascii="Vazirmatn" w:hAnsi="Vazirmatn"/>
                <w:sz w:val="18"/>
              </w:rPr>
              <w:t>اسهال خونی، زخم‌های کولون</w:t>
            </w:r>
          </w:p>
        </w:tc>
        <w:tc>
          <w:tcPr>
            <w:tcW w:type="dxa" w:w="3437"/>
          </w:tcPr>
          <w:p>
            <w:pPr>
              <w:bidi w:val="1"/>
            </w:pPr>
            <w:r>
              <w:rPr>
                <w:sz w:val="18"/>
              </w:rPr>
            </w:r>
            <w:r>
              <w:rPr>
                <w:rFonts w:ascii="Vazirmatn" w:hAnsi="Vazirmatn"/>
                <w:sz w:val="18"/>
              </w:rPr>
              <w:t xml:space="preserve">معاینهٔ مواد غایطه، سیرولوژی. ⚠️ </w:t>
            </w:r>
            <w:r>
              <w:rPr>
                <w:rFonts w:ascii="Vazirmatn" w:hAnsi="Vazirmatn"/>
                <w:b/>
                <w:sz w:val="18"/>
              </w:rPr>
              <w:t>ستیروئید پیش از رد کردن آمیبیازیس</w:t>
            </w:r>
            <w:r>
              <w:rPr>
                <w:rFonts w:ascii="Vazirmatn" w:hAnsi="Vazirmatn"/>
                <w:sz w:val="18"/>
              </w:rPr>
              <w:t xml:space="preserve"> می‌تواند کولیت آمیبی را شدید بسازد</w:t>
            </w:r>
          </w:p>
        </w:tc>
      </w:tr>
      <w:tr>
        <w:tc>
          <w:tcPr>
            <w:tcW w:type="dxa" w:w="3437"/>
          </w:tcPr>
          <w:p>
            <w:pPr>
              <w:bidi w:val="1"/>
            </w:pPr>
            <w:r>
              <w:rPr>
                <w:sz w:val="18"/>
              </w:rPr>
            </w:r>
            <w:r>
              <w:rPr>
                <w:rFonts w:ascii="Vazirmatn" w:hAnsi="Vazirmatn"/>
                <w:b/>
                <w:sz w:val="18"/>
              </w:rPr>
              <w:t>Clostridioides difficile</w:t>
            </w:r>
          </w:p>
        </w:tc>
        <w:tc>
          <w:tcPr>
            <w:tcW w:type="dxa" w:w="3437"/>
          </w:tcPr>
          <w:p>
            <w:pPr>
              <w:bidi w:val="1"/>
            </w:pPr>
            <w:r>
              <w:rPr>
                <w:sz w:val="18"/>
              </w:rPr>
            </w:r>
            <w:r>
              <w:rPr>
                <w:rFonts w:ascii="Vazirmatn" w:hAnsi="Vazirmatn"/>
                <w:sz w:val="18"/>
              </w:rPr>
              <w:t>استعمال انتی‌بیوتیک اخیر، بستری</w:t>
            </w:r>
          </w:p>
        </w:tc>
        <w:tc>
          <w:tcPr>
            <w:tcW w:type="dxa" w:w="3437"/>
          </w:tcPr>
          <w:p>
            <w:pPr>
              <w:bidi w:val="1"/>
            </w:pPr>
            <w:r>
              <w:rPr>
                <w:sz w:val="18"/>
              </w:rPr>
            </w:r>
            <w:r>
              <w:rPr>
                <w:rFonts w:ascii="Vazirmatn" w:hAnsi="Vazirmatn"/>
                <w:b/>
                <w:sz w:val="18"/>
              </w:rPr>
              <w:t>تست C. difficile</w:t>
            </w:r>
            <w:r>
              <w:rPr>
                <w:rFonts w:ascii="Vazirmatn" w:hAnsi="Vazirmatn"/>
                <w:sz w:val="18"/>
              </w:rPr>
              <w:t xml:space="preserve"> — ACG 2025 در هر مریض مشکوک به UC و در هر عود</w:t>
            </w:r>
          </w:p>
        </w:tc>
      </w:tr>
      <w:tr>
        <w:tc>
          <w:tcPr>
            <w:tcW w:type="dxa" w:w="3437"/>
          </w:tcPr>
          <w:p>
            <w:pPr>
              <w:bidi w:val="1"/>
            </w:pPr>
            <w:r>
              <w:rPr>
                <w:sz w:val="18"/>
              </w:rPr>
            </w:r>
            <w:r>
              <w:rPr>
                <w:rFonts w:ascii="Vazirmatn" w:hAnsi="Vazirmatn"/>
                <w:b/>
                <w:sz w:val="18"/>
              </w:rPr>
              <w:t>انتانات باکتریایی</w:t>
            </w:r>
            <w:r>
              <w:rPr>
                <w:rFonts w:ascii="Vazirmatn" w:hAnsi="Vazirmatn"/>
                <w:sz w:val="18"/>
              </w:rPr>
              <w:t xml:space="preserve"> (Shigella، Salmonella، Campylobacter)</w:t>
            </w:r>
          </w:p>
        </w:tc>
        <w:tc>
          <w:tcPr>
            <w:tcW w:type="dxa" w:w="3437"/>
          </w:tcPr>
          <w:p>
            <w:pPr>
              <w:bidi w:val="1"/>
            </w:pPr>
            <w:r>
              <w:rPr>
                <w:sz w:val="18"/>
              </w:rPr>
            </w:r>
            <w:r>
              <w:rPr>
                <w:rFonts w:ascii="Vazirmatn" w:hAnsi="Vazirmatn"/>
                <w:sz w:val="18"/>
              </w:rPr>
              <w:t>شروع حاد، تماس، تب</w:t>
            </w:r>
          </w:p>
        </w:tc>
        <w:tc>
          <w:tcPr>
            <w:tcW w:type="dxa" w:w="3437"/>
          </w:tcPr>
          <w:p>
            <w:pPr>
              <w:bidi w:val="1"/>
            </w:pPr>
            <w:r>
              <w:rPr>
                <w:sz w:val="18"/>
              </w:rPr>
            </w:r>
            <w:r>
              <w:rPr>
                <w:rFonts w:ascii="Vazirmatn" w:hAnsi="Vazirmatn"/>
                <w:sz w:val="18"/>
              </w:rPr>
              <w:t>کشت مواد غایطه</w:t>
            </w:r>
          </w:p>
        </w:tc>
      </w:tr>
      <w:tr>
        <w:tc>
          <w:tcPr>
            <w:tcW w:type="dxa" w:w="3437"/>
          </w:tcPr>
          <w:p>
            <w:pPr>
              <w:bidi w:val="1"/>
            </w:pPr>
            <w:r>
              <w:rPr>
                <w:sz w:val="18"/>
              </w:rPr>
            </w:r>
            <w:r>
              <w:rPr>
                <w:rFonts w:ascii="Vazirmatn" w:hAnsi="Vazirmatn"/>
                <w:b/>
                <w:sz w:val="18"/>
              </w:rPr>
              <w:t>CMV کولیت</w:t>
            </w:r>
          </w:p>
        </w:tc>
        <w:tc>
          <w:tcPr>
            <w:tcW w:type="dxa" w:w="3437"/>
          </w:tcPr>
          <w:p>
            <w:pPr>
              <w:bidi w:val="1"/>
            </w:pPr>
            <w:r>
              <w:rPr>
                <w:sz w:val="18"/>
              </w:rPr>
            </w:r>
            <w:r>
              <w:rPr>
                <w:rFonts w:ascii="Vazirmatn" w:hAnsi="Vazirmatn"/>
                <w:sz w:val="18"/>
              </w:rPr>
              <w:t>UC مقاوم به ستیروئید، ایمونوسپرشن</w:t>
            </w:r>
          </w:p>
        </w:tc>
        <w:tc>
          <w:tcPr>
            <w:tcW w:type="dxa" w:w="3437"/>
          </w:tcPr>
          <w:p>
            <w:pPr>
              <w:bidi w:val="1"/>
            </w:pPr>
            <w:r>
              <w:rPr>
                <w:sz w:val="18"/>
              </w:rPr>
            </w:r>
            <w:r>
              <w:rPr>
                <w:rFonts w:ascii="Vazirmatn" w:hAnsi="Vazirmatn"/>
                <w:sz w:val="18"/>
              </w:rPr>
              <w:t>بیوپسی (ACG 2025: در UC حاد شدید، Sigmoidoscopy با بیوپسی برای CMV)</w:t>
            </w:r>
          </w:p>
        </w:tc>
      </w:tr>
      <w:tr>
        <w:tc>
          <w:tcPr>
            <w:tcW w:type="dxa" w:w="3437"/>
          </w:tcPr>
          <w:p>
            <w:pPr>
              <w:bidi w:val="1"/>
            </w:pPr>
            <w:r>
              <w:rPr>
                <w:sz w:val="18"/>
              </w:rPr>
            </w:r>
            <w:r>
              <w:rPr>
                <w:rFonts w:ascii="Vazirmatn" w:hAnsi="Vazirmatn"/>
                <w:b/>
                <w:sz w:val="18"/>
              </w:rPr>
              <w:t>کولیت ایسکمیک</w:t>
            </w:r>
          </w:p>
        </w:tc>
        <w:tc>
          <w:tcPr>
            <w:tcW w:type="dxa" w:w="3437"/>
          </w:tcPr>
          <w:p>
            <w:pPr>
              <w:bidi w:val="1"/>
            </w:pPr>
            <w:r>
              <w:rPr>
                <w:sz w:val="18"/>
              </w:rPr>
            </w:r>
            <w:r>
              <w:rPr>
                <w:rFonts w:ascii="Vazirmatn" w:hAnsi="Vazirmatn"/>
                <w:sz w:val="18"/>
              </w:rPr>
              <w:t>سن بالا، امراض قلبی و وعایی، شروع ناگهانی</w:t>
            </w:r>
          </w:p>
        </w:tc>
        <w:tc>
          <w:tcPr>
            <w:tcW w:type="dxa" w:w="3437"/>
          </w:tcPr>
          <w:p>
            <w:pPr>
              <w:bidi w:val="1"/>
            </w:pPr>
            <w:r>
              <w:rPr>
                <w:sz w:val="18"/>
              </w:rPr>
            </w:r>
            <w:r>
              <w:rPr>
                <w:rFonts w:ascii="Vazirmatn" w:hAnsi="Vazirmatn"/>
                <w:sz w:val="18"/>
              </w:rPr>
              <w:t>CT، کولونوسکوپی</w:t>
            </w:r>
          </w:p>
        </w:tc>
      </w:tr>
      <w:tr>
        <w:tc>
          <w:tcPr>
            <w:tcW w:type="dxa" w:w="3437"/>
          </w:tcPr>
          <w:p>
            <w:pPr>
              <w:bidi w:val="1"/>
            </w:pPr>
            <w:r>
              <w:rPr>
                <w:sz w:val="18"/>
              </w:rPr>
            </w:r>
            <w:r>
              <w:rPr>
                <w:rFonts w:ascii="Vazirmatn" w:hAnsi="Vazirmatn"/>
                <w:b/>
                <w:sz w:val="18"/>
              </w:rPr>
              <w:t>کولیت ناشی از NSAID یا شعاع</w:t>
            </w:r>
          </w:p>
        </w:tc>
        <w:tc>
          <w:tcPr>
            <w:tcW w:type="dxa" w:w="3437"/>
          </w:tcPr>
          <w:p>
            <w:pPr>
              <w:bidi w:val="1"/>
            </w:pPr>
            <w:r>
              <w:rPr>
                <w:sz w:val="18"/>
              </w:rPr>
            </w:r>
            <w:r>
              <w:rPr>
                <w:rFonts w:ascii="Vazirmatn" w:hAnsi="Vazirmatn"/>
                <w:sz w:val="18"/>
              </w:rPr>
              <w:t>سابقهٔ دوا یا رادیوتراپی</w:t>
            </w:r>
          </w:p>
        </w:tc>
        <w:tc>
          <w:tcPr>
            <w:tcW w:type="dxa" w:w="3437"/>
          </w:tcPr>
          <w:p>
            <w:pPr>
              <w:bidi w:val="1"/>
            </w:pPr>
            <w:r>
              <w:rPr>
                <w:sz w:val="18"/>
              </w:rPr>
            </w:r>
            <w:r>
              <w:rPr>
                <w:rFonts w:ascii="Vazirmatn" w:hAnsi="Vazirmatn"/>
                <w:sz w:val="18"/>
              </w:rPr>
              <w:t>سابقه</w:t>
            </w:r>
          </w:p>
        </w:tc>
      </w:tr>
      <w:tr>
        <w:tc>
          <w:tcPr>
            <w:tcW w:type="dxa" w:w="3437"/>
          </w:tcPr>
          <w:p>
            <w:pPr>
              <w:bidi w:val="1"/>
            </w:pPr>
            <w:r>
              <w:rPr>
                <w:sz w:val="18"/>
              </w:rPr>
            </w:r>
            <w:r>
              <w:rPr>
                <w:rFonts w:ascii="Vazirmatn" w:hAnsi="Vazirmatn"/>
                <w:b/>
                <w:sz w:val="18"/>
              </w:rPr>
              <w:t>سرطان کولون</w:t>
            </w:r>
          </w:p>
        </w:tc>
        <w:tc>
          <w:tcPr>
            <w:tcW w:type="dxa" w:w="3437"/>
          </w:tcPr>
          <w:p>
            <w:pPr>
              <w:bidi w:val="1"/>
            </w:pPr>
            <w:r>
              <w:rPr>
                <w:sz w:val="18"/>
              </w:rPr>
            </w:r>
            <w:r>
              <w:rPr>
                <w:rFonts w:ascii="Vazirmatn" w:hAnsi="Vazirmatn"/>
                <w:sz w:val="18"/>
              </w:rPr>
              <w:t>سن بالا، کاهش وزن، تغییر عادت</w:t>
            </w:r>
          </w:p>
        </w:tc>
        <w:tc>
          <w:tcPr>
            <w:tcW w:type="dxa" w:w="3437"/>
          </w:tcPr>
          <w:p>
            <w:pPr>
              <w:bidi w:val="1"/>
            </w:pPr>
            <w:r>
              <w:rPr>
                <w:sz w:val="18"/>
              </w:rPr>
            </w:r>
            <w:r>
              <w:rPr>
                <w:rFonts w:ascii="Vazirmatn" w:hAnsi="Vazirmatn"/>
                <w:sz w:val="18"/>
              </w:rPr>
              <w:t>کولونوسکوپی و بیوپسی</w:t>
            </w:r>
          </w:p>
        </w:tc>
      </w:tr>
      <w:tr>
        <w:tc>
          <w:tcPr>
            <w:tcW w:type="dxa" w:w="3437"/>
          </w:tcPr>
          <w:p>
            <w:pPr>
              <w:bidi w:val="1"/>
            </w:pPr>
            <w:r>
              <w:rPr>
                <w:sz w:val="18"/>
              </w:rPr>
            </w:r>
            <w:r>
              <w:rPr>
                <w:rFonts w:ascii="Vazirmatn" w:hAnsi="Vazirmatn"/>
                <w:b/>
                <w:sz w:val="18"/>
              </w:rPr>
              <w:t>IBS</w:t>
            </w:r>
          </w:p>
        </w:tc>
        <w:tc>
          <w:tcPr>
            <w:tcW w:type="dxa" w:w="3437"/>
          </w:tcPr>
          <w:p>
            <w:pPr>
              <w:bidi w:val="1"/>
            </w:pPr>
            <w:r>
              <w:rPr>
                <w:sz w:val="18"/>
              </w:rPr>
            </w:r>
            <w:r>
              <w:rPr>
                <w:rFonts w:ascii="Vazirmatn" w:hAnsi="Vazirmatn"/>
                <w:sz w:val="18"/>
              </w:rPr>
              <w:t>علایم بدون التهاب، بدون خون، بدون کاهش وزن</w:t>
            </w:r>
          </w:p>
        </w:tc>
        <w:tc>
          <w:tcPr>
            <w:tcW w:type="dxa" w:w="3437"/>
          </w:tcPr>
          <w:p>
            <w:pPr>
              <w:bidi w:val="1"/>
            </w:pPr>
            <w:r>
              <w:rPr>
                <w:sz w:val="18"/>
              </w:rPr>
            </w:r>
            <w:r>
              <w:rPr>
                <w:rFonts w:ascii="Vazirmatn" w:hAnsi="Vazirmatn"/>
                <w:b/>
                <w:sz w:val="18"/>
              </w:rPr>
              <w:t>Faecal calprotectin نورمال</w:t>
            </w:r>
            <w:r>
              <w:rPr>
                <w:rFonts w:ascii="Vazirmatn" w:hAnsi="Vazirmatn"/>
                <w:sz w:val="18"/>
              </w:rPr>
              <w:t xml:space="preserve"> (فصل ۳۵)</w:t>
            </w:r>
          </w:p>
        </w:tc>
      </w:tr>
      <w:tr>
        <w:tc>
          <w:tcPr>
            <w:tcW w:type="dxa" w:w="3437"/>
          </w:tcPr>
          <w:p>
            <w:pPr>
              <w:bidi w:val="1"/>
            </w:pPr>
            <w:r>
              <w:rPr>
                <w:sz w:val="18"/>
              </w:rPr>
            </w:r>
            <w:r>
              <w:rPr>
                <w:rFonts w:ascii="Vazirmatn" w:hAnsi="Vazirmatn"/>
                <w:b/>
                <w:sz w:val="18"/>
              </w:rPr>
              <w:t>Coeliac disease</w:t>
            </w:r>
          </w:p>
        </w:tc>
        <w:tc>
          <w:tcPr>
            <w:tcW w:type="dxa" w:w="3437"/>
          </w:tcPr>
          <w:p>
            <w:pPr>
              <w:bidi w:val="1"/>
            </w:pPr>
            <w:r>
              <w:rPr>
                <w:sz w:val="18"/>
              </w:rPr>
            </w:r>
            <w:r>
              <w:rPr>
                <w:rFonts w:ascii="Vazirmatn" w:hAnsi="Vazirmatn"/>
                <w:sz w:val="18"/>
              </w:rPr>
              <w:t>اسهال، کمبود آهن</w:t>
            </w:r>
          </w:p>
        </w:tc>
        <w:tc>
          <w:tcPr>
            <w:tcW w:type="dxa" w:w="3437"/>
          </w:tcPr>
          <w:p>
            <w:pPr>
              <w:bidi w:val="1"/>
            </w:pPr>
            <w:r>
              <w:rPr>
                <w:sz w:val="18"/>
              </w:rPr>
            </w:r>
            <w:r>
              <w:rPr>
                <w:rFonts w:ascii="Vazirmatn" w:hAnsi="Vazirmatn"/>
                <w:sz w:val="18"/>
              </w:rPr>
              <w:t>سیرولوژی (فصل ۳۵)</w:t>
            </w:r>
          </w:p>
        </w:tc>
      </w:tr>
    </w:tbl>
    <w:p>
      <w:pPr>
        <w:spacing w:before="200"/>
        <w:bidi w:val="1"/>
      </w:pPr>
      <w:r>
        <w:rPr>
          <w:rFonts w:ascii="Vazirmatn" w:hAnsi="Vazirmatn"/>
          <w:b/>
          <w:color w:val="136F73"/>
          <w:sz w:val="25"/>
        </w:rPr>
        <w:t>TB روده یا Crohn؟ — برگشت به حمید</w:t>
      </w:r>
    </w:p>
    <w:p>
      <w:pPr>
        <w:bidi w:val="1"/>
      </w:pPr>
      <w:r>
        <w:rPr>
          <w:rFonts w:ascii="Vazirmatn" w:hAnsi="Vazirmatn"/>
        </w:rPr>
        <w:t xml:space="preserve">این تمایز در مناطق بومی TB یکی از دشوارترین تصمیم‌های گاستروانترولوژی است. مرور منظم ۳۸ مطالعه (بیش از ۲۱۰۰ مریض CD و ۱۵۰۰ مریض TB روده) این یافته‌ها را </w:t>
      </w:r>
      <w:r>
        <w:rPr>
          <w:rFonts w:ascii="Vazirmatn" w:hAnsi="Vazirmatn"/>
          <w:b/>
        </w:rPr>
        <w:t>به نفع TB روده</w:t>
      </w:r>
      <w:r>
        <w:rPr>
          <w:rFonts w:ascii="Vazirmatn" w:hAnsi="Vazirmatn"/>
        </w:rPr>
        <w:t xml:space="preserve"> یافت:</w:t>
      </w:r>
    </w:p>
    <w:p>
      <w:pPr>
        <w:ind w:right="340"/>
        <w:bidi w:val="1"/>
      </w:pPr>
      <w:r>
        <w:rPr>
          <w:color w:val="136F73"/>
        </w:rPr>
        <w:t xml:space="preserve">● </w:t>
      </w:r>
      <w:r>
        <w:rPr>
          <w:rFonts w:ascii="Vazirmatn" w:hAnsi="Vazirmatn"/>
          <w:b/>
        </w:rPr>
        <w:t>کلینیکی:</w:t>
      </w:r>
      <w:r>
        <w:rPr>
          <w:rFonts w:ascii="Vazirmatn" w:hAnsi="Vazirmatn"/>
        </w:rPr>
        <w:t xml:space="preserve"> تب، عرق شبانه، درگیری ریه، آسیت</w:t>
      </w:r>
    </w:p>
    <w:p>
      <w:pPr>
        <w:ind w:right="340"/>
        <w:bidi w:val="1"/>
      </w:pPr>
      <w:r>
        <w:rPr>
          <w:color w:val="136F73"/>
        </w:rPr>
        <w:t xml:space="preserve">● </w:t>
      </w:r>
      <w:r>
        <w:rPr>
          <w:rFonts w:ascii="Vazirmatn" w:hAnsi="Vazirmatn"/>
          <w:b/>
        </w:rPr>
        <w:t>آندوسکوپی:</w:t>
      </w:r>
      <w:r>
        <w:rPr>
          <w:rFonts w:ascii="Vazirmatn" w:hAnsi="Vazirmatn"/>
        </w:rPr>
        <w:t xml:space="preserve"> زخم‌های </w:t>
      </w:r>
      <w:r>
        <w:rPr>
          <w:rFonts w:ascii="Vazirmatn" w:hAnsi="Vazirmatn"/>
          <w:b/>
        </w:rPr>
        <w:t>عرضی</w:t>
      </w:r>
      <w:r>
        <w:rPr>
          <w:rFonts w:ascii="Vazirmatn" w:hAnsi="Vazirmatn"/>
        </w:rPr>
        <w:t>، دریچهٔ Ileocaecal باز (Patulous)، درگیری Caecum</w:t>
      </w:r>
    </w:p>
    <w:p>
      <w:pPr>
        <w:ind w:right="340"/>
        <w:bidi w:val="1"/>
      </w:pPr>
      <w:r>
        <w:rPr>
          <w:color w:val="136F73"/>
        </w:rPr>
        <w:t xml:space="preserve">● </w:t>
      </w:r>
      <w:r>
        <w:rPr>
          <w:rFonts w:ascii="Vazirmatn" w:hAnsi="Vazirmatn"/>
          <w:b/>
        </w:rPr>
        <w:t>پتالوژی:</w:t>
      </w:r>
      <w:r>
        <w:rPr>
          <w:rFonts w:ascii="Vazirmatn" w:hAnsi="Vazirmatn"/>
        </w:rPr>
        <w:t xml:space="preserve"> گرانولوم‌های </w:t>
      </w:r>
      <w:r>
        <w:rPr>
          <w:rFonts w:ascii="Vazirmatn" w:hAnsi="Vazirmatn"/>
          <w:b/>
        </w:rPr>
        <w:t>به هم پیوسته (Confluent)</w:t>
      </w:r>
      <w:r>
        <w:rPr>
          <w:rFonts w:ascii="Vazirmatn" w:hAnsi="Vazirmatn"/>
        </w:rPr>
        <w:t xml:space="preserve"> یا </w:t>
      </w:r>
      <w:r>
        <w:rPr>
          <w:rFonts w:ascii="Vazirmatn" w:hAnsi="Vazirmatn"/>
          <w:b/>
        </w:rPr>
        <w:t>تحت مخاطی</w:t>
      </w:r>
    </w:p>
    <w:p>
      <w:pPr>
        <w:ind w:right="340"/>
        <w:bidi w:val="1"/>
      </w:pPr>
      <w:r>
        <w:rPr>
          <w:color w:val="136F73"/>
        </w:rPr>
        <w:t xml:space="preserve">● </w:t>
      </w:r>
      <w:r>
        <w:rPr>
          <w:rFonts w:ascii="Vazirmatn" w:hAnsi="Vazirmatn"/>
          <w:b/>
        </w:rPr>
        <w:t>CT:</w:t>
      </w:r>
      <w:r>
        <w:rPr>
          <w:rFonts w:ascii="Vazirmatn" w:hAnsi="Vazirmatn"/>
        </w:rPr>
        <w:t xml:space="preserve"> درگیری قطعهٔ </w:t>
      </w:r>
      <w:r>
        <w:rPr>
          <w:rFonts w:ascii="Vazirmatn" w:hAnsi="Vazirmatn"/>
          <w:b/>
        </w:rPr>
        <w:t>کوتاه</w:t>
      </w:r>
    </w:p>
    <w:p>
      <w:pPr>
        <w:ind w:right="340"/>
        <w:bidi w:val="1"/>
      </w:pPr>
      <w:r>
        <w:rPr>
          <w:color w:val="136F73"/>
        </w:rPr>
        <w:t xml:space="preserve">● </w:t>
      </w:r>
      <w:r>
        <w:rPr>
          <w:rFonts w:ascii="Vazirmatn" w:hAnsi="Vazirmatn"/>
          <w:b/>
        </w:rPr>
        <w:t>IGRA مثبت</w:t>
      </w:r>
    </w:p>
    <w:p>
      <w:pPr>
        <w:bidi w:val="1"/>
      </w:pPr>
      <w:r>
        <w:rPr>
          <w:rFonts w:ascii="Vazirmatn" w:hAnsi="Vazirmatn"/>
        </w:rPr>
        <w:t xml:space="preserve">در مقابل این‌ها </w:t>
      </w:r>
      <w:r>
        <w:rPr>
          <w:rFonts w:ascii="Vazirmatn" w:hAnsi="Vazirmatn"/>
          <w:b/>
        </w:rPr>
        <w:t>به نفع CD</w:t>
      </w:r>
      <w:r>
        <w:rPr>
          <w:rFonts w:ascii="Vazirmatn" w:hAnsi="Vazirmatn"/>
        </w:rPr>
        <w:t xml:space="preserve"> هستند: </w:t>
      </w:r>
      <w:r>
        <w:rPr>
          <w:rFonts w:ascii="Vazirmatn" w:hAnsi="Vazirmatn"/>
          <w:b/>
        </w:rPr>
        <w:t>مرض مقعدی</w:t>
      </w:r>
      <w:r>
        <w:rPr>
          <w:rFonts w:ascii="Vazirmatn" w:hAnsi="Vazirmatn"/>
        </w:rPr>
        <w:t xml:space="preserve">، زخم‌های </w:t>
      </w:r>
      <w:r>
        <w:rPr>
          <w:rFonts w:ascii="Vazirmatn" w:hAnsi="Vazirmatn"/>
          <w:b/>
        </w:rPr>
        <w:t>طولی</w:t>
      </w:r>
      <w:r>
        <w:rPr>
          <w:rFonts w:ascii="Vazirmatn" w:hAnsi="Vazirmatn"/>
        </w:rPr>
        <w:t xml:space="preserve">، </w:t>
      </w:r>
      <w:r>
        <w:rPr>
          <w:rFonts w:ascii="Vazirmatn" w:hAnsi="Vazirmatn"/>
          <w:b/>
        </w:rPr>
        <w:t>Skip lesions</w:t>
      </w:r>
      <w:r>
        <w:rPr>
          <w:rFonts w:ascii="Vazirmatn" w:hAnsi="Vazirmatn"/>
        </w:rPr>
        <w:t xml:space="preserve">، درگیری طولانی، و در CT علامهٔ </w:t>
      </w:r>
      <w:r>
        <w:rPr>
          <w:rFonts w:ascii="Vazirmatn" w:hAnsi="Vazirmatn"/>
          <w:b/>
        </w:rPr>
        <w:t>Comb sign</w:t>
      </w:r>
      <w:r>
        <w:rPr>
          <w:rFonts w:ascii="Vazirmatn" w:hAnsi="Vazirmatn"/>
        </w:rPr>
        <w:t xml:space="preserve"> و تغییرات شحمی مزانتر.</w:t>
      </w:r>
    </w:p>
    <w:p>
      <w:pPr>
        <w:bidi w:val="1"/>
      </w:pPr>
      <w:r>
        <w:rPr>
          <w:rFonts w:ascii="Vazirmatn" w:hAnsi="Vazirmatn"/>
          <w:b/>
        </w:rPr>
        <w:t>حمید مرض مقعدی و زخم طولی دارد.</w:t>
      </w:r>
      <w:r>
        <w:rPr>
          <w:rFonts w:ascii="Vazirmatn" w:hAnsi="Vazirmatn"/>
        </w:rPr>
        <w:t xml:space="preserve"> این‌ها به سمت CD می‌برند. اما تب شبانه و گرانولوم هر دو احتمال را باز نگه می‌دارند. پس گام بعدی این است: </w:t>
      </w:r>
      <w:r>
        <w:rPr>
          <w:rFonts w:ascii="Vazirmatn" w:hAnsi="Vazirmatn"/>
          <w:b/>
        </w:rPr>
        <w:t>X-ray صدر، IGRA، و AFB و GeneXpert و کشت روی بیوپسی</w:t>
      </w:r>
      <w:r>
        <w:rPr>
          <w:rFonts w:ascii="Vazirmatn" w:hAnsi="Vazirmatn"/>
        </w:rPr>
        <w:t>.</w:t>
      </w:r>
    </w:p>
    <w:p>
      <w:pPr>
        <w:bidi w:val="1"/>
      </w:pPr>
      <w:r>
        <w:rPr>
          <w:rFonts w:ascii="Vazirmatn" w:hAnsi="Vazirmatn"/>
          <w:b/>
        </w:rPr>
        <w:t>اگر همه منفی باشند و هنوز شک باقی بماند؟</w:t>
      </w:r>
      <w:r>
        <w:rPr>
          <w:rFonts w:ascii="Vazirmatn" w:hAnsi="Vazirmatn"/>
        </w:rPr>
        <w:t xml:space="preserve"> اجماع Asia-Pacific دربارهٔ Crohn (Ooi و همکاران، J Gastroenterol Hepatol 2016، بیانیهٔ ۱۲) می‌گوید: وقتی نمی‌توان TB روده و CD را با اطمینان جدا کرد، </w:t>
      </w:r>
      <w:r>
        <w:rPr>
          <w:rFonts w:ascii="Vazirmatn" w:hAnsi="Vazirmatn"/>
          <w:b/>
        </w:rPr>
        <w:t>تداوی تجربی ضد TB برای ۸–۱۲ هفته معقول است</w:t>
      </w:r>
      <w:r>
        <w:rPr>
          <w:rFonts w:ascii="Vazirmatn" w:hAnsi="Vazirmatn"/>
        </w:rPr>
        <w:t xml:space="preserve">. اگر در ۸–۱۲ هفته پاسخ علامتی نیست یا ناقص است، </w:t>
      </w:r>
      <w:r>
        <w:rPr>
          <w:rFonts w:ascii="Vazirmatn" w:hAnsi="Vazirmatn"/>
          <w:b/>
        </w:rPr>
        <w:t>کولونوسکوپی تکرار شود</w:t>
      </w:r>
      <w:r>
        <w:rPr>
          <w:rFonts w:ascii="Vazirmatn" w:hAnsi="Vazirmatn"/>
        </w:rPr>
        <w:t xml:space="preserve">. حتی با پاسخ کامل، در پایان تداوی (حدود ۶ ماه) </w:t>
      </w:r>
      <w:r>
        <w:rPr>
          <w:rFonts w:ascii="Vazirmatn" w:hAnsi="Vazirmatn"/>
          <w:b/>
        </w:rPr>
        <w:t>کولونوسکوپی برای تأیید ترمیم مخاط</w:t>
      </w:r>
      <w:r>
        <w:rPr>
          <w:rFonts w:ascii="Vazirmatn" w:hAnsi="Vazirmatn"/>
        </w:rPr>
        <w:t xml:space="preserve"> انجام شود؛ باقی ماندن زخم به شدت به سمت CD می‌برد. همین اجماع یادآوری می‌کند که گرانولوم کازئوز و AFB در کمتر از ۳۰٪ موارد TB روده دیده می‌شوند و کشت TB کمتر از ۲۰٪ مثبت است؛ پس </w:t>
      </w:r>
      <w:r>
        <w:rPr>
          <w:rFonts w:ascii="Vazirmatn" w:hAnsi="Vazirmatn"/>
          <w:b/>
        </w:rPr>
        <w:t>نتیجهٔ منفی TB را رد نمی‌کند</w:t>
      </w:r>
      <w:r>
        <w:rPr>
          <w:rFonts w:ascii="Vazirmatn" w:hAnsi="Vazirmatn"/>
        </w:rPr>
        <w:t xml:space="preserve">. </w:t>
      </w:r>
      <w:r>
        <w:rPr>
          <w:rFonts w:ascii="Vazirmatn" w:hAnsi="Vazirmatn"/>
          <w:b/>
        </w:rPr>
        <w:t>چرا؟</w:t>
      </w:r>
      <w:r>
        <w:rPr>
          <w:rFonts w:ascii="Vazirmatn" w:hAnsi="Vazirmatn"/>
        </w:rPr>
        <w:t xml:space="preserve"> چون دادن ستیروئید یا Anti-TNF به یک مریض TB ممکن است کشنده باشد. در مقابل، چند هفته تأخیر در تداوی CD معمولاً قابل جبران است. ⚠️ اما پاسخ </w:t>
      </w:r>
      <w:r>
        <w:rPr>
          <w:rFonts w:ascii="Vazirmatn" w:hAnsi="Vazirmatn"/>
          <w:b/>
        </w:rPr>
        <w:t>علامتی</w:t>
      </w:r>
      <w:r>
        <w:rPr>
          <w:rFonts w:ascii="Vazirmatn" w:hAnsi="Vazirmatn"/>
        </w:rPr>
        <w:t xml:space="preserve"> گمراه‌کننده است: بعضی مریضان CD هم با تداوی ضد TB به طور علامتی بهتر می‌شوند. پس تصمیم باید بر </w:t>
      </w:r>
      <w:r>
        <w:rPr>
          <w:rFonts w:ascii="Vazirmatn" w:hAnsi="Vazirmatn"/>
          <w:b/>
        </w:rPr>
        <w:t>ترمیم مخاط در کولونوسکوپی تکراری</w:t>
      </w:r>
      <w:r>
        <w:rPr>
          <w:rFonts w:ascii="Vazirmatn" w:hAnsi="Vazirmatn"/>
        </w:rPr>
        <w:t xml:space="preserve"> استوار باشد، نه فقط بر احساس مریض. در یک مطالعه ترمیم مخاط پس از تداوی ضد TB در همهٔ مریضان TB روده دیده شد، اما فقط در حدود ۵٪ مریضان CD.</w:t>
      </w:r>
    </w:p>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سطح ۱ — در هر مریض مشکوک</w:t>
      </w:r>
    </w:p>
    <w:p>
      <w:pPr>
        <w:ind w:right="340"/>
        <w:bidi w:val="1"/>
      </w:pPr>
      <w:r>
        <w:rPr>
          <w:color w:val="136F73"/>
        </w:rPr>
        <w:t xml:space="preserve">● </w:t>
      </w:r>
      <w:r>
        <w:rPr>
          <w:rFonts w:ascii="Vazirmatn" w:hAnsi="Vazirmatn"/>
          <w:b/>
        </w:rPr>
        <w:t>CBC:</w:t>
      </w:r>
      <w:r>
        <w:rPr>
          <w:rFonts w:ascii="Vazirmatn" w:hAnsi="Vazirmatn"/>
        </w:rPr>
        <w:t xml:space="preserve"> انیمی (کمبود آهن، مرض مزمن یا B12) و ترومبوسایتوز (نشانهٔ التهاب).</w:t>
      </w:r>
    </w:p>
    <w:p>
      <w:pPr>
        <w:ind w:right="340"/>
        <w:bidi w:val="1"/>
      </w:pPr>
      <w:r>
        <w:rPr>
          <w:color w:val="136F73"/>
        </w:rPr>
        <w:t xml:space="preserve">● </w:t>
      </w:r>
      <w:r>
        <w:rPr>
          <w:rFonts w:ascii="Vazirmatn" w:hAnsi="Vazirmatn"/>
          <w:b/>
        </w:rPr>
        <w:t>CRP و ESR:</w:t>
      </w:r>
      <w:r>
        <w:rPr>
          <w:rFonts w:ascii="Vazirmatn" w:hAnsi="Vazirmatn"/>
        </w:rPr>
        <w:t xml:space="preserve"> نشانگر فعالیت. ⚠️ CRP نورمال IBD را رد نمی‌کند، به‌ویژه در UC خفیف.</w:t>
      </w:r>
    </w:p>
    <w:p>
      <w:pPr>
        <w:ind w:right="340"/>
        <w:bidi w:val="1"/>
      </w:pPr>
      <w:r>
        <w:rPr>
          <w:color w:val="136F73"/>
        </w:rPr>
        <w:t xml:space="preserve">● </w:t>
      </w:r>
      <w:r>
        <w:rPr>
          <w:rFonts w:ascii="Vazirmatn" w:hAnsi="Vazirmatn"/>
          <w:b/>
        </w:rPr>
        <w:t>البومین:</w:t>
      </w:r>
      <w:r>
        <w:rPr>
          <w:rFonts w:ascii="Vazirmatn" w:hAnsi="Vazirmatn"/>
        </w:rPr>
        <w:t xml:space="preserve"> نشانگر شدت و سوء تغذیه. در UC حاد شدید، </w:t>
      </w:r>
      <w:r>
        <w:rPr>
          <w:rFonts w:ascii="Vazirmatn" w:hAnsi="Vazirmatn"/>
          <w:b/>
        </w:rPr>
        <w:t>البومین کمتر از ۲.۵ g/dL</w:t>
      </w:r>
      <w:r>
        <w:rPr>
          <w:rFonts w:ascii="Vazirmatn" w:hAnsi="Vazirmatn"/>
        </w:rPr>
        <w:t xml:space="preserve"> به تصمیم دوز Infliximab اثر می‌گذارد (ACG 2025).</w:t>
      </w:r>
    </w:p>
    <w:p>
      <w:pPr>
        <w:ind w:right="340"/>
        <w:bidi w:val="1"/>
      </w:pPr>
      <w:r>
        <w:rPr>
          <w:color w:val="136F73"/>
        </w:rPr>
        <w:t xml:space="preserve">● </w:t>
      </w:r>
      <w:r>
        <w:rPr>
          <w:rFonts w:ascii="Vazirmatn" w:hAnsi="Vazirmatn"/>
          <w:b/>
        </w:rPr>
        <w:t>الکترولایت‌ها، وظیفهٔ گرده، LFT</w:t>
      </w:r>
      <w:r>
        <w:rPr>
          <w:rFonts w:ascii="Vazirmatn" w:hAnsi="Vazirmatn"/>
        </w:rPr>
        <w:t xml:space="preserve"> (برای PSC و پیش از دواها).</w:t>
      </w:r>
    </w:p>
    <w:p>
      <w:pPr>
        <w:ind w:right="340"/>
        <w:bidi w:val="1"/>
      </w:pPr>
      <w:r>
        <w:rPr>
          <w:color w:val="136F73"/>
        </w:rPr>
        <w:t xml:space="preserve">● </w:t>
      </w:r>
      <w:r>
        <w:rPr>
          <w:rFonts w:ascii="Vazirmatn" w:hAnsi="Vazirmatn"/>
          <w:b/>
        </w:rPr>
        <w:t>مواد غایطه:</w:t>
      </w:r>
      <w:r>
        <w:rPr>
          <w:rFonts w:ascii="Vazirmatn" w:hAnsi="Vazirmatn"/>
        </w:rPr>
        <w:t xml:space="preserve"> </w:t>
      </w:r>
      <w:r>
        <w:rPr>
          <w:rFonts w:ascii="Vazirmatn" w:hAnsi="Vazirmatn"/>
          <w:b/>
        </w:rPr>
        <w:t>C. difficile</w:t>
      </w:r>
      <w:r>
        <w:rPr>
          <w:rFonts w:ascii="Vazirmatn" w:hAnsi="Vazirmatn"/>
        </w:rPr>
        <w:t xml:space="preserve"> (ACG 2025، توصیهٔ قوی)، کشت، و معاینه برای پرازیت‌ها و آمیب.</w:t>
      </w:r>
    </w:p>
    <w:p>
      <w:pPr>
        <w:ind w:right="340"/>
        <w:bidi w:val="1"/>
      </w:pPr>
      <w:r>
        <w:rPr>
          <w:color w:val="136F73"/>
        </w:rPr>
        <w:t xml:space="preserve">● </w:t>
      </w:r>
      <w:r>
        <w:rPr>
          <w:rFonts w:ascii="Vazirmatn" w:hAnsi="Vazirmatn"/>
          <w:b/>
        </w:rPr>
        <w:t>Faecal calprotectin (FC):</w:t>
      </w:r>
      <w:r>
        <w:rPr>
          <w:rFonts w:ascii="Vazirmatn" w:hAnsi="Vazirmatn"/>
        </w:rPr>
        <w:t xml:space="preserve"> پروتینی از نوتروفیل‌ها که از مخاط ملتهب به مواد غایطه می‌ریزد. ACG 2025 برای CD </w:t>
      </w:r>
      <w:r>
        <w:rPr>
          <w:rFonts w:ascii="Vazirmatn" w:hAnsi="Vazirmatn"/>
          <w:b/>
        </w:rPr>
        <w:t>حد ۵۰–۱۰۰ µg/g</w:t>
      </w:r>
      <w:r>
        <w:rPr>
          <w:rFonts w:ascii="Vazirmatn" w:hAnsi="Vazirmatn"/>
        </w:rPr>
        <w:t xml:space="preserve"> را برای جدا کردن مرض التهابی از غیرالتهابی کولون توصیه می‌کند. در UC، FC را برای </w:t>
      </w:r>
      <w:r>
        <w:rPr>
          <w:rFonts w:ascii="Vazirmatn" w:hAnsi="Vazirmatn"/>
          <w:b/>
        </w:rPr>
        <w:t>ارزیابی پاسخ، شک به عود، و در دورهٔ نگهداری</w:t>
      </w:r>
      <w:r>
        <w:rPr>
          <w:rFonts w:ascii="Vazirmatn" w:hAnsi="Vazirmatn"/>
        </w:rPr>
        <w:t xml:space="preserve"> به کار ببر (ACG 2025).</w:t>
      </w:r>
    </w:p>
    <w:p>
      <w:pPr>
        <w:ind w:right="340"/>
        <w:bidi w:val="1"/>
      </w:pPr>
      <w:r>
        <w:rPr>
          <w:color w:val="136F73"/>
        </w:rPr>
        <w:t xml:space="preserve">● </w:t>
      </w:r>
      <w:r>
        <w:rPr>
          <w:rFonts w:ascii="Vazirmatn" w:hAnsi="Vazirmatn"/>
        </w:rPr>
        <w:t xml:space="preserve">⚠️ </w:t>
      </w:r>
      <w:r>
        <w:rPr>
          <w:rFonts w:ascii="Vazirmatn" w:hAnsi="Vazirmatn"/>
          <w:b/>
        </w:rPr>
        <w:t>سیرولوژی (ANCA، ASCA) برای تشخیص یا پروگنوز UC توصیه نمی‌شود</w:t>
      </w:r>
      <w:r>
        <w:rPr>
          <w:rFonts w:ascii="Vazirmatn" w:hAnsi="Vazirmatn"/>
        </w:rPr>
        <w:t xml:space="preserve"> (ACG 2025، توصیهٔ قوی).</w:t>
      </w:r>
    </w:p>
    <w:p>
      <w:pPr>
        <w:spacing w:before="200"/>
        <w:bidi w:val="1"/>
      </w:pPr>
      <w:r>
        <w:rPr>
          <w:rFonts w:ascii="Vazirmatn" w:hAnsi="Vazirmatn"/>
          <w:b/>
          <w:color w:val="136F73"/>
          <w:sz w:val="25"/>
        </w:rPr>
        <w:t>سطح ۲ — تشخیص قطعی</w:t>
      </w:r>
    </w:p>
    <w:p>
      <w:pPr>
        <w:ind w:right="340"/>
        <w:bidi w:val="1"/>
      </w:pPr>
      <w:r>
        <w:rPr>
          <w:color w:val="136F73"/>
        </w:rPr>
        <w:t xml:space="preserve">● </w:t>
      </w:r>
      <w:r>
        <w:rPr>
          <w:rFonts w:ascii="Vazirmatn" w:hAnsi="Vazirmatn"/>
          <w:b/>
        </w:rPr>
        <w:t>Ileocolonoscopy با بیوپسی:</w:t>
      </w:r>
      <w:r>
        <w:rPr>
          <w:rFonts w:ascii="Vazirmatn" w:hAnsi="Vazirmatn"/>
        </w:rPr>
        <w:t xml:space="preserve"> ACG 2025 توصیه می‌کند </w:t>
      </w:r>
      <w:r>
        <w:rPr>
          <w:rFonts w:ascii="Vazirmatn" w:hAnsi="Vazirmatn"/>
          <w:b/>
        </w:rPr>
        <w:t>Ileum انتهایی</w:t>
      </w:r>
      <w:r>
        <w:rPr>
          <w:rFonts w:ascii="Vazirmatn" w:hAnsi="Vazirmatn"/>
        </w:rPr>
        <w:t xml:space="preserve"> هم دیده شود و از نواحی </w:t>
      </w:r>
      <w:r>
        <w:rPr>
          <w:rFonts w:ascii="Vazirmatn" w:hAnsi="Vazirmatn"/>
          <w:b/>
        </w:rPr>
        <w:t>درگیر و سالم</w:t>
      </w:r>
      <w:r>
        <w:rPr>
          <w:rFonts w:ascii="Vazirmatn" w:hAnsi="Vazirmatn"/>
        </w:rPr>
        <w:t xml:space="preserve"> بیوپسی گرفته شود.</w:t>
      </w:r>
    </w:p>
    <w:p>
      <w:pPr>
        <w:ind w:right="340"/>
        <w:bidi w:val="1"/>
      </w:pPr>
      <w:r>
        <w:rPr>
          <w:color w:val="136F73"/>
        </w:rPr>
        <w:t xml:space="preserve">● </w:t>
      </w:r>
      <w:r>
        <w:rPr>
          <w:rFonts w:ascii="Vazirmatn" w:hAnsi="Vazirmatn"/>
        </w:rPr>
        <w:t xml:space="preserve">UC: التهاب پیوسته از رکتوم، از بین رفتن نقش رگ‌ها، زخم‌های سطحی. پتالوژی: </w:t>
      </w:r>
      <w:r>
        <w:rPr>
          <w:rFonts w:ascii="Vazirmatn" w:hAnsi="Vazirmatn"/>
          <w:b/>
        </w:rPr>
        <w:t>تخریب ساختمان Crypt</w:t>
      </w:r>
      <w:r>
        <w:rPr>
          <w:rFonts w:ascii="Vazirmatn" w:hAnsi="Vazirmatn"/>
        </w:rPr>
        <w:t xml:space="preserve"> و آبسهٔ Crypt.</w:t>
      </w:r>
    </w:p>
    <w:p>
      <w:pPr>
        <w:ind w:right="340"/>
        <w:bidi w:val="1"/>
      </w:pPr>
      <w:r>
        <w:rPr>
          <w:color w:val="136F73"/>
        </w:rPr>
        <w:t xml:space="preserve">● </w:t>
      </w:r>
      <w:r>
        <w:rPr>
          <w:rFonts w:ascii="Vazirmatn" w:hAnsi="Vazirmatn"/>
        </w:rPr>
        <w:t xml:space="preserve">CD: Skip lesions، زخم‌های آفتی و طولی، نمای </w:t>
      </w:r>
      <w:r>
        <w:rPr>
          <w:rFonts w:ascii="Vazirmatn" w:hAnsi="Vazirmatn"/>
          <w:b/>
        </w:rPr>
        <w:t>Cobblestone</w:t>
      </w:r>
      <w:r>
        <w:rPr>
          <w:rFonts w:ascii="Vazirmatn" w:hAnsi="Vazirmatn"/>
        </w:rPr>
        <w:t xml:space="preserve">. پتالوژی: التهاب عمیق و گاهی </w:t>
      </w:r>
      <w:r>
        <w:rPr>
          <w:rFonts w:ascii="Vazirmatn" w:hAnsi="Vazirmatn"/>
          <w:b/>
        </w:rPr>
        <w:t>گرانولوم غیرکازئوز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روی بیوپسی </w:t>
      </w:r>
      <w:r>
        <w:rPr>
          <w:rFonts w:ascii="Vazirmatn" w:hAnsi="Vazirmatn"/>
          <w:b/>
        </w:rPr>
        <w:t>AFB، GeneXpert و کشت TB</w:t>
      </w:r>
      <w:r>
        <w:rPr>
          <w:rFonts w:ascii="Vazirmatn" w:hAnsi="Vazirmatn"/>
        </w:rPr>
        <w:t xml:space="preserve"> هم بفرست.</w:t>
      </w:r>
    </w:p>
    <w:p>
      <w:pPr>
        <w:ind w:right="340"/>
        <w:bidi w:val="1"/>
      </w:pPr>
      <w:r>
        <w:rPr>
          <w:color w:val="136F73"/>
        </w:rPr>
        <w:t xml:space="preserve">● </w:t>
      </w:r>
      <w:r>
        <w:rPr>
          <w:rFonts w:ascii="Vazirmatn" w:hAnsi="Vazirmatn"/>
          <w:b/>
        </w:rPr>
        <w:t>تصویربرداری روده باریک:</w:t>
      </w:r>
      <w:r>
        <w:rPr>
          <w:rFonts w:ascii="Vazirmatn" w:hAnsi="Vazirmatn"/>
        </w:rPr>
        <w:t xml:space="preserve"> </w:t>
      </w:r>
      <w:r>
        <w:rPr>
          <w:rFonts w:ascii="Vazirmatn" w:hAnsi="Vazirmatn"/>
          <w:b/>
        </w:rPr>
        <w:t>MR enterography</w:t>
      </w:r>
      <w:r>
        <w:rPr>
          <w:rFonts w:ascii="Vazirmatn" w:hAnsi="Vazirmatn"/>
        </w:rPr>
        <w:t xml:space="preserve"> یا </w:t>
      </w:r>
      <w:r>
        <w:rPr>
          <w:rFonts w:ascii="Vazirmatn" w:hAnsi="Vazirmatn"/>
          <w:b/>
        </w:rPr>
        <w:t>CT enterography</w:t>
      </w:r>
      <w:r>
        <w:rPr>
          <w:rFonts w:ascii="Vazirmatn" w:hAnsi="Vazirmatn"/>
        </w:rPr>
        <w:t xml:space="preserve"> برای وسعت، تضیق، فیستول و آبسه. MR شعاع ندارد و برای مریضان جوان که بارها تصویربرداری می‌شوند بهتر است. </w:t>
      </w:r>
      <w:r>
        <w:rPr>
          <w:rFonts w:ascii="Vazirmatn" w:hAnsi="Vazirmatn"/>
          <w:b/>
        </w:rPr>
        <w:t>MRI حوصله</w:t>
      </w:r>
      <w:r>
        <w:rPr>
          <w:rFonts w:ascii="Vazirmatn" w:hAnsi="Vazirmatn"/>
        </w:rPr>
        <w:t xml:space="preserve"> برای فیستول‌های مقعدی.</w:t>
      </w:r>
    </w:p>
    <w:p>
      <w:pPr>
        <w:ind w:right="340"/>
        <w:bidi w:val="1"/>
      </w:pPr>
      <w:r>
        <w:rPr>
          <w:color w:val="136F73"/>
        </w:rPr>
        <w:t xml:space="preserve">● </w:t>
      </w:r>
      <w:r>
        <w:rPr>
          <w:rFonts w:ascii="Vazirmatn" w:hAnsi="Vazirmatn"/>
          <w:b/>
        </w:rPr>
        <w:t>Intestinal ultrasound (IUS):</w:t>
      </w:r>
      <w:r>
        <w:rPr>
          <w:rFonts w:ascii="Vazirmatn" w:hAnsi="Vazirmatn"/>
        </w:rPr>
        <w:t xml:space="preserve"> ACG 2025 آن را برای ارزیابی و نظارت فعالیت در UC تأیید می‌کند. در صورت موجودیت تجربه، ابزاری ارزان و بدون شعاع است.</w:t>
      </w:r>
    </w:p>
    <w:p>
      <w:pPr>
        <w:spacing w:before="200"/>
        <w:bidi w:val="1"/>
      </w:pPr>
      <w:r>
        <w:rPr>
          <w:rFonts w:ascii="Vazirmatn" w:hAnsi="Vazirmatn"/>
          <w:b/>
          <w:color w:val="136F73"/>
          <w:sz w:val="25"/>
        </w:rPr>
        <w:t>سطح ۳ — پیش از تداوی ایمنی‌کاهنده</w:t>
      </w:r>
    </w:p>
    <w:p>
      <w:pPr>
        <w:bidi w:val="1"/>
      </w:pPr>
      <w:r>
        <w:rPr>
          <w:rFonts w:ascii="Vazirmatn" w:hAnsi="Vazirmatn"/>
        </w:rPr>
        <w:t xml:space="preserve">ممکن است حمید روزی ستیروئید طولانی، Thiopurine، بیولوژیک یا JAK inhibitor بگیرد. </w:t>
      </w:r>
      <w:r>
        <w:rPr>
          <w:rFonts w:ascii="Vazirmatn" w:hAnsi="Vazirmatn"/>
          <w:b/>
        </w:rPr>
        <w:t>این تست‌ها را در زمان تشخیص انجام بده، نه در روز شروع دوا: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HBsAg، Anti-HBc، Anti-HBs</w:t>
            </w:r>
          </w:p>
        </w:tc>
        <w:tc>
          <w:tcPr>
            <w:tcW w:type="dxa" w:w="3437"/>
          </w:tcPr>
          <w:p>
            <w:pPr>
              <w:bidi w:val="1"/>
            </w:pPr>
            <w:r>
              <w:rPr>
                <w:sz w:val="18"/>
              </w:rPr>
            </w:r>
            <w:r>
              <w:rPr>
                <w:rFonts w:ascii="Vazirmatn" w:hAnsi="Vazirmatn"/>
                <w:sz w:val="18"/>
              </w:rPr>
              <w:t>♻️ Reactivation HBV (فصل ۳۲، AGA 2025)</w:t>
            </w:r>
          </w:p>
        </w:tc>
        <w:tc>
          <w:tcPr>
            <w:tcW w:type="dxa" w:w="3437"/>
          </w:tcPr>
          <w:p>
            <w:pPr>
              <w:bidi w:val="1"/>
            </w:pPr>
            <w:r>
              <w:rPr>
                <w:sz w:val="18"/>
              </w:rPr>
            </w:r>
            <w:r>
              <w:rPr>
                <w:rFonts w:ascii="Vazirmatn" w:hAnsi="Vazirmatn"/>
                <w:sz w:val="18"/>
              </w:rPr>
              <w:t>AGA 2025</w:t>
            </w:r>
          </w:p>
        </w:tc>
      </w:tr>
      <w:tr>
        <w:tc>
          <w:tcPr>
            <w:tcW w:type="dxa" w:w="3437"/>
          </w:tcPr>
          <w:p>
            <w:pPr>
              <w:bidi w:val="1"/>
            </w:pPr>
            <w:r>
              <w:rPr>
                <w:sz w:val="18"/>
              </w:rPr>
            </w:r>
            <w:r>
              <w:rPr>
                <w:rFonts w:ascii="Vazirmatn" w:hAnsi="Vazirmatn"/>
                <w:b/>
                <w:sz w:val="18"/>
              </w:rPr>
              <w:t>Anti-HCV، HIV</w:t>
            </w:r>
            <w:r>
              <w:rPr>
                <w:rFonts w:ascii="Vazirmatn" w:hAnsi="Vazirmatn"/>
                <w:sz w:val="18"/>
              </w:rPr>
              <w:t xml:space="preserve"> (و سیرولوژی HAV، EBV، CMV؛ VZV و سرخکان اگر سابقهٔ انتان یا واکسین مستند نیست)</w:t>
            </w:r>
          </w:p>
        </w:tc>
        <w:tc>
          <w:tcPr>
            <w:tcW w:type="dxa" w:w="3437"/>
          </w:tcPr>
          <w:p>
            <w:pPr>
              <w:bidi w:val="1"/>
            </w:pPr>
            <w:r>
              <w:rPr>
                <w:sz w:val="18"/>
              </w:rPr>
            </w:r>
            <w:r>
              <w:rPr>
                <w:rFonts w:ascii="Vazirmatn" w:hAnsi="Vazirmatn"/>
                <w:sz w:val="18"/>
              </w:rPr>
              <w:t>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w:t>
            </w:r>
          </w:p>
        </w:tc>
        <w:tc>
          <w:tcPr>
            <w:tcW w:type="dxa" w:w="3437"/>
          </w:tcPr>
          <w:p>
            <w:pPr>
              <w:bidi w:val="1"/>
            </w:pPr>
            <w:r>
              <w:rPr>
                <w:sz w:val="18"/>
              </w:rPr>
            </w:r>
            <w:r>
              <w:rPr>
                <w:rFonts w:ascii="Vazirmatn" w:hAnsi="Vazirmatn"/>
                <w:sz w:val="18"/>
              </w:rPr>
              <w:t>ECCO Infections Guideline 2021 (J Crohns Colitis 2021;15:879–913)، بیانیه‌های ۳.۱ و ۳.۷</w:t>
            </w:r>
          </w:p>
        </w:tc>
      </w:tr>
      <w:tr>
        <w:tc>
          <w:tcPr>
            <w:tcW w:type="dxa" w:w="3437"/>
          </w:tcPr>
          <w:p>
            <w:pPr>
              <w:bidi w:val="1"/>
            </w:pPr>
            <w:r>
              <w:rPr>
                <w:sz w:val="18"/>
              </w:rPr>
            </w:r>
            <w:r>
              <w:rPr>
                <w:rFonts w:ascii="Vazirmatn" w:hAnsi="Vazirmatn"/>
                <w:b/>
                <w:sz w:val="18"/>
              </w:rPr>
              <w:t>TPMT</w:t>
            </w:r>
            <w:r>
              <w:rPr>
                <w:rFonts w:ascii="Vazirmatn" w:hAnsi="Vazirmatn"/>
                <w:sz w:val="18"/>
              </w:rPr>
              <w:t xml:space="preserve"> (و NUDT15 در صورت دسترسی)</w:t>
            </w:r>
          </w:p>
        </w:tc>
        <w:tc>
          <w:tcPr>
            <w:tcW w:type="dxa" w:w="3437"/>
          </w:tcPr>
          <w:p>
            <w:pPr>
              <w:bidi w:val="1"/>
            </w:pPr>
            <w:r>
              <w:rPr>
                <w:sz w:val="18"/>
              </w:rPr>
            </w:r>
            <w:r>
              <w:rPr>
                <w:rFonts w:ascii="Vazirmatn" w:hAnsi="Vazirmatn"/>
                <w:sz w:val="18"/>
              </w:rPr>
              <w:t xml:space="preserve">پیش از Azathioprine و 6-MP، برای جلوگیری از </w:t>
            </w:r>
            <w:r>
              <w:rPr>
                <w:rFonts w:ascii="Vazirmatn" w:hAnsi="Vazirmatn"/>
                <w:b/>
                <w:sz w:val="18"/>
              </w:rPr>
              <w:t>میلوتوکسیسیتی شدید</w:t>
            </w:r>
          </w:p>
        </w:tc>
        <w:tc>
          <w:tcPr>
            <w:tcW w:type="dxa" w:w="3437"/>
          </w:tcPr>
          <w:p>
            <w:pPr>
              <w:bidi w:val="1"/>
            </w:pPr>
            <w:r>
              <w:rPr>
                <w:sz w:val="18"/>
              </w:rPr>
            </w:r>
            <w:r>
              <w:rPr>
                <w:rFonts w:ascii="Vazirmatn" w:hAnsi="Vazirmatn"/>
                <w:sz w:val="18"/>
              </w:rPr>
              <w:t>ACG 2025 CD (توصیهٔ قوی)</w:t>
            </w:r>
          </w:p>
        </w:tc>
      </w:tr>
      <w:tr>
        <w:tc>
          <w:tcPr>
            <w:tcW w:type="dxa" w:w="3437"/>
          </w:tcPr>
          <w:p>
            <w:pPr>
              <w:bidi w:val="1"/>
            </w:pPr>
            <w:r>
              <w:rPr>
                <w:sz w:val="18"/>
              </w:rPr>
            </w:r>
            <w:r>
              <w:rPr>
                <w:rFonts w:ascii="Vazirmatn" w:hAnsi="Vazirmatn"/>
                <w:b/>
                <w:sz w:val="18"/>
              </w:rPr>
              <w:t>VZV سیرولوژی</w:t>
            </w:r>
            <w:r>
              <w:rPr>
                <w:rFonts w:ascii="Vazirmatn" w:hAnsi="Vazirmatn"/>
                <w:sz w:val="18"/>
              </w:rPr>
              <w:t xml:space="preserve"> و وضعیت واکسین‌ها</w:t>
            </w:r>
          </w:p>
        </w:tc>
        <w:tc>
          <w:tcPr>
            <w:tcW w:type="dxa" w:w="3437"/>
          </w:tcPr>
          <w:p>
            <w:pPr>
              <w:bidi w:val="1"/>
            </w:pPr>
            <w:r>
              <w:rPr>
                <w:sz w:val="18"/>
              </w:rPr>
            </w:r>
            <w:r>
              <w:rPr>
                <w:rFonts w:ascii="Vazirmatn" w:hAnsi="Vazirmatn"/>
                <w:sz w:val="18"/>
              </w:rPr>
              <w:t>واکسین‌های زنده پس از شروع ایمونوسپرشن منع می‌شوند</w:t>
            </w:r>
          </w:p>
        </w:tc>
        <w:tc>
          <w:tcPr>
            <w:tcW w:type="dxa" w:w="3437"/>
          </w:tcPr>
          <w:p>
            <w:pPr>
              <w:bidi w:val="1"/>
            </w:pPr>
            <w:r>
              <w:rPr>
                <w:sz w:val="18"/>
              </w:rPr>
            </w:r>
            <w:r>
              <w:rPr>
                <w:rFonts w:ascii="Vazirmatn" w:hAnsi="Vazirmatn"/>
                <w:sz w:val="18"/>
              </w:rPr>
              <w:t>ACG 2025 Preventive Care</w:t>
            </w:r>
          </w:p>
        </w:tc>
      </w:tr>
      <w:tr>
        <w:tc>
          <w:tcPr>
            <w:tcW w:type="dxa" w:w="3437"/>
          </w:tcPr>
          <w:p>
            <w:pPr>
              <w:bidi w:val="1"/>
            </w:pPr>
            <w:r>
              <w:rPr>
                <w:sz w:val="18"/>
              </w:rPr>
            </w:r>
            <w:r>
              <w:rPr>
                <w:rFonts w:ascii="Vazirmatn" w:hAnsi="Vazirmatn"/>
                <w:b/>
                <w:sz w:val="18"/>
              </w:rPr>
              <w:t>لیپیدها</w:t>
            </w:r>
            <w:r>
              <w:rPr>
                <w:rFonts w:ascii="Vazirmatn" w:hAnsi="Vazirmatn"/>
                <w:sz w:val="18"/>
              </w:rPr>
              <w:t xml:space="preserve"> (پیش از JAK inhibitor)، </w:t>
            </w:r>
            <w:r>
              <w:rPr>
                <w:rFonts w:ascii="Vazirmatn" w:hAnsi="Vazirmatn"/>
                <w:b/>
                <w:sz w:val="18"/>
              </w:rPr>
              <w:t>HCG</w:t>
            </w:r>
            <w:r>
              <w:rPr>
                <w:rFonts w:ascii="Vazirmatn" w:hAnsi="Vazirmatn"/>
                <w:sz w:val="18"/>
              </w:rPr>
              <w:t xml:space="preserve"> در زنان در سن باروری</w:t>
            </w:r>
          </w:p>
        </w:tc>
        <w:tc>
          <w:tcPr>
            <w:tcW w:type="dxa" w:w="3437"/>
          </w:tcPr>
          <w:p>
            <w:pPr>
              <w:bidi w:val="1"/>
            </w:pPr>
            <w:r>
              <w:rPr>
                <w:sz w:val="18"/>
              </w:rPr>
            </w:r>
            <w:r>
              <w:rPr>
                <w:rFonts w:ascii="Vazirmatn" w:hAnsi="Vazirmatn"/>
                <w:sz w:val="18"/>
              </w:rPr>
              <w:t>مطابق برچسب‌ها</w:t>
            </w:r>
          </w:p>
        </w:tc>
        <w:tc>
          <w:tcPr>
            <w:tcW w:type="dxa" w:w="3437"/>
          </w:tcPr>
          <w:p>
            <w:pPr>
              <w:bidi w:val="1"/>
            </w:pPr>
            <w:r>
              <w:rPr>
                <w:sz w:val="18"/>
              </w:rPr>
            </w:r>
            <w:r>
              <w:rPr>
                <w:rFonts w:ascii="Vazirmatn" w:hAnsi="Vazirmatn"/>
                <w:sz w:val="18"/>
              </w:rPr>
              <w:t>برچسب‌ها</w:t>
            </w:r>
          </w:p>
        </w:tc>
      </w:tr>
    </w:tbl>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bidi w:val="1"/>
      </w:pPr>
      <w:r>
        <w:rPr>
          <w:rFonts w:ascii="Vazirmatn" w:hAnsi="Vazirmatn"/>
          <w:b/>
        </w:rPr>
        <w:t>هیچ تست واحدی IBD را ثابت نمی‌کند.</w:t>
      </w:r>
      <w:r>
        <w:rPr>
          <w:rFonts w:ascii="Vazirmatn" w:hAnsi="Vazirmatn"/>
        </w:rPr>
        <w:t xml:space="preserve"> تشخیص از جمع </w:t>
      </w:r>
      <w:r>
        <w:rPr>
          <w:rFonts w:ascii="Vazirmatn" w:hAnsi="Vazirmatn"/>
          <w:b/>
        </w:rPr>
        <w:t>کلینیک + آندوسکوپی + پتالوژی + تصویربرداری</w:t>
      </w:r>
      <w:r>
        <w:rPr>
          <w:rFonts w:ascii="Vazirmatn" w:hAnsi="Vazirmatn"/>
        </w:rPr>
        <w:t xml:space="preserve">، پس از </w:t>
      </w:r>
      <w:r>
        <w:rPr>
          <w:rFonts w:ascii="Vazirmatn" w:hAnsi="Vazirmatn"/>
          <w:b/>
        </w:rPr>
        <w:t>رد کردن انتانات</w:t>
      </w:r>
      <w:r>
        <w:rPr>
          <w:rFonts w:ascii="Vazirmatn" w:hAnsi="Vazirmatn"/>
        </w:rPr>
        <w:t xml:space="preserve"> (به‌ویژه TB و آمیب)، ساخته می‌شود (ACG 2025 UC و CD).</w:t>
      </w:r>
    </w:p>
    <w:p>
      <w:pPr>
        <w:spacing w:before="200"/>
        <w:bidi w:val="1"/>
      </w:pPr>
      <w:r>
        <w:rPr>
          <w:rFonts w:ascii="Vazirmatn" w:hAnsi="Vazirmatn"/>
          <w:b/>
          <w:color w:val="136F73"/>
          <w:sz w:val="25"/>
        </w:rPr>
        <w:t>معیارهای شدت UC</w:t>
      </w:r>
    </w:p>
    <w:p>
      <w:pPr>
        <w:bidi w:val="1"/>
      </w:pPr>
      <w:r>
        <w:rPr>
          <w:rFonts w:ascii="Vazirmatn" w:hAnsi="Vazirmatn"/>
          <w:b/>
        </w:rPr>
        <w:t>۱. Truelove–Witts (برای مریض بستری و تصمیم عاجل):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bl>
    <w:p>
      <w:pPr>
        <w:bidi w:val="1"/>
      </w:pPr>
      <w:r>
        <w:rPr>
          <w:rFonts w:ascii="Vazirmatn" w:hAnsi="Vazirmatn"/>
          <w:b/>
        </w:rPr>
        <w:t>ASUC عاجل طبی است و بستری لازم دارد.</w:t>
      </w:r>
    </w:p>
    <w:p>
      <w:pPr>
        <w:bidi w:val="1"/>
      </w:pPr>
      <w:r>
        <w:rPr>
          <w:rFonts w:ascii="Vazirmatn" w:hAnsi="Vazirmatn"/>
          <w:b/>
        </w:rPr>
        <w:t>۲. Mayo score (برای کلینیک و کارآزمایی‌ها):</w:t>
      </w:r>
      <w:r>
        <w:rPr>
          <w:rFonts w:ascii="Vazirmatn" w:hAnsi="Vazirmatn"/>
        </w:rPr>
        <w:t xml:space="preserve"> چهار جزء دارد: تعداد مواد غایطه، خونریزی، نمای آندوسکوپی و ارزیابی داکتر، هر کدام ۰–۳. </w:t>
      </w:r>
      <w:r>
        <w:rPr>
          <w:rFonts w:ascii="Vazirmatn" w:hAnsi="Vazirmatn"/>
          <w:b/>
        </w:rPr>
        <w:t>Mayo Endoscopic Score (MES) 0 یا 1</w:t>
      </w:r>
      <w:r>
        <w:rPr>
          <w:rFonts w:ascii="Vazirmatn" w:hAnsi="Vazirmatn"/>
        </w:rPr>
        <w:t xml:space="preserve"> هدف تداوی است (ACG 2025).</w:t>
      </w:r>
    </w:p>
    <w:p>
      <w:pPr>
        <w:bidi w:val="1"/>
      </w:pPr>
      <w:r>
        <w:rPr>
          <w:rFonts w:ascii="Vazirmatn" w:hAnsi="Vazirmatn"/>
          <w:b/>
        </w:rPr>
        <w:t>۳. ACG 2025</w:t>
      </w:r>
      <w:r>
        <w:rPr>
          <w:rFonts w:ascii="Vazirmatn" w:hAnsi="Vazirmatn"/>
        </w:rPr>
        <w:t xml:space="preserve"> شدت را با ترکیب </w:t>
      </w:r>
      <w:r>
        <w:rPr>
          <w:rFonts w:ascii="Vazirmatn" w:hAnsi="Vazirmatn"/>
          <w:b/>
        </w:rPr>
        <w:t>خونریزی، نورمال شدن عادت مواد غایطه و التهاب</w:t>
      </w:r>
      <w:r>
        <w:rPr>
          <w:rFonts w:ascii="Vazirmatn" w:hAnsi="Vazirmatn"/>
        </w:rPr>
        <w:t xml:space="preserve">، و </w:t>
      </w:r>
      <w:r>
        <w:rPr>
          <w:rFonts w:ascii="Vazirmatn" w:hAnsi="Vazirmatn"/>
          <w:b/>
        </w:rPr>
        <w:t>پروگنوز</w:t>
      </w:r>
      <w:r>
        <w:rPr>
          <w:rFonts w:ascii="Vazirmatn" w:hAnsi="Vazirmatn"/>
        </w:rPr>
        <w:t xml:space="preserve"> (خطر بستری و کولکتومی) می‌سنجد. پیام اصلی رهنمود این است: </w:t>
      </w:r>
      <w:r>
        <w:rPr>
          <w:rFonts w:ascii="Vazirmatn" w:hAnsi="Vazirmatn"/>
          <w:b/>
        </w:rPr>
        <w:t>«پروگنوز باید به اندازهٔ فعالیت فعلی در انتخاب تداوی مؤثر باشد.»</w:t>
      </w:r>
    </w:p>
    <w:p>
      <w:pPr>
        <w:spacing w:before="200"/>
        <w:bidi w:val="1"/>
      </w:pPr>
      <w:r>
        <w:rPr>
          <w:rFonts w:ascii="Vazirmatn" w:hAnsi="Vazirmatn"/>
          <w:b/>
          <w:color w:val="136F73"/>
          <w:sz w:val="25"/>
        </w:rPr>
        <w:t>شدت و خطر در CD</w:t>
      </w:r>
    </w:p>
    <w:p>
      <w:pPr>
        <w:bidi w:val="1"/>
      </w:pPr>
      <w:r>
        <w:rPr>
          <w:rFonts w:ascii="Vazirmatn" w:hAnsi="Vazirmatn"/>
        </w:rPr>
        <w:t xml:space="preserve">در کلینیک، CDAI معمولاً استفاده نمی‌شود. آنچه برای تصمیم مهم است، </w:t>
      </w:r>
      <w:r>
        <w:rPr>
          <w:rFonts w:ascii="Vazirmatn" w:hAnsi="Vazirmatn"/>
          <w:b/>
        </w:rPr>
        <w:t>خطر پیشرفت</w:t>
      </w:r>
      <w:r>
        <w:rPr>
          <w:rFonts w:ascii="Vazirmatn" w:hAnsi="Vazirmatn"/>
        </w:rPr>
        <w:t xml:space="preserve"> است:</w:t>
      </w:r>
    </w:p>
    <w:p>
      <w:pPr>
        <w:ind w:right="340"/>
        <w:bidi w:val="1"/>
      </w:pPr>
      <w:r>
        <w:rPr>
          <w:color w:val="136F73"/>
        </w:rPr>
        <w:t xml:space="preserve">● </w:t>
      </w:r>
      <w:r>
        <w:rPr>
          <w:rFonts w:ascii="Vazirmatn" w:hAnsi="Vazirmatn"/>
        </w:rPr>
        <w:t>سن پایین در زمان تشخیص</w:t>
      </w:r>
    </w:p>
    <w:p>
      <w:pPr>
        <w:ind w:right="340"/>
        <w:bidi w:val="1"/>
      </w:pPr>
      <w:r>
        <w:rPr>
          <w:color w:val="136F73"/>
        </w:rPr>
        <w:t xml:space="preserve">● </w:t>
      </w:r>
      <w:r>
        <w:rPr>
          <w:rFonts w:ascii="Vazirmatn" w:hAnsi="Vazirmatn"/>
        </w:rPr>
        <w:t>مرض وسیع یا روده باریک</w:t>
      </w:r>
    </w:p>
    <w:p>
      <w:pPr>
        <w:ind w:right="340"/>
        <w:bidi w:val="1"/>
      </w:pPr>
      <w:r>
        <w:rPr>
          <w:color w:val="136F73"/>
        </w:rPr>
        <w:t xml:space="preserve">● </w:t>
      </w:r>
      <w:r>
        <w:rPr>
          <w:rFonts w:ascii="Vazirmatn" w:hAnsi="Vazirmatn"/>
          <w:b/>
        </w:rPr>
        <w:t>مرض مقعدی</w:t>
      </w:r>
    </w:p>
    <w:p>
      <w:pPr>
        <w:ind w:right="340"/>
        <w:bidi w:val="1"/>
      </w:pPr>
      <w:r>
        <w:rPr>
          <w:color w:val="136F73"/>
        </w:rPr>
        <w:t xml:space="preserve">● </w:t>
      </w:r>
      <w:r>
        <w:rPr>
          <w:rFonts w:ascii="Vazirmatn" w:hAnsi="Vazirmatn"/>
        </w:rPr>
        <w:t xml:space="preserve">رفتار </w:t>
      </w:r>
      <w:r>
        <w:rPr>
          <w:rFonts w:ascii="Vazirmatn" w:hAnsi="Vazirmatn"/>
          <w:b/>
        </w:rPr>
        <w:t>تضیق‌کننده یا نفوذکننده</w:t>
      </w:r>
      <w:r>
        <w:rPr>
          <w:rFonts w:ascii="Vazirmatn" w:hAnsi="Vazirmatn"/>
        </w:rPr>
        <w:t xml:space="preserve"> (B2/B3)</w:t>
      </w:r>
    </w:p>
    <w:p>
      <w:pPr>
        <w:ind w:right="340"/>
        <w:bidi w:val="1"/>
      </w:pPr>
      <w:r>
        <w:rPr>
          <w:color w:val="136F73"/>
        </w:rPr>
        <w:t xml:space="preserve">● </w:t>
      </w:r>
      <w:r>
        <w:rPr>
          <w:rFonts w:ascii="Vazirmatn" w:hAnsi="Vazirmatn"/>
        </w:rPr>
        <w:t>زخم‌های عمیق در آندوسکوپی</w:t>
      </w:r>
    </w:p>
    <w:p>
      <w:pPr>
        <w:ind w:right="340"/>
        <w:bidi w:val="1"/>
      </w:pPr>
      <w:r>
        <w:rPr>
          <w:color w:val="136F73"/>
        </w:rPr>
        <w:t xml:space="preserve">● </w:t>
      </w:r>
      <w:r>
        <w:rPr>
          <w:rFonts w:ascii="Vazirmatn" w:hAnsi="Vazirmatn"/>
        </w:rPr>
        <w:t>نیاز زودهنگام به ستیروئید</w:t>
      </w:r>
    </w:p>
    <w:p>
      <w:pPr>
        <w:bidi w:val="1"/>
      </w:pPr>
      <w:r>
        <w:rPr>
          <w:rFonts w:ascii="Vazirmatn" w:hAnsi="Vazirmatn"/>
        </w:rPr>
        <w:t xml:space="preserve">حمید چندین علامهٔ خطر دارد. پس اگر TB رد شود، </w:t>
      </w:r>
      <w:r>
        <w:rPr>
          <w:rFonts w:ascii="Vazirmatn" w:hAnsi="Vazirmatn"/>
          <w:b/>
        </w:rPr>
        <w:t>ACG 2025 انتظار «شکست تداوی کلاسیک» را پیش از شروع تداوی پیشرفته لازم نمی‌داند.</w:t>
      </w:r>
      <w:r>
        <w:rPr>
          <w:rFonts w:ascii="Vazirmatn" w:hAnsi="Vazirmatn"/>
        </w:rPr>
        <w:t xml:space="preserve"> بنابراین او کاندید تداوی پیشرفتهٔ زودهنگام است.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منطق کلی — «Treat-to-target»</w:t>
      </w:r>
    </w:p>
    <w:p>
      <w:pPr>
        <w:bidi w:val="1"/>
      </w:pPr>
      <w:r>
        <w:rPr>
          <w:rFonts w:ascii="Vazirmatn" w:hAnsi="Vazirmatn"/>
        </w:rPr>
        <w:t xml:space="preserve">هدف این نیست که مریض «احساس بهتری داشته باشد». ACG 2025 هدف را در UC </w:t>
      </w:r>
      <w:r>
        <w:rPr>
          <w:rFonts w:ascii="Vazirmatn" w:hAnsi="Vazirmatn"/>
          <w:b/>
        </w:rPr>
        <w:t>بهبود آندوسکوپیک (MES 0–1)</w:t>
      </w:r>
      <w:r>
        <w:rPr>
          <w:rFonts w:ascii="Vazirmatn" w:hAnsi="Vazirmatn"/>
        </w:rPr>
        <w:t xml:space="preserve"> تعریف می‌کند. </w:t>
      </w:r>
      <w:r>
        <w:rPr>
          <w:rFonts w:ascii="Vazirmatn" w:hAnsi="Vazirmatn"/>
          <w:b/>
        </w:rPr>
        <w:t>چرا؟</w:t>
      </w:r>
      <w:r>
        <w:rPr>
          <w:rFonts w:ascii="Vazirmatn" w:hAnsi="Vazirmatn"/>
        </w:rPr>
        <w:t xml:space="preserve"> چون ترمیم مخاط با </w:t>
      </w:r>
      <w:r>
        <w:rPr>
          <w:rFonts w:ascii="Vazirmatn" w:hAnsi="Vazirmatn"/>
          <w:b/>
        </w:rPr>
        <w:t>Remission بدون ستیروئید، بستری کمتر و جراحی کمتر</w:t>
      </w:r>
      <w:r>
        <w:rPr>
          <w:rFonts w:ascii="Vazirmatn" w:hAnsi="Vazirmatn"/>
        </w:rPr>
        <w:t xml:space="preserve"> همراه است. التهاب خاموش، اما موجود، هنوز روده را تخریب می‌کند.</w:t>
      </w:r>
    </w:p>
    <w:p>
      <w:pPr>
        <w:bidi w:val="1"/>
      </w:pPr>
      <w:r>
        <w:rPr>
          <w:rFonts w:ascii="Vazirmatn" w:hAnsi="Vazirmatn"/>
        </w:rPr>
        <w:t>دو اصل دیگر بقیهٔ بخش را شکل می‌دهند:</w:t>
      </w:r>
    </w:p>
    <w:p>
      <w:pPr>
        <w:ind w:right="340"/>
        <w:bidi w:val="1"/>
      </w:pPr>
      <w:r>
        <w:rPr>
          <w:b/>
          <w:color w:val="136F73"/>
        </w:rPr>
        <w:t xml:space="preserve">1. </w:t>
      </w:r>
      <w:r>
        <w:rPr>
          <w:rFonts w:ascii="Vazirmatn" w:hAnsi="Vazirmatn"/>
          <w:b/>
        </w:rPr>
        <w:t>ستیروئید برای خاموش کردن آتش است، نه برای نگه داشتن.</w:t>
      </w:r>
      <w:r>
        <w:rPr>
          <w:rFonts w:ascii="Vazirmatn" w:hAnsi="Vazirmatn"/>
        </w:rPr>
        <w:t xml:space="preserve">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ind w:right="340"/>
        <w:bidi w:val="1"/>
      </w:pPr>
      <w:r>
        <w:rPr>
          <w:b/>
          <w:color w:val="136F73"/>
        </w:rPr>
        <w:t xml:space="preserve">2. </w:t>
      </w:r>
      <w:r>
        <w:rPr>
          <w:rFonts w:ascii="Vazirmatn" w:hAnsi="Vazirmatn"/>
          <w:b/>
        </w:rPr>
        <w:t>دوایی که Remission آورد، معمولاً همان دوا Remission را نگه می‌دارد</w:t>
      </w:r>
      <w:r>
        <w:rPr>
          <w:rFonts w:ascii="Vazirmatn" w:hAnsi="Vazirmatn"/>
        </w:rPr>
        <w:t xml:space="preserve"> (ACG 2025 UC). پس انتخاب دوای Induction در واقع انتخاب مسیر دراز‌مدت است.</w:t>
      </w:r>
    </w:p>
    <w:p>
      <w:pPr>
        <w:spacing w:before="200"/>
        <w:bidi w:val="1"/>
      </w:pPr>
      <w:r>
        <w:rPr>
          <w:rFonts w:ascii="Vazirmatn" w:hAnsi="Vazirmatn"/>
          <w:b/>
          <w:color w:val="136F73"/>
          <w:sz w:val="25"/>
        </w:rPr>
        <w:t>الف) Emergency — UC حاد شدید (ASUC)</w:t>
      </w:r>
    </w:p>
    <w:p>
      <w:pPr>
        <w:bidi w:val="1"/>
      </w:pPr>
      <w:r>
        <w:rPr>
          <w:rFonts w:ascii="Vazirmatn" w:hAnsi="Vazirmatn"/>
        </w:rPr>
        <w:t xml:space="preserve">مریض ASUC در معرض کولکتومی، توسع توکسیک، انثقاب و مرگ است. </w:t>
      </w:r>
      <w:r>
        <w:rPr>
          <w:rFonts w:ascii="Vazirmatn" w:hAnsi="Vazirmatn"/>
          <w:b/>
        </w:rPr>
        <w:t>روز ۳ نقطهٔ تصمیم است.</w:t>
      </w:r>
    </w:p>
    <w:p>
      <w:pPr>
        <w:bidi w:val="1"/>
      </w:pPr>
      <w:r>
        <w:rPr>
          <w:rFonts w:ascii="Vazirmatn" w:hAnsi="Vazirmatn"/>
          <w:b/>
        </w:rPr>
        <w:t>در روز بستری (ACG 2025):</w:t>
      </w:r>
    </w:p>
    <w:p>
      <w:pPr>
        <w:ind w:right="340"/>
        <w:bidi w:val="1"/>
      </w:pPr>
      <w:r>
        <w:rPr>
          <w:b/>
          <w:color w:val="136F73"/>
        </w:rPr>
        <w:t xml:space="preserve">1. </w:t>
      </w:r>
      <w:r>
        <w:rPr>
          <w:rFonts w:ascii="Vazirmatn" w:hAnsi="Vazirmatn"/>
          <w:b/>
        </w:rPr>
        <w:t>تست C. difficile</w:t>
      </w:r>
      <w:r>
        <w:rPr>
          <w:rFonts w:ascii="Vazirmatn" w:hAnsi="Vazirmatn"/>
        </w:rPr>
        <w:t xml:space="preserve"> (توصیهٔ قوی) و کشت مواد غایطه.</w:t>
      </w:r>
    </w:p>
    <w:p>
      <w:pPr>
        <w:ind w:right="340"/>
        <w:bidi w:val="1"/>
      </w:pPr>
      <w:r>
        <w:rPr>
          <w:b/>
          <w:color w:val="136F73"/>
        </w:rPr>
        <w:t xml:space="preserve">2. </w:t>
      </w:r>
      <w:r>
        <w:rPr>
          <w:rFonts w:ascii="Vazirmatn" w:hAnsi="Vazirmatn"/>
          <w:b/>
        </w:rPr>
        <w:t>Flexible sigmoidoscopy</w:t>
      </w:r>
      <w:r>
        <w:rPr>
          <w:rFonts w:ascii="Vazirmatn" w:hAnsi="Vazirmatn"/>
        </w:rPr>
        <w:t xml:space="preserve"> در ۷۲ ساعت، ترجیحاً در ۲۴ ساعت اول، برای ارزیابی شدت و </w:t>
      </w:r>
      <w:r>
        <w:rPr>
          <w:rFonts w:ascii="Vazirmatn" w:hAnsi="Vazirmatn"/>
          <w:b/>
        </w:rPr>
        <w:t>بیوپسی برای CMV</w:t>
      </w:r>
      <w:r>
        <w:rPr>
          <w:rFonts w:ascii="Vazirmatn" w:hAnsi="Vazirmatn"/>
        </w:rPr>
        <w:t>.</w:t>
      </w:r>
    </w:p>
    <w:p>
      <w:pPr>
        <w:ind w:right="340"/>
        <w:bidi w:val="1"/>
      </w:pPr>
      <w:r>
        <w:rPr>
          <w:b/>
          <w:color w:val="136F73"/>
        </w:rPr>
        <w:t xml:space="preserve">3. </w:t>
      </w:r>
      <w:r>
        <w:rPr>
          <w:rFonts w:ascii="Vazirmatn" w:hAnsi="Vazirmatn"/>
          <w:b/>
        </w:rPr>
        <w:t>پیشگیری دوایی از VTE</w:t>
      </w:r>
      <w:r>
        <w:rPr>
          <w:rFonts w:ascii="Vazirmatn" w:hAnsi="Vazirmatn"/>
        </w:rPr>
        <w:t xml:space="preserve"> (توصیهٔ قوی)، </w:t>
      </w:r>
      <w:r>
        <w:rPr>
          <w:rFonts w:ascii="Vazirmatn" w:hAnsi="Vazirmatn"/>
          <w:b/>
        </w:rPr>
        <w:t>حتی با خون در مواد غایطه</w:t>
      </w:r>
      <w:r>
        <w:rPr>
          <w:rFonts w:ascii="Vazirmatn" w:hAnsi="Vazirmatn"/>
        </w:rPr>
        <w:t xml:space="preserve">. </w:t>
      </w:r>
      <w:r>
        <w:rPr>
          <w:rFonts w:ascii="Vazirmatn" w:hAnsi="Vazirmatn"/>
          <w:b/>
        </w:rPr>
        <w:t>چرا؟</w:t>
      </w:r>
      <w:r>
        <w:rPr>
          <w:rFonts w:ascii="Vazirmatn" w:hAnsi="Vazirmatn"/>
        </w:rPr>
        <w:t xml:space="preserve"> خطر ترومبوز در IBD فعال بلند است، و خونریزی مقعدی به تنهایی مانع پیشگیری نیست. دوز Heparin را مطابق فصل ترومبوآمبولی تعیین کن.</w:t>
      </w:r>
    </w:p>
    <w:p>
      <w:pPr>
        <w:ind w:right="340"/>
        <w:bidi w:val="1"/>
      </w:pPr>
      <w:r>
        <w:rPr>
          <w:b/>
          <w:color w:val="136F73"/>
        </w:rPr>
        <w:t xml:space="preserve">4. </w:t>
      </w:r>
      <w:r>
        <w:rPr>
          <w:rFonts w:ascii="Vazirmatn" w:hAnsi="Vazirmatn"/>
          <w:b/>
        </w:rPr>
        <w:t>مایعات و الکترولایت‌ها</w:t>
      </w:r>
      <w:r>
        <w:rPr>
          <w:rFonts w:ascii="Vazirmatn" w:hAnsi="Vazirmatn"/>
        </w:rPr>
        <w:t xml:space="preserve"> (به‌ویژه پتاشیم و مگنیزیم)، و انتقال خون در صورت لزوم.</w:t>
      </w:r>
    </w:p>
    <w:p>
      <w:pPr>
        <w:ind w:right="340"/>
        <w:bidi w:val="1"/>
      </w:pPr>
      <w:r>
        <w:rPr>
          <w:b/>
          <w:color w:val="136F73"/>
        </w:rPr>
        <w:t xml:space="preserve">5. </w:t>
      </w:r>
      <w:r>
        <w:rPr>
          <w:rFonts w:ascii="Vazirmatn" w:hAnsi="Vazirmatn"/>
          <w:b/>
        </w:rPr>
        <w:t>قطع NSAID، مخدرها و دواهای انتی‌کولینرژیک</w:t>
      </w:r>
      <w:r>
        <w:rPr>
          <w:rFonts w:ascii="Vazirmatn" w:hAnsi="Vazirmatn"/>
        </w:rPr>
        <w:t xml:space="preserve"> (ACG 2025)، چون خطر توسع توکسیک را زیاد می‌کنند. </w:t>
      </w:r>
      <w:r>
        <w:rPr>
          <w:rFonts w:ascii="Vazirmatn" w:hAnsi="Vazirmatn"/>
          <w:b/>
        </w:rPr>
        <w:t>5-ASA</w:t>
      </w:r>
      <w:r>
        <w:rPr>
          <w:rFonts w:ascii="Vazirmatn" w:hAnsi="Vazirmatn"/>
        </w:rPr>
        <w:t xml:space="preserve"> که تازه شروع شده باشد هم قطع می‌شود، چون گاهی خودش سبب بدتر شدن کولیت می‌شود.</w:t>
      </w:r>
    </w:p>
    <w:p>
      <w:pPr>
        <w:ind w:right="340"/>
        <w:bidi w:val="1"/>
      </w:pPr>
      <w:r>
        <w:rPr>
          <w:b/>
          <w:color w:val="136F73"/>
        </w:rPr>
        <w:t xml:space="preserve">6. </w:t>
      </w:r>
      <w:r>
        <w:rPr>
          <w:rFonts w:ascii="Vazirmatn" w:hAnsi="Vazirmatn"/>
          <w:b/>
        </w:rPr>
        <w:t>انتی‌بیوتیک وسیع‌الطیف روتین نه</w:t>
      </w:r>
      <w:r>
        <w:rPr>
          <w:rFonts w:ascii="Vazirmatn" w:hAnsi="Vazirmatn"/>
        </w:rPr>
        <w:t xml:space="preserve"> (ACG 2025)، مگر برای انتان ثابت‌شده یا شک به توسع توکسیک یا انثقاب.</w:t>
      </w:r>
    </w:p>
    <w:p>
      <w:pPr>
        <w:ind w:right="340"/>
        <w:bidi w:val="1"/>
      </w:pPr>
      <w:r>
        <w:rPr>
          <w:b/>
          <w:color w:val="136F73"/>
        </w:rPr>
        <w:t xml:space="preserve">7. </w:t>
      </w:r>
      <w:r>
        <w:rPr>
          <w:rFonts w:ascii="Vazirmatn" w:hAnsi="Vazirmatn"/>
          <w:b/>
        </w:rPr>
        <w:t>TPN برای «استراحت روده» نه</w:t>
      </w:r>
      <w:r>
        <w:rPr>
          <w:rFonts w:ascii="Vazirmatn" w:hAnsi="Vazirmatn"/>
        </w:rPr>
        <w:t xml:space="preserve"> (ACG 2025). تغذیهٔ فمی یا انترال ادامه یابد.</w:t>
      </w:r>
    </w:p>
    <w:p>
      <w:pPr>
        <w:ind w:right="340"/>
        <w:bidi w:val="1"/>
      </w:pPr>
      <w:r>
        <w:rPr>
          <w:b/>
          <w:color w:val="136F73"/>
        </w:rPr>
        <w:t xml:space="preserve">8. </w:t>
      </w:r>
      <w:r>
        <w:rPr>
          <w:rFonts w:ascii="Vazirmatn" w:hAnsi="Vazirmatn"/>
          <w:b/>
        </w:rPr>
        <w:t>X-ray بطن</w:t>
      </w:r>
      <w:r>
        <w:rPr>
          <w:rFonts w:ascii="Vazirmatn" w:hAnsi="Vazirmatn"/>
        </w:rPr>
        <w:t xml:space="preserve"> برای توسع کولون، و </w:t>
      </w:r>
      <w:r>
        <w:rPr>
          <w:rFonts w:ascii="Vazirmatn" w:hAnsi="Vazirmatn"/>
          <w:b/>
        </w:rPr>
        <w:t>مشورهٔ جراحی از روز اول</w:t>
      </w:r>
      <w:r>
        <w:rPr>
          <w:rFonts w:ascii="Vazirmatn" w:hAnsi="Vazirmatn"/>
        </w:rPr>
        <w:t xml:space="preserve"> (تیم چندرشته‌ای).</w:t>
      </w:r>
    </w:p>
    <w:p>
      <w:pPr>
        <w:bidi w:val="1"/>
      </w:pPr>
      <w:r>
        <w:rPr>
          <w:rFonts w:ascii="Vazirmatn" w:hAnsi="Vazirmatn"/>
          <w:b/>
        </w:rPr>
        <w:t>ستیروئید وریدی (ACG 2025):</w:t>
      </w:r>
    </w:p>
    <w:p>
      <w:pPr>
        <w:ind w:right="340"/>
        <w:bidi w:val="1"/>
      </w:pPr>
      <w:r>
        <w:rPr>
          <w:color w:val="136F73"/>
        </w:rPr>
        <w:t xml:space="preserve">● </w:t>
      </w:r>
      <w:r>
        <w:rPr>
          <w:rFonts w:ascii="Vazirmatn" w:hAnsi="Vazirmatn"/>
          <w:b/>
        </w:rPr>
        <w:t>Methylprednisolone ۶۰ mg IV در روز</w:t>
      </w:r>
    </w:p>
    <w:p>
      <w:pPr>
        <w:ind w:right="340"/>
        <w:bidi w:val="1"/>
      </w:pPr>
      <w:r>
        <w:rPr>
          <w:color w:val="136F73"/>
        </w:rPr>
        <w:t xml:space="preserve">● </w:t>
      </w:r>
      <w:r>
        <w:rPr>
          <w:rFonts w:ascii="Vazirmatn" w:hAnsi="Vazirmatn"/>
          <w:b/>
        </w:rPr>
        <w:t>یا Hydrocortisone ۱۰۰ mg IV سه یا چهار بار در روز</w:t>
      </w:r>
    </w:p>
    <w:p>
      <w:pPr>
        <w:bidi w:val="1"/>
      </w:pPr>
      <w:r>
        <w:rPr>
          <w:rFonts w:ascii="Vazirmatn" w:hAnsi="Vazirmatn"/>
          <w:b/>
        </w:rPr>
        <w:t>روز ۳ — Oxford index:</w:t>
      </w:r>
      <w:r>
        <w:rPr>
          <w:rFonts w:ascii="Vazirmatn" w:hAnsi="Vazirmatn"/>
        </w:rPr>
        <w:t xml:space="preserve"> اگر در روز سوم </w:t>
      </w:r>
      <w:r>
        <w:rPr>
          <w:rFonts w:ascii="Vazirmatn" w:hAnsi="Vazirmatn"/>
          <w:b/>
        </w:rPr>
        <w:t>بیش از ۸ بار مواد غایطه</w:t>
      </w:r>
      <w:r>
        <w:rPr>
          <w:rFonts w:ascii="Vazirmatn" w:hAnsi="Vazirmatn"/>
        </w:rPr>
        <w:t xml:space="preserve">، یا </w:t>
      </w:r>
      <w:r>
        <w:rPr>
          <w:rFonts w:ascii="Vazirmatn" w:hAnsi="Vazirmatn"/>
          <w:b/>
        </w:rPr>
        <w:t>۳–۸ بار همراه با CRP بیش از ۴۵ mg/L</w:t>
      </w:r>
      <w:r>
        <w:rPr>
          <w:rFonts w:ascii="Vazirmatn" w:hAnsi="Vazirmatn"/>
        </w:rPr>
        <w:t xml:space="preserve"> باشد، خطر کولکتومی بلند است (در یک مرور حدود ۸۵٪). ACG 2025 هم همین معیار را به کار می‌برد.</w:t>
      </w:r>
    </w:p>
    <w:p>
      <w:pPr>
        <w:bidi w:val="1"/>
      </w:pPr>
      <w:r>
        <w:rPr>
          <w:rFonts w:ascii="Vazirmatn" w:hAnsi="Vazirmatn"/>
          <w:b/>
        </w:rPr>
        <w:t>اگر تا روز ۳ پاسخ کافی نیست ← Rescue therapy (ACG 2025، توصیهٔ قوی):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Ciclosporin</w:t>
            </w:r>
          </w:p>
        </w:tc>
        <w:tc>
          <w:tcPr>
            <w:tcW w:type="dxa" w:w="2578"/>
          </w:tcPr>
          <w:p>
            <w:pPr>
              <w:bidi w:val="1"/>
            </w:pPr>
            <w:r>
              <w:rPr>
                <w:sz w:val="18"/>
              </w:rPr>
            </w:r>
            <w:r>
              <w:rPr>
                <w:rFonts w:ascii="Vazirmatn" w:hAnsi="Vazirmatn"/>
                <w:b/>
                <w:sz w:val="18"/>
              </w:rPr>
              <w:t>۲ mg/kg/روز IV</w:t>
            </w:r>
            <w:r>
              <w:rPr>
                <w:rFonts w:ascii="Vazirmatn" w:hAnsi="Vazirmatn"/>
                <w:sz w:val="18"/>
              </w:rPr>
              <w:t xml:space="preserve"> (انفیوژن)</w:t>
            </w:r>
          </w:p>
        </w:tc>
        <w:tc>
          <w:tcPr>
            <w:tcW w:type="dxa" w:w="2578"/>
          </w:tcPr>
          <w:p>
            <w:pPr>
              <w:bidi w:val="1"/>
            </w:pPr>
            <w:r>
              <w:rPr>
                <w:sz w:val="18"/>
              </w:rPr>
            </w:r>
            <w:r>
              <w:rPr>
                <w:rFonts w:ascii="Vazirmatn" w:hAnsi="Vazirmatn"/>
                <w:sz w:val="18"/>
              </w:rPr>
              <w:t xml:space="preserve">پیش از شروع، </w:t>
            </w:r>
            <w:r>
              <w:rPr>
                <w:rFonts w:ascii="Vazirmatn" w:hAnsi="Vazirmatn"/>
                <w:b/>
                <w:sz w:val="18"/>
              </w:rPr>
              <w:t>مگنیزیم و کولسترول</w:t>
            </w:r>
            <w:r>
              <w:rPr>
                <w:rFonts w:ascii="Vazirmatn" w:hAnsi="Vazirmatn"/>
                <w:sz w:val="18"/>
              </w:rPr>
              <w:t xml:space="preserve"> را چک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w:t>
            </w:r>
          </w:p>
        </w:tc>
        <w:tc>
          <w:tcPr>
            <w:tcW w:type="dxa" w:w="2578"/>
          </w:tcPr>
          <w:p>
            <w:pPr>
              <w:bidi w:val="1"/>
            </w:pPr>
            <w:r>
              <w:rPr>
                <w:sz w:val="18"/>
              </w:rPr>
            </w:r>
            <w:r>
              <w:rPr>
                <w:rFonts w:ascii="Vazirmatn" w:hAnsi="Vazirmatn"/>
                <w:sz w:val="18"/>
              </w:rPr>
              <w:t>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کولسترول: مرورها (World J Gastrointest Pathophysiol 2014)</w:t>
            </w:r>
          </w:p>
        </w:tc>
      </w:tr>
    </w:tbl>
    <w:p>
      <w:pPr>
        <w:bidi w:val="1"/>
      </w:pPr>
      <w:r>
        <w:rPr>
          <w:rFonts w:ascii="Vazirmatn" w:hAnsi="Vazirmatn"/>
        </w:rPr>
        <w:t xml:space="preserve">⚠️ </w:t>
      </w:r>
      <w:r>
        <w:rPr>
          <w:rFonts w:ascii="Vazirmatn" w:hAnsi="Vazirmatn"/>
          <w:b/>
        </w:rPr>
        <w:t>JAK inhibitor با دوز بلند را پس از Infliximab همراه ستیروئید نده</w:t>
      </w:r>
      <w:r>
        <w:rPr>
          <w:rFonts w:ascii="Vazirmatn" w:hAnsi="Vazirmatn"/>
        </w:rPr>
        <w:t xml:space="preserve"> (ACG 2025)، چون خطر انتانات فرصت‌طلب و ایمونوسپرشن شدید دارد.</w:t>
      </w:r>
    </w:p>
    <w:p>
      <w:pPr>
        <w:bidi w:val="1"/>
      </w:pPr>
      <w:r>
        <w:rPr>
          <w:rFonts w:ascii="Vazirmatn" w:hAnsi="Vazirmatn"/>
        </w:rPr>
        <w:t xml:space="preserve">⚠️ </w:t>
      </w:r>
      <w:r>
        <w:rPr>
          <w:rFonts w:ascii="Vazirmatn" w:hAnsi="Vazirmatn"/>
          <w:b/>
        </w:rPr>
        <w:t>جراحی:</w:t>
      </w:r>
      <w:r>
        <w:rPr>
          <w:rFonts w:ascii="Vazirmatn" w:hAnsi="Vazirmatn"/>
        </w:rPr>
        <w:t xml:space="preserve"> اگر پاسخ به تداوی طبی تا روز ۳ کافی نیست، یا به </w:t>
      </w:r>
      <w:r>
        <w:rPr>
          <w:rFonts w:ascii="Vazirmatn" w:hAnsi="Vazirmatn"/>
          <w:b/>
        </w:rPr>
        <w:t>توکسیسیتی</w:t>
      </w:r>
      <w:r>
        <w:rPr>
          <w:rFonts w:ascii="Vazirmatn" w:hAnsi="Vazirmatn"/>
        </w:rPr>
        <w:t xml:space="preserve"> شک داری، جراحی را </w:t>
      </w:r>
      <w:r>
        <w:rPr>
          <w:rFonts w:ascii="Vazirmatn" w:hAnsi="Vazirmatn"/>
          <w:b/>
        </w:rPr>
        <w:t>ارزیابی کن</w:t>
      </w:r>
      <w:r>
        <w:rPr>
          <w:rFonts w:ascii="Vazirmatn" w:hAnsi="Vazirmatn"/>
        </w:rPr>
        <w:t xml:space="preserve"> (ACG 2025). تأخیر در کولکتومی در مریضی که بهتر نمی‌شود، مرگ‌ومیر را زیاد می‌کند.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Ulcerative colitis خفیف تا متوسط — «از رکتوم شروع کن»</w:t>
      </w:r>
    </w:p>
    <w:p>
      <w:pPr>
        <w:bidi w:val="1"/>
      </w:pPr>
      <w:r>
        <w:rPr>
          <w:rFonts w:ascii="Vazirmatn" w:hAnsi="Vazirmatn"/>
          <w:b/>
        </w:rPr>
        <w:t>چرا دوای موضعی؟</w:t>
      </w:r>
      <w:r>
        <w:rPr>
          <w:rFonts w:ascii="Vazirmatn" w:hAnsi="Vazirmatn"/>
        </w:rPr>
        <w:t xml:space="preserve"> در Proctitis و کولیت چپ، التهاب درست همان‌جاست که شیاف و انیما می‌رسد. پس غلظت دوا در مخاط بلند و اثر سیستمیک کم است.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تداوی</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sz w:val="18"/>
              </w:rPr>
              <w:t>Proctitis بدون پاسخ به 5-ASA موضعی</w:t>
            </w:r>
          </w:p>
        </w:tc>
        <w:tc>
          <w:tcPr>
            <w:tcW w:type="dxa" w:w="2578"/>
          </w:tcPr>
          <w:p>
            <w:pPr>
              <w:bidi w:val="1"/>
            </w:pPr>
            <w:r>
              <w:rPr>
                <w:sz w:val="18"/>
              </w:rPr>
            </w:r>
            <w:r>
              <w:rPr>
                <w:rFonts w:ascii="Vazirmatn" w:hAnsi="Vazirmatn"/>
                <w:sz w:val="18"/>
              </w:rPr>
              <w:t>شیاف Tacrolimus یا Beclometasone</w:t>
            </w:r>
          </w:p>
        </w:tc>
        <w:tc>
          <w:tcPr>
            <w:tcW w:type="dxa" w:w="2578"/>
          </w:tcPr>
          <w:p>
            <w:pPr>
              <w:bidi w:val="1"/>
            </w:pPr>
            <w:r>
              <w:rPr>
                <w:sz w:val="18"/>
              </w:rPr>
            </w:r>
            <w:r>
              <w:rPr>
                <w:rFonts w:ascii="Vazirmatn" w:hAnsi="Vazirmatn"/>
                <w:sz w:val="18"/>
              </w:rPr>
              <w:t>مطابق فورمولری (دوز در منابع بررسی‌شده استخراج نشد)</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Induction</w:t>
            </w:r>
          </w:p>
        </w:tc>
        <w:tc>
          <w:tcPr>
            <w:tcW w:type="dxa" w:w="2578"/>
          </w:tcPr>
          <w:p>
            <w:pPr>
              <w:bidi w:val="1"/>
            </w:pPr>
            <w:r>
              <w:rPr>
                <w:sz w:val="18"/>
              </w:rPr>
            </w:r>
            <w:r>
              <w:rPr>
                <w:rFonts w:ascii="Vazirmatn" w:hAnsi="Vazirmatn"/>
                <w:b/>
                <w:sz w:val="18"/>
              </w:rPr>
              <w:t>5-ASA فمی + 5-ASA مقعدی</w:t>
            </w:r>
            <w:r>
              <w:rPr>
                <w:rFonts w:ascii="Vazirmatn" w:hAnsi="Vazirmatn"/>
                <w:sz w:val="18"/>
              </w:rPr>
              <w:t xml:space="preserve"> (ترکیب بهتر از هر کدام به تنهایی)</w:t>
            </w:r>
          </w:p>
        </w:tc>
        <w:tc>
          <w:tcPr>
            <w:tcW w:type="dxa" w:w="2578"/>
          </w:tcPr>
          <w:p>
            <w:pPr>
              <w:bidi w:val="1"/>
            </w:pPr>
            <w:r>
              <w:rPr>
                <w:sz w:val="18"/>
              </w:rPr>
            </w:r>
            <w:r>
              <w:rPr>
                <w:rFonts w:ascii="Vazirmatn" w:hAnsi="Vazirmatn"/>
                <w:sz w:val="18"/>
              </w:rPr>
              <w:t xml:space="preserve">فمی: </w:t>
            </w:r>
            <w:r>
              <w:rPr>
                <w:rFonts w:ascii="Vazirmatn" w:hAnsi="Vazirmatn"/>
                <w:b/>
                <w:sz w:val="18"/>
              </w:rPr>
              <w:t>حد اقل ۲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Proctitis — نگهداری</w:t>
            </w:r>
          </w:p>
        </w:tc>
        <w:tc>
          <w:tcPr>
            <w:tcW w:type="dxa" w:w="2578"/>
          </w:tcPr>
          <w:p>
            <w:pPr>
              <w:bidi w:val="1"/>
            </w:pPr>
            <w:r>
              <w:rPr>
                <w:sz w:val="18"/>
              </w:rPr>
            </w:r>
            <w:r>
              <w:rPr>
                <w:rFonts w:ascii="Vazirmatn" w:hAnsi="Vazirmatn"/>
                <w:sz w:val="18"/>
              </w:rPr>
              <w:t>5-ASA مقعدی</w:t>
            </w:r>
          </w:p>
        </w:tc>
        <w:tc>
          <w:tcPr>
            <w:tcW w:type="dxa" w:w="2578"/>
          </w:tcPr>
          <w:p>
            <w:pPr>
              <w:bidi w:val="1"/>
            </w:pPr>
            <w:r>
              <w:rPr>
                <w:sz w:val="18"/>
              </w:rPr>
            </w:r>
            <w:r>
              <w:rPr>
                <w:rFonts w:ascii="Vazirmatn" w:hAnsi="Vazirmatn"/>
                <w:b/>
                <w:sz w:val="18"/>
              </w:rPr>
              <w:t>۱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نگهداری</w:t>
            </w:r>
          </w:p>
        </w:tc>
        <w:tc>
          <w:tcPr>
            <w:tcW w:type="dxa" w:w="2578"/>
          </w:tcPr>
          <w:p>
            <w:pPr>
              <w:bidi w:val="1"/>
            </w:pPr>
            <w:r>
              <w:rPr>
                <w:sz w:val="18"/>
              </w:rPr>
            </w:r>
            <w:r>
              <w:rPr>
                <w:rFonts w:ascii="Vazirmatn" w:hAnsi="Vazirmatn"/>
                <w:sz w:val="18"/>
              </w:rPr>
              <w:t>5-ASA فمی</w:t>
            </w:r>
          </w:p>
        </w:tc>
        <w:tc>
          <w:tcPr>
            <w:tcW w:type="dxa" w:w="2578"/>
          </w:tcPr>
          <w:p>
            <w:pPr>
              <w:bidi w:val="1"/>
            </w:pPr>
            <w:r>
              <w:rPr>
                <w:sz w:val="18"/>
              </w:rPr>
            </w:r>
            <w:r>
              <w:rPr>
                <w:rFonts w:ascii="Vazirmatn" w:hAnsi="Vazirmatn"/>
                <w:b/>
                <w:sz w:val="18"/>
              </w:rPr>
              <w:t>حد اقل ۱.۵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sz w:val="18"/>
              </w:rPr>
              <w:t>عدم پاسخ به 5-ASA</w:t>
            </w:r>
          </w:p>
        </w:tc>
        <w:tc>
          <w:tcPr>
            <w:tcW w:type="dxa" w:w="2578"/>
          </w:tcPr>
          <w:p>
            <w:pPr>
              <w:bidi w:val="1"/>
            </w:pPr>
            <w:r>
              <w:rPr>
                <w:sz w:val="18"/>
              </w:rPr>
            </w:r>
            <w:r>
              <w:rPr>
                <w:rFonts w:ascii="Vazirmatn" w:hAnsi="Vazirmatn"/>
                <w:b/>
                <w:sz w:val="18"/>
              </w:rPr>
              <w:t>ستیروئید فمی</w:t>
            </w:r>
            <w:r>
              <w:rPr>
                <w:rFonts w:ascii="Vazirmatn" w:hAnsi="Vazirmatn"/>
                <w:sz w:val="18"/>
              </w:rPr>
              <w:t xml:space="preserve"> (یا </w:t>
            </w:r>
            <w:r>
              <w:rPr>
                <w:rFonts w:ascii="Vazirmatn" w:hAnsi="Vazirmatn"/>
                <w:b/>
                <w:sz w:val="18"/>
              </w:rPr>
              <w:t>Budesonide MMX</w:t>
            </w:r>
            <w:r>
              <w:rPr>
                <w:rFonts w:ascii="Vazirmatn" w:hAnsi="Vazirmatn"/>
                <w:sz w:val="18"/>
              </w:rPr>
              <w:t xml:space="preserve"> در مرض متوسط)</w:t>
            </w:r>
          </w:p>
        </w:tc>
        <w:tc>
          <w:tcPr>
            <w:tcW w:type="dxa" w:w="2578"/>
          </w:tcPr>
          <w:p>
            <w:pPr>
              <w:bidi w:val="1"/>
            </w:pPr>
            <w:r>
              <w:rPr>
                <w:sz w:val="18"/>
              </w:rPr>
            </w:r>
            <w:r>
              <w:rPr>
                <w:rFonts w:ascii="Vazirmatn" w:hAnsi="Vazirmatn"/>
                <w:sz w:val="18"/>
              </w:rPr>
              <w:t>دوز Budesonide MMX مطابق برچسب</w:t>
            </w:r>
          </w:p>
        </w:tc>
        <w:tc>
          <w:tcPr>
            <w:tcW w:type="dxa" w:w="2578"/>
          </w:tcPr>
          <w:p>
            <w:pPr>
              <w:bidi w:val="1"/>
            </w:pPr>
            <w:r>
              <w:rPr>
                <w:sz w:val="18"/>
              </w:rPr>
            </w:r>
            <w:r>
              <w:rPr>
                <w:rFonts w:ascii="Vazirmatn" w:hAnsi="Vazirmatn"/>
                <w:sz w:val="18"/>
              </w:rPr>
              <w:t>ACG 2025</w:t>
            </w:r>
          </w:p>
        </w:tc>
      </w:tr>
    </w:tbl>
    <w:p>
      <w:pPr>
        <w:ind w:right="340"/>
        <w:bidi w:val="1"/>
      </w:pPr>
      <w:r>
        <w:rPr>
          <w:color w:val="136F73"/>
        </w:rPr>
        <w:t xml:space="preserve">● </w:t>
      </w:r>
      <w:r>
        <w:rPr>
          <w:rFonts w:ascii="Vazirmatn" w:hAnsi="Vazirmatn"/>
          <w:b/>
        </w:rPr>
        <w:t>مدت:</w:t>
      </w:r>
      <w:r>
        <w:rPr>
          <w:rFonts w:ascii="Vazirmatn" w:hAnsi="Vazirmatn"/>
        </w:rPr>
        <w:t xml:space="preserve"> 5-ASA در صورت تحمل برای نگهداری دراز‌مدت ادامه می‌یابد.</w:t>
      </w:r>
    </w:p>
    <w:p>
      <w:pPr>
        <w:ind w:right="340"/>
        <w:bidi w:val="1"/>
      </w:pPr>
      <w:r>
        <w:rPr>
          <w:color w:val="136F73"/>
        </w:rPr>
        <w:t xml:space="preserve">● </w:t>
      </w:r>
      <w:r>
        <w:rPr>
          <w:rFonts w:ascii="Vazirmatn" w:hAnsi="Vazirmatn"/>
          <w:b/>
        </w:rPr>
        <w:t>عوارض مهم:</w:t>
      </w:r>
      <w:r>
        <w:rPr>
          <w:rFonts w:ascii="Vazirmatn" w:hAnsi="Vazirmatn"/>
        </w:rPr>
        <w:t xml:space="preserve"> نفریت بین‌الخلالی نادر است، پس </w:t>
      </w:r>
      <w:r>
        <w:rPr>
          <w:rFonts w:ascii="Vazirmatn" w:hAnsi="Vazirmatn"/>
          <w:b/>
        </w:rPr>
        <w:t>کریاتینین را دوره‌ای چک کن</w:t>
      </w:r>
      <w:r>
        <w:rPr>
          <w:rFonts w:ascii="Vazirmatn" w:hAnsi="Vazirmatn"/>
        </w:rPr>
        <w:t xml:space="preserve">. بعضی مریضان با شروع 5-ASA </w:t>
      </w:r>
      <w:r>
        <w:rPr>
          <w:rFonts w:ascii="Vazirmatn" w:hAnsi="Vazirmatn"/>
          <w:b/>
        </w:rPr>
        <w:t>اسهال بدتر</w:t>
      </w:r>
      <w:r>
        <w:rPr>
          <w:rFonts w:ascii="Vazirmatn" w:hAnsi="Vazirmatn"/>
        </w:rPr>
        <w:t xml:space="preserve"> پیدا می‌کنند که عارضهٔ دواست، نه عود.</w:t>
      </w:r>
    </w:p>
    <w:p>
      <w:pPr>
        <w:ind w:right="340"/>
        <w:bidi w:val="1"/>
      </w:pPr>
      <w:r>
        <w:rPr>
          <w:color w:val="136F73"/>
        </w:rPr>
        <w:t xml:space="preserve">● </w:t>
      </w:r>
      <w:r>
        <w:rPr>
          <w:rFonts w:ascii="Vazirmatn" w:hAnsi="Vazirmatn"/>
          <w:b/>
        </w:rPr>
        <w:t>منطق ACG 2025:</w:t>
      </w:r>
      <w:r>
        <w:rPr>
          <w:rFonts w:ascii="Vazirmatn" w:hAnsi="Vazirmatn"/>
        </w:rPr>
        <w:t xml:space="preserve"> اگر مریض به 5-ASA جواب نمی‌دهد، شاید مرض او در واقع متوسط تا شدید است و باید به همان صورت تداوی شود.</w:t>
      </w:r>
    </w:p>
    <w:p>
      <w:pPr>
        <w:ind w:right="340"/>
        <w:bidi w:val="1"/>
      </w:pPr>
      <w:r>
        <w:rPr>
          <w:color w:val="136F73"/>
        </w:rPr>
        <w:t xml:space="preserve">● </w:t>
      </w:r>
      <w:r>
        <w:rPr>
          <w:rFonts w:ascii="Vazirmatn" w:hAnsi="Vazirmatn"/>
          <w:b/>
        </w:rPr>
        <w:t>در Crohn:</w:t>
      </w:r>
      <w:r>
        <w:rPr>
          <w:rFonts w:ascii="Vazirmatn" w:hAnsi="Vazirmatn"/>
        </w:rPr>
        <w:t xml:space="preserve"> ⚠️ ACG 2025 </w:t>
      </w:r>
      <w:r>
        <w:rPr>
          <w:rFonts w:ascii="Vazirmatn" w:hAnsi="Vazirmatn"/>
          <w:b/>
        </w:rPr>
        <w:t>5-ASA فمی را برای CD توصیه نمی‌کند</w:t>
      </w:r>
      <w:r>
        <w:rPr>
          <w:rFonts w:ascii="Vazirmatn" w:hAnsi="Vazirmatn"/>
        </w:rPr>
        <w:t xml:space="preserve"> (نه برای Induction، نه برای نگهداری؛ توصیهٔ قوی). این یک اشتباه رایج است.</w:t>
      </w:r>
    </w:p>
    <w:p>
      <w:pPr>
        <w:spacing w:before="160"/>
        <w:bidi w:val="1"/>
      </w:pPr>
      <w:r>
        <w:rPr>
          <w:rFonts w:ascii="Vazirmatn" w:hAnsi="Vazirmatn"/>
          <w:b/>
          <w:sz w:val="23"/>
        </w:rPr>
        <w:t>۲. ستیروئیدها — Induction کوتاه‌مدت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Budesonide با رهاسازی ایلئال</w:t>
            </w:r>
            <w:r>
              <w:rPr>
                <w:rFonts w:ascii="Vazirmatn" w:hAnsi="Vazirmatn"/>
                <w:sz w:val="18"/>
              </w:rPr>
              <w:t xml:space="preserve"> (CD خفیف تا متوسط ایلئوسیکال)</w:t>
            </w:r>
          </w:p>
        </w:tc>
        <w:tc>
          <w:tcPr>
            <w:tcW w:type="dxa" w:w="2578"/>
          </w:tcPr>
          <w:p>
            <w:pPr>
              <w:bidi w:val="1"/>
            </w:pPr>
            <w:r>
              <w:rPr>
                <w:sz w:val="18"/>
              </w:rPr>
            </w:r>
            <w:r>
              <w:rPr>
                <w:rFonts w:ascii="Vazirmatn" w:hAnsi="Vazirmatn"/>
                <w:b/>
                <w:sz w:val="18"/>
              </w:rPr>
              <w:t>۹ mg روزانه</w:t>
            </w:r>
          </w:p>
        </w:tc>
        <w:tc>
          <w:tcPr>
            <w:tcW w:type="dxa" w:w="2578"/>
          </w:tcPr>
          <w:p>
            <w:pPr>
              <w:bidi w:val="1"/>
            </w:pPr>
            <w:r>
              <w:rPr>
                <w:sz w:val="18"/>
              </w:rPr>
            </w:r>
            <w:r>
              <w:rPr>
                <w:rFonts w:ascii="Vazirmatn" w:hAnsi="Vazirmatn"/>
                <w:sz w:val="18"/>
              </w:rPr>
              <w:t>فقط Induction (</w:t>
            </w:r>
            <w:r>
              <w:rPr>
                <w:rFonts w:ascii="Vazirmatn" w:hAnsi="Vazirmatn"/>
                <w:b/>
                <w:sz w:val="18"/>
              </w:rPr>
              <w:t>برای نگهداری توصیه نمی‌شود</w:t>
            </w:r>
            <w:r>
              <w:rPr>
                <w:rFonts w:ascii="Vazirmatn" w:hAnsi="Vazirmatn"/>
                <w:sz w:val="18"/>
              </w:rPr>
              <w:t>)</w:t>
            </w:r>
          </w:p>
        </w:tc>
        <w:tc>
          <w:tcPr>
            <w:tcW w:type="dxa" w:w="2578"/>
          </w:tcPr>
          <w:p>
            <w:pPr>
              <w:bidi w:val="1"/>
            </w:pPr>
            <w:r>
              <w:rPr>
                <w:sz w:val="18"/>
              </w:rPr>
            </w:r>
            <w:r>
              <w:rPr>
                <w:rFonts w:ascii="Vazirmatn" w:hAnsi="Vazirmatn"/>
                <w:sz w:val="18"/>
              </w:rPr>
              <w:t>ACG 2025 CD</w:t>
            </w:r>
          </w:p>
        </w:tc>
      </w:tr>
      <w:tr>
        <w:tc>
          <w:tcPr>
            <w:tcW w:type="dxa" w:w="2578"/>
          </w:tcPr>
          <w:p>
            <w:pPr>
              <w:bidi w:val="1"/>
            </w:pPr>
            <w:r>
              <w:rPr>
                <w:sz w:val="18"/>
              </w:rPr>
            </w:r>
            <w:r>
              <w:rPr>
                <w:rFonts w:ascii="Vazirmatn" w:hAnsi="Vazirmatn"/>
                <w:b/>
                <w:sz w:val="18"/>
              </w:rPr>
              <w:t>Methylprednisolone / Hydrocortisone IV</w:t>
            </w:r>
          </w:p>
        </w:tc>
        <w:tc>
          <w:tcPr>
            <w:tcW w:type="dxa" w:w="2578"/>
          </w:tcPr>
          <w:p>
            <w:pPr>
              <w:bidi w:val="1"/>
            </w:pPr>
            <w:r>
              <w:rPr>
                <w:sz w:val="18"/>
              </w:rPr>
            </w:r>
            <w:r>
              <w:rPr>
                <w:rFonts w:ascii="Vazirmatn" w:hAnsi="Vazirmatn"/>
                <w:sz w:val="18"/>
              </w:rPr>
              <w:t>در بخش ASUC</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ACG 2025 UC</w:t>
            </w:r>
          </w:p>
        </w:tc>
      </w:tr>
    </w:tbl>
    <w:p>
      <w:pPr>
        <w:bidi w:val="1"/>
      </w:pPr>
      <w:r>
        <w:rPr>
          <w:rFonts w:ascii="Vazirmatn" w:hAnsi="Vazirmatn"/>
          <w:b/>
        </w:rPr>
        <w:t>چرا Budesonide؟</w:t>
      </w:r>
      <w:r>
        <w:rPr>
          <w:rFonts w:ascii="Vazirmatn" w:hAnsi="Vazirmatn"/>
        </w:rPr>
        <w:t xml:space="preserve"> بیشتر آن در عبور اول از کبد متابولیزه می‌شود. پس اثر موضعی در Ileum و Caecum دارد، با عوارض سیستمیک کمتر.</w:t>
      </w:r>
    </w:p>
    <w:p>
      <w:pPr>
        <w:bidi w:val="1"/>
      </w:pPr>
      <w:r>
        <w:rPr>
          <w:rFonts w:ascii="Vazirmatn" w:hAnsi="Vazirmatn"/>
          <w:b/>
        </w:rPr>
        <w:t>پیش از ستیروئید:</w:t>
      </w:r>
      <w:r>
        <w:rPr>
          <w:rFonts w:ascii="Vazirmatn" w:hAnsi="Vazirmatn"/>
        </w:rPr>
        <w:t xml:space="preserve"> آمیب و انتانات را رد کن. </w:t>
      </w:r>
      <w:r>
        <w:rPr>
          <w:rFonts w:ascii="Vazirmatn" w:hAnsi="Vazirmatn"/>
          <w:b/>
        </w:rPr>
        <w:t>در حمید: TB را رد کن.</w:t>
      </w:r>
    </w:p>
    <w:p>
      <w:pPr>
        <w:spacing w:before="160"/>
        <w:bidi w:val="1"/>
      </w:pPr>
      <w:r>
        <w:rPr>
          <w:rFonts w:ascii="Vazirmatn" w:hAnsi="Vazirmatn"/>
          <w:b/>
          <w:sz w:val="23"/>
        </w:rPr>
        <w:t>۳. Immunomodulators — Thiopurine و Methotrexate</w:t>
      </w:r>
    </w:p>
    <w:p>
      <w:pPr>
        <w:bidi w:val="1"/>
      </w:pPr>
      <w:r>
        <w:rPr>
          <w:rFonts w:ascii="Vazirmatn" w:hAnsi="Vazirmatn"/>
          <w:b/>
        </w:rPr>
        <w:t>چرا کند؟</w:t>
      </w:r>
      <w:r>
        <w:rPr>
          <w:rFonts w:ascii="Vazirmatn" w:hAnsi="Vazirmatn"/>
        </w:rPr>
        <w:t xml:space="preserve"> Thiopurineها سنتز پیورین را در لمفوسایت‌ها مهار می‌کنند و اثرشان هفته‌ها تا ماه‌ها طول می‌کشد. به همین دلیل </w:t>
      </w:r>
      <w:r>
        <w:rPr>
          <w:rFonts w:ascii="Vazirmatn" w:hAnsi="Vazirmatn"/>
          <w:b/>
        </w:rPr>
        <w:t>برای Induction توصیه نمی‌شوند</w:t>
      </w:r>
      <w:r>
        <w:rPr>
          <w:rFonts w:ascii="Vazirmatn" w:hAnsi="Vazirmatn"/>
        </w:rPr>
        <w:t xml:space="preserve"> (ACG 2025 UC و CD، توصیهٔ قوی). جای آن‌ها </w:t>
      </w:r>
      <w:r>
        <w:rPr>
          <w:rFonts w:ascii="Vazirmatn" w:hAnsi="Vazirmatn"/>
          <w:b/>
        </w:rPr>
        <w:t>نگهداری</w:t>
      </w:r>
      <w:r>
        <w:rPr>
          <w:rFonts w:ascii="Vazirmatn" w:hAnsi="Vazirmatn"/>
        </w:rPr>
        <w:t xml:space="preserve"> و </w:t>
      </w:r>
      <w:r>
        <w:rPr>
          <w:rFonts w:ascii="Vazirmatn" w:hAnsi="Vazirmatn"/>
          <w:b/>
        </w:rPr>
        <w:t>کاهش Immunogenicity</w:t>
      </w:r>
      <w:r>
        <w:rPr>
          <w:rFonts w:ascii="Vazirmatn" w:hAnsi="Vazirmatn"/>
        </w:rPr>
        <w:t xml:space="preserve"> بیولوژیک‌هاست.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Route / Freq</w:t>
            </w:r>
          </w:p>
        </w:tc>
        <w:tc>
          <w:tcPr>
            <w:tcW w:type="dxa" w:w="2062"/>
            <w:shd w:val="clear" w:fill="136f73"/>
          </w:tcPr>
          <w:p>
            <w:pPr>
              <w:bidi w:val="1"/>
            </w:pPr>
            <w:r/>
            <w:r>
              <w:rPr>
                <w:b/>
                <w:color w:val="FFFFFF"/>
                <w:sz w:val="19"/>
              </w:rPr>
              <w:t>نکات کلیدی</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6-Mercaptopurine</w:t>
            </w:r>
          </w:p>
        </w:tc>
        <w:tc>
          <w:tcPr>
            <w:tcW w:type="dxa" w:w="2062"/>
          </w:tcPr>
          <w:p>
            <w:pPr>
              <w:bidi w:val="1"/>
            </w:pPr>
            <w:r>
              <w:rPr>
                <w:sz w:val="18"/>
              </w:rPr>
            </w:r>
            <w:r>
              <w:rPr>
                <w:rFonts w:ascii="Vazirmatn" w:hAnsi="Vazirmatn"/>
                <w:b/>
                <w:sz w:val="18"/>
              </w:rPr>
              <w:t>۰.۷۵–۱.۵ mg/kg/روز</w:t>
            </w:r>
          </w:p>
        </w:tc>
        <w:tc>
          <w:tcPr>
            <w:tcW w:type="dxa" w:w="2062"/>
          </w:tcPr>
          <w:p>
            <w:pPr>
              <w:bidi w:val="1"/>
            </w:pPr>
            <w:r>
              <w:rPr>
                <w:sz w:val="18"/>
              </w:rPr>
            </w:r>
            <w:r>
              <w:rPr>
                <w:rFonts w:ascii="Vazirmatn" w:hAnsi="Vazirmatn"/>
                <w:sz w:val="18"/>
              </w:rPr>
              <w:t>فمی، روزانه</w:t>
            </w:r>
          </w:p>
        </w:tc>
        <w:tc>
          <w:tcPr>
            <w:tcW w:type="dxa" w:w="2062"/>
          </w:tcPr>
          <w:p>
            <w:pPr>
              <w:bidi w:val="1"/>
            </w:pPr>
            <w:r>
              <w:rPr>
                <w:sz w:val="18"/>
              </w:rPr>
            </w:r>
            <w:r>
              <w:rPr>
                <w:rFonts w:ascii="Vazirmatn" w:hAnsi="Vazirmatn"/>
                <w:sz w:val="18"/>
              </w:rPr>
              <w:t>مانند بالا</w:t>
            </w:r>
          </w:p>
        </w:tc>
        <w:tc>
          <w:tcPr>
            <w:tcW w:type="dxa" w:w="2062"/>
          </w:tcPr>
          <w:p>
            <w:pPr>
              <w:bidi w:val="1"/>
            </w:pPr>
            <w:r>
              <w:rPr>
                <w:sz w:val="18"/>
              </w:rPr>
            </w:r>
            <w:r>
              <w:rPr>
                <w:rFonts w:ascii="Vazirmatn" w:hAnsi="Vazirmatn"/>
                <w:sz w:val="18"/>
              </w:rPr>
              <w:t>ACG 2025 CD</w:t>
            </w:r>
          </w:p>
        </w:tc>
      </w:tr>
      <w:tr>
        <w:tc>
          <w:tcPr>
            <w:tcW w:type="dxa" w:w="2062"/>
          </w:tcPr>
          <w:p>
            <w:pPr>
              <w:bidi w:val="1"/>
            </w:pPr>
            <w:r>
              <w:rPr>
                <w:sz w:val="18"/>
              </w:rPr>
            </w:r>
            <w:r>
              <w:rPr>
                <w:rFonts w:ascii="Vazirmatn" w:hAnsi="Vazirmatn"/>
                <w:b/>
                <w:sz w:val="18"/>
              </w:rPr>
              <w:t>Methotrexate</w:t>
            </w:r>
            <w:r>
              <w:rPr>
                <w:rFonts w:ascii="Vazirmatn" w:hAnsi="Vazirmatn"/>
                <w:sz w:val="18"/>
              </w:rPr>
              <w:t xml:space="preserve"> (فقط CD)</w:t>
            </w:r>
          </w:p>
        </w:tc>
        <w:tc>
          <w:tcPr>
            <w:tcW w:type="dxa" w:w="2062"/>
          </w:tcPr>
          <w:p>
            <w:pPr>
              <w:bidi w:val="1"/>
            </w:pPr>
            <w:r>
              <w:rPr>
                <w:sz w:val="18"/>
              </w:rPr>
            </w:r>
            <w:r>
              <w:rPr>
                <w:rFonts w:ascii="Vazirmatn" w:hAnsi="Vazirmatn"/>
                <w:b/>
                <w:sz w:val="18"/>
              </w:rPr>
              <w:t>تا ۲۵ mg هفته‌وار</w:t>
            </w:r>
          </w:p>
        </w:tc>
        <w:tc>
          <w:tcPr>
            <w:tcW w:type="dxa" w:w="2062"/>
          </w:tcPr>
          <w:p>
            <w:pPr>
              <w:bidi w:val="1"/>
            </w:pPr>
            <w:r>
              <w:rPr>
                <w:sz w:val="18"/>
              </w:rPr>
            </w:r>
            <w:r>
              <w:rPr>
                <w:rFonts w:ascii="Vazirmatn" w:hAnsi="Vazirmatn"/>
                <w:b/>
                <w:sz w:val="18"/>
              </w:rPr>
              <w:t>IM یا SC، یک بار در هفته</w:t>
            </w:r>
          </w:p>
        </w:tc>
        <w:tc>
          <w:tcPr>
            <w:tcW w:type="dxa" w:w="2062"/>
          </w:tcPr>
          <w:p>
            <w:pPr>
              <w:bidi w:val="1"/>
            </w:pPr>
            <w:r>
              <w:rPr>
                <w:sz w:val="18"/>
              </w:rPr>
            </w:r>
            <w:r>
              <w:rPr>
                <w:rFonts w:ascii="Vazirmatn" w:hAnsi="Vazirmatn"/>
                <w:b/>
                <w:sz w:val="18"/>
              </w:rPr>
              <w:t>در UC برای نگهداری توصیه نمی‌شود</w:t>
            </w:r>
            <w:r>
              <w:rPr>
                <w:rFonts w:ascii="Vazirmatn" w:hAnsi="Vazirmatn"/>
                <w:sz w:val="18"/>
              </w:rPr>
              <w:t xml:space="preserve"> (ACG 2025 UC). AGA 2025 شکل فمی را برای CD توصیه نمی‌کند. ⚠️ </w:t>
            </w:r>
            <w:r>
              <w:rPr>
                <w:rFonts w:ascii="Vazirmatn" w:hAnsi="Vazirmatn"/>
                <w:b/>
                <w:sz w:val="18"/>
              </w:rPr>
              <w:t>تراتوژن: در حاملگی منع است؛ حد اقل ۳ ماه پیش از حاملگی قطع شود</w:t>
            </w:r>
            <w:r>
              <w:rPr>
                <w:rFonts w:ascii="Vazirmatn" w:hAnsi="Vazirmatn"/>
                <w:sz w:val="18"/>
              </w:rPr>
              <w:t>. فولیک اسید مطابق پروتوکول محلی</w:t>
            </w:r>
          </w:p>
        </w:tc>
        <w:tc>
          <w:tcPr>
            <w:tcW w:type="dxa" w:w="2062"/>
          </w:tcPr>
          <w:p>
            <w:pPr>
              <w:bidi w:val="1"/>
            </w:pPr>
            <w:r>
              <w:rPr>
                <w:sz w:val="18"/>
              </w:rPr>
            </w:r>
            <w:r>
              <w:rPr>
                <w:rFonts w:ascii="Vazirmatn" w:hAnsi="Vazirmatn"/>
                <w:sz w:val="18"/>
              </w:rPr>
              <w:t>ACG 2025 CD؛ AGA 2025؛ اجماع جهانی حاملگی ۲۰۲۵</w:t>
            </w:r>
          </w:p>
        </w:tc>
      </w:tr>
    </w:tbl>
    <w:p>
      <w:pPr>
        <w:bidi w:val="1"/>
      </w:pPr>
      <w:r>
        <w:rPr>
          <w:rFonts w:ascii="Vazirmatn" w:hAnsi="Vazirmatn"/>
        </w:rPr>
        <w:t xml:space="preserve">⚠️ </w:t>
      </w:r>
      <w:r>
        <w:rPr>
          <w:rFonts w:ascii="Vazirmatn" w:hAnsi="Vazirmatn"/>
          <w:b/>
        </w:rPr>
        <w:t>Methotrexate هفته‌وار است، نه روزانه.</w:t>
      </w:r>
      <w:r>
        <w:rPr>
          <w:rFonts w:ascii="Vazirmatn" w:hAnsi="Vazirmatn"/>
        </w:rPr>
        <w:t xml:space="preserve"> اشتباه در تکرار دوز می‌تواند کشنده باشد. این را به مریض و دواخانه واضح بنویس.</w:t>
      </w:r>
    </w:p>
    <w:p>
      <w:pPr>
        <w:spacing w:before="160"/>
        <w:bidi w:val="1"/>
      </w:pPr>
      <w:r>
        <w:rPr>
          <w:rFonts w:ascii="Vazirmatn" w:hAnsi="Vazirmatn"/>
          <w:b/>
          <w:sz w:val="23"/>
        </w:rPr>
        <w:t>۴. تداوی پیشرفته — Biologics و Small molecules</w:t>
      </w:r>
    </w:p>
    <w:p>
      <w:pPr>
        <w:bidi w:val="1"/>
      </w:pPr>
      <w:r>
        <w:rPr>
          <w:rFonts w:ascii="Vazirmatn" w:hAnsi="Vazirmatn"/>
          <w:b/>
        </w:rPr>
        <w:t>انتخاب دوا بر چه اساس است؟</w:t>
      </w:r>
    </w:p>
    <w:p>
      <w:pPr>
        <w:ind w:right="340"/>
        <w:bidi w:val="1"/>
      </w:pPr>
      <w:r>
        <w:rPr>
          <w:color w:val="136F73"/>
        </w:rPr>
        <w:t xml:space="preserve">● </w:t>
      </w:r>
      <w:r>
        <w:rPr>
          <w:rFonts w:ascii="Vazirmatn" w:hAnsi="Vazirmatn"/>
          <w:b/>
        </w:rPr>
        <w:t>فعالیت و پروگنوز مرض:</w:t>
      </w:r>
      <w:r>
        <w:rPr>
          <w:rFonts w:ascii="Vazirmatn" w:hAnsi="Vazirmatn"/>
        </w:rPr>
        <w:t xml:space="preserve"> ACG 2025 شکست تداوی کلاسیک را پیش از شروع تداوی پیشرفته لازم نمی‌داند.</w:t>
      </w:r>
    </w:p>
    <w:p>
      <w:pPr>
        <w:ind w:right="340"/>
        <w:bidi w:val="1"/>
      </w:pPr>
      <w:r>
        <w:rPr>
          <w:color w:val="136F73"/>
        </w:rPr>
        <w:t xml:space="preserve">● </w:t>
      </w:r>
      <w:r>
        <w:rPr>
          <w:rFonts w:ascii="Vazirmatn" w:hAnsi="Vazirmatn"/>
          <w:b/>
        </w:rPr>
        <w:t>خطر انتان:</w:t>
      </w:r>
      <w:r>
        <w:rPr>
          <w:rFonts w:ascii="Vazirmatn" w:hAnsi="Vazirmatn"/>
        </w:rPr>
        <w:t xml:space="preserve"> برای مریض پرخطر، Vedolizumab یا Anti-IL-23 (ACG 2025 UC).</w:t>
      </w:r>
    </w:p>
    <w:p>
      <w:pPr>
        <w:ind w:right="340"/>
        <w:bidi w:val="1"/>
      </w:pPr>
      <w:r>
        <w:rPr>
          <w:color w:val="136F73"/>
        </w:rPr>
        <w:t xml:space="preserve">● </w:t>
      </w:r>
      <w:r>
        <w:rPr>
          <w:rFonts w:ascii="Vazirmatn" w:hAnsi="Vazirmatn"/>
          <w:b/>
        </w:rPr>
        <w:t>EIM:</w:t>
      </w:r>
      <w:r>
        <w:rPr>
          <w:rFonts w:ascii="Vazirmatn" w:hAnsi="Vazirmatn"/>
        </w:rPr>
        <w:t xml:space="preserve"> در مرض مفاصل یا جلد، دوایی که بر هر دو اثر دارد.</w:t>
      </w:r>
    </w:p>
    <w:p>
      <w:pPr>
        <w:ind w:right="340"/>
        <w:bidi w:val="1"/>
      </w:pPr>
      <w:r>
        <w:rPr>
          <w:color w:val="136F73"/>
        </w:rPr>
        <w:t xml:space="preserve">● </w:t>
      </w:r>
      <w:r>
        <w:rPr>
          <w:rFonts w:ascii="Vazirmatn" w:hAnsi="Vazirmatn"/>
          <w:b/>
        </w:rPr>
        <w:t>حاملگی:</w:t>
      </w:r>
      <w:r>
        <w:rPr>
          <w:rFonts w:ascii="Vazirmatn" w:hAnsi="Vazirmatn"/>
        </w:rPr>
        <w:t xml:space="preserve"> بخش ۶.</w:t>
      </w:r>
    </w:p>
    <w:p>
      <w:pPr>
        <w:ind w:right="340"/>
        <w:bidi w:val="1"/>
      </w:pPr>
      <w:r>
        <w:rPr>
          <w:color w:val="136F73"/>
        </w:rPr>
        <w:t xml:space="preserve">● </w:t>
      </w:r>
      <w:r>
        <w:rPr>
          <w:rFonts w:ascii="Vazirmatn" w:hAnsi="Vazirmatn"/>
          <w:b/>
        </w:rPr>
        <w:t>دسترسی و قیمت:</w:t>
      </w:r>
      <w:r>
        <w:rPr>
          <w:rFonts w:ascii="Vazirmatn" w:hAnsi="Vazirmatn"/>
        </w:rPr>
        <w:t xml:space="preserve"> در افغانستان عامل تعیین‌کننده است. </w:t>
      </w:r>
      <w:r>
        <w:rPr>
          <w:rFonts w:ascii="Vazirmatn" w:hAnsi="Vazirmatn"/>
          <w:b/>
        </w:rPr>
        <w:t>Biosimilarها</w:t>
      </w:r>
      <w:r>
        <w:rPr>
          <w:rFonts w:ascii="Vazirmatn" w:hAnsi="Vazirmatn"/>
        </w:rPr>
        <w:t xml:space="preserve"> معادل قابل قبول‌اند (ACG 2025).</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هدف</w:t>
            </w:r>
          </w:p>
        </w:tc>
        <w:tc>
          <w:tcPr>
            <w:tcW w:type="dxa" w:w="1719"/>
            <w:shd w:val="clear" w:fill="136f73"/>
          </w:tcPr>
          <w:p>
            <w:pPr>
              <w:bidi w:val="1"/>
            </w:pPr>
            <w:r/>
            <w:r>
              <w:rPr>
                <w:b/>
                <w:color w:val="FFFFFF"/>
                <w:sz w:val="19"/>
              </w:rPr>
              <w:t>Induction</w:t>
            </w:r>
          </w:p>
        </w:tc>
        <w:tc>
          <w:tcPr>
            <w:tcW w:type="dxa" w:w="1719"/>
            <w:shd w:val="clear" w:fill="136f73"/>
          </w:tcPr>
          <w:p>
            <w:pPr>
              <w:bidi w:val="1"/>
            </w:pPr>
            <w:r/>
            <w:r>
              <w:rPr>
                <w:b/>
                <w:color w:val="FFFFFF"/>
                <w:sz w:val="19"/>
              </w:rPr>
              <w:t>نگهداری</w:t>
            </w:r>
          </w:p>
        </w:tc>
        <w:tc>
          <w:tcPr>
            <w:tcW w:type="dxa" w:w="1719"/>
            <w:shd w:val="clear" w:fill="136f73"/>
          </w:tcPr>
          <w:p>
            <w:pPr>
              <w:bidi w:val="1"/>
            </w:pPr>
            <w:r/>
            <w:r>
              <w:rPr>
                <w:b/>
                <w:color w:val="FFFFFF"/>
                <w:sz w:val="19"/>
              </w:rPr>
              <w:t>قطع اگر بی‌اثر</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Adalimumab</w:t>
            </w:r>
          </w:p>
        </w:tc>
        <w:tc>
          <w:tcPr>
            <w:tcW w:type="dxa" w:w="1719"/>
          </w:tcPr>
          <w:p>
            <w:pPr>
              <w:bidi w:val="1"/>
            </w:pPr>
            <w:r>
              <w:rPr>
                <w:sz w:val="18"/>
              </w:rPr>
            </w:r>
            <w:r>
              <w:rPr>
                <w:rFonts w:ascii="Vazirmatn" w:hAnsi="Vazirmatn"/>
                <w:sz w:val="18"/>
              </w:rPr>
              <w:t>TNF</w:t>
            </w:r>
          </w:p>
        </w:tc>
        <w:tc>
          <w:tcPr>
            <w:tcW w:type="dxa" w:w="1719"/>
          </w:tcPr>
          <w:p>
            <w:pPr>
              <w:bidi w:val="1"/>
            </w:pPr>
            <w:r>
              <w:rPr>
                <w:sz w:val="18"/>
              </w:rPr>
            </w:r>
            <w:r>
              <w:rPr>
                <w:rFonts w:ascii="Vazirmatn" w:hAnsi="Vazirmatn"/>
                <w:b/>
                <w:sz w:val="18"/>
              </w:rPr>
              <w:t>۱۶۰ mg SC</w:t>
            </w:r>
            <w:r>
              <w:rPr>
                <w:rFonts w:ascii="Vazirmatn" w:hAnsi="Vazirmatn"/>
                <w:sz w:val="18"/>
              </w:rPr>
              <w:t xml:space="preserve"> در روز ۱ (در یک روز یا تقسیم بر دو روز پی‌درپی)، سپس </w:t>
            </w:r>
            <w:r>
              <w:rPr>
                <w:rFonts w:ascii="Vazirmatn" w:hAnsi="Vazirmatn"/>
                <w:b/>
                <w:sz w:val="18"/>
              </w:rPr>
              <w:t>۸۰ mg</w:t>
            </w:r>
            <w:r>
              <w:rPr>
                <w:rFonts w:ascii="Vazirmatn" w:hAnsi="Vazirmatn"/>
                <w:sz w:val="18"/>
              </w:rPr>
              <w:t xml:space="preserve"> در روز ۱۵</w:t>
            </w:r>
          </w:p>
        </w:tc>
        <w:tc>
          <w:tcPr>
            <w:tcW w:type="dxa" w:w="1719"/>
          </w:tcPr>
          <w:p>
            <w:pPr>
              <w:bidi w:val="1"/>
            </w:pPr>
            <w:r>
              <w:rPr>
                <w:sz w:val="18"/>
              </w:rPr>
            </w:r>
            <w:r>
              <w:rPr>
                <w:rFonts w:ascii="Vazirmatn" w:hAnsi="Vazirmatn"/>
                <w:b/>
                <w:sz w:val="18"/>
              </w:rPr>
              <w:t>۴۰ mg SC هر دو هفته</w:t>
            </w:r>
            <w:r>
              <w:rPr>
                <w:rFonts w:ascii="Vazirmatn" w:hAnsi="Vazirmatn"/>
                <w:sz w:val="18"/>
              </w:rPr>
              <w:t xml:space="preserve"> از روز ۲۹</w:t>
            </w:r>
          </w:p>
        </w:tc>
        <w:tc>
          <w:tcPr>
            <w:tcW w:type="dxa" w:w="1719"/>
          </w:tcPr>
          <w:p>
            <w:pPr>
              <w:bidi w:val="1"/>
            </w:pPr>
            <w:r>
              <w:rPr>
                <w:sz w:val="18"/>
              </w:rPr>
            </w:r>
            <w:r>
              <w:rPr>
                <w:rFonts w:ascii="Vazirmatn" w:hAnsi="Vazirmatn"/>
                <w:sz w:val="18"/>
              </w:rPr>
              <w:t>UC: اگر تا هفتهٔ ۸ (روز ۵۷) Remission نیست ← قطع</w:t>
            </w:r>
          </w:p>
        </w:tc>
        <w:tc>
          <w:tcPr>
            <w:tcW w:type="dxa" w:w="1719"/>
          </w:tcPr>
          <w:p>
            <w:pPr>
              <w:bidi w:val="1"/>
            </w:pPr>
            <w:r>
              <w:rPr>
                <w:sz w:val="18"/>
              </w:rPr>
            </w:r>
            <w:r>
              <w:rPr>
                <w:rFonts w:ascii="Vazirmatn" w:hAnsi="Vazirmatn"/>
                <w:sz w:val="18"/>
              </w:rPr>
              <w:t>برچسب FDA</w:t>
            </w:r>
          </w:p>
        </w:tc>
      </w:tr>
      <w:tr>
        <w:tc>
          <w:tcPr>
            <w:tcW w:type="dxa" w:w="1719"/>
          </w:tcPr>
          <w:p>
            <w:pPr>
              <w:bidi w:val="1"/>
            </w:pPr>
            <w:r>
              <w:rPr>
                <w:sz w:val="18"/>
              </w:rPr>
            </w:r>
            <w:r>
              <w:rPr>
                <w:rFonts w:ascii="Vazirmatn" w:hAnsi="Vazirmatn"/>
                <w:b/>
                <w:sz w:val="18"/>
              </w:rPr>
              <w:t>Vedolizumab</w:t>
            </w:r>
          </w:p>
        </w:tc>
        <w:tc>
          <w:tcPr>
            <w:tcW w:type="dxa" w:w="1719"/>
          </w:tcPr>
          <w:p>
            <w:pPr>
              <w:bidi w:val="1"/>
            </w:pPr>
            <w:r>
              <w:rPr>
                <w:sz w:val="18"/>
              </w:rPr>
            </w:r>
            <w:r>
              <w:rPr>
                <w:rFonts w:ascii="Vazirmatn" w:hAnsi="Vazirmatn"/>
                <w:sz w:val="18"/>
              </w:rPr>
              <w:t>α4β7 (مختص روده)</w:t>
            </w:r>
          </w:p>
        </w:tc>
        <w:tc>
          <w:tcPr>
            <w:tcW w:type="dxa" w:w="1719"/>
          </w:tcPr>
          <w:p>
            <w:pPr>
              <w:bidi w:val="1"/>
            </w:pPr>
            <w:r>
              <w:rPr>
                <w:sz w:val="18"/>
              </w:rPr>
            </w:r>
            <w:r>
              <w:rPr>
                <w:rFonts w:ascii="Vazirmatn" w:hAnsi="Vazirmatn"/>
                <w:b/>
                <w:sz w:val="18"/>
              </w:rPr>
              <w:t>۳۰۰ mg IV</w:t>
            </w:r>
            <w:r>
              <w:rPr>
                <w:rFonts w:ascii="Vazirmatn" w:hAnsi="Vazirmatn"/>
                <w:sz w:val="18"/>
              </w:rPr>
              <w:t xml:space="preserve"> (حدود ۳۰ دقیقه) در هفته‌های </w:t>
            </w:r>
            <w:r>
              <w:rPr>
                <w:rFonts w:ascii="Vazirmatn" w:hAnsi="Vazirmatn"/>
                <w:b/>
                <w:sz w:val="18"/>
              </w:rPr>
              <w:t>۰، ۲ و ۶</w:t>
            </w:r>
          </w:p>
        </w:tc>
        <w:tc>
          <w:tcPr>
            <w:tcW w:type="dxa" w:w="1719"/>
          </w:tcPr>
          <w:p>
            <w:pPr>
              <w:bidi w:val="1"/>
            </w:pPr>
            <w:r>
              <w:rPr>
                <w:sz w:val="18"/>
              </w:rPr>
            </w:r>
            <w:r>
              <w:rPr>
                <w:rFonts w:ascii="Vazirmatn" w:hAnsi="Vazirmatn"/>
                <w:b/>
                <w:sz w:val="18"/>
              </w:rPr>
              <w:t>۳۰۰ mg IV هر ۸ هفته</w:t>
            </w:r>
            <w:r>
              <w:rPr>
                <w:rFonts w:ascii="Vazirmatn" w:hAnsi="Vazirmatn"/>
                <w:sz w:val="18"/>
              </w:rPr>
              <w:t xml:space="preserve"> (یا شکل SC پس از دو دوز IV)</w:t>
            </w:r>
          </w:p>
        </w:tc>
        <w:tc>
          <w:tcPr>
            <w:tcW w:type="dxa" w:w="1719"/>
          </w:tcPr>
          <w:p>
            <w:pPr>
              <w:bidi w:val="1"/>
            </w:pPr>
            <w:r>
              <w:rPr>
                <w:sz w:val="18"/>
              </w:rPr>
            </w:r>
            <w:r>
              <w:rPr>
                <w:rFonts w:ascii="Vazirmatn" w:hAnsi="Vazirmatn"/>
                <w:sz w:val="18"/>
              </w:rPr>
              <w:t>عدم فایده تا هفتهٔ ۱۴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b/>
                <w:sz w:val="18"/>
              </w:rPr>
              <w:t>Ustekinumab</w:t>
            </w:r>
          </w:p>
        </w:tc>
        <w:tc>
          <w:tcPr>
            <w:tcW w:type="dxa" w:w="1719"/>
          </w:tcPr>
          <w:p>
            <w:pPr>
              <w:bidi w:val="1"/>
            </w:pPr>
            <w:r>
              <w:rPr>
                <w:sz w:val="18"/>
              </w:rPr>
            </w:r>
            <w:r>
              <w:rPr>
                <w:rFonts w:ascii="Vazirmatn" w:hAnsi="Vazirmatn"/>
                <w:sz w:val="18"/>
              </w:rPr>
              <w:t>IL-12/23</w:t>
            </w:r>
          </w:p>
        </w:tc>
        <w:tc>
          <w:tcPr>
            <w:tcW w:type="dxa" w:w="1719"/>
          </w:tcPr>
          <w:p>
            <w:pPr>
              <w:bidi w:val="1"/>
            </w:pPr>
            <w:r>
              <w:rPr>
                <w:sz w:val="18"/>
              </w:rPr>
            </w:r>
            <w:r>
              <w:rPr>
                <w:rFonts w:ascii="Vazirmatn" w:hAnsi="Vazirmatn"/>
                <w:b/>
                <w:sz w:val="18"/>
              </w:rPr>
              <w:t>یک دوز IV وزن‌محور:</w:t>
            </w:r>
            <w:r>
              <w:rPr>
                <w:rFonts w:ascii="Vazirmatn" w:hAnsi="Vazirmatn"/>
                <w:sz w:val="18"/>
              </w:rPr>
              <w:t xml:space="preserve"> </w:t>
            </w:r>
            <w:r>
              <w:rPr>
                <w:rFonts w:ascii="Vazirmatn" w:hAnsi="Vazirmatn"/>
                <w:b/>
                <w:sz w:val="18"/>
              </w:rPr>
              <w:t>۵۵ kg یا کمتر: ۲۶۰ mg</w:t>
            </w:r>
            <w:r>
              <w:rPr>
                <w:rFonts w:ascii="Vazirmatn" w:hAnsi="Vazirmatn"/>
                <w:sz w:val="18"/>
              </w:rPr>
              <w:t xml:space="preserve"> · </w:t>
            </w:r>
            <w:r>
              <w:rPr>
                <w:rFonts w:ascii="Vazirmatn" w:hAnsi="Vazirmatn"/>
                <w:b/>
                <w:sz w:val="18"/>
              </w:rPr>
              <w:t>۵۵–۸۵ kg: ۳۹۰ mg</w:t>
            </w:r>
            <w:r>
              <w:rPr>
                <w:rFonts w:ascii="Vazirmatn" w:hAnsi="Vazirmatn"/>
                <w:sz w:val="18"/>
              </w:rPr>
              <w:t xml:space="preserve"> · </w:t>
            </w:r>
            <w:r>
              <w:rPr>
                <w:rFonts w:ascii="Vazirmatn" w:hAnsi="Vazirmatn"/>
                <w:b/>
                <w:sz w:val="18"/>
              </w:rPr>
              <w:t>بیش از ۸۵ kg: ۵۲۰ mg</w:t>
            </w:r>
            <w:r>
              <w:rPr>
                <w:rFonts w:ascii="Vazirmatn" w:hAnsi="Vazirmatn"/>
                <w:sz w:val="18"/>
              </w:rPr>
              <w:t xml:space="preserve"> (حد اقل ۱ ساعت)</w:t>
            </w:r>
          </w:p>
        </w:tc>
        <w:tc>
          <w:tcPr>
            <w:tcW w:type="dxa" w:w="1719"/>
          </w:tcPr>
          <w:p>
            <w:pPr>
              <w:bidi w:val="1"/>
            </w:pPr>
            <w:r>
              <w:rPr>
                <w:sz w:val="18"/>
              </w:rPr>
            </w:r>
            <w:r>
              <w:rPr>
                <w:rFonts w:ascii="Vazirmatn" w:hAnsi="Vazirmatn"/>
                <w:b/>
                <w:sz w:val="18"/>
              </w:rPr>
              <w:t>۹۰ mg SC</w:t>
            </w:r>
            <w:r>
              <w:rPr>
                <w:rFonts w:ascii="Vazirmatn" w:hAnsi="Vazirmatn"/>
                <w:sz w:val="18"/>
              </w:rPr>
              <w:t xml:space="preserve">، ۸ هفته پس از دوز IV و سپس </w:t>
            </w:r>
            <w:r>
              <w:rPr>
                <w:rFonts w:ascii="Vazirmatn" w:hAnsi="Vazirmatn"/>
                <w:b/>
                <w:sz w:val="18"/>
              </w:rPr>
              <w:t>هر ۸ هفته</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برچسب Stelara</w:t>
            </w:r>
          </w:p>
        </w:tc>
      </w:tr>
      <w:tr>
        <w:tc>
          <w:tcPr>
            <w:tcW w:type="dxa" w:w="1719"/>
          </w:tcPr>
          <w:p>
            <w:pPr>
              <w:bidi w:val="1"/>
            </w:pPr>
            <w:r>
              <w:rPr>
                <w:sz w:val="18"/>
              </w:rPr>
            </w:r>
            <w:r>
              <w:rPr>
                <w:rFonts w:ascii="Vazirmatn" w:hAnsi="Vazirmatn"/>
                <w:b/>
                <w:sz w:val="18"/>
              </w:rPr>
              <w:t>Upadacitinib</w:t>
            </w:r>
          </w:p>
        </w:tc>
        <w:tc>
          <w:tcPr>
            <w:tcW w:type="dxa" w:w="1719"/>
          </w:tcPr>
          <w:p>
            <w:pPr>
              <w:bidi w:val="1"/>
            </w:pPr>
            <w:r>
              <w:rPr>
                <w:sz w:val="18"/>
              </w:rPr>
            </w:r>
            <w:r>
              <w:rPr>
                <w:rFonts w:ascii="Vazirmatn" w:hAnsi="Vazirmatn"/>
                <w:sz w:val="18"/>
              </w:rPr>
              <w:t>JAK1 (فمی)</w:t>
            </w:r>
          </w:p>
        </w:tc>
        <w:tc>
          <w:tcPr>
            <w:tcW w:type="dxa" w:w="1719"/>
          </w:tcPr>
          <w:p>
            <w:pPr>
              <w:bidi w:val="1"/>
            </w:pPr>
            <w:r>
              <w:rPr>
                <w:sz w:val="18"/>
              </w:rPr>
            </w:r>
            <w:r>
              <w:rPr>
                <w:rFonts w:ascii="Vazirmatn" w:hAnsi="Vazirmatn"/>
                <w:b/>
                <w:sz w:val="18"/>
              </w:rPr>
              <w:t>UC: ۴۵ mg روزانه × ۸ هفته</w:t>
            </w:r>
            <w:r>
              <w:rPr>
                <w:rFonts w:ascii="Vazirmatn" w:hAnsi="Vazirmatn"/>
                <w:sz w:val="18"/>
              </w:rPr>
              <w:t xml:space="preserve"> (در صورت پاسخ ناکافی تا ۸ هفتهٔ دیگر) · </w:t>
            </w:r>
            <w:r>
              <w:rPr>
                <w:rFonts w:ascii="Vazirmatn" w:hAnsi="Vazirmatn"/>
                <w:b/>
                <w:sz w:val="18"/>
              </w:rPr>
              <w:t>CD: ۴۵ mg روزانه × ۱۲ هفته</w:t>
            </w:r>
          </w:p>
        </w:tc>
        <w:tc>
          <w:tcPr>
            <w:tcW w:type="dxa" w:w="1719"/>
          </w:tcPr>
          <w:p>
            <w:pPr>
              <w:bidi w:val="1"/>
            </w:pPr>
            <w:r>
              <w:rPr>
                <w:sz w:val="18"/>
              </w:rPr>
            </w:r>
            <w:r>
              <w:rPr>
                <w:rFonts w:ascii="Vazirmatn" w:hAnsi="Vazirmatn"/>
                <w:b/>
                <w:sz w:val="18"/>
              </w:rPr>
              <w:t>۱۵ mg روزانه</w:t>
            </w:r>
            <w:r>
              <w:rPr>
                <w:rFonts w:ascii="Vazirmatn" w:hAnsi="Vazirmatn"/>
                <w:sz w:val="18"/>
              </w:rPr>
              <w:t xml:space="preserve">. </w:t>
            </w:r>
            <w:r>
              <w:rPr>
                <w:rFonts w:ascii="Vazirmatn" w:hAnsi="Vazirmatn"/>
                <w:b/>
                <w:sz w:val="18"/>
              </w:rPr>
              <w:t>۳۰ mg</w:t>
            </w:r>
            <w:r>
              <w:rPr>
                <w:rFonts w:ascii="Vazirmatn" w:hAnsi="Vazirmatn"/>
                <w:sz w:val="18"/>
              </w:rPr>
              <w:t xml:space="preserve"> در مرض مقاوم، شدید یا وسیع. </w:t>
            </w:r>
            <w:r>
              <w:rPr>
                <w:rFonts w:ascii="Vazirmatn" w:hAnsi="Vazirmatn"/>
                <w:b/>
                <w:sz w:val="18"/>
              </w:rPr>
              <w:t>کمترین دوز مؤثر</w:t>
            </w:r>
            <w:r>
              <w:rPr>
                <w:rFonts w:ascii="Vazirmatn" w:hAnsi="Vazirmatn"/>
                <w:sz w:val="18"/>
              </w:rPr>
              <w:t>. در ۶۵ ساله و بیشتر فقط ۱۵ mg (Health Canada)</w:t>
            </w:r>
          </w:p>
        </w:tc>
        <w:tc>
          <w:tcPr>
            <w:tcW w:type="dxa" w:w="1719"/>
          </w:tcPr>
          <w:p>
            <w:pPr>
              <w:bidi w:val="1"/>
            </w:pPr>
            <w:r>
              <w:rPr>
                <w:sz w:val="18"/>
              </w:rPr>
            </w:r>
            <w:r>
              <w:rPr>
                <w:rFonts w:ascii="Vazirmatn" w:hAnsi="Vazirmatn"/>
                <w:sz w:val="18"/>
              </w:rPr>
              <w:t>پاسخ ناکافی با ۳۰ mg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sz w:val="18"/>
              </w:rPr>
              <w:t>Risankizumab، Mirikizumab، Guselkumab</w:t>
            </w:r>
          </w:p>
        </w:tc>
        <w:tc>
          <w:tcPr>
            <w:tcW w:type="dxa" w:w="1719"/>
          </w:tcPr>
          <w:p>
            <w:pPr>
              <w:bidi w:val="1"/>
            </w:pPr>
            <w:r>
              <w:rPr>
                <w:sz w:val="18"/>
              </w:rPr>
            </w:r>
            <w:r>
              <w:rPr>
                <w:rFonts w:ascii="Vazirmatn" w:hAnsi="Vazirmatn"/>
                <w:sz w:val="18"/>
              </w:rPr>
              <w:t>IL-23 p19</w:t>
            </w:r>
          </w:p>
        </w:tc>
        <w:tc>
          <w:tcPr>
            <w:tcW w:type="dxa" w:w="1719"/>
          </w:tcPr>
          <w:p>
            <w:pPr>
              <w:bidi w:val="1"/>
            </w:pPr>
            <w:r>
              <w:rPr>
                <w:sz w:val="18"/>
              </w:rPr>
            </w:r>
            <w:r>
              <w:rPr>
                <w:rFonts w:ascii="Vazirmatn" w:hAnsi="Vazirmatn"/>
                <w:sz w:val="18"/>
              </w:rPr>
              <w:t>توصیه‌شده برای Induction و نگهداری در UC و CD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AGA 2025</w:t>
            </w:r>
          </w:p>
        </w:tc>
      </w:tr>
      <w:tr>
        <w:tc>
          <w:tcPr>
            <w:tcW w:type="dxa" w:w="1719"/>
          </w:tcPr>
          <w:p>
            <w:pPr>
              <w:bidi w:val="1"/>
            </w:pPr>
            <w:r>
              <w:rPr>
                <w:sz w:val="18"/>
              </w:rPr>
            </w:r>
            <w:r>
              <w:rPr>
                <w:rFonts w:ascii="Vazirmatn" w:hAnsi="Vazirmatn"/>
                <w:sz w:val="18"/>
              </w:rPr>
              <w:t>Tofacitinib</w:t>
            </w:r>
          </w:p>
        </w:tc>
        <w:tc>
          <w:tcPr>
            <w:tcW w:type="dxa" w:w="1719"/>
          </w:tcPr>
          <w:p>
            <w:pPr>
              <w:bidi w:val="1"/>
            </w:pPr>
            <w:r>
              <w:rPr>
                <w:sz w:val="18"/>
              </w:rPr>
            </w:r>
            <w:r>
              <w:rPr>
                <w:rFonts w:ascii="Vazirmatn" w:hAnsi="Vazirmatn"/>
                <w:sz w:val="18"/>
              </w:rPr>
              <w:t>JAK (فمی)</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 xml:space="preserve">دوز در این فصل: </w:t>
            </w:r>
            <w:r>
              <w:rPr>
                <w:rFonts w:ascii="Vazirmatn" w:hAnsi="Vazirmatn"/>
                <w:b/>
                <w:sz w:val="18"/>
              </w:rPr>
              <w:t>مطابق برچسب</w:t>
            </w:r>
            <w:r>
              <w:rPr>
                <w:rFonts w:ascii="Vazirmatn" w:hAnsi="Vazirmatn"/>
                <w:sz w:val="18"/>
              </w:rPr>
              <w:t xml:space="preserve"> (در منابع این جلسه استخراج نشد)</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r>
        <w:tc>
          <w:tcPr>
            <w:tcW w:type="dxa" w:w="1719"/>
          </w:tcPr>
          <w:p>
            <w:pPr>
              <w:bidi w:val="1"/>
            </w:pPr>
            <w:r>
              <w:rPr>
                <w:sz w:val="18"/>
              </w:rPr>
            </w:r>
            <w:r>
              <w:rPr>
                <w:rFonts w:ascii="Vazirmatn" w:hAnsi="Vazirmatn"/>
                <w:sz w:val="18"/>
              </w:rPr>
              <w:t>Ozanimod، Etrasimod</w:t>
            </w:r>
          </w:p>
        </w:tc>
        <w:tc>
          <w:tcPr>
            <w:tcW w:type="dxa" w:w="1719"/>
          </w:tcPr>
          <w:p>
            <w:pPr>
              <w:bidi w:val="1"/>
            </w:pPr>
            <w:r>
              <w:rPr>
                <w:sz w:val="18"/>
              </w:rPr>
            </w:r>
            <w:r>
              <w:rPr>
                <w:rFonts w:ascii="Vazirmatn" w:hAnsi="Vazirmatn"/>
                <w:sz w:val="18"/>
              </w:rPr>
              <w:t>S1P</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bl>
    <w:p>
      <w:pPr>
        <w:bidi w:val="1"/>
      </w:pPr>
      <w:r>
        <w:rPr>
          <w:rFonts w:ascii="Vazirmatn" w:hAnsi="Vazirmatn"/>
          <w:b/>
        </w:rPr>
        <w:t>تنظیم گرده و کبد — Upadacitinib (برچسب FDA):</w:t>
      </w:r>
    </w:p>
    <w:p>
      <w:pPr>
        <w:ind w:right="340"/>
        <w:bidi w:val="1"/>
      </w:pPr>
      <w:r>
        <w:rPr>
          <w:color w:val="136F73"/>
        </w:rPr>
        <w:t xml:space="preserve">● </w:t>
      </w:r>
      <w:r>
        <w:rPr>
          <w:rFonts w:ascii="Vazirmatn" w:hAnsi="Vazirmatn"/>
          <w:b/>
        </w:rPr>
        <w:t>eGFR ۱۵ تا کمتر از ۳۰:</w:t>
      </w:r>
      <w:r>
        <w:rPr>
          <w:rFonts w:ascii="Vazirmatn" w:hAnsi="Vazirmatn"/>
        </w:rPr>
        <w:t xml:space="preserve"> Induction </w:t>
      </w:r>
      <w:r>
        <w:rPr>
          <w:rFonts w:ascii="Vazirmatn" w:hAnsi="Vazirmatn"/>
          <w:b/>
        </w:rPr>
        <w:t>۳۰ mg</w:t>
      </w:r>
      <w:r>
        <w:rPr>
          <w:rFonts w:ascii="Vazirmatn" w:hAnsi="Vazirmatn"/>
        </w:rPr>
        <w:t xml:space="preserve"> (UC: ۸ هفته؛ CD: ۱۲ هفته)، نگهداری </w:t>
      </w:r>
      <w:r>
        <w:rPr>
          <w:rFonts w:ascii="Vazirmatn" w:hAnsi="Vazirmatn"/>
          <w:b/>
        </w:rPr>
        <w:t>۱۵ mg</w:t>
      </w:r>
    </w:p>
    <w:p>
      <w:pPr>
        <w:ind w:right="340"/>
        <w:bidi w:val="1"/>
      </w:pPr>
      <w:r>
        <w:rPr>
          <w:color w:val="136F73"/>
        </w:rPr>
        <w:t xml:space="preserve">● </w:t>
      </w:r>
      <w:r>
        <w:rPr>
          <w:rFonts w:ascii="Vazirmatn" w:hAnsi="Vazirmatn"/>
          <w:b/>
        </w:rPr>
        <w:t>eGFR کمتر از ۱۵:</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Child-Pugh A یا B:</w:t>
      </w:r>
      <w:r>
        <w:rPr>
          <w:rFonts w:ascii="Vazirmatn" w:hAnsi="Vazirmatn"/>
        </w:rPr>
        <w:t xml:space="preserve"> Induction ۳۰ mg، نگهداری ۱۵ mg</w:t>
      </w:r>
    </w:p>
    <w:p>
      <w:pPr>
        <w:ind w:right="340"/>
        <w:bidi w:val="1"/>
      </w:pPr>
      <w:r>
        <w:rPr>
          <w:color w:val="136F73"/>
        </w:rPr>
        <w:t xml:space="preserve">● </w:t>
      </w:r>
      <w:r>
        <w:rPr>
          <w:rFonts w:ascii="Vazirmatn" w:hAnsi="Vazirmatn"/>
          <w:b/>
        </w:rPr>
        <w:t>Child-Pugh C:</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مهارکنندهٔ قوی CYP3A4</w:t>
      </w:r>
      <w:r>
        <w:rPr>
          <w:rFonts w:ascii="Vazirmatn" w:hAnsi="Vazirmatn"/>
        </w:rPr>
        <w:t xml:space="preserve"> (مثلاً Ketoconazole، Clarithromycin): Induction ۳۰ mg، نگهداری ۱۵ mg</w:t>
      </w:r>
    </w:p>
    <w:p>
      <w:pPr>
        <w:ind w:right="340"/>
        <w:bidi w:val="1"/>
      </w:pPr>
      <w:r>
        <w:rPr>
          <w:color w:val="136F73"/>
        </w:rPr>
        <w:t xml:space="preserve">● </w:t>
      </w:r>
      <w:r>
        <w:rPr>
          <w:rFonts w:ascii="Vazirmatn" w:hAnsi="Vazirmatn"/>
          <w:b/>
        </w:rPr>
        <w:t>هیموگلوبین کمتر از ۸ g/dL:</w:t>
      </w:r>
      <w:r>
        <w:rPr>
          <w:rFonts w:ascii="Vazirmatn" w:hAnsi="Vazirmatn"/>
        </w:rPr>
        <w:t xml:space="preserve"> تداوی موقتاً قطع شود</w:t>
      </w:r>
    </w:p>
    <w:p>
      <w:pPr>
        <w:ind w:right="340"/>
        <w:bidi w:val="1"/>
      </w:pPr>
      <w:r>
        <w:rPr>
          <w:color w:val="136F73"/>
        </w:rPr>
        <w:t xml:space="preserve">● </w:t>
      </w:r>
      <w:r>
        <w:rPr>
          <w:rFonts w:ascii="Vazirmatn" w:hAnsi="Vazirmatn"/>
          <w:b/>
        </w:rPr>
        <w:t>هشدار جعبه‌ای FDA:</w:t>
      </w:r>
      <w:r>
        <w:rPr>
          <w:rFonts w:ascii="Vazirmatn" w:hAnsi="Vazirmatn"/>
        </w:rPr>
        <w:t xml:space="preserve"> انتانات جدی (از جمله TB)، مرگ‌ومیر، مالیگنانسی، </w:t>
      </w:r>
      <w:r>
        <w:rPr>
          <w:rFonts w:ascii="Vazirmatn" w:hAnsi="Vazirmatn"/>
          <w:b/>
        </w:rPr>
        <w:t>MACE</w:t>
      </w:r>
      <w:r>
        <w:rPr>
          <w:rFonts w:ascii="Vazirmatn" w:hAnsi="Vazirmatn"/>
        </w:rPr>
        <w:t xml:space="preserve"> و </w:t>
      </w:r>
      <w:r>
        <w:rPr>
          <w:rFonts w:ascii="Vazirmatn" w:hAnsi="Vazirmatn"/>
          <w:b/>
        </w:rPr>
        <w:t>ترومبوز</w:t>
      </w:r>
    </w:p>
    <w:p>
      <w:pPr>
        <w:bidi w:val="1"/>
      </w:pPr>
      <w:r>
        <w:rPr>
          <w:rFonts w:ascii="Vazirmatn" w:hAnsi="Vazirmatn"/>
          <w:b/>
        </w:rPr>
        <w:t>بیولوژیک‌ها (Infliximab، Adalimumab، Vedolizumab، Ustekinumab)</w:t>
      </w:r>
      <w:r>
        <w:rPr>
          <w:rFonts w:ascii="Vazirmatn" w:hAnsi="Vazirmatn"/>
        </w:rPr>
        <w:t xml:space="preserve"> تنظیم دوز گرده یا کبد ندارند (پروتین‌اند و از راه کاتابولیزم پاک می‌شوند). اما TB و HBV باید پیش از شروع بررسی شوند.</w:t>
      </w:r>
    </w:p>
    <w:p>
      <w:pPr>
        <w:bidi w:val="1"/>
      </w:pPr>
      <w:r>
        <w:rPr>
          <w:rFonts w:ascii="Vazirmatn" w:hAnsi="Vazirmatn"/>
          <w:b/>
        </w:rPr>
        <w:t>ترکیب Infliximab + Thiopurine:</w:t>
      </w:r>
      <w:r>
        <w:rPr>
          <w:rFonts w:ascii="Vazirmatn" w:hAnsi="Vazirmatn"/>
        </w:rPr>
        <w:t xml:space="preserve"> ACG 2025 در CD و UC این ترکیب را </w:t>
      </w:r>
      <w:r>
        <w:rPr>
          <w:rFonts w:ascii="Vazirmatn" w:hAnsi="Vazirmatn"/>
          <w:b/>
        </w:rPr>
        <w:t>بهتر از هر کدام به تنهایی</w:t>
      </w:r>
      <w:r>
        <w:rPr>
          <w:rFonts w:ascii="Vazirmatn" w:hAnsi="Vazirmatn"/>
        </w:rPr>
        <w:t xml:space="preserve"> می‌داند (در مریضانی که هر دو را نگرفته‌اند). </w:t>
      </w:r>
      <w:r>
        <w:rPr>
          <w:rFonts w:ascii="Vazirmatn" w:hAnsi="Vazirmatn"/>
          <w:b/>
        </w:rPr>
        <w:t>چرا؟</w:t>
      </w:r>
      <w:r>
        <w:rPr>
          <w:rFonts w:ascii="Vazirmatn" w:hAnsi="Vazirmatn"/>
        </w:rPr>
        <w:t xml:space="preserve"> Thiopurine تشکیل </w:t>
      </w:r>
      <w:r>
        <w:rPr>
          <w:rFonts w:ascii="Vazirmatn" w:hAnsi="Vazirmatn"/>
          <w:b/>
        </w:rPr>
        <w:t>آنتی‌بادی ضد Infliximab</w:t>
      </w:r>
      <w:r>
        <w:rPr>
          <w:rFonts w:ascii="Vazirmatn" w:hAnsi="Vazirmatn"/>
        </w:rPr>
        <w:t xml:space="preserve"> را کم می‌کند و سطح دوا را بلند نگه می‌دارد. بهای آن ایمونوسپرشن بیشتر است. </w:t>
      </w:r>
      <w:r>
        <w:rPr>
          <w:rFonts w:ascii="Vazirmatn" w:hAnsi="Vazirmatn"/>
          <w:b/>
        </w:rPr>
        <w:t>هشدار جعبه‌ای برچسب FDA Infliximab:</w:t>
      </w:r>
      <w:r>
        <w:rPr>
          <w:rFonts w:ascii="Vazirmatn" w:hAnsi="Vazirmatn"/>
        </w:rPr>
        <w:t xml:space="preserve"> موارد پس از بازاریابی </w:t>
      </w:r>
      <w:r>
        <w:rPr>
          <w:rFonts w:ascii="Vazirmatn" w:hAnsi="Vazirmatn"/>
          <w:b/>
        </w:rPr>
        <w:t>Hepatosplenic T-cell lymphoma (HSTCL)</w:t>
      </w:r>
      <w:r>
        <w:rPr>
          <w:rFonts w:ascii="Vazirmatn" w:hAnsi="Vazirmatn"/>
        </w:rPr>
        <w:t xml:space="preserve">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w:t>
      </w:r>
      <w:r>
        <w:rPr>
          <w:rFonts w:ascii="Vazirmatn" w:hAnsi="Vazirmatn"/>
          <w:b/>
        </w:rPr>
        <w:t>نوجوانان و مردان جوان</w:t>
      </w:r>
      <w:r>
        <w:rPr>
          <w:rFonts w:ascii="Vazirmatn" w:hAnsi="Vazirmatn"/>
        </w:rPr>
        <w:t xml:space="preserve"> بوده است. برچسب می‌گوید </w:t>
      </w:r>
      <w:r>
        <w:rPr>
          <w:rFonts w:ascii="Vazirmatn" w:hAnsi="Vazirmatn"/>
          <w:b/>
        </w:rPr>
        <w:t>معلوم نیست</w:t>
      </w:r>
      <w:r>
        <w:rPr>
          <w:rFonts w:ascii="Vazirmatn" w:hAnsi="Vazirmatn"/>
        </w:rPr>
        <w:t xml:space="preserve">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pPr>
      <w:r>
        <w:rPr>
          <w:rFonts w:ascii="Vazirmatn" w:hAnsi="Vazirmatn"/>
          <w:b/>
        </w:rPr>
        <w:t>از دست دادن پاسخ:</w:t>
      </w:r>
      <w:r>
        <w:rPr>
          <w:rFonts w:ascii="Vazirmatn" w:hAnsi="Vazirmatn"/>
        </w:rPr>
        <w:t xml:space="preserve"> ACG 2025 توصیه می‌کند </w:t>
      </w:r>
      <w:r>
        <w:rPr>
          <w:rFonts w:ascii="Vazirmatn" w:hAnsi="Vazirmatn"/>
          <w:b/>
        </w:rPr>
        <w:t>سطح دوا و آنتی‌بادی ضد دوا</w:t>
      </w:r>
      <w:r>
        <w:rPr>
          <w:rFonts w:ascii="Vazirmatn" w:hAnsi="Vazirmatn"/>
        </w:rPr>
        <w:t xml:space="preserve"> اندازه‌گیری شود. اگر سطح پایین و آنتی‌بادی موجود نیست، دوز تشدید می‌شود. اگر آنتی‌بادی بلند است، دوا عوض می‌شود. اگر سطح کافی است و التهاب ادامه دارد، به </w:t>
      </w:r>
      <w:r>
        <w:rPr>
          <w:rFonts w:ascii="Vazirmatn" w:hAnsi="Vazirmatn"/>
          <w:b/>
        </w:rPr>
        <w:t>مکانیزم دیگر</w:t>
      </w:r>
      <w:r>
        <w:rPr>
          <w:rFonts w:ascii="Vazirmatn" w:hAnsi="Vazirmatn"/>
        </w:rPr>
        <w:t xml:space="preserve"> برو.</w:t>
      </w:r>
    </w:p>
    <w:p>
      <w:pPr>
        <w:spacing w:before="160"/>
        <w:bidi w:val="1"/>
      </w:pPr>
      <w:r>
        <w:rPr>
          <w:rFonts w:ascii="Vazirmatn" w:hAnsi="Vazirmatn"/>
          <w:b/>
          <w:sz w:val="23"/>
        </w:rPr>
        <w:t>۵. Crohn's disease فیستول‌دار و مقعدی</w:t>
      </w:r>
    </w:p>
    <w:p>
      <w:pPr>
        <w:ind w:right="340"/>
        <w:bidi w:val="1"/>
      </w:pPr>
      <w:r>
        <w:rPr>
          <w:color w:val="136F73"/>
        </w:rPr>
        <w:t xml:space="preserve">● </w:t>
      </w:r>
      <w:r>
        <w:rPr>
          <w:rFonts w:ascii="Vazirmatn" w:hAnsi="Vazirmatn"/>
          <w:b/>
        </w:rPr>
        <w:t>اول آبسه را درناژ کن، بعد ایمونوسپرس کن.</w:t>
      </w:r>
      <w:r>
        <w:rPr>
          <w:rFonts w:ascii="Vazirmatn" w:hAnsi="Vazirmatn"/>
        </w:rPr>
        <w:t xml:space="preserve"> آبسهٔ داخل بطنی </w:t>
      </w:r>
      <w:r>
        <w:rPr>
          <w:rFonts w:ascii="Vazirmatn" w:hAnsi="Vazirmatn"/>
          <w:b/>
        </w:rPr>
        <w:t>بزرگتر از ۲ cm</w:t>
      </w:r>
      <w:r>
        <w:rPr>
          <w:rFonts w:ascii="Vazirmatn" w:hAnsi="Vazirmatn"/>
        </w:rPr>
        <w:t xml:space="preserve"> را با درناژ و انتی‌بیوتیک تداوی کن (ACG 2025 CD).</w:t>
      </w:r>
    </w:p>
    <w:p>
      <w:pPr>
        <w:ind w:right="340"/>
        <w:bidi w:val="1"/>
      </w:pPr>
      <w:r>
        <w:rPr>
          <w:color w:val="136F73"/>
        </w:rPr>
        <w:t xml:space="preserve">● </w:t>
      </w:r>
      <w:r>
        <w:rPr>
          <w:rFonts w:ascii="Vazirmatn" w:hAnsi="Vazirmatn"/>
          <w:b/>
        </w:rPr>
        <w:t>Infliximab</w:t>
      </w:r>
      <w:r>
        <w:rPr>
          <w:rFonts w:ascii="Vazirmatn" w:hAnsi="Vazirmatn"/>
        </w:rPr>
        <w:t xml:space="preserve"> برای Induction در فیستول مقعدی (توصیهٔ قوی)؛ Adalimumab گزینهٔ دیگر است (مشروط).</w:t>
      </w:r>
    </w:p>
    <w:p>
      <w:pPr>
        <w:ind w:right="340"/>
        <w:bidi w:val="1"/>
      </w:pPr>
      <w:r>
        <w:rPr>
          <w:color w:val="136F73"/>
        </w:rPr>
        <w:t xml:space="preserve">● </w:t>
      </w:r>
      <w:r>
        <w:rPr>
          <w:rFonts w:ascii="Vazirmatn" w:hAnsi="Vazirmatn"/>
          <w:b/>
        </w:rPr>
        <w:t>انتی‌بیوتیک همراه Infliximab یا Adalimumab</w:t>
      </w:r>
      <w:r>
        <w:rPr>
          <w:rFonts w:ascii="Vazirmatn" w:hAnsi="Vazirmatn"/>
        </w:rPr>
        <w:t xml:space="preserve"> برای بهتر کردن پاسخ (ACG 2025، مشروط). دوز مشخص در منابع بررسی‌شده ذکر نشده است.</w:t>
      </w:r>
    </w:p>
    <w:p>
      <w:pPr>
        <w:ind w:right="340"/>
        <w:bidi w:val="1"/>
      </w:pPr>
      <w:r>
        <w:rPr>
          <w:color w:val="136F73"/>
        </w:rPr>
        <w:t xml:space="preserve">● </w:t>
      </w:r>
      <w:r>
        <w:rPr>
          <w:rFonts w:ascii="Vazirmatn" w:hAnsi="Vazirmatn"/>
          <w:b/>
        </w:rPr>
        <w:t>جراح کولورکتال:</w:t>
      </w:r>
      <w:r>
        <w:rPr>
          <w:rFonts w:ascii="Vazirmatn" w:hAnsi="Vazirmatn"/>
        </w:rPr>
        <w:t xml:space="preserve"> برای Seton و ارزیابی. MRI حوصله مسیر فیستول را نشان می‌دهد.</w:t>
      </w:r>
    </w:p>
    <w:p>
      <w:pPr>
        <w:spacing w:before="160"/>
        <w:bidi w:val="1"/>
      </w:pPr>
      <w:r>
        <w:rPr>
          <w:rFonts w:ascii="Vazirmatn" w:hAnsi="Vazirmatn"/>
          <w:b/>
          <w:sz w:val="23"/>
        </w:rPr>
        <w:t>۶. پس از جراحی در Crohn</w:t>
      </w:r>
    </w:p>
    <w:p>
      <w:pPr>
        <w:ind w:right="340"/>
        <w:bidi w:val="1"/>
      </w:pPr>
      <w:r>
        <w:rPr>
          <w:color w:val="136F73"/>
        </w:rPr>
        <w:t xml:space="preserve">● </w:t>
      </w:r>
      <w:r>
        <w:rPr>
          <w:rFonts w:ascii="Vazirmatn" w:hAnsi="Vazirmatn"/>
          <w:b/>
        </w:rPr>
        <w:t>Metronidazole ۱–۲ g/روز</w:t>
      </w:r>
      <w:r>
        <w:rPr>
          <w:rFonts w:ascii="Vazirmatn" w:hAnsi="Vazirmatn"/>
        </w:rPr>
        <w:t xml:space="preserve"> پس از قطع روده باریک برای کاهش عود (ACG 2025، مشروط). در کارآزمایی‌ها حدود نیمی از مریضان آن را تحمل نکردند.</w:t>
      </w:r>
    </w:p>
    <w:p>
      <w:pPr>
        <w:ind w:right="340"/>
        <w:bidi w:val="1"/>
      </w:pPr>
      <w:r>
        <w:rPr>
          <w:color w:val="136F73"/>
        </w:rPr>
        <w:t xml:space="preserve">● </w:t>
      </w:r>
      <w:r>
        <w:rPr>
          <w:rFonts w:ascii="Vazirmatn" w:hAnsi="Vazirmatn"/>
        </w:rPr>
        <w:t xml:space="preserve">در </w:t>
      </w:r>
      <w:r>
        <w:rPr>
          <w:rFonts w:ascii="Vazirmatn" w:hAnsi="Vazirmatn"/>
          <w:b/>
        </w:rPr>
        <w:t>CD پرخطر</w:t>
      </w:r>
      <w:r>
        <w:rPr>
          <w:rFonts w:ascii="Vazirmatn" w:hAnsi="Vazirmatn"/>
        </w:rPr>
        <w:t xml:space="preserve"> (مثلاً سگرتی، مرض نفوذکننده، جراحی قبلی): </w:t>
      </w:r>
      <w:r>
        <w:rPr>
          <w:rFonts w:ascii="Vazirmatn" w:hAnsi="Vazirmatn"/>
          <w:b/>
        </w:rPr>
        <w:t>Anti-TNF</w:t>
      </w:r>
      <w:r>
        <w:rPr>
          <w:rFonts w:ascii="Vazirmatn" w:hAnsi="Vazirmatn"/>
        </w:rPr>
        <w:t xml:space="preserve"> برای پیشگیری از عود آندوسکوپیک (توصیهٔ قوی)، یا Vedolizumab (مشروط).</w:t>
      </w:r>
    </w:p>
    <w:p>
      <w:pPr>
        <w:ind w:right="340"/>
        <w:bidi w:val="1"/>
      </w:pPr>
      <w:r>
        <w:rPr>
          <w:color w:val="136F73"/>
        </w:rPr>
        <w:t xml:space="preserve">● </w:t>
      </w:r>
      <w:r>
        <w:rPr>
          <w:rFonts w:ascii="Vazirmatn" w:hAnsi="Vazirmatn"/>
          <w:b/>
        </w:rPr>
        <w:t>کولونوسکوپی ۶–۱۲ ماه پس از جراحی</w:t>
      </w:r>
      <w:r>
        <w:rPr>
          <w:rFonts w:ascii="Vazirmatn" w:hAnsi="Vazirmatn"/>
        </w:rPr>
        <w:t xml:space="preserve"> برای کشف زودهنگام عود (ACG 2025 CD).</w:t>
      </w:r>
    </w:p>
    <w:p>
      <w:pPr>
        <w:spacing w:before="160"/>
        <w:bidi w:val="1"/>
      </w:pPr>
      <w:r>
        <w:rPr>
          <w:rFonts w:ascii="Vazirmatn" w:hAnsi="Vazirmatn"/>
          <w:b/>
          <w:sz w:val="23"/>
        </w:rPr>
        <w:t>۷. حاملگی و شیردهی — «مادری که التهاب ندارد، بهترین محافظ جنین است»</w:t>
      </w:r>
    </w:p>
    <w:p>
      <w:pPr>
        <w:bidi w:val="1"/>
      </w:pPr>
      <w:r>
        <w:rPr>
          <w:rFonts w:ascii="Vazirmatn" w:hAnsi="Vazirmatn"/>
        </w:rPr>
        <w:t xml:space="preserve">اجماع جهانی ۲۰۲۵ دربارهٔ IBD در حاملگی نشان می‌دهد که </w:t>
      </w:r>
      <w:r>
        <w:rPr>
          <w:rFonts w:ascii="Vazirmatn" w:hAnsi="Vazirmatn"/>
          <w:b/>
        </w:rPr>
        <w:t>فعالیت مرض در حاملگی</w:t>
      </w:r>
      <w:r>
        <w:rPr>
          <w:rFonts w:ascii="Vazirmatn" w:hAnsi="Vazirmatn"/>
        </w:rPr>
        <w:t xml:space="preserve"> با تولد زودرس، وزن کم ولادت و مرگ جنین همراه است. </w:t>
      </w:r>
      <w:r>
        <w:rPr>
          <w:rFonts w:ascii="Vazirmatn" w:hAnsi="Vazirmatn"/>
          <w:b/>
        </w:rPr>
        <w:t>پس قطع خودسرانهٔ دوا خطر بیشتری از ادامهٔ آن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حاملگی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Ustekinumab، Vedolizumab، Anti-IL-23</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5-ASA</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Thiopurine</w:t>
            </w:r>
          </w:p>
        </w:tc>
        <w:tc>
          <w:tcPr>
            <w:tcW w:type="dxa" w:w="3437"/>
          </w:tcPr>
          <w:p>
            <w:pPr>
              <w:bidi w:val="1"/>
            </w:pPr>
            <w:r>
              <w:rPr>
                <w:sz w:val="18"/>
              </w:rPr>
            </w:r>
            <w:r>
              <w:rPr>
                <w:rFonts w:ascii="Vazirmatn" w:hAnsi="Vazirmatn"/>
                <w:sz w:val="18"/>
              </w:rPr>
              <w:t xml:space="preserve">اگر مریض از قبل می‌گیرد، ادامه یابد؛ </w:t>
            </w:r>
            <w:r>
              <w:rPr>
                <w:rFonts w:ascii="Vazirmatn" w:hAnsi="Vazirmatn"/>
                <w:b/>
                <w:sz w:val="18"/>
              </w:rPr>
              <w:t>در حاملگی شروع نشود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ستیروئید</w:t>
            </w:r>
          </w:p>
        </w:tc>
        <w:tc>
          <w:tcPr>
            <w:tcW w:type="dxa" w:w="3437"/>
          </w:tcPr>
          <w:p>
            <w:pPr>
              <w:bidi w:val="1"/>
            </w:pPr>
            <w:r>
              <w:rPr>
                <w:sz w:val="18"/>
              </w:rPr>
            </w:r>
            <w:r>
              <w:rPr>
                <w:rFonts w:ascii="Vazirmatn" w:hAnsi="Vazirmatn"/>
                <w:sz w:val="18"/>
              </w:rPr>
              <w:t>وقتی از نظر کلینیکی لازم است، با نظارت</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Methotrexate</w:t>
            </w:r>
          </w:p>
        </w:tc>
        <w:tc>
          <w:tcPr>
            <w:tcW w:type="dxa" w:w="3437"/>
          </w:tcPr>
          <w:p>
            <w:pPr>
              <w:bidi w:val="1"/>
            </w:pPr>
            <w:r>
              <w:rPr>
                <w:sz w:val="18"/>
              </w:rPr>
            </w:r>
            <w:r>
              <w:rPr>
                <w:rFonts w:ascii="Vazirmatn" w:hAnsi="Vazirmatn"/>
                <w:sz w:val="18"/>
              </w:rPr>
              <w:t xml:space="preserve">⚠️ </w:t>
            </w:r>
            <w:r>
              <w:rPr>
                <w:rFonts w:ascii="Vazirmatn" w:hAnsi="Vazirmatn"/>
                <w:b/>
                <w:sz w:val="18"/>
              </w:rPr>
              <w:t>منع؛ پیش از حاملگی قطع شود</w:t>
            </w:r>
            <w:r>
              <w:rPr>
                <w:rFonts w:ascii="Vazirmatn" w:hAnsi="Vazirmatn"/>
                <w:sz w:val="18"/>
              </w:rPr>
              <w:t xml:space="preserve"> (حد اقل ۳ ماه)</w:t>
            </w:r>
          </w:p>
        </w:tc>
        <w:tc>
          <w:tcPr>
            <w:tcW w:type="dxa" w:w="3437"/>
          </w:tcPr>
          <w:p>
            <w:pPr>
              <w:bidi w:val="1"/>
            </w:pPr>
            <w:r>
              <w:rPr>
                <w:sz w:val="18"/>
              </w:rPr>
            </w:r>
            <w:r>
              <w:rPr>
                <w:rFonts w:ascii="Vazirmatn" w:hAnsi="Vazirmatn"/>
                <w:sz w:val="18"/>
              </w:rPr>
              <w:t>اجماع جهانی ۲۰۲۵؛ CCF</w:t>
            </w:r>
          </w:p>
        </w:tc>
      </w:tr>
      <w:tr>
        <w:tc>
          <w:tcPr>
            <w:tcW w:type="dxa" w:w="3437"/>
          </w:tcPr>
          <w:p>
            <w:pPr>
              <w:bidi w:val="1"/>
            </w:pPr>
            <w:r>
              <w:rPr>
                <w:sz w:val="18"/>
              </w:rPr>
            </w:r>
            <w:r>
              <w:rPr>
                <w:rFonts w:ascii="Vazirmatn" w:hAnsi="Vazirmatn"/>
                <w:b/>
                <w:sz w:val="18"/>
              </w:rPr>
              <w:t>JAK inhibitor و S1P modulator</w:t>
            </w:r>
          </w:p>
        </w:tc>
        <w:tc>
          <w:tcPr>
            <w:tcW w:type="dxa" w:w="3437"/>
          </w:tcPr>
          <w:p>
            <w:pPr>
              <w:bidi w:val="1"/>
            </w:pPr>
            <w:r>
              <w:rPr>
                <w:sz w:val="18"/>
              </w:rPr>
            </w:r>
            <w:r>
              <w:rPr>
                <w:rFonts w:ascii="Vazirmatn" w:hAnsi="Vazirmatn"/>
                <w:sz w:val="18"/>
              </w:rPr>
              <w:t>⚠️ اجتناب، مگر برای صحت مادر ضروری باشد</w:t>
            </w:r>
          </w:p>
        </w:tc>
        <w:tc>
          <w:tcPr>
            <w:tcW w:type="dxa" w:w="3437"/>
          </w:tcPr>
          <w:p>
            <w:pPr>
              <w:bidi w:val="1"/>
            </w:pPr>
            <w:r>
              <w:rPr>
                <w:sz w:val="18"/>
              </w:rPr>
            </w:r>
            <w:r>
              <w:rPr>
                <w:rFonts w:ascii="Vazirmatn" w:hAnsi="Vazirmatn"/>
                <w:sz w:val="18"/>
              </w:rPr>
              <w:t>اجماع جهانی ۲۰۲۵</w:t>
            </w:r>
          </w:p>
        </w:tc>
      </w:tr>
    </w:tbl>
    <w:p>
      <w:pPr>
        <w:ind w:right="340"/>
        <w:bidi w:val="1"/>
      </w:pPr>
      <w:r>
        <w:rPr>
          <w:color w:val="136F73"/>
        </w:rPr>
        <w:t xml:space="preserve">● </w:t>
      </w:r>
      <w:r>
        <w:rPr>
          <w:rFonts w:ascii="Vazirmatn" w:hAnsi="Vazirmatn"/>
          <w:b/>
        </w:rPr>
        <w:t>شیردهی</w:t>
      </w:r>
      <w:r>
        <w:rPr>
          <w:rFonts w:ascii="Vazirmatn" w:hAnsi="Vazirmatn"/>
        </w:rPr>
        <w:t xml:space="preserve"> توصیه می‌شود (توصیهٔ قوی). بیولوژیک‌ها با شیردهی سازگارند. </w:t>
      </w:r>
      <w:r>
        <w:rPr>
          <w:rFonts w:ascii="Vazirmatn" w:hAnsi="Vazirmatn"/>
          <w:b/>
        </w:rPr>
        <w:t>Methotrexate و Tofacitinib</w:t>
      </w:r>
      <w:r>
        <w:rPr>
          <w:rFonts w:ascii="Vazirmatn" w:hAnsi="Vazirmatn"/>
        </w:rPr>
        <w:t xml:space="preserve"> در شیردهی توصیه نمی‌شوند (CCF).</w:t>
      </w:r>
    </w:p>
    <w:p>
      <w:pPr>
        <w:ind w:right="340"/>
        <w:bidi w:val="1"/>
      </w:pPr>
      <w:r>
        <w:rPr>
          <w:color w:val="136F73"/>
        </w:rPr>
        <w:t xml:space="preserve">● </w:t>
      </w:r>
      <w:r>
        <w:rPr>
          <w:rFonts w:ascii="Vazirmatn" w:hAnsi="Vazirmatn"/>
        </w:rPr>
        <w:t xml:space="preserve">⚠️ </w:t>
      </w:r>
      <w:r>
        <w:rPr>
          <w:rFonts w:ascii="Vazirmatn" w:hAnsi="Vazirmatn"/>
          <w:b/>
        </w:rPr>
        <w:t>نوزاد و BCG — مهم برای افغانستان:</w:t>
      </w:r>
      <w:r>
        <w:rPr>
          <w:rFonts w:ascii="Vazirmatn" w:hAnsi="Vazirmatn"/>
        </w:rPr>
        <w:t xml:space="preserve"> نوزادی که در رحم با </w:t>
      </w:r>
      <w:r>
        <w:rPr>
          <w:rFonts w:ascii="Vazirmatn" w:hAnsi="Vazirmatn"/>
          <w:b/>
        </w:rPr>
        <w:t>Anti-TNF</w:t>
      </w:r>
      <w:r>
        <w:rPr>
          <w:rFonts w:ascii="Vazirmatn" w:hAnsi="Vazirmatn"/>
        </w:rPr>
        <w:t xml:space="preserve"> تماس داشته، </w:t>
      </w:r>
      <w:r>
        <w:rPr>
          <w:rFonts w:ascii="Vazirmatn" w:hAnsi="Vazirmatn"/>
          <w:b/>
        </w:rPr>
        <w:t>BCG را در ۶ ماه اول نگیرد</w:t>
      </w:r>
      <w:r>
        <w:rPr>
          <w:rFonts w:ascii="Vazirmatn" w:hAnsi="Vazirmatn"/>
        </w:rPr>
        <w:t xml:space="preserve">، چون خطر </w:t>
      </w:r>
      <w:r>
        <w:rPr>
          <w:rFonts w:ascii="Vazirmatn" w:hAnsi="Vazirmatn"/>
          <w:b/>
        </w:rPr>
        <w:t>TB منتشر و مرگ</w:t>
      </w:r>
      <w:r>
        <w:rPr>
          <w:rFonts w:ascii="Vazirmatn" w:hAnsi="Vazirmatn"/>
        </w:rPr>
        <w:t xml:space="preserve"> دارد (اجماع جهانی ۲۰۲۵، توصیهٔ قوی). در افغانستان BCG معمولاً در بدو تولد داده می‌شود. پس </w:t>
      </w:r>
      <w:r>
        <w:rPr>
          <w:rFonts w:ascii="Vazirmatn" w:hAnsi="Vazirmatn"/>
          <w:b/>
        </w:rPr>
        <w:t>این باید پیش از زایمان به تیم ولادی و اطفال گفته شود.</w:t>
      </w:r>
      <w:r>
        <w:rPr>
          <w:rFonts w:ascii="Vazirmatn" w:hAnsi="Vazirmatn"/>
        </w:rPr>
        <w:t xml:space="preserve"> واکسین‌های غیرزنده طبق تقسیم اوقات داده شوند. واکسین زندهٔ Rotavirus ممکن است داده شود (مشروط).</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ترک سگرت</w:t>
      </w:r>
      <w:r>
        <w:rPr>
          <w:rFonts w:ascii="Vazirmatn" w:hAnsi="Vazirmatn"/>
        </w:rPr>
        <w:t xml:space="preserve"> در CD جزء تداوی است، نه فقط توصیهٔ صحی.</w:t>
      </w:r>
    </w:p>
    <w:p>
      <w:pPr>
        <w:ind w:right="340"/>
        <w:bidi w:val="1"/>
      </w:pPr>
      <w:r>
        <w:rPr>
          <w:color w:val="136F73"/>
        </w:rPr>
        <w:t xml:space="preserve">● </w:t>
      </w:r>
      <w:r>
        <w:rPr>
          <w:rFonts w:ascii="Vazirmatn" w:hAnsi="Vazirmatn"/>
          <w:b/>
        </w:rPr>
        <w:t>تغذیه:</w:t>
      </w:r>
    </w:p>
    <w:p>
      <w:pPr>
        <w:ind w:right="340"/>
        <w:bidi w:val="1"/>
      </w:pPr>
      <w:r>
        <w:rPr>
          <w:color w:val="136F73"/>
        </w:rPr>
        <w:t xml:space="preserve">● </w:t>
      </w:r>
      <w:r>
        <w:rPr>
          <w:rFonts w:ascii="Vazirmatn" w:hAnsi="Vazirmatn"/>
        </w:rPr>
        <w:t xml:space="preserve">در CD خفیف با خطر پایین، </w:t>
      </w:r>
      <w:r>
        <w:rPr>
          <w:rFonts w:ascii="Vazirmatn" w:hAnsi="Vazirmatn"/>
          <w:b/>
        </w:rPr>
        <w:t>رژیم‌های غذایی تحت نظارت</w:t>
      </w:r>
      <w:r>
        <w:rPr>
          <w:rFonts w:ascii="Vazirmatn" w:hAnsi="Vazirmatn"/>
        </w:rPr>
        <w:t xml:space="preserve"> یک گزینه‌اند (ACG 2025 CD)</w:t>
      </w:r>
    </w:p>
    <w:p>
      <w:pPr>
        <w:ind w:right="340"/>
        <w:bidi w:val="1"/>
      </w:pPr>
      <w:r>
        <w:rPr>
          <w:color w:val="136F73"/>
        </w:rPr>
        <w:t xml:space="preserve">● </w:t>
      </w:r>
      <w:r>
        <w:rPr>
          <w:rFonts w:ascii="Vazirmatn" w:hAnsi="Vazirmatn"/>
        </w:rPr>
        <w:t>در تضیق، غذای کم‌فایبر برای جلوگیری از انسداد</w:t>
      </w:r>
    </w:p>
    <w:p>
      <w:pPr>
        <w:ind w:right="340"/>
        <w:bidi w:val="1"/>
      </w:pPr>
      <w:r>
        <w:rPr>
          <w:color w:val="136F73"/>
        </w:rPr>
        <w:t xml:space="preserve">● </w:t>
      </w:r>
      <w:r>
        <w:rPr>
          <w:rFonts w:ascii="Vazirmatn" w:hAnsi="Vazirmatn"/>
        </w:rPr>
        <w:t xml:space="preserve">ارزیابی </w:t>
      </w:r>
      <w:r>
        <w:rPr>
          <w:rFonts w:ascii="Vazirmatn" w:hAnsi="Vazirmatn"/>
          <w:b/>
        </w:rPr>
        <w:t>آهن، B12، ویتامین D، فولات و زنک</w:t>
      </w:r>
      <w:r>
        <w:rPr>
          <w:rFonts w:ascii="Vazirmatn" w:hAnsi="Vazirmatn"/>
        </w:rPr>
        <w:t>. کمبود آهن را اصلاح کن؛ راه و دوز آهن مطابق فصل انیمی</w:t>
      </w:r>
    </w:p>
    <w:p>
      <w:pPr>
        <w:ind w:right="340"/>
        <w:bidi w:val="1"/>
      </w:pPr>
      <w:r>
        <w:rPr>
          <w:color w:val="136F73"/>
        </w:rPr>
        <w:t xml:space="preserve">● </w:t>
      </w:r>
      <w:r>
        <w:rPr>
          <w:rFonts w:ascii="Vazirmatn" w:hAnsi="Vazirmatn"/>
          <w:b/>
        </w:rPr>
        <w:t>استعمال NSAID</w:t>
      </w:r>
      <w:r>
        <w:rPr>
          <w:rFonts w:ascii="Vazirmatn" w:hAnsi="Vazirmatn"/>
        </w:rPr>
        <w:t xml:space="preserve"> را محدود کن.</w:t>
      </w:r>
    </w:p>
    <w:p>
      <w:pPr>
        <w:ind w:right="340"/>
        <w:bidi w:val="1"/>
      </w:pPr>
      <w:r>
        <w:rPr>
          <w:color w:val="136F73"/>
        </w:rPr>
        <w:t xml:space="preserve">● </w:t>
      </w:r>
      <w:r>
        <w:rPr>
          <w:rFonts w:ascii="Vazirmatn" w:hAnsi="Vazirmatn"/>
          <w:b/>
        </w:rPr>
        <w:t>واکسین‌ها (ACG 2025 Preventive Care):</w:t>
      </w:r>
      <w:r>
        <w:rPr>
          <w:rFonts w:ascii="Vazirmatn" w:hAnsi="Vazirmatn"/>
        </w:rPr>
        <w:t xml:space="preserve"> وضعیت واکسین‌ها را در زمان تشخیص تکمیل کن، به‌ویژه </w:t>
      </w:r>
      <w:r>
        <w:rPr>
          <w:rFonts w:ascii="Vazirmatn" w:hAnsi="Vazirmatn"/>
          <w:b/>
        </w:rPr>
        <w:t>پیش از شروع ایمونوسپرشن</w:t>
      </w:r>
      <w:r>
        <w:rPr>
          <w:rFonts w:ascii="Vazirmatn" w:hAnsi="Vazirmatn"/>
        </w:rPr>
        <w:t xml:space="preserve">. </w:t>
      </w:r>
      <w:r>
        <w:rPr>
          <w:rFonts w:ascii="Vazirmatn" w:hAnsi="Vazirmatn"/>
          <w:b/>
        </w:rPr>
        <w:t>واکسین‌های زنده در زمان ایمونوسپرشن منع‌اند.</w:t>
      </w:r>
      <w:r>
        <w:rPr>
          <w:rFonts w:ascii="Vazirmatn" w:hAnsi="Vazirmatn"/>
        </w:rPr>
        <w:t xml:space="preserve"> HBV: اگر غیرایمن است واکسین شود (♻️ فصل ۳۲).</w:t>
      </w:r>
    </w:p>
    <w:p>
      <w:pPr>
        <w:ind w:right="340"/>
        <w:bidi w:val="1"/>
      </w:pPr>
      <w:r>
        <w:rPr>
          <w:color w:val="136F73"/>
        </w:rPr>
        <w:t xml:space="preserve">● </w:t>
      </w:r>
      <w:r>
        <w:rPr>
          <w:rFonts w:ascii="Vazirmatn" w:hAnsi="Vazirmatn"/>
          <w:b/>
        </w:rPr>
        <w:t>استیوپوروز:</w:t>
      </w:r>
      <w:r>
        <w:rPr>
          <w:rFonts w:ascii="Vazirmatn" w:hAnsi="Vazirmatn"/>
        </w:rPr>
        <w:t xml:space="preserve"> در استعمال طولانی یا مکرر ستیروئید، کلسیم، ویتامین D و ارزیابی کثافت عظم (فصل استیوپوروز).</w:t>
      </w:r>
    </w:p>
    <w:p>
      <w:pPr>
        <w:ind w:right="340"/>
        <w:bidi w:val="1"/>
      </w:pPr>
      <w:r>
        <w:rPr>
          <w:color w:val="136F73"/>
        </w:rPr>
        <w:t xml:space="preserve">● </w:t>
      </w:r>
      <w:r>
        <w:rPr>
          <w:rFonts w:ascii="Vazirmatn" w:hAnsi="Vazirmatn"/>
          <w:b/>
        </w:rPr>
        <w:t>صحت روانی:</w:t>
      </w:r>
      <w:r>
        <w:rPr>
          <w:rFonts w:ascii="Vazirmatn" w:hAnsi="Vazirmatn"/>
        </w:rPr>
        <w:t xml:space="preserve"> اضطراب و افسردگی در IBD شایع‌اند و پیروی از تداوی را کم می‌کنند.</w:t>
      </w:r>
    </w:p>
    <w:p>
      <w:pPr>
        <w:spacing w:before="200"/>
        <w:bidi w:val="1"/>
      </w:pPr>
      <w:r>
        <w:rPr>
          <w:rFonts w:ascii="Vazirmatn" w:hAnsi="Vazirmatn"/>
          <w:b/>
          <w:color w:val="136F73"/>
          <w:sz w:val="25"/>
        </w:rPr>
        <w:t>د) Surgical / Procedural Management</w:t>
      </w:r>
    </w:p>
    <w:p>
      <w:pPr>
        <w:bidi w:val="1"/>
      </w:pPr>
      <w:r>
        <w:rPr>
          <w:rFonts w:ascii="Vazirmatn" w:hAnsi="Vazirmatn"/>
          <w:b/>
        </w:rPr>
        <w:t>UC:</w:t>
      </w:r>
    </w:p>
    <w:p>
      <w:pPr>
        <w:ind w:right="340"/>
        <w:bidi w:val="1"/>
      </w:pPr>
      <w:r>
        <w:rPr>
          <w:color w:val="136F73"/>
        </w:rPr>
        <w:t xml:space="preserve">● </w:t>
      </w:r>
      <w:r>
        <w:rPr>
          <w:rFonts w:ascii="Vazirmatn" w:hAnsi="Vazirmatn"/>
          <w:b/>
        </w:rPr>
        <w:t>استطباب‌ها:</w:t>
      </w:r>
      <w:r>
        <w:rPr>
          <w:rFonts w:ascii="Vazirmatn" w:hAnsi="Vazirmatn"/>
        </w:rPr>
        <w:t xml:space="preserve"> ASUC که به تداوی طبی جواب نمی‌دهد، </w:t>
      </w:r>
      <w:r>
        <w:rPr>
          <w:rFonts w:ascii="Vazirmatn" w:hAnsi="Vazirmatn"/>
          <w:b/>
        </w:rPr>
        <w:t>توسع توکسیک یا انثقاب</w:t>
      </w:r>
      <w:r>
        <w:rPr>
          <w:rFonts w:ascii="Vazirmatn" w:hAnsi="Vazirmatn"/>
        </w:rPr>
        <w:t xml:space="preserve">، خونریزی شدید، </w:t>
      </w:r>
      <w:r>
        <w:rPr>
          <w:rFonts w:ascii="Vazirmatn" w:hAnsi="Vazirmatn"/>
          <w:b/>
        </w:rPr>
        <w:t>دیسپلازی غیرقابل برداشت یا سرطان</w:t>
      </w:r>
      <w:r>
        <w:rPr>
          <w:rFonts w:ascii="Vazirmatn" w:hAnsi="Vazirmatn"/>
        </w:rPr>
        <w:t>، و مرض مقاوم.</w:t>
      </w:r>
    </w:p>
    <w:p>
      <w:pPr>
        <w:ind w:right="340"/>
        <w:bidi w:val="1"/>
      </w:pPr>
      <w:r>
        <w:rPr>
          <w:color w:val="136F73"/>
        </w:rPr>
        <w:t xml:space="preserve">● </w:t>
      </w:r>
      <w:r>
        <w:rPr>
          <w:rFonts w:ascii="Vazirmatn" w:hAnsi="Vazirmatn"/>
          <w:b/>
        </w:rPr>
        <w:t>عملیات:</w:t>
      </w:r>
      <w:r>
        <w:rPr>
          <w:rFonts w:ascii="Vazirmatn" w:hAnsi="Vazirmatn"/>
        </w:rPr>
        <w:t xml:space="preserve"> Proctocolectomy همراه با </w:t>
      </w:r>
      <w:r>
        <w:rPr>
          <w:rFonts w:ascii="Vazirmatn" w:hAnsi="Vazirmatn"/>
          <w:b/>
        </w:rPr>
        <w:t>Ileal pouch-anal anastomosis (IPAA)</w:t>
      </w:r>
      <w:r>
        <w:rPr>
          <w:rFonts w:ascii="Vazirmatn" w:hAnsi="Vazirmatn"/>
        </w:rPr>
        <w:t xml:space="preserve">، یا Ileostomy. در UC، کولکتومی </w:t>
      </w:r>
      <w:r>
        <w:rPr>
          <w:rFonts w:ascii="Vazirmatn" w:hAnsi="Vazirmatn"/>
          <w:b/>
        </w:rPr>
        <w:t>مرض روده را ختم می‌کند</w:t>
      </w:r>
      <w:r>
        <w:rPr>
          <w:rFonts w:ascii="Vazirmatn" w:hAnsi="Vazirmatn"/>
        </w:rPr>
        <w:t xml:space="preserve">. اما EIMهایی مانند PSC ادامه می‌یابند، و </w:t>
      </w:r>
      <w:r>
        <w:rPr>
          <w:rFonts w:ascii="Vazirmatn" w:hAnsi="Vazirmatn"/>
          <w:b/>
        </w:rPr>
        <w:t>Pouchitis</w:t>
      </w:r>
      <w:r>
        <w:rPr>
          <w:rFonts w:ascii="Vazirmatn" w:hAnsi="Vazirmatn"/>
        </w:rPr>
        <w:t xml:space="preserve"> یک اختلاط جدید است.</w:t>
      </w:r>
    </w:p>
    <w:p>
      <w:pPr>
        <w:bidi w:val="1"/>
      </w:pPr>
      <w:r>
        <w:rPr>
          <w:rFonts w:ascii="Vazirmatn" w:hAnsi="Vazirmatn"/>
          <w:b/>
        </w:rPr>
        <w:t>CD:</w:t>
      </w:r>
    </w:p>
    <w:p>
      <w:pPr>
        <w:ind w:right="340"/>
        <w:bidi w:val="1"/>
      </w:pPr>
      <w:r>
        <w:rPr>
          <w:color w:val="136F73"/>
        </w:rPr>
        <w:t xml:space="preserve">● </w:t>
      </w:r>
      <w:r>
        <w:rPr>
          <w:rFonts w:ascii="Vazirmatn" w:hAnsi="Vazirmatn"/>
          <w:b/>
        </w:rPr>
        <w:t>استطباب‌ها:</w:t>
      </w:r>
      <w:r>
        <w:rPr>
          <w:rFonts w:ascii="Vazirmatn" w:hAnsi="Vazirmatn"/>
        </w:rPr>
        <w:t xml:space="preserve"> تضیق فایبروتیک علامه‌دار، آبسه، فیستول مقاوم، انثقاب، و سرطان. ACG 2025 می‌گوید مریضان با </w:t>
      </w:r>
      <w:r>
        <w:rPr>
          <w:rFonts w:ascii="Vazirmatn" w:hAnsi="Vazirmatn"/>
          <w:b/>
        </w:rPr>
        <w:t>تضیق فایبروستنوتیک علامه‌دار یا آبسهٔ بطنی</w:t>
      </w:r>
      <w:r>
        <w:rPr>
          <w:rFonts w:ascii="Vazirmatn" w:hAnsi="Vazirmatn"/>
        </w:rPr>
        <w:t xml:space="preserve"> باید برای جراحی در نظر گرفته شوند.</w:t>
      </w:r>
    </w:p>
    <w:p>
      <w:pPr>
        <w:ind w:right="340"/>
        <w:bidi w:val="1"/>
      </w:pPr>
      <w:r>
        <w:rPr>
          <w:color w:val="136F73"/>
        </w:rPr>
        <w:t xml:space="preserve">● </w:t>
      </w:r>
      <w:r>
        <w:rPr>
          <w:rFonts w:ascii="Vazirmatn" w:hAnsi="Vazirmatn"/>
          <w:b/>
        </w:rPr>
        <w:t>اصل:</w:t>
      </w:r>
      <w:r>
        <w:rPr>
          <w:rFonts w:ascii="Vazirmatn" w:hAnsi="Vazirmatn"/>
        </w:rPr>
        <w:t xml:space="preserve"> جراحی CD را </w:t>
      </w:r>
      <w:r>
        <w:rPr>
          <w:rFonts w:ascii="Vazirmatn" w:hAnsi="Vazirmatn"/>
          <w:b/>
        </w:rPr>
        <w:t>شفا نمی‌دهد</w:t>
      </w:r>
      <w:r>
        <w:rPr>
          <w:rFonts w:ascii="Vazirmatn" w:hAnsi="Vazirmatn"/>
        </w:rPr>
        <w:t xml:space="preserve">، پس </w:t>
      </w:r>
      <w:r>
        <w:rPr>
          <w:rFonts w:ascii="Vazirmatn" w:hAnsi="Vazirmatn"/>
          <w:b/>
        </w:rPr>
        <w:t>حفظ روده</w:t>
      </w:r>
      <w:r>
        <w:rPr>
          <w:rFonts w:ascii="Vazirmatn" w:hAnsi="Vazirmatn"/>
        </w:rPr>
        <w:t xml:space="preserve"> اصل است (قطع محدود، </w:t>
      </w:r>
      <w:r>
        <w:rPr>
          <w:rFonts w:ascii="Vazirmatn" w:hAnsi="Vazirmatn"/>
          <w:b/>
        </w:rPr>
        <w:t>Strictureplasty</w:t>
      </w:r>
      <w:r>
        <w:rPr>
          <w:rFonts w:ascii="Vazirmatn" w:hAnsi="Vazirmatn"/>
        </w:rPr>
        <w:t xml:space="preserve">). تضیق کوتاه ممکن است با </w:t>
      </w:r>
      <w:r>
        <w:rPr>
          <w:rFonts w:ascii="Vazirmatn" w:hAnsi="Vazirmatn"/>
          <w:b/>
        </w:rPr>
        <w:t>توسع آندوسکوپیک بالونی</w:t>
      </w:r>
      <w:r>
        <w:rPr>
          <w:rFonts w:ascii="Vazirmatn" w:hAnsi="Vazirmatn"/>
        </w:rPr>
        <w:t xml:space="preserve"> تداوی شود.</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هر اختلاط را از </w:t>
      </w:r>
      <w:r>
        <w:rPr>
          <w:rFonts w:ascii="Vazirmatn" w:hAnsi="Vazirmatn"/>
          <w:b/>
        </w:rPr>
        <w:t>عمق</w:t>
      </w:r>
      <w:r>
        <w:rPr>
          <w:rFonts w:ascii="Vazirmatn" w:hAnsi="Vazirmatn"/>
        </w:rPr>
        <w:t xml:space="preserve"> و </w:t>
      </w:r>
      <w:r>
        <w:rPr>
          <w:rFonts w:ascii="Vazirmatn" w:hAnsi="Vazirmatn"/>
          <w:b/>
        </w:rPr>
        <w:t>مدت</w:t>
      </w:r>
      <w:r>
        <w:rPr>
          <w:rFonts w:ascii="Vazirmatn" w:hAnsi="Vazirmatn"/>
        </w:rPr>
        <w:t xml:space="preserve"> التهاب استنتاج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بیشتر در</w:t>
            </w:r>
          </w:p>
        </w:tc>
      </w:tr>
      <w:tr>
        <w:tc>
          <w:tcPr>
            <w:tcW w:type="dxa" w:w="3437"/>
          </w:tcPr>
          <w:p>
            <w:pPr>
              <w:bidi w:val="1"/>
            </w:pPr>
            <w:r>
              <w:rPr>
                <w:sz w:val="18"/>
              </w:rPr>
            </w:r>
            <w:r>
              <w:rPr>
                <w:rFonts w:ascii="Vazirmatn" w:hAnsi="Vazirmatn"/>
                <w:b/>
                <w:sz w:val="18"/>
              </w:rPr>
              <w:t>التهاب شدید مخاطی</w:t>
            </w:r>
          </w:p>
        </w:tc>
        <w:tc>
          <w:tcPr>
            <w:tcW w:type="dxa" w:w="3437"/>
          </w:tcPr>
          <w:p>
            <w:pPr>
              <w:bidi w:val="1"/>
            </w:pPr>
            <w:r>
              <w:rPr>
                <w:sz w:val="18"/>
              </w:rPr>
            </w:r>
            <w:r>
              <w:rPr>
                <w:rFonts w:ascii="Vazirmatn" w:hAnsi="Vazirmatn"/>
                <w:sz w:val="18"/>
              </w:rPr>
              <w:t xml:space="preserve">خونریزی، </w:t>
            </w:r>
            <w:r>
              <w:rPr>
                <w:rFonts w:ascii="Vazirmatn" w:hAnsi="Vazirmatn"/>
                <w:b/>
                <w:sz w:val="18"/>
              </w:rPr>
              <w:t>توسع توکسیک کولون</w:t>
            </w:r>
            <w:r>
              <w:rPr>
                <w:rFonts w:ascii="Vazirmatn" w:hAnsi="Vazirmatn"/>
                <w:sz w:val="18"/>
              </w:rPr>
              <w:t>، انثقاب</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التهاب مزمن کولون</w:t>
            </w:r>
          </w:p>
        </w:tc>
        <w:tc>
          <w:tcPr>
            <w:tcW w:type="dxa" w:w="3437"/>
          </w:tcPr>
          <w:p>
            <w:pPr>
              <w:bidi w:val="1"/>
            </w:pPr>
            <w:r>
              <w:rPr>
                <w:sz w:val="18"/>
              </w:rPr>
            </w:r>
            <w:r>
              <w:rPr>
                <w:rFonts w:ascii="Vazirmatn" w:hAnsi="Vazirmatn"/>
                <w:b/>
                <w:sz w:val="18"/>
              </w:rPr>
              <w:t>دیسپلازی و سرطان کولورکتال</w:t>
            </w:r>
            <w:r>
              <w:rPr>
                <w:rFonts w:ascii="Vazirmatn" w:hAnsi="Vazirmatn"/>
                <w:sz w:val="18"/>
              </w:rPr>
              <w:t xml:space="preserve">. خطر با </w:t>
            </w:r>
            <w:r>
              <w:rPr>
                <w:rFonts w:ascii="Vazirmatn" w:hAnsi="Vazirmatn"/>
                <w:b/>
                <w:sz w:val="18"/>
              </w:rPr>
              <w:t>مدت و وسعت</w:t>
            </w:r>
            <w:r>
              <w:rPr>
                <w:rFonts w:ascii="Vazirmatn" w:hAnsi="Vazirmatn"/>
                <w:sz w:val="18"/>
              </w:rPr>
              <w:t xml:space="preserve"> مرض، </w:t>
            </w:r>
            <w:r>
              <w:rPr>
                <w:rFonts w:ascii="Vazirmatn" w:hAnsi="Vazirmatn"/>
                <w:b/>
                <w:sz w:val="18"/>
              </w:rPr>
              <w:t>PSC</w:t>
            </w:r>
            <w:r>
              <w:rPr>
                <w:rFonts w:ascii="Vazirmatn" w:hAnsi="Vazirmatn"/>
                <w:sz w:val="18"/>
              </w:rPr>
              <w:t>، سابقهٔ فامیلی و فعالیت التهابی زیاد می‌شود</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Ileum ملتهب یا قطع‌شده</w:t>
            </w:r>
          </w:p>
        </w:tc>
        <w:tc>
          <w:tcPr>
            <w:tcW w:type="dxa" w:w="3437"/>
          </w:tcPr>
          <w:p>
            <w:pPr>
              <w:bidi w:val="1"/>
            </w:pPr>
            <w:r>
              <w:rPr>
                <w:sz w:val="18"/>
              </w:rPr>
            </w:r>
            <w:r>
              <w:rPr>
                <w:rFonts w:ascii="Vazirmatn" w:hAnsi="Vazirmatn"/>
                <w:sz w:val="18"/>
              </w:rPr>
              <w:t xml:space="preserve">کمبود B12، اسهال صفراوی، سنگ صفرا، سنگ اگزالاتی گرده، </w:t>
            </w:r>
            <w:r>
              <w:rPr>
                <w:rFonts w:ascii="Vazirmatn" w:hAnsi="Vazirmatn"/>
                <w:b/>
                <w:sz w:val="18"/>
              </w:rPr>
              <w:t>سندروم رودهٔ کوتاه</w:t>
            </w:r>
          </w:p>
        </w:tc>
        <w:tc>
          <w:tcPr>
            <w:tcW w:type="dxa" w:w="3437"/>
          </w:tcPr>
          <w:p>
            <w:pPr>
              <w:bidi w:val="1"/>
            </w:pPr>
            <w:r>
              <w:rPr>
                <w:sz w:val="18"/>
              </w:rPr>
            </w:r>
            <w:r>
              <w:rPr>
                <w:rFonts w:ascii="Vazirmatn" w:hAnsi="Vazirmatn"/>
                <w:sz w:val="18"/>
              </w:rPr>
              <w:t>CD</w:t>
            </w:r>
          </w:p>
        </w:tc>
      </w:tr>
      <w:tr>
        <w:tc>
          <w:tcPr>
            <w:tcW w:type="dxa" w:w="3437"/>
          </w:tcPr>
          <w:p>
            <w:pPr>
              <w:bidi w:val="1"/>
            </w:pPr>
            <w:r>
              <w:rPr>
                <w:sz w:val="18"/>
              </w:rPr>
            </w:r>
            <w:r>
              <w:rPr>
                <w:rFonts w:ascii="Vazirmatn" w:hAnsi="Vazirmatn"/>
                <w:b/>
                <w:sz w:val="18"/>
              </w:rPr>
              <w:t>سیستمیک</w:t>
            </w:r>
          </w:p>
        </w:tc>
        <w:tc>
          <w:tcPr>
            <w:tcW w:type="dxa" w:w="3437"/>
          </w:tcPr>
          <w:p>
            <w:pPr>
              <w:bidi w:val="1"/>
            </w:pPr>
            <w:r>
              <w:rPr>
                <w:sz w:val="18"/>
              </w:rPr>
            </w:r>
            <w:r>
              <w:rPr>
                <w:rFonts w:ascii="Vazirmatn" w:hAnsi="Vazirmatn"/>
                <w:b/>
                <w:sz w:val="18"/>
              </w:rPr>
              <w:t>VTE</w:t>
            </w:r>
            <w:r>
              <w:rPr>
                <w:rFonts w:ascii="Vazirmatn" w:hAnsi="Vazirmatn"/>
                <w:sz w:val="18"/>
              </w:rPr>
              <w:t>، انیمی، استیوپوروز، EIMها، تأخیر رشد در اطفال</w:t>
            </w:r>
          </w:p>
        </w:tc>
        <w:tc>
          <w:tcPr>
            <w:tcW w:type="dxa" w:w="3437"/>
          </w:tcPr>
          <w:p>
            <w:pPr>
              <w:bidi w:val="1"/>
            </w:pPr>
            <w:r>
              <w:rPr>
                <w:sz w:val="18"/>
              </w:rPr>
            </w:r>
            <w:r>
              <w:rPr>
                <w:rFonts w:ascii="Vazirmatn" w:hAnsi="Vazirmatn"/>
                <w:sz w:val="18"/>
              </w:rPr>
              <w:t>هر دو</w:t>
            </w:r>
          </w:p>
        </w:tc>
      </w:tr>
      <w:tr>
        <w:tc>
          <w:tcPr>
            <w:tcW w:type="dxa" w:w="3437"/>
          </w:tcPr>
          <w:p>
            <w:pPr>
              <w:bidi w:val="1"/>
            </w:pPr>
            <w:r>
              <w:rPr>
                <w:sz w:val="18"/>
              </w:rPr>
            </w:r>
            <w:r>
              <w:rPr>
                <w:rFonts w:ascii="Vazirmatn" w:hAnsi="Vazirmatn"/>
                <w:b/>
                <w:sz w:val="18"/>
              </w:rPr>
              <w:t>از تداوی</w:t>
            </w:r>
          </w:p>
        </w:tc>
        <w:tc>
          <w:tcPr>
            <w:tcW w:type="dxa" w:w="3437"/>
          </w:tcPr>
          <w:p>
            <w:pPr>
              <w:bidi w:val="1"/>
            </w:pPr>
            <w:r>
              <w:rPr>
                <w:sz w:val="18"/>
              </w:rPr>
            </w:r>
            <w:r>
              <w:rPr>
                <w:rFonts w:ascii="Vazirmatn" w:hAnsi="Vazirmatn"/>
                <w:sz w:val="18"/>
              </w:rPr>
              <w:t xml:space="preserve">انتانات فرصت‌طلب و </w:t>
            </w:r>
            <w:r>
              <w:rPr>
                <w:rFonts w:ascii="Vazirmatn" w:hAnsi="Vazirmatn"/>
                <w:b/>
                <w:sz w:val="18"/>
              </w:rPr>
              <w:t>TB</w:t>
            </w:r>
            <w:r>
              <w:rPr>
                <w:rFonts w:ascii="Vazirmatn" w:hAnsi="Vazirmatn"/>
                <w:sz w:val="18"/>
              </w:rPr>
              <w:t xml:space="preserve">، </w:t>
            </w:r>
            <w:r>
              <w:rPr>
                <w:rFonts w:ascii="Vazirmatn" w:hAnsi="Vazirmatn"/>
                <w:b/>
                <w:sz w:val="18"/>
              </w:rPr>
              <w:t>Reactivation HBV</w:t>
            </w:r>
            <w:r>
              <w:rPr>
                <w:rFonts w:ascii="Vazirmatn" w:hAnsi="Vazirmatn"/>
                <w:sz w:val="18"/>
              </w:rPr>
              <w:t>، لمفوما (Thiopurine)، سرطان جلد، عوارض ستیروئید</w:t>
            </w:r>
          </w:p>
        </w:tc>
        <w:tc>
          <w:tcPr>
            <w:tcW w:type="dxa" w:w="3437"/>
          </w:tcPr>
          <w:p>
            <w:pPr>
              <w:bidi w:val="1"/>
            </w:pPr>
            <w:r>
              <w:rPr>
                <w:sz w:val="18"/>
              </w:rPr>
            </w:r>
            <w:r>
              <w:rPr>
                <w:rFonts w:ascii="Vazirmatn" w:hAnsi="Vazirmatn"/>
                <w:sz w:val="18"/>
              </w:rPr>
              <w:t>هر دو</w:t>
            </w:r>
          </w:p>
        </w:tc>
      </w:tr>
    </w:tbl>
    <w:p>
      <w:pPr>
        <w:bidi w:val="1"/>
      </w:pPr>
      <w:r>
        <w:rPr>
          <w:color w:val="B8913A"/>
        </w:rPr>
        <w:t>❖ ❖ ❖</w:t>
      </w:r>
    </w:p>
    <w:p>
      <w:pPr>
        <w:spacing w:before="280"/>
        <w:bidi w:val="1"/>
      </w:pPr>
      <w:r>
        <w:rPr>
          <w:rFonts w:ascii="Vazirmatn" w:hAnsi="Vazirmatn"/>
          <w:b/>
          <w:color w:val="0F2744"/>
          <w:sz w:val="29"/>
        </w:rPr>
        <w:t>🔹 ۱۲. Prognosis &amp; Follow-up — تصمیم دربارهٔ حمید</w:t>
      </w:r>
    </w:p>
    <w:p>
      <w:pPr>
        <w:bidi w:val="1"/>
      </w:pPr>
      <w:r>
        <w:rPr>
          <w:rFonts w:ascii="Vazirmatn" w:hAnsi="Vazirmatn"/>
        </w:rPr>
        <w:t xml:space="preserve">به حمید برگردیم. نتایج او این‌ها بودند: X-ray صدر نورمال، IGRA منفی، و AFB، GeneXpert و کشت روی بیوپسی منفی. MR enterography یک قطعهٔ طولانی ملتهب در Ileum انتهایی را همراه با </w:t>
      </w:r>
      <w:r>
        <w:rPr>
          <w:rFonts w:ascii="Vazirmatn" w:hAnsi="Vazirmatn"/>
          <w:b/>
        </w:rPr>
        <w:t>Comb sign</w:t>
      </w:r>
      <w:r>
        <w:rPr>
          <w:rFonts w:ascii="Vazirmatn" w:hAnsi="Vazirmatn"/>
        </w:rPr>
        <w:t xml:space="preserve"> نشان داد، و MRI حوصله یک فیستول ساده را.</w:t>
      </w:r>
    </w:p>
    <w:p>
      <w:pPr>
        <w:bidi w:val="1"/>
      </w:pPr>
      <w:r>
        <w:rPr>
          <w:rFonts w:ascii="Vazirmatn" w:hAnsi="Vazirmatn"/>
        </w:rPr>
        <w:t xml:space="preserve">تصویر اکنون به طور قاطع به سمت </w:t>
      </w:r>
      <w:r>
        <w:rPr>
          <w:rFonts w:ascii="Vazirmatn" w:hAnsi="Vazirmatn"/>
          <w:b/>
        </w:rPr>
        <w:t>Crohn's disease (A2، L1، B3p)</w:t>
      </w:r>
      <w:r>
        <w:rPr>
          <w:rFonts w:ascii="Vazirmatn" w:hAnsi="Vazirmatn"/>
        </w:rPr>
        <w:t xml:space="preserve">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pPr>
      <w:r>
        <w:rPr>
          <w:rFonts w:ascii="Vazirmatn" w:hAnsi="Vazirmatn"/>
          <w:b/>
        </w:rPr>
        <w:t>مسیر تداوی او چنین منطقی دارد:</w:t>
      </w:r>
    </w:p>
    <w:p>
      <w:pPr>
        <w:ind w:right="340"/>
        <w:bidi w:val="1"/>
      </w:pPr>
      <w:r>
        <w:rPr>
          <w:b/>
          <w:color w:val="136F73"/>
        </w:rPr>
        <w:t xml:space="preserve">1. </w:t>
      </w:r>
      <w:r>
        <w:rPr>
          <w:rFonts w:ascii="Vazirmatn" w:hAnsi="Vazirmatn"/>
        </w:rPr>
        <w:t>فیستول ساده است و آبسهٔ قابل درناژ ندارد. جراح در صورت لزوم Seton می‌گذارد.</w:t>
      </w:r>
    </w:p>
    <w:p>
      <w:pPr>
        <w:ind w:right="340"/>
        <w:bidi w:val="1"/>
      </w:pPr>
      <w:r>
        <w:rPr>
          <w:b/>
          <w:color w:val="136F73"/>
        </w:rPr>
        <w:t xml:space="preserve">2. </w:t>
      </w:r>
      <w:r>
        <w:rPr>
          <w:rFonts w:ascii="Vazirmatn" w:hAnsi="Vazirmatn"/>
        </w:rPr>
        <w:t xml:space="preserve">حمید مرض پرخطر دارد (نفوذکننده، مقعدی، جوان). پس </w:t>
      </w:r>
      <w:r>
        <w:rPr>
          <w:rFonts w:ascii="Vazirmatn" w:hAnsi="Vazirmatn"/>
          <w:b/>
        </w:rPr>
        <w:t>Infliximab ۵ mg/kg در هفته‌های ۰، ۲ و ۶ + Azathioprine</w:t>
      </w:r>
      <w:r>
        <w:rPr>
          <w:rFonts w:ascii="Vazirmatn" w:hAnsi="Vazirmatn"/>
        </w:rPr>
        <w:t xml:space="preserve"> (پس از TPMT) شروع می‌شود، چون این ترکیب در ACG 2025 توصیهٔ قوی دارد.</w:t>
      </w:r>
    </w:p>
    <w:p>
      <w:pPr>
        <w:ind w:right="340"/>
        <w:bidi w:val="1"/>
      </w:pPr>
      <w:r>
        <w:rPr>
          <w:b/>
          <w:color w:val="136F73"/>
        </w:rPr>
        <w:t xml:space="preserve">3. </w:t>
      </w:r>
      <w:r>
        <w:rPr>
          <w:rFonts w:ascii="Vazirmatn" w:hAnsi="Vazirmatn"/>
          <w:b/>
        </w:rPr>
        <w:t>HBsAg و Anti-HBc</w:t>
      </w:r>
      <w:r>
        <w:rPr>
          <w:rFonts w:ascii="Vazirmatn" w:hAnsi="Vazirmatn"/>
        </w:rPr>
        <w:t xml:space="preserve"> منفی بود و او علیه HBV واکسین شد.</w:t>
      </w:r>
    </w:p>
    <w:p>
      <w:pPr>
        <w:ind w:right="340"/>
        <w:bidi w:val="1"/>
      </w:pPr>
      <w:r>
        <w:rPr>
          <w:b/>
          <w:color w:val="136F73"/>
        </w:rPr>
        <w:t xml:space="preserve">4. </w:t>
      </w:r>
      <w:r>
        <w:rPr>
          <w:rFonts w:ascii="Vazirmatn" w:hAnsi="Vazirmatn"/>
        </w:rPr>
        <w:t xml:space="preserve">به او گفته شد که </w:t>
      </w:r>
      <w:r>
        <w:rPr>
          <w:rFonts w:ascii="Vazirmatn" w:hAnsi="Vazirmatn"/>
          <w:b/>
        </w:rPr>
        <w:t>سگرت را ترک کند</w:t>
      </w:r>
      <w:r>
        <w:rPr>
          <w:rFonts w:ascii="Vazirmatn" w:hAnsi="Vazirmatn"/>
        </w:rPr>
        <w:t>.</w:t>
      </w:r>
    </w:p>
    <w:p>
      <w:pPr>
        <w:ind w:right="340"/>
        <w:bidi w:val="1"/>
      </w:pPr>
      <w:r>
        <w:rPr>
          <w:b/>
          <w:color w:val="136F73"/>
        </w:rPr>
        <w:t xml:space="preserve">5. </w:t>
      </w:r>
      <w:r>
        <w:rPr>
          <w:rFonts w:ascii="Vazirmatn" w:hAnsi="Vazirmatn"/>
        </w:rPr>
        <w:t xml:space="preserve">هدف </w:t>
      </w:r>
      <w:r>
        <w:rPr>
          <w:rFonts w:ascii="Vazirmatn" w:hAnsi="Vazirmatn"/>
          <w:b/>
        </w:rPr>
        <w:t>Remission بدون ستیروئید و ترمیم مخاط</w:t>
      </w:r>
      <w:r>
        <w:rPr>
          <w:rFonts w:ascii="Vazirmatn" w:hAnsi="Vazirmatn"/>
        </w:rPr>
        <w:t xml:space="preserve"> است، نه فقط رفع اسهال.</w:t>
      </w:r>
    </w:p>
    <w:p>
      <w:pPr>
        <w:bidi w:val="1"/>
      </w:pPr>
      <w:r>
        <w:rPr>
          <w:rFonts w:ascii="Vazirmatn" w:hAnsi="Vazirmatn"/>
          <w:b/>
        </w:rPr>
        <w:t>پروگنوز:</w:t>
      </w:r>
    </w:p>
    <w:p>
      <w:pPr>
        <w:ind w:right="340"/>
        <w:bidi w:val="1"/>
      </w:pPr>
      <w:r>
        <w:rPr>
          <w:color w:val="136F73"/>
        </w:rPr>
        <w:t xml:space="preserve">● </w:t>
      </w:r>
      <w:r>
        <w:rPr>
          <w:rFonts w:ascii="Vazirmatn" w:hAnsi="Vazirmatn"/>
        </w:rPr>
        <w:t xml:space="preserve">IBD معمولاً </w:t>
      </w:r>
      <w:r>
        <w:rPr>
          <w:rFonts w:ascii="Vazirmatn" w:hAnsi="Vazirmatn"/>
          <w:b/>
        </w:rPr>
        <w:t>مزمن و عودکننده</w:t>
      </w:r>
      <w:r>
        <w:rPr>
          <w:rFonts w:ascii="Vazirmatn" w:hAnsi="Vazirmatn"/>
        </w:rPr>
        <w:t xml:space="preserve"> است.</w:t>
      </w:r>
    </w:p>
    <w:p>
      <w:pPr>
        <w:ind w:right="340"/>
        <w:bidi w:val="1"/>
      </w:pPr>
      <w:r>
        <w:rPr>
          <w:color w:val="136F73"/>
        </w:rPr>
        <w:t xml:space="preserve">● </w:t>
      </w:r>
      <w:r>
        <w:rPr>
          <w:rFonts w:ascii="Vazirmatn" w:hAnsi="Vazirmatn"/>
        </w:rPr>
        <w:t xml:space="preserve">در UC، تعیین‌کننده‌های اصلی </w:t>
      </w:r>
      <w:r>
        <w:rPr>
          <w:rFonts w:ascii="Vazirmatn" w:hAnsi="Vazirmatn"/>
          <w:b/>
        </w:rPr>
        <w:t>وسعت، شدت و پاسخ به تداوی</w:t>
      </w:r>
      <w:r>
        <w:rPr>
          <w:rFonts w:ascii="Vazirmatn" w:hAnsi="Vazirmatn"/>
        </w:rPr>
        <w:t xml:space="preserve"> هستند.</w:t>
      </w:r>
    </w:p>
    <w:p>
      <w:pPr>
        <w:ind w:right="340"/>
        <w:bidi w:val="1"/>
      </w:pPr>
      <w:r>
        <w:rPr>
          <w:color w:val="136F73"/>
        </w:rPr>
        <w:t xml:space="preserve">● </w:t>
      </w:r>
      <w:r>
        <w:rPr>
          <w:rFonts w:ascii="Vazirmatn" w:hAnsi="Vazirmatn"/>
        </w:rPr>
        <w:t xml:space="preserve">در CD، </w:t>
      </w:r>
      <w:r>
        <w:rPr>
          <w:rFonts w:ascii="Vazirmatn" w:hAnsi="Vazirmatn"/>
          <w:b/>
        </w:rPr>
        <w:t>رفتار</w:t>
      </w:r>
      <w:r>
        <w:rPr>
          <w:rFonts w:ascii="Vazirmatn" w:hAnsi="Vazirmatn"/>
        </w:rPr>
        <w:t xml:space="preserve"> مرض (B2/B3)، </w:t>
      </w:r>
      <w:r>
        <w:rPr>
          <w:rFonts w:ascii="Vazirmatn" w:hAnsi="Vazirmatn"/>
          <w:b/>
        </w:rPr>
        <w:t>مرض مقعدی</w:t>
      </w:r>
      <w:r>
        <w:rPr>
          <w:rFonts w:ascii="Vazirmatn" w:hAnsi="Vazirmatn"/>
        </w:rPr>
        <w:t xml:space="preserve"> و </w:t>
      </w:r>
      <w:r>
        <w:rPr>
          <w:rFonts w:ascii="Vazirmatn" w:hAnsi="Vazirmatn"/>
          <w:b/>
        </w:rPr>
        <w:t>سن پایین</w:t>
      </w:r>
      <w:r>
        <w:rPr>
          <w:rFonts w:ascii="Vazirmatn" w:hAnsi="Vazirmatn"/>
        </w:rPr>
        <w:t xml:space="preserve"> با سیر شدیدتر همراه‌اند.</w:t>
      </w:r>
    </w:p>
    <w:p>
      <w:pPr>
        <w:ind w:right="340"/>
        <w:bidi w:val="1"/>
      </w:pPr>
      <w:r>
        <w:rPr>
          <w:color w:val="136F73"/>
        </w:rPr>
        <w:t xml:space="preserve">● </w:t>
      </w:r>
      <w:r>
        <w:rPr>
          <w:rFonts w:ascii="Vazirmatn" w:hAnsi="Vazirmatn"/>
        </w:rPr>
        <w:t>هدف تداوی مدرن (Treat-to-target) کم کردن بستری، جراحی و ناتوانی است (ACG 2025).</w:t>
      </w:r>
    </w:p>
    <w:p>
      <w:pPr>
        <w:ind w:right="340"/>
        <w:bidi w:val="1"/>
      </w:pPr>
      <w:r>
        <w:rPr>
          <w:color w:val="136F73"/>
        </w:rPr>
        <w:t xml:space="preserve">● </w:t>
      </w:r>
      <w:r>
        <w:rPr>
          <w:rFonts w:ascii="Vazirmatn" w:hAnsi="Vazirmatn"/>
        </w:rPr>
        <w:t>رقم دقیق برای خطر دراز‌مدت جراحی در این فصل داده نمی‌شود، چون در منابع بررسی‌شدهٔ این جلسه استخراج نشد.</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 چیز</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آندوسکوپی</w:t>
            </w:r>
            <w:r>
              <w:rPr>
                <w:rFonts w:ascii="Vazirmatn" w:hAnsi="Vazirmatn"/>
                <w:sz w:val="18"/>
              </w:rPr>
              <w:t xml:space="preserve"> برای تأیید ترمیم مخاط</w:t>
            </w:r>
          </w:p>
        </w:tc>
        <w:tc>
          <w:tcPr>
            <w:tcW w:type="dxa" w:w="3437"/>
          </w:tcPr>
          <w:p>
            <w:pPr>
              <w:bidi w:val="1"/>
            </w:pPr>
            <w:r>
              <w:rPr>
                <w:sz w:val="18"/>
              </w:rPr>
            </w:r>
            <w:r>
              <w:rPr>
                <w:rFonts w:ascii="Vazirmatn" w:hAnsi="Vazirmatn"/>
                <w:sz w:val="18"/>
              </w:rPr>
              <w:t>پس از Induction، مطابق تصمیم متخصص</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CBC و LFT</w:t>
            </w:r>
          </w:p>
        </w:tc>
        <w:tc>
          <w:tcPr>
            <w:tcW w:type="dxa" w:w="3437"/>
          </w:tcPr>
          <w:p>
            <w:pPr>
              <w:bidi w:val="1"/>
            </w:pPr>
            <w:r>
              <w:rPr>
                <w:sz w:val="18"/>
              </w:rPr>
            </w:r>
            <w:r>
              <w:rPr>
                <w:rFonts w:ascii="Vazirmatn" w:hAnsi="Vazirmatn"/>
                <w:sz w:val="18"/>
              </w:rPr>
              <w:t>در Thiopurine و Methotrexate، به طور منظم</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در 5-ASA، دوره‌ای</w:t>
            </w:r>
          </w:p>
        </w:tc>
        <w:tc>
          <w:tcPr>
            <w:tcW w:type="dxa" w:w="3437"/>
          </w:tcPr>
          <w:p>
            <w:pPr>
              <w:bidi w:val="1"/>
            </w:pPr>
            <w:r>
              <w:rPr>
                <w:sz w:val="18"/>
              </w:rPr>
            </w:r>
            <w:r>
              <w:rPr>
                <w:rFonts w:ascii="Vazirmatn" w:hAnsi="Vazirmatn"/>
                <w:sz w:val="18"/>
              </w:rPr>
              <w:t>برچسب‌ها</w:t>
            </w:r>
          </w:p>
        </w:tc>
      </w:tr>
      <w:tr>
        <w:tc>
          <w:tcPr>
            <w:tcW w:type="dxa" w:w="3437"/>
          </w:tcPr>
          <w:p>
            <w:pPr>
              <w:bidi w:val="1"/>
            </w:pPr>
            <w:r>
              <w:rPr>
                <w:sz w:val="18"/>
              </w:rPr>
            </w:r>
            <w:r>
              <w:rPr>
                <w:rFonts w:ascii="Vazirmatn" w:hAnsi="Vazirmatn"/>
                <w:b/>
                <w:sz w:val="18"/>
              </w:rPr>
              <w:t>لیپیدها</w:t>
            </w:r>
          </w:p>
        </w:tc>
        <w:tc>
          <w:tcPr>
            <w:tcW w:type="dxa" w:w="3437"/>
          </w:tcPr>
          <w:p>
            <w:pPr>
              <w:bidi w:val="1"/>
            </w:pPr>
            <w:r>
              <w:rPr>
                <w:sz w:val="18"/>
              </w:rPr>
            </w:r>
            <w:r>
              <w:rPr>
                <w:rFonts w:ascii="Vazirmatn" w:hAnsi="Vazirmatn"/>
                <w:sz w:val="18"/>
              </w:rPr>
              <w:t>پس از شروع JAK inhibitor</w:t>
            </w:r>
          </w:p>
        </w:tc>
        <w:tc>
          <w:tcPr>
            <w:tcW w:type="dxa" w:w="3437"/>
          </w:tcPr>
          <w:p>
            <w:pPr>
              <w:bidi w:val="1"/>
            </w:pPr>
            <w:r>
              <w:rPr>
                <w:sz w:val="18"/>
              </w:rPr>
            </w:r>
            <w:r>
              <w:rPr>
                <w:rFonts w:ascii="Vazirmatn" w:hAnsi="Vazirmatn"/>
                <w:sz w:val="18"/>
              </w:rPr>
              <w:t>برچسب Rinvoq</w:t>
            </w:r>
          </w:p>
        </w:tc>
      </w:tr>
      <w:tr>
        <w:tc>
          <w:tcPr>
            <w:tcW w:type="dxa" w:w="3437"/>
          </w:tcPr>
          <w:p>
            <w:pPr>
              <w:bidi w:val="1"/>
            </w:pPr>
            <w:r>
              <w:rPr>
                <w:sz w:val="18"/>
              </w:rPr>
            </w:r>
            <w:r>
              <w:rPr>
                <w:rFonts w:ascii="Vazirmatn" w:hAnsi="Vazirmatn"/>
                <w:b/>
                <w:sz w:val="18"/>
              </w:rPr>
              <w:t>کولونوسکوپی غربالگری برای سرطان</w:t>
            </w:r>
          </w:p>
        </w:tc>
        <w:tc>
          <w:tcPr>
            <w:tcW w:type="dxa" w:w="3437"/>
          </w:tcPr>
          <w:p>
            <w:pPr>
              <w:bidi w:val="1"/>
            </w:pPr>
            <w:r>
              <w:rPr>
                <w:sz w:val="18"/>
              </w:rPr>
            </w:r>
            <w:r>
              <w:rPr>
                <w:rFonts w:ascii="Vazirmatn" w:hAnsi="Vazirmatn"/>
                <w:b/>
                <w:sz w:val="18"/>
              </w:rPr>
              <w:t>۸ سال پس از تشخیص</w:t>
            </w:r>
            <w:r>
              <w:rPr>
                <w:rFonts w:ascii="Vazirmatn" w:hAnsi="Vazirmatn"/>
                <w:sz w:val="18"/>
              </w:rPr>
              <w:t xml:space="preserve"> در UC وسیع‌تر از رکتوم و در کولیت Crohn، سپس </w:t>
            </w:r>
            <w:r>
              <w:rPr>
                <w:rFonts w:ascii="Vazirmatn" w:hAnsi="Vazirmatn"/>
                <w:b/>
                <w:sz w:val="18"/>
              </w:rPr>
              <w:t>هر ۱–۳ سال</w:t>
            </w:r>
            <w:r>
              <w:rPr>
                <w:rFonts w:ascii="Vazirmatn" w:hAnsi="Vazirmatn"/>
                <w:sz w:val="18"/>
              </w:rPr>
              <w:t xml:space="preserve"> مطابق خطر</w:t>
            </w:r>
          </w:p>
        </w:tc>
        <w:tc>
          <w:tcPr>
            <w:tcW w:type="dxa" w:w="3437"/>
          </w:tcPr>
          <w:p>
            <w:pPr>
              <w:bidi w:val="1"/>
            </w:pPr>
            <w:r>
              <w:rPr>
                <w:sz w:val="18"/>
              </w:rPr>
            </w:r>
            <w:r>
              <w:rPr>
                <w:rFonts w:ascii="Vazirmatn" w:hAnsi="Vazirmatn"/>
                <w:sz w:val="18"/>
              </w:rPr>
              <w:t>ACG 2019 UC؛ SCENIC؛ ACG 2025 CD</w:t>
            </w:r>
          </w:p>
        </w:tc>
      </w:tr>
      <w:tr>
        <w:tc>
          <w:tcPr>
            <w:tcW w:type="dxa" w:w="3437"/>
          </w:tcPr>
          <w:p>
            <w:pPr>
              <w:bidi w:val="1"/>
            </w:pPr>
            <w:r>
              <w:rPr>
                <w:sz w:val="18"/>
              </w:rPr>
            </w:r>
            <w:r>
              <w:rPr>
                <w:rFonts w:ascii="Vazirmatn" w:hAnsi="Vazirmatn"/>
                <w:b/>
                <w:sz w:val="18"/>
              </w:rPr>
              <w:t>PSC + IBD</w:t>
            </w:r>
          </w:p>
        </w:tc>
        <w:tc>
          <w:tcPr>
            <w:tcW w:type="dxa" w:w="3437"/>
          </w:tcPr>
          <w:p>
            <w:pPr>
              <w:bidi w:val="1"/>
            </w:pPr>
            <w:r>
              <w:rPr>
                <w:sz w:val="18"/>
              </w:rPr>
            </w:r>
            <w:r>
              <w:rPr>
                <w:rFonts w:ascii="Vazirmatn" w:hAnsi="Vazirmatn"/>
                <w:sz w:val="18"/>
              </w:rPr>
              <w:t xml:space="preserve">کولونوسکوپی </w:t>
            </w:r>
            <w:r>
              <w:rPr>
                <w:rFonts w:ascii="Vazirmatn" w:hAnsi="Vazirmatn"/>
                <w:b/>
                <w:sz w:val="18"/>
              </w:rPr>
              <w:t>در زمان تشخیص و سپس سالانه</w:t>
            </w:r>
          </w:p>
        </w:tc>
        <w:tc>
          <w:tcPr>
            <w:tcW w:type="dxa" w:w="3437"/>
          </w:tcPr>
          <w:p>
            <w:pPr>
              <w:bidi w:val="1"/>
            </w:pPr>
            <w:r>
              <w:rPr>
                <w:sz w:val="18"/>
              </w:rPr>
            </w:r>
            <w:r>
              <w:rPr>
                <w:rFonts w:ascii="Vazirmatn" w:hAnsi="Vazirmatn"/>
                <w:sz w:val="18"/>
              </w:rPr>
              <w:t>ACG 2019 UC؛ AGA</w:t>
            </w:r>
          </w:p>
        </w:tc>
      </w:tr>
      <w:tr>
        <w:tc>
          <w:tcPr>
            <w:tcW w:type="dxa" w:w="3437"/>
          </w:tcPr>
          <w:p>
            <w:pPr>
              <w:bidi w:val="1"/>
            </w:pPr>
            <w:r>
              <w:rPr>
                <w:sz w:val="18"/>
              </w:rPr>
            </w:r>
            <w:r>
              <w:rPr>
                <w:rFonts w:ascii="Vazirmatn" w:hAnsi="Vazirmatn"/>
                <w:b/>
                <w:sz w:val="18"/>
              </w:rPr>
              <w:t>سرطان جلد</w:t>
            </w:r>
          </w:p>
        </w:tc>
        <w:tc>
          <w:tcPr>
            <w:tcW w:type="dxa" w:w="3437"/>
          </w:tcPr>
          <w:p>
            <w:pPr>
              <w:bidi w:val="1"/>
            </w:pPr>
            <w:r>
              <w:rPr>
                <w:sz w:val="18"/>
              </w:rPr>
            </w:r>
            <w:r>
              <w:rPr>
                <w:rFonts w:ascii="Vazirmatn" w:hAnsi="Vazirmatn"/>
                <w:sz w:val="18"/>
              </w:rPr>
              <w:t>معاینهٔ جلد در Thiopurine</w:t>
            </w:r>
          </w:p>
        </w:tc>
        <w:tc>
          <w:tcPr>
            <w:tcW w:type="dxa" w:w="3437"/>
          </w:tcPr>
          <w:p>
            <w:pPr>
              <w:bidi w:val="1"/>
            </w:pPr>
            <w:r>
              <w:rPr>
                <w:sz w:val="18"/>
              </w:rPr>
            </w:r>
            <w:r>
              <w:rPr>
                <w:rFonts w:ascii="Vazirmatn" w:hAnsi="Vazirmatn"/>
                <w:sz w:val="18"/>
              </w:rPr>
              <w:t>ACG Preventive Care</w:t>
            </w:r>
          </w:p>
        </w:tc>
      </w:tr>
      <w:tr>
        <w:tc>
          <w:tcPr>
            <w:tcW w:type="dxa" w:w="3437"/>
          </w:tcPr>
          <w:p>
            <w:pPr>
              <w:bidi w:val="1"/>
            </w:pPr>
            <w:r>
              <w:rPr>
                <w:sz w:val="18"/>
              </w:rPr>
            </w:r>
            <w:r>
              <w:rPr>
                <w:rFonts w:ascii="Vazirmatn" w:hAnsi="Vazirmatn"/>
                <w:b/>
                <w:sz w:val="18"/>
              </w:rPr>
              <w:t>واکسین‌ها و استیوپوروز</w:t>
            </w:r>
          </w:p>
        </w:tc>
        <w:tc>
          <w:tcPr>
            <w:tcW w:type="dxa" w:w="3437"/>
          </w:tcPr>
          <w:p>
            <w:pPr>
              <w:bidi w:val="1"/>
            </w:pPr>
            <w:r>
              <w:rPr>
                <w:sz w:val="18"/>
              </w:rPr>
            </w:r>
            <w:r>
              <w:rPr>
                <w:rFonts w:ascii="Vazirmatn" w:hAnsi="Vazirmatn"/>
                <w:sz w:val="18"/>
              </w:rPr>
              <w:t>مطابق رهنمود پیشگیری</w:t>
            </w:r>
          </w:p>
        </w:tc>
        <w:tc>
          <w:tcPr>
            <w:tcW w:type="dxa" w:w="3437"/>
          </w:tcPr>
          <w:p>
            <w:pPr>
              <w:bidi w:val="1"/>
            </w:pPr>
            <w:r>
              <w:rPr>
                <w:sz w:val="18"/>
              </w:rPr>
            </w:r>
            <w:r>
              <w:rPr>
                <w:rFonts w:ascii="Vazirmatn" w:hAnsi="Vazirmatn"/>
                <w:sz w:val="18"/>
              </w:rPr>
              <w:t>ACG 2025 Preventive Care</w:t>
            </w:r>
          </w:p>
        </w:tc>
      </w:tr>
    </w:tbl>
    <w:p>
      <w:pPr>
        <w:bidi w:val="1"/>
      </w:pPr>
      <w:r>
        <w:rPr>
          <w:rFonts w:ascii="Vazirmatn" w:hAnsi="Vazirmatn"/>
          <w:b/>
        </w:rPr>
        <w:t>تفاوت بین رهنمودها (پنهان نمی‌کنیم):</w:t>
      </w:r>
    </w:p>
    <w:p>
      <w:pPr>
        <w:ind w:right="340"/>
        <w:bidi w:val="1"/>
      </w:pPr>
      <w:r>
        <w:rPr>
          <w:color w:val="136F73"/>
        </w:rPr>
        <w:t xml:space="preserve">● </w:t>
      </w:r>
      <w:r>
        <w:rPr>
          <w:rFonts w:ascii="Vazirmatn" w:hAnsi="Vazirmatn"/>
          <w:b/>
        </w:rPr>
        <w:t>زمان شروع غربالگری سرطان:</w:t>
      </w:r>
      <w:r>
        <w:rPr>
          <w:rFonts w:ascii="Vazirmatn" w:hAnsi="Vazirmatn"/>
        </w:rPr>
        <w:t xml:space="preserve"> ACG و AGA </w:t>
      </w:r>
      <w:r>
        <w:rPr>
          <w:rFonts w:ascii="Vazirmatn" w:hAnsi="Vazirmatn"/>
          <w:b/>
        </w:rPr>
        <w:t>۸ سال پس از تشخیص</w:t>
      </w:r>
      <w:r>
        <w:rPr>
          <w:rFonts w:ascii="Vazirmatn" w:hAnsi="Vazirmatn"/>
        </w:rPr>
        <w:t xml:space="preserve"> را می‌گویند. BSG قدیمی‌تر </w:t>
      </w:r>
      <w:r>
        <w:rPr>
          <w:rFonts w:ascii="Vazirmatn" w:hAnsi="Vazirmatn"/>
          <w:b/>
        </w:rPr>
        <w:t>حدود ۱۰ سال پس از شروع علایم</w:t>
      </w:r>
      <w:r>
        <w:rPr>
          <w:rFonts w:ascii="Vazirmatn" w:hAnsi="Vazirmatn"/>
        </w:rPr>
        <w:t xml:space="preserve"> را، و ECCO </w:t>
      </w:r>
      <w:r>
        <w:rPr>
          <w:rFonts w:ascii="Vazirmatn" w:hAnsi="Vazirmatn"/>
          <w:b/>
        </w:rPr>
        <w:t>۶–۸ سال پس از شروع علایم</w:t>
      </w:r>
      <w:r>
        <w:rPr>
          <w:rFonts w:ascii="Vazirmatn" w:hAnsi="Vazirmatn"/>
        </w:rPr>
        <w:t xml:space="preserve"> را. ما پیروی از </w:t>
      </w:r>
      <w:r>
        <w:rPr>
          <w:rFonts w:ascii="Vazirmatn" w:hAnsi="Vazirmatn"/>
          <w:b/>
        </w:rPr>
        <w:t>ACG (۸ سال)</w:t>
      </w:r>
      <w:r>
        <w:rPr>
          <w:rFonts w:ascii="Vazirmatn" w:hAnsi="Vazirmatn"/>
        </w:rPr>
        <w:t xml:space="preserve"> را پیشنهاد می‌کنیم، چون تازه‌تر است و شواهد مدل‌سازی نشان می‌دهد شروع در ۸ سال موارد بیشتری را کشف می‌کند.</w:t>
      </w:r>
    </w:p>
    <w:p>
      <w:pPr>
        <w:ind w:right="340"/>
        <w:bidi w:val="1"/>
      </w:pPr>
      <w:r>
        <w:rPr>
          <w:color w:val="136F73"/>
        </w:rPr>
        <w:t xml:space="preserve">● </w:t>
      </w:r>
      <w:r>
        <w:rPr>
          <w:rFonts w:ascii="Vazirmatn" w:hAnsi="Vazirmatn"/>
          <w:b/>
        </w:rPr>
        <w:t>ستیروئید در CD متوسط تا شدید:</w:t>
      </w:r>
      <w:r>
        <w:rPr>
          <w:rFonts w:ascii="Vazirmatn" w:hAnsi="Vazirmatn"/>
        </w:rPr>
        <w:t xml:space="preserve"> ACG 2025 ستیروئید فمی کوتاه‌مدت را برای Induction توصیه می‌کند. </w:t>
      </w:r>
      <w:r>
        <w:rPr>
          <w:rFonts w:ascii="Vazirmatn" w:hAnsi="Vazirmatn"/>
          <w:b/>
        </w:rPr>
        <w:t>AGA 2025</w:t>
      </w:r>
      <w:r>
        <w:rPr>
          <w:rFonts w:ascii="Vazirmatn" w:hAnsi="Vazirmatn"/>
        </w:rPr>
        <w:t xml:space="preserve">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«UC از رکتوم بالا می‌رود و در مخاط می‌ماند؛ Crohn هر جا می‌رود و تمام دیوار را می‌گیرد.»</w:t>
      </w:r>
      <w:r>
        <w:rPr>
          <w:rFonts w:ascii="Vazirmatn" w:hAnsi="Vazirmatn"/>
        </w:rPr>
        <w:t xml:space="preserve"> همین جمله فیستول، تضیق و Skip lesions را توضیح می‌دهد.</w:t>
      </w:r>
    </w:p>
    <w:p>
      <w:pPr>
        <w:ind w:right="340"/>
        <w:bidi w:val="1"/>
      </w:pPr>
      <w:r>
        <w:rPr>
          <w:color w:val="136F73"/>
        </w:rPr>
        <w:t xml:space="preserve">● </w:t>
      </w:r>
      <w:r>
        <w:rPr>
          <w:rFonts w:ascii="Vazirmatn" w:hAnsi="Vazirmatn"/>
        </w:rPr>
        <w:t xml:space="preserve">💡 </w:t>
      </w:r>
      <w:r>
        <w:rPr>
          <w:rFonts w:ascii="Vazirmatn" w:hAnsi="Vazirmatn"/>
          <w:b/>
        </w:rPr>
        <w:t>«فیستول مقعدی + درد راست پایین = Crohn، تا TB رد شود.»</w:t>
      </w:r>
    </w:p>
    <w:p>
      <w:pPr>
        <w:ind w:right="340"/>
        <w:bidi w:val="1"/>
      </w:pPr>
      <w:r>
        <w:rPr>
          <w:color w:val="136F73"/>
        </w:rPr>
        <w:t xml:space="preserve">● </w:t>
      </w:r>
      <w:r>
        <w:rPr>
          <w:rFonts w:ascii="Vazirmatn" w:hAnsi="Vazirmatn"/>
        </w:rPr>
        <w:t xml:space="preserve">💡 </w:t>
      </w:r>
      <w:r>
        <w:rPr>
          <w:rFonts w:ascii="Vazirmatn" w:hAnsi="Vazirmatn"/>
          <w:b/>
        </w:rPr>
        <w:t>«پیش از ستیروئید: آمیب و C. difficile؛ پیش از بیولوژیک: TB و HBV.»</w:t>
      </w:r>
    </w:p>
    <w:p>
      <w:pPr>
        <w:ind w:right="340"/>
        <w:bidi w:val="1"/>
      </w:pPr>
      <w:r>
        <w:rPr>
          <w:color w:val="136F73"/>
        </w:rPr>
        <w:t xml:space="preserve">● </w:t>
      </w:r>
      <w:r>
        <w:rPr>
          <w:rFonts w:ascii="Vazirmatn" w:hAnsi="Vazirmatn"/>
        </w:rPr>
        <w:t xml:space="preserve">💡 </w:t>
      </w:r>
      <w:r>
        <w:rPr>
          <w:rFonts w:ascii="Vazirmatn" w:hAnsi="Vazirmatn"/>
          <w:b/>
        </w:rPr>
        <w:t>«روز ۳ در ASUC:</w:t>
      </w:r>
      <w:r>
        <w:rPr>
          <w:rFonts w:ascii="Vazirmatn" w:hAnsi="Vazirmatn"/>
        </w:rPr>
        <w:t xml:space="preserve"> بیش از ۸ بار، یا ۳–۸ بار + CRP بیش از ۴۵ ← Rescue یا جراحی.»</w:t>
      </w:r>
    </w:p>
    <w:p>
      <w:pPr>
        <w:ind w:right="340"/>
        <w:bidi w:val="1"/>
      </w:pPr>
      <w:r>
        <w:rPr>
          <w:color w:val="136F73"/>
        </w:rPr>
        <w:t xml:space="preserve">● </w:t>
      </w:r>
      <w:r>
        <w:rPr>
          <w:rFonts w:ascii="Vazirmatn" w:hAnsi="Vazirmatn"/>
        </w:rPr>
        <w:t xml:space="preserve">💡 </w:t>
      </w:r>
      <w:r>
        <w:rPr>
          <w:rFonts w:ascii="Vazirmatn" w:hAnsi="Vazirmatn"/>
          <w:b/>
        </w:rPr>
        <w:t>«ستیروئید آتش را خاموش می‌کند، خانه را نگه نمی‌دارد.»</w:t>
      </w:r>
    </w:p>
    <w:p>
      <w:pPr>
        <w:ind w:right="340"/>
        <w:bidi w:val="1"/>
      </w:pPr>
      <w:r>
        <w:rPr>
          <w:color w:val="136F73"/>
        </w:rPr>
        <w:t xml:space="preserve">● </w:t>
      </w:r>
      <w:r>
        <w:rPr>
          <w:rFonts w:ascii="Vazirmatn" w:hAnsi="Vazirmatn"/>
        </w:rPr>
        <w:t xml:space="preserve">💡 </w:t>
      </w:r>
      <w:r>
        <w:rPr>
          <w:rFonts w:ascii="Vazirmatn" w:hAnsi="Vazirmatn"/>
          <w:b/>
        </w:rPr>
        <w:t>«Thiopurine کند است، پس Induction نمی‌کند؛ با Infliximab یار است.»</w:t>
      </w:r>
    </w:p>
    <w:p>
      <w:pPr>
        <w:ind w:right="340"/>
        <w:bidi w:val="1"/>
      </w:pPr>
      <w:r>
        <w:rPr>
          <w:color w:val="136F73"/>
        </w:rPr>
        <w:t xml:space="preserve">● </w:t>
      </w:r>
      <w:r>
        <w:rPr>
          <w:rFonts w:ascii="Vazirmatn" w:hAnsi="Vazirmatn"/>
        </w:rPr>
        <w:t xml:space="preserve">💡 </w:t>
      </w:r>
      <w:r>
        <w:rPr>
          <w:rFonts w:ascii="Vazirmatn" w:hAnsi="Vazirmatn"/>
          <w:b/>
        </w:rPr>
        <w:t>«Methotrexate هفته‌وار، نه روزانه؛ در حاملگی هرگز.»</w:t>
      </w:r>
    </w:p>
    <w:p>
      <w:pPr>
        <w:ind w:right="340"/>
        <w:bidi w:val="1"/>
      </w:pPr>
      <w:r>
        <w:rPr>
          <w:color w:val="136F73"/>
        </w:rPr>
        <w:t xml:space="preserve">● </w:t>
      </w:r>
      <w:r>
        <w:rPr>
          <w:rFonts w:ascii="Vazirmatn" w:hAnsi="Vazirmatn"/>
        </w:rPr>
        <w:t xml:space="preserve">💡 </w:t>
      </w:r>
      <w:r>
        <w:rPr>
          <w:rFonts w:ascii="Vazirmatn" w:hAnsi="Vazirmatn"/>
          <w:b/>
        </w:rPr>
        <w:t>«5-ASA فمی برای Crohn نه.»</w:t>
      </w:r>
    </w:p>
    <w:p>
      <w:pPr>
        <w:ind w:right="340"/>
        <w:bidi w:val="1"/>
      </w:pPr>
      <w:r>
        <w:rPr>
          <w:color w:val="136F73"/>
        </w:rPr>
        <w:t xml:space="preserve">● </w:t>
      </w:r>
      <w:r>
        <w:rPr>
          <w:rFonts w:ascii="Vazirmatn" w:hAnsi="Vazirmatn"/>
        </w:rPr>
        <w:t xml:space="preserve">💡 </w:t>
      </w:r>
      <w:r>
        <w:rPr>
          <w:rFonts w:ascii="Vazirmatn" w:hAnsi="Vazirmatn"/>
          <w:b/>
        </w:rPr>
        <w:t>«Anti-TNF در رحم ← BCG نه تا ۶ ماه.»</w:t>
      </w:r>
    </w:p>
    <w:p>
      <w:pPr>
        <w:ind w:right="340"/>
        <w:bidi w:val="1"/>
      </w:pPr>
      <w:r>
        <w:rPr>
          <w:color w:val="136F73"/>
        </w:rPr>
        <w:t xml:space="preserve">● </w:t>
      </w:r>
      <w:r>
        <w:rPr>
          <w:rFonts w:ascii="Vazirmatn" w:hAnsi="Vazirmatn"/>
        </w:rPr>
        <w:t xml:space="preserve">💡 </w:t>
      </w:r>
      <w:r>
        <w:rPr>
          <w:rFonts w:ascii="Vazirmatn" w:hAnsi="Vazirmatn"/>
          <w:b/>
        </w:rPr>
        <w:t>«۸ سال پس از تشخیص ← کولونوسکوپی؛ PSC ← هر سال.»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UC با ۶ بار یا بیشتر مواد غایطهٔ خونی + تاکی‌کاردی، تب یا انیمی</w:t>
      </w:r>
      <w:r>
        <w:rPr>
          <w:rFonts w:ascii="Vazirmatn" w:hAnsi="Vazirmatn"/>
        </w:rPr>
        <w:t xml:space="preserve"> ← ASUC ← بستری.</w:t>
      </w:r>
    </w:p>
    <w:p>
      <w:pPr>
        <w:ind w:right="340"/>
        <w:bidi w:val="1"/>
      </w:pPr>
      <w:r>
        <w:rPr>
          <w:color w:val="136F73"/>
        </w:rPr>
        <w:t xml:space="preserve">● </w:t>
      </w:r>
      <w:r>
        <w:rPr>
          <w:rFonts w:ascii="Vazirmatn" w:hAnsi="Vazirmatn"/>
        </w:rPr>
        <w:t xml:space="preserve">⚠️ </w:t>
      </w:r>
      <w:r>
        <w:rPr>
          <w:rFonts w:ascii="Vazirmatn" w:hAnsi="Vazirmatn"/>
          <w:b/>
        </w:rPr>
        <w:t>توسع بطن، حساسیت و کاهش اصوات روده‌ای در کولیت شدید</w:t>
      </w:r>
      <w:r>
        <w:rPr>
          <w:rFonts w:ascii="Vazirmatn" w:hAnsi="Vazirmatn"/>
        </w:rPr>
        <w:t xml:space="preserve"> ← توسع توکسیک یا انثقاب ← X-ray، جراحی عاجل.</w:t>
      </w:r>
    </w:p>
    <w:p>
      <w:pPr>
        <w:ind w:right="340"/>
        <w:bidi w:val="1"/>
      </w:pPr>
      <w:r>
        <w:rPr>
          <w:color w:val="136F73"/>
        </w:rPr>
        <w:t xml:space="preserve">● </w:t>
      </w:r>
      <w:r>
        <w:rPr>
          <w:rFonts w:ascii="Vazirmatn" w:hAnsi="Vazirmatn"/>
        </w:rPr>
        <w:t xml:space="preserve">⚠️ </w:t>
      </w:r>
      <w:r>
        <w:rPr>
          <w:rFonts w:ascii="Vazirmatn" w:hAnsi="Vazirmatn"/>
          <w:b/>
        </w:rPr>
        <w:t>ستیروئیدها می‌توانند علایم انثقاب را پنهان کنند</w:t>
      </w:r>
      <w:r>
        <w:rPr>
          <w:rFonts w:ascii="Vazirmatn" w:hAnsi="Vazirmatn"/>
        </w:rPr>
        <w:t xml:space="preserve"> ← آستانهٔ تصویربرداری را پایین نگه دار.</w:t>
      </w:r>
    </w:p>
    <w:p>
      <w:pPr>
        <w:ind w:right="340"/>
        <w:bidi w:val="1"/>
      </w:pPr>
      <w:r>
        <w:rPr>
          <w:color w:val="136F73"/>
        </w:rPr>
        <w:t xml:space="preserve">● </w:t>
      </w:r>
      <w:r>
        <w:rPr>
          <w:rFonts w:ascii="Vazirmatn" w:hAnsi="Vazirmatn"/>
        </w:rPr>
        <w:t xml:space="preserve">⚠️ </w:t>
      </w:r>
      <w:r>
        <w:rPr>
          <w:rFonts w:ascii="Vazirmatn" w:hAnsi="Vazirmatn"/>
          <w:b/>
        </w:rPr>
        <w:t>گرانولوم در بیوپسی در افغانستان</w:t>
      </w:r>
      <w:r>
        <w:rPr>
          <w:rFonts w:ascii="Vazirmatn" w:hAnsi="Vazirmatn"/>
        </w:rPr>
        <w:t xml:space="preserve"> ← پیش از هر ایمونوسپرشن، </w:t>
      </w:r>
      <w:r>
        <w:rPr>
          <w:rFonts w:ascii="Vazirmatn" w:hAnsi="Vazirmatn"/>
          <w:b/>
        </w:rPr>
        <w:t>TB را رد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تب در مریض تحت بیولوژیک یا JAK inhibitor</w:t>
      </w:r>
      <w:r>
        <w:rPr>
          <w:rFonts w:ascii="Vazirmatn" w:hAnsi="Vazirmatn"/>
        </w:rPr>
        <w:t xml:space="preserve"> ← انتان جدی یا TB تا خلاف آن ثابت شود.</w:t>
      </w:r>
    </w:p>
    <w:p>
      <w:pPr>
        <w:ind w:right="340"/>
        <w:bidi w:val="1"/>
      </w:pPr>
      <w:r>
        <w:rPr>
          <w:color w:val="136F73"/>
        </w:rPr>
        <w:t xml:space="preserve">● </w:t>
      </w:r>
      <w:r>
        <w:rPr>
          <w:rFonts w:ascii="Vazirmatn" w:hAnsi="Vazirmatn"/>
        </w:rPr>
        <w:t xml:space="preserve">⚠️ </w:t>
      </w:r>
      <w:r>
        <w:rPr>
          <w:rFonts w:ascii="Vazirmatn" w:hAnsi="Vazirmatn"/>
          <w:b/>
        </w:rPr>
        <w:t>درد یا تورم ساق در IBD فعال</w:t>
      </w:r>
      <w:r>
        <w:rPr>
          <w:rFonts w:ascii="Vazirmatn" w:hAnsi="Vazirmatn"/>
        </w:rPr>
        <w:t xml:space="preserve"> ← DVT.</w:t>
      </w:r>
    </w:p>
    <w:p>
      <w:pPr>
        <w:ind w:right="340"/>
        <w:bidi w:val="1"/>
      </w:pPr>
      <w:r>
        <w:rPr>
          <w:color w:val="136F73"/>
        </w:rPr>
        <w:t xml:space="preserve">● </w:t>
      </w:r>
      <w:r>
        <w:rPr>
          <w:rFonts w:ascii="Vazirmatn" w:hAnsi="Vazirmatn"/>
        </w:rPr>
        <w:t xml:space="preserve">⚠️ </w:t>
      </w:r>
      <w:r>
        <w:rPr>
          <w:rFonts w:ascii="Vazirmatn" w:hAnsi="Vazirmatn"/>
          <w:b/>
        </w:rPr>
        <w:t>چشم سرخ و دردناک با کاهش دید</w:t>
      </w:r>
      <w:r>
        <w:rPr>
          <w:rFonts w:ascii="Vazirmatn" w:hAnsi="Vazirmatn"/>
        </w:rPr>
        <w:t xml:space="preserve"> ← Uveitis ← ارجاع عاجل چشم.</w:t>
      </w:r>
    </w:p>
    <w:p>
      <w:pPr>
        <w:ind w:right="340"/>
        <w:bidi w:val="1"/>
      </w:pPr>
      <w:r>
        <w:rPr>
          <w:color w:val="136F73"/>
        </w:rPr>
        <w:t xml:space="preserve">● </w:t>
      </w:r>
      <w:r>
        <w:rPr>
          <w:rFonts w:ascii="Vazirmatn" w:hAnsi="Vazirmatn"/>
        </w:rPr>
        <w:t xml:space="preserve">⚠️ </w:t>
      </w:r>
      <w:r>
        <w:rPr>
          <w:rFonts w:ascii="Vazirmatn" w:hAnsi="Vazirmatn"/>
          <w:b/>
        </w:rPr>
        <w:t>درد بطن کرامپی، استفراغ و توقف گاز در Crohn</w:t>
      </w:r>
      <w:r>
        <w:rPr>
          <w:rFonts w:ascii="Vazirmatn" w:hAnsi="Vazirmatn"/>
        </w:rPr>
        <w:t xml:space="preserve"> ← انسداد (تضیق).</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وقتی فردا مریضی با اسهال مزمن ببینی، سه سؤال را به ترتیب بپرس:</w:t>
      </w:r>
    </w:p>
    <w:p>
      <w:pPr>
        <w:ind w:right="340"/>
        <w:bidi w:val="1"/>
      </w:pPr>
      <w:r>
        <w:rPr>
          <w:b/>
          <w:color w:val="136F73"/>
        </w:rPr>
        <w:t xml:space="preserve">1. </w:t>
      </w:r>
      <w:r>
        <w:rPr>
          <w:rFonts w:ascii="Vazirmatn" w:hAnsi="Vazirmatn"/>
          <w:b/>
        </w:rPr>
        <w:t>التهابی است؟</w:t>
      </w:r>
      <w:r>
        <w:rPr>
          <w:rFonts w:ascii="Vazirmatn" w:hAnsi="Vazirmatn"/>
        </w:rPr>
        <w:t xml:space="preserve"> (خون، کاهش وزن، تب، FC و CRP)</w:t>
      </w:r>
    </w:p>
    <w:p>
      <w:pPr>
        <w:ind w:right="340"/>
        <w:bidi w:val="1"/>
      </w:pPr>
      <w:r>
        <w:rPr>
          <w:b/>
          <w:color w:val="136F73"/>
        </w:rPr>
        <w:t xml:space="preserve">2. </w:t>
      </w:r>
      <w:r>
        <w:rPr>
          <w:rFonts w:ascii="Vazirmatn" w:hAnsi="Vazirmatn"/>
          <w:b/>
        </w:rPr>
        <w:t>انتانی است؟</w:t>
      </w:r>
      <w:r>
        <w:rPr>
          <w:rFonts w:ascii="Vazirmatn" w:hAnsi="Vazirmatn"/>
        </w:rPr>
        <w:t xml:space="preserve"> (C. difficile، آمیب، </w:t>
      </w:r>
      <w:r>
        <w:rPr>
          <w:rFonts w:ascii="Vazirmatn" w:hAnsi="Vazirmatn"/>
          <w:b/>
        </w:rPr>
        <w:t>TB</w:t>
      </w:r>
      <w:r>
        <w:rPr>
          <w:rFonts w:ascii="Vazirmatn" w:hAnsi="Vazirmatn"/>
        </w:rPr>
        <w:t>)</w:t>
      </w:r>
    </w:p>
    <w:p>
      <w:pPr>
        <w:ind w:right="340"/>
        <w:bidi w:val="1"/>
      </w:pPr>
      <w:r>
        <w:rPr>
          <w:b/>
          <w:color w:val="136F73"/>
        </w:rPr>
        <w:t xml:space="preserve">3. </w:t>
      </w:r>
      <w:r>
        <w:rPr>
          <w:rFonts w:ascii="Vazirmatn" w:hAnsi="Vazirmatn"/>
          <w:b/>
        </w:rPr>
        <w:t>اگر IBD است، کجا، چقدر عمیق، و با چه خطری؟</w:t>
      </w:r>
      <w:r>
        <w:rPr>
          <w:rFonts w:ascii="Vazirmatn" w:hAnsi="Vazirmatn"/>
        </w:rPr>
        <w:t xml:space="preserve"> (Montreal و پروگنوز)</w:t>
      </w:r>
    </w:p>
    <w:p>
      <w:pPr>
        <w:bidi w:val="1"/>
      </w:pPr>
      <w:r>
        <w:rPr>
          <w:rFonts w:ascii="Vazirmatn" w:hAnsi="Vazirmatn"/>
        </w:rPr>
        <w:t>♻️ در فصل ۳۴ (اسهال و Rehydration) سؤال اول را از زاویهٔ حاد خواهی دید، و در فصل ۳۵ (سوء جذب و IBS) سؤال سوم را از زاویهٔ Ileum.</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همان منطق، عضو دیگر:</w:t>
      </w:r>
      <w:r>
        <w:rPr>
          <w:rFonts w:ascii="Vazirmatn" w:hAnsi="Vazirmatn"/>
        </w:rPr>
        <w:t xml:space="preserve"> در فصل ۳۲ دیدیم که ایمونوسپرشن «پولیس» را خلع سلاح می‌کند و HBV خفته بیدار می‌شود. در IBD همین منطق TB و HBV را پیش از هر بیولوژیک به صف اول تشخیص می‌آورد.</w:t>
      </w:r>
    </w:p>
    <w:p>
      <w:pPr>
        <w:ind w:right="340"/>
        <w:bidi w:val="1"/>
      </w:pPr>
      <w:r>
        <w:rPr>
          <w:color w:val="136F73"/>
        </w:rPr>
        <w:t xml:space="preserve">● </w:t>
      </w:r>
      <w:r>
        <w:rPr>
          <w:rFonts w:ascii="Vazirmatn" w:hAnsi="Vazirmatn"/>
          <w:b/>
        </w:rPr>
        <w:t>خونریزی و انیمی:</w:t>
      </w:r>
      <w:r>
        <w:rPr>
          <w:rFonts w:ascii="Vazirmatn" w:hAnsi="Vazirmatn"/>
        </w:rPr>
        <w:t xml:space="preserve"> UC از علل خونریزی سفلی GI است (فصل ۲۵). انیمی حمید سه ریشه دارد (آهن، B12، التهاب)، و منطق تفکیک آن همان منطق فصل انیمی است.</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اسهال صفراوی و سنگ اگزالاتی در فصل ۳۵ (سوء جذب) به یک اصل واحد برمی‌گردند: عضوی که جذب می‌کند، وقتی ملتهب یا قطع شود، کمبود می‌سازد.</w:t>
      </w:r>
    </w:p>
    <w:p>
      <w:pPr>
        <w:ind w:right="340"/>
        <w:bidi w:val="1"/>
      </w:pPr>
      <w:r>
        <w:rPr>
          <w:color w:val="136F73"/>
        </w:rPr>
        <w:t xml:space="preserve">● </w:t>
      </w:r>
      <w:r>
        <w:rPr>
          <w:rFonts w:ascii="Vazirmatn" w:hAnsi="Vazirmatn"/>
          <w:b/>
        </w:rPr>
        <w:t>التهاب التهابی یا وظیفوی؟</w:t>
      </w:r>
      <w:r>
        <w:rPr>
          <w:rFonts w:ascii="Vazirmatn" w:hAnsi="Vazirmatn"/>
        </w:rPr>
        <w:t xml:space="preserve"> Faecal calprotectin که در این فصل مرز IBD را کشید، در فصل ۳۵ مرز IBS را می‌کشد.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عمق (Transmural یا مخاطی) و توزیع (پراگنده یا پیوسته از رکتوم) تقریباً همهٔ تفاوت‌های CD و UC را توضیح می‌دهند.</w:t>
      </w:r>
    </w:p>
    <w:p>
      <w:pPr>
        <w:ind w:right="340"/>
        <w:bidi w:val="1"/>
      </w:pPr>
      <w:r>
        <w:rPr>
          <w:b/>
          <w:color w:val="136F73"/>
        </w:rPr>
        <w:t xml:space="preserve">2. </w:t>
      </w:r>
      <w:r>
        <w:rPr>
          <w:rFonts w:ascii="Vazirmatn" w:hAnsi="Vazirmatn"/>
        </w:rPr>
        <w:t>در افغانستان، پیش از تشخیص IBD و پیش از ایمونوسپرشن: TB، آمیب و C. difficile را رد کن. در ابهام TB یا Crohn: تداوی تجربی ضد TB و قضاوت با کولونوسکوپی تکراری.</w:t>
      </w:r>
    </w:p>
    <w:p>
      <w:pPr>
        <w:ind w:right="340"/>
        <w:bidi w:val="1"/>
      </w:pPr>
      <w:r>
        <w:rPr>
          <w:b/>
          <w:color w:val="136F73"/>
        </w:rPr>
        <w:t xml:space="preserve">3. </w:t>
      </w:r>
      <w:r>
        <w:rPr>
          <w:rFonts w:ascii="Vazirmatn" w:hAnsi="Vazirmatn"/>
        </w:rPr>
        <w:t>ASUC با Truelove–Witts تعریف می‌شود: Methylprednisolone ۶۰ mg/روز، پیشگیری VTE، و در روز ۳ تصمیم Rescue (Infliximab یا Ciclosporin) یا جراحی.</w:t>
      </w:r>
    </w:p>
    <w:p>
      <w:pPr>
        <w:ind w:right="340"/>
        <w:bidi w:val="1"/>
      </w:pPr>
      <w:r>
        <w:rPr>
          <w:b/>
          <w:color w:val="136F73"/>
        </w:rPr>
        <w:t xml:space="preserve">4. </w:t>
      </w:r>
      <w:r>
        <w:rPr>
          <w:rFonts w:ascii="Vazirmatn" w:hAnsi="Vazirmatn"/>
        </w:rPr>
        <w:t>هدف تداوی ترمیم مخاط است. ستیروئید فقط برای Induction است. شکست تداوی کلاسیک پیش از تداوی پیشرفته لازم نیست.</w:t>
      </w:r>
    </w:p>
    <w:p>
      <w:pPr>
        <w:ind w:right="340"/>
        <w:bidi w:val="1"/>
      </w:pPr>
      <w:r>
        <w:rPr>
          <w:b/>
          <w:color w:val="136F73"/>
        </w:rPr>
        <w:t xml:space="preserve">5. </w:t>
      </w:r>
      <w:r>
        <w:rPr>
          <w:rFonts w:ascii="Vazirmatn" w:hAnsi="Vazirmatn"/>
        </w:rPr>
        <w:t>پیش از بیولوژیک: TB، HBV، TPMT و واکسین‌ها. در حاملگی بیولوژیک ادامه یابد و Methotrexate منع است؛ نوزاد متماس با Anti-TNF تا ۶ ماه BCG نگیرد.</w:t>
      </w:r>
    </w:p>
    <w:p>
      <w:pPr>
        <w:spacing w:before="0"/>
        <w:bidi w:val="1"/>
      </w:pPr>
      <w:r>
        <w:rPr>
          <w:rFonts w:ascii="Vazirmatn" w:hAnsi="Vazirmatn"/>
          <w:b/>
          <w:color w:val="136F73"/>
          <w:sz w:val="38"/>
        </w:rPr>
        <w:t>فصل ۳۴ — اسهال حاد، Rehydration و یبوست (Acute Diarrhoea, Rehydration &amp; Constipation)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مریضی که آب بدنش از دست می‌رفت</w:t>
      </w:r>
    </w:p>
    <w:p>
      <w:pPr>
        <w:bidi w:val="1"/>
      </w:pPr>
      <w:r>
        <w:rPr>
          <w:rFonts w:ascii="Vazirmatn" w:hAnsi="Vazirmatn"/>
        </w:rPr>
        <w:t xml:space="preserve">رحیم ۴۵ ساله است و در یک قریهٔ ننگرهار زندگی می‌کند. تابستان است. از دیشب ده‌ها بار مواد غایطهٔ آبکی داشته است. مواد غایطه بی‌بو و خاکستری‌رنگ است و مثل </w:t>
      </w:r>
      <w:r>
        <w:rPr>
          <w:rFonts w:ascii="Vazirmatn" w:hAnsi="Vazirmatn"/>
          <w:b/>
        </w:rPr>
        <w:t>آب برنج</w:t>
      </w:r>
      <w:r>
        <w:rPr>
          <w:rFonts w:ascii="Vazirmatn" w:hAnsi="Vazirmatn"/>
        </w:rPr>
        <w:t xml:space="preserve"> به نظر می‌رسد. استفراغ هم دارد. تب ندارد. در قریه دو نفر دیگر هم در همین هفته به همین حال افتاده‌اند.</w:t>
      </w:r>
    </w:p>
    <w:p>
      <w:pPr>
        <w:bidi w:val="1"/>
      </w:pPr>
      <w:r>
        <w:rPr>
          <w:rFonts w:ascii="Vazirmatn" w:hAnsi="Vazirmatn"/>
        </w:rPr>
        <w:t xml:space="preserve">وقتی به شفاخانهٔ ولایتی رسید، بی‌حال بود. چشمانش فرو رفته بود و نبض رادیال به‌سختی حس می‌شد. وقتی پوست بطنش را چین دادی، چین </w:t>
      </w:r>
      <w:r>
        <w:rPr>
          <w:rFonts w:ascii="Vazirmatn" w:hAnsi="Vazirmatn"/>
          <w:b/>
        </w:rPr>
        <w:t>خیلی آهسته</w:t>
      </w:r>
      <w:r>
        <w:rPr>
          <w:rFonts w:ascii="Vazirmatn" w:hAnsi="Vazirmatn"/>
        </w:rPr>
        <w:t xml:space="preserve"> به جای خود برگشت. عضلات ساقش کرمپ می‌کرد.</w:t>
      </w:r>
    </w:p>
    <w:p>
      <w:pPr>
        <w:bidi w:val="1"/>
      </w:pPr>
      <w:r>
        <w:rPr>
          <w:rFonts w:ascii="Vazirmatn" w:hAnsi="Vazirmatn"/>
        </w:rPr>
        <w:t>نرس پرسید: «Ciprofloxacin شروع کنیم؟»</w:t>
      </w:r>
    </w:p>
    <w:p>
      <w:pPr>
        <w:bidi w:val="1"/>
      </w:pPr>
      <w:r>
        <w:rPr>
          <w:rFonts w:ascii="Vazirmatn" w:hAnsi="Vazirmatn"/>
        </w:rPr>
        <w:t xml:space="preserve">جواب درست این است: </w:t>
      </w:r>
      <w:r>
        <w:rPr>
          <w:rFonts w:ascii="Vazirmatn" w:hAnsi="Vazirmatn"/>
          <w:b/>
        </w:rPr>
        <w:t>نه، اول مایع.</w:t>
      </w:r>
      <w:r>
        <w:rPr>
          <w:rFonts w:ascii="Vazirmatn" w:hAnsi="Vazirmatn"/>
        </w:rPr>
        <w:t xml:space="preserve"> رحیم از انتان نمی‌میرد. اگر بمیرد، از </w:t>
      </w:r>
      <w:r>
        <w:rPr>
          <w:rFonts w:ascii="Vazirmatn" w:hAnsi="Vazirmatn"/>
          <w:b/>
        </w:rPr>
        <w:t>کمبود حجم خون</w:t>
      </w:r>
      <w:r>
        <w:rPr>
          <w:rFonts w:ascii="Vazirmatn" w:hAnsi="Vazirmatn"/>
        </w:rPr>
        <w:t xml:space="preserve"> می‌میرد، آن هم در چند ساعت. انتی‌بیوتیک در کولرا مفید است، اما فقط بعد از اینکه مایع شروع شده و استفراغ ایستاده باشد.</w:t>
      </w:r>
    </w:p>
    <w:p>
      <w:pPr>
        <w:bidi w:val="1"/>
      </w:pPr>
      <w:r>
        <w:rPr>
          <w:rFonts w:ascii="Vazirmatn" w:hAnsi="Vazirmatn"/>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pPr>
      <w:r>
        <w:rPr>
          <w:rFonts w:ascii="Vazirmatn" w:hAnsi="Vazirmatn"/>
        </w:rPr>
        <w:t>این دو مریض دو سر یک طیف‌اند و این فصل حول دو سؤال ساخته شده است:</w:t>
      </w:r>
    </w:p>
    <w:p>
      <w:pPr>
        <w:ind w:right="340"/>
        <w:bidi w:val="1"/>
      </w:pPr>
      <w:r>
        <w:rPr>
          <w:b/>
          <w:color w:val="136F73"/>
        </w:rPr>
        <w:t xml:space="preserve">1. </w:t>
      </w:r>
      <w:r>
        <w:rPr>
          <w:rFonts w:ascii="Vazirmatn" w:hAnsi="Vazirmatn"/>
          <w:b/>
        </w:rPr>
        <w:t>در اسهال حاد، چه کسی را باید فوراً مایع داد، چه کسی به انتی‌بیوتیک ضرورت دارد، و چه کسی به هیچ‌کدام؟</w:t>
      </w:r>
    </w:p>
    <w:p>
      <w:pPr>
        <w:ind w:right="340"/>
        <w:bidi w:val="1"/>
      </w:pPr>
      <w:r>
        <w:rPr>
          <w:b/>
          <w:color w:val="136F73"/>
        </w:rPr>
        <w:t xml:space="preserve">2. </w:t>
      </w:r>
      <w:r>
        <w:rPr>
          <w:rFonts w:ascii="Vazirmatn" w:hAnsi="Vazirmatn"/>
          <w:b/>
        </w:rPr>
        <w:t>در یبوست، چه وقت یک مشکل وظیفوی ساده است و چه وقت نشانهٔ یک سرطان؟</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روده در هر روز مقدار زیادی مایع را از غذا، لعاب، شیرهٔ معده، صفرا و شیرهٔ پانکراس می‌گیرد، و تقریباً همهٔ آن را دوباره جذب می‌کند. </w:t>
      </w:r>
      <w:r>
        <w:rPr>
          <w:rFonts w:ascii="Vazirmatn" w:hAnsi="Vazirmatn"/>
          <w:b/>
        </w:rPr>
        <w:t>اسهال</w:t>
      </w:r>
      <w:r>
        <w:rPr>
          <w:rFonts w:ascii="Vazirmatn" w:hAnsi="Vazirmatn"/>
        </w:rPr>
        <w:t xml:space="preserve"> یعنی این توازن به هم خورده است: یا ترشح زیاد شده، یا جذب کم شده، یا هر دو.</w:t>
      </w:r>
    </w:p>
    <w:p>
      <w:pPr>
        <w:bidi w:val="1"/>
      </w:pPr>
      <w:r>
        <w:rPr>
          <w:rFonts w:ascii="Vazirmatn" w:hAnsi="Vazirmatn"/>
        </w:rPr>
        <w:t xml:space="preserve">کلید فهم Rehydration یک نکتهٔ فزیولوژیک است: </w:t>
      </w:r>
      <w:r>
        <w:rPr>
          <w:rFonts w:ascii="Vazirmatn" w:hAnsi="Vazirmatn"/>
          <w:b/>
        </w:rPr>
        <w:t>حتی در شدیدترین اسهال ترشحی، انتقال مشترک سودیم و گلوکوز (Sodium–glucose co-transport, SGLT1) در حجرات روده سالم می‌ماند.</w:t>
      </w:r>
      <w:r>
        <w:rPr>
          <w:rFonts w:ascii="Vazirmatn" w:hAnsi="Vazirmatn"/>
        </w:rPr>
        <w:t xml:space="preserve"> توکسین کولرا کانال کلورید را باز می‌کند و آب را بیرون می‌کشد. اما اگر سودیم و گلوکوز را با هم در روده بگذاری، سودیم با گلوکوز جذب می‌شود و آب به دنبال آن می‌آید. </w:t>
      </w:r>
      <w:r>
        <w:rPr>
          <w:rFonts w:ascii="Vazirmatn" w:hAnsi="Vazirmatn"/>
          <w:b/>
        </w:rPr>
        <w:t>ORS بر همین اصل ساخته شده است.</w:t>
      </w:r>
    </w:p>
    <w:p>
      <w:pPr>
        <w:bidi w:val="1"/>
      </w:pPr>
      <w:r>
        <w:rPr>
          <w:rFonts w:ascii="Vazirmatn" w:hAnsi="Vazirmatn"/>
        </w:rPr>
        <w:t>از این اصل سه نتیجهٔ عملی بیرون می‌آید:</w:t>
      </w:r>
    </w:p>
    <w:p>
      <w:pPr>
        <w:ind w:right="340"/>
        <w:bidi w:val="1"/>
      </w:pPr>
      <w:r>
        <w:rPr>
          <w:b/>
          <w:color w:val="136F73"/>
        </w:rPr>
        <w:t xml:space="preserve">1. </w:t>
      </w:r>
      <w:r>
        <w:rPr>
          <w:rFonts w:ascii="Vazirmatn" w:hAnsi="Vazirmatn"/>
          <w:b/>
        </w:rPr>
        <w:t>در اسهال حاد، کشنده کمبود حجم است، نه میکروب.</w:t>
      </w:r>
      <w:r>
        <w:rPr>
          <w:rFonts w:ascii="Vazirmatn" w:hAnsi="Vazirmatn"/>
        </w:rPr>
        <w:t xml:space="preserve"> اولین سؤال همیشه این است: «این مریض چقدر دهایدریت است؟»</w:t>
      </w:r>
    </w:p>
    <w:p>
      <w:pPr>
        <w:ind w:right="340"/>
        <w:bidi w:val="1"/>
      </w:pPr>
      <w:r>
        <w:rPr>
          <w:b/>
          <w:color w:val="136F73"/>
        </w:rPr>
        <w:t xml:space="preserve">2. </w:t>
      </w:r>
      <w:r>
        <w:rPr>
          <w:rFonts w:ascii="Vazirmatn" w:hAnsi="Vazirmatn"/>
          <w:b/>
        </w:rPr>
        <w:t>بیشتر اسهال‌های حاد به انتی‌بیوتیک ضرورت ندارند.</w:t>
      </w:r>
      <w:r>
        <w:rPr>
          <w:rFonts w:ascii="Vazirmatn" w:hAnsi="Vazirmatn"/>
        </w:rPr>
        <w:t xml:space="preserve"> رهنمودهای ACG و IDSA هر دو استعمال روتین انتی‌بیوتیک را در اسهال حاد اجتماعی رد می‌کنند.</w:t>
      </w:r>
    </w:p>
    <w:p>
      <w:pPr>
        <w:ind w:right="340"/>
        <w:bidi w:val="1"/>
      </w:pPr>
      <w:r>
        <w:rPr>
          <w:b/>
          <w:color w:val="136F73"/>
        </w:rPr>
        <w:t xml:space="preserve">3. </w:t>
      </w:r>
      <w:r>
        <w:rPr>
          <w:rFonts w:ascii="Vazirmatn" w:hAnsi="Vazirmatn"/>
          <w:b/>
        </w:rPr>
        <w:t>یبوست یک علامه است، نه یک تشخیص.</w:t>
      </w:r>
      <w:r>
        <w:rPr>
          <w:rFonts w:ascii="Vazirmatn" w:hAnsi="Vazirmatn"/>
        </w:rPr>
        <w:t xml:space="preserve"> تغییر تازهٔ عادت روده در شخص مسن، به‌خصوص با کاهش وزن یا انیمی، تا خلاف آن ثابت نشده </w:t>
      </w:r>
      <w:r>
        <w:rPr>
          <w:rFonts w:ascii="Vazirmatn" w:hAnsi="Vazirmatn"/>
          <w:b/>
        </w:rPr>
        <w:t>سرطان کولون</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اسهال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 عملی</w:t>
            </w:r>
          </w:p>
        </w:tc>
      </w:tr>
      <w:tr>
        <w:tc>
          <w:tcPr>
            <w:tcW w:type="dxa" w:w="5156"/>
          </w:tcPr>
          <w:p>
            <w:pPr>
              <w:bidi w:val="1"/>
            </w:pPr>
            <w:r>
              <w:rPr>
                <w:sz w:val="18"/>
              </w:rPr>
            </w:r>
            <w:r>
              <w:rPr>
                <w:rFonts w:ascii="Vazirmatn" w:hAnsi="Vazirmatn"/>
                <w:b/>
                <w:sz w:val="18"/>
              </w:rPr>
              <w:t>اسهال حاد (Acute)</w:t>
            </w:r>
          </w:p>
        </w:tc>
        <w:tc>
          <w:tcPr>
            <w:tcW w:type="dxa" w:w="5156"/>
          </w:tcPr>
          <w:p>
            <w:pPr>
              <w:bidi w:val="1"/>
            </w:pPr>
            <w:r>
              <w:rPr>
                <w:sz w:val="18"/>
              </w:rPr>
            </w:r>
            <w:r>
              <w:rPr>
                <w:rFonts w:ascii="Vazirmatn" w:hAnsi="Vazirmatn"/>
                <w:sz w:val="18"/>
              </w:rPr>
              <w:t>کمتر از ۱۴ روز</w:t>
            </w:r>
          </w:p>
        </w:tc>
      </w:tr>
      <w:tr>
        <w:tc>
          <w:tcPr>
            <w:tcW w:type="dxa" w:w="5156"/>
          </w:tcPr>
          <w:p>
            <w:pPr>
              <w:bidi w:val="1"/>
            </w:pPr>
            <w:r>
              <w:rPr>
                <w:sz w:val="18"/>
              </w:rPr>
            </w:r>
            <w:r>
              <w:rPr>
                <w:rFonts w:ascii="Vazirmatn" w:hAnsi="Vazirmatn"/>
                <w:b/>
                <w:sz w:val="18"/>
              </w:rPr>
              <w:t>اسهال پایدار (Persistent)</w:t>
            </w:r>
          </w:p>
        </w:tc>
        <w:tc>
          <w:tcPr>
            <w:tcW w:type="dxa" w:w="5156"/>
          </w:tcPr>
          <w:p>
            <w:pPr>
              <w:bidi w:val="1"/>
            </w:pPr>
            <w:r>
              <w:rPr>
                <w:sz w:val="18"/>
              </w:rPr>
            </w:r>
            <w:r>
              <w:rPr>
                <w:rFonts w:ascii="Vazirmatn" w:hAnsi="Vazirmatn"/>
                <w:sz w:val="18"/>
              </w:rPr>
              <w:t>۱۴ تا ۳۰ روز</w:t>
            </w:r>
          </w:p>
        </w:tc>
      </w:tr>
      <w:tr>
        <w:tc>
          <w:tcPr>
            <w:tcW w:type="dxa" w:w="5156"/>
          </w:tcPr>
          <w:p>
            <w:pPr>
              <w:bidi w:val="1"/>
            </w:pPr>
            <w:r>
              <w:rPr>
                <w:sz w:val="18"/>
              </w:rPr>
            </w:r>
            <w:r>
              <w:rPr>
                <w:rFonts w:ascii="Vazirmatn" w:hAnsi="Vazirmatn"/>
                <w:b/>
                <w:sz w:val="18"/>
              </w:rPr>
              <w:t>اسهال مزمن (Chronic)</w:t>
            </w:r>
          </w:p>
        </w:tc>
        <w:tc>
          <w:tcPr>
            <w:tcW w:type="dxa" w:w="5156"/>
          </w:tcPr>
          <w:p>
            <w:pPr>
              <w:bidi w:val="1"/>
            </w:pPr>
            <w:r>
              <w:rPr>
                <w:sz w:val="18"/>
              </w:rPr>
            </w:r>
            <w:r>
              <w:rPr>
                <w:rFonts w:ascii="Vazirmatn" w:hAnsi="Vazirmatn"/>
                <w:sz w:val="18"/>
              </w:rPr>
              <w:t>بیشتر از ۳۰ روز (بعضی منابع ۴ هفته)</w:t>
            </w:r>
          </w:p>
        </w:tc>
      </w:tr>
      <w:tr>
        <w:tc>
          <w:tcPr>
            <w:tcW w:type="dxa" w:w="5156"/>
          </w:tcPr>
          <w:p>
            <w:pPr>
              <w:bidi w:val="1"/>
            </w:pPr>
            <w:r>
              <w:rPr>
                <w:sz w:val="18"/>
              </w:rPr>
            </w:r>
            <w:r>
              <w:rPr>
                <w:rFonts w:ascii="Vazirmatn" w:hAnsi="Vazirmatn"/>
                <w:b/>
                <w:sz w:val="18"/>
              </w:rPr>
              <w:t>دیزانتری (Dysentery)</w:t>
            </w:r>
          </w:p>
        </w:tc>
        <w:tc>
          <w:tcPr>
            <w:tcW w:type="dxa" w:w="5156"/>
          </w:tcPr>
          <w:p>
            <w:pPr>
              <w:bidi w:val="1"/>
            </w:pPr>
            <w:r>
              <w:rPr>
                <w:sz w:val="18"/>
              </w:rPr>
            </w:r>
            <w:r>
              <w:rPr>
                <w:rFonts w:ascii="Vazirmatn" w:hAnsi="Vazirmatn"/>
                <w:sz w:val="18"/>
              </w:rPr>
              <w:t xml:space="preserve">اسهال با </w:t>
            </w:r>
            <w:r>
              <w:rPr>
                <w:rFonts w:ascii="Vazirmatn" w:hAnsi="Vazirmatn"/>
                <w:b/>
                <w:sz w:val="18"/>
              </w:rPr>
              <w:t>خون قابل دید</w:t>
            </w:r>
            <w:r>
              <w:rPr>
                <w:rFonts w:ascii="Vazirmatn" w:hAnsi="Vazirmatn"/>
                <w:sz w:val="18"/>
              </w:rPr>
              <w:t xml:space="preserve"> در مواد غایطه</w:t>
            </w:r>
          </w:p>
        </w:tc>
      </w:tr>
    </w:tbl>
    <w:p>
      <w:pPr>
        <w:ind w:right="283" w:left="283"/>
        <w:bidi w:val="1"/>
      </w:pPr>
      <w:r>
        <w:rPr>
          <w:rFonts w:ascii="Vazirmatn" w:hAnsi="Vazirmatn"/>
          <w:color w:val="0F2744"/>
        </w:rPr>
        <w:t xml:space="preserve">تعریف‌های زمانی از رهنمود ACG 2016 و IDSA 2017 گرفته شده‌اند. ⚠️ دیزانتری را با «اسهال با تب» یکی ندان: معیار اصلی آن </w:t>
      </w:r>
      <w:r>
        <w:rPr>
          <w:rFonts w:ascii="Vazirmatn" w:hAnsi="Vazirmatn"/>
          <w:b/>
          <w:color w:val="0F2744"/>
        </w:rPr>
        <w:t>خون</w:t>
      </w:r>
      <w:r>
        <w:rPr>
          <w:rFonts w:ascii="Vazirmatn" w:hAnsi="Vazirmatn"/>
          <w:color w:val="0F2744"/>
        </w:rPr>
        <w:t xml:space="preserve"> است.</w:t>
      </w:r>
    </w:p>
    <w:p>
      <w:pPr>
        <w:bidi w:val="1"/>
      </w:pPr>
      <w:r>
        <w:rPr>
          <w:rFonts w:ascii="Vazirmatn" w:hAnsi="Vazirmatn"/>
          <w:b/>
        </w:rPr>
        <w:t>چرا تقسیم زمانی مهم است؟</w:t>
      </w:r>
      <w:r>
        <w:rPr>
          <w:rFonts w:ascii="Vazirmatn" w:hAnsi="Vazirmatn"/>
        </w:rPr>
        <w:t xml:space="preserve"> چون علت را تغییر می‌دهد. اسهال حاد بیشتر انتانی است و اکثراً ویروسی. در اسهال پایدار، پرازیت‌ها (Giardia، آمیب) بیشتر مطرح می‌شوند. اسهال مزمن باید به فکر IBD (فصل ۳۳)، سوء جذب و IBS (فصل ۳۵) و سرطان بیندازد.</w:t>
      </w:r>
    </w:p>
    <w:p>
      <w:pPr>
        <w:spacing w:before="200"/>
        <w:bidi w:val="1"/>
      </w:pPr>
      <w:r>
        <w:rPr>
          <w:rFonts w:ascii="Vazirmatn" w:hAnsi="Vazirmatn"/>
          <w:b/>
          <w:color w:val="136F73"/>
          <w:sz w:val="25"/>
        </w:rPr>
        <w:t>تصنیف فزیولوژیک: چهار میکانیزم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نشانهٔ کلیدی</w:t>
            </w:r>
          </w:p>
        </w:tc>
        <w:tc>
          <w:tcPr>
            <w:tcW w:type="dxa" w:w="2578"/>
            <w:shd w:val="clear" w:fill="136f73"/>
          </w:tcPr>
          <w:p>
            <w:pPr>
              <w:bidi w:val="1"/>
            </w:pPr>
            <w:r/>
            <w:r>
              <w:rPr>
                <w:b/>
                <w:color w:val="FFFFFF"/>
                <w:sz w:val="19"/>
              </w:rPr>
              <w:t>مثال</w:t>
            </w:r>
          </w:p>
        </w:tc>
      </w:tr>
      <w:tr>
        <w:tc>
          <w:tcPr>
            <w:tcW w:type="dxa" w:w="2578"/>
          </w:tcPr>
          <w:p>
            <w:pPr>
              <w:bidi w:val="1"/>
            </w:pPr>
            <w:r>
              <w:rPr>
                <w:sz w:val="18"/>
              </w:rPr>
            </w:r>
            <w:r>
              <w:rPr>
                <w:rFonts w:ascii="Vazirmatn" w:hAnsi="Vazirmatn"/>
                <w:b/>
                <w:sz w:val="18"/>
              </w:rPr>
              <w:t>اوزموتیک (Osmotic)</w:t>
            </w:r>
          </w:p>
        </w:tc>
        <w:tc>
          <w:tcPr>
            <w:tcW w:type="dxa" w:w="2578"/>
          </w:tcPr>
          <w:p>
            <w:pPr>
              <w:bidi w:val="1"/>
            </w:pPr>
            <w:r>
              <w:rPr>
                <w:sz w:val="18"/>
              </w:rPr>
            </w:r>
            <w:r>
              <w:rPr>
                <w:rFonts w:ascii="Vazirmatn" w:hAnsi="Vazirmatn"/>
                <w:sz w:val="18"/>
              </w:rPr>
              <w:t>مادهٔ جذب‌نشده آب را در روده نگه می‌دارد</w:t>
            </w:r>
          </w:p>
        </w:tc>
        <w:tc>
          <w:tcPr>
            <w:tcW w:type="dxa" w:w="2578"/>
          </w:tcPr>
          <w:p>
            <w:pPr>
              <w:bidi w:val="1"/>
            </w:pPr>
            <w:r>
              <w:rPr>
                <w:sz w:val="18"/>
              </w:rPr>
            </w:r>
            <w:r>
              <w:rPr>
                <w:rFonts w:ascii="Vazirmatn" w:hAnsi="Vazirmatn"/>
                <w:b/>
                <w:sz w:val="18"/>
              </w:rPr>
              <w:t>با گرسنگی قطع می‌شود</w:t>
            </w:r>
          </w:p>
        </w:tc>
        <w:tc>
          <w:tcPr>
            <w:tcW w:type="dxa" w:w="2578"/>
          </w:tcPr>
          <w:p>
            <w:pPr>
              <w:bidi w:val="1"/>
            </w:pPr>
            <w:r>
              <w:rPr>
                <w:sz w:val="18"/>
              </w:rPr>
            </w:r>
            <w:r>
              <w:rPr>
                <w:rFonts w:ascii="Vazirmatn" w:hAnsi="Vazirmatn"/>
                <w:sz w:val="18"/>
              </w:rPr>
              <w:t>کمبود لاکتاز، ملین‌ها</w:t>
            </w:r>
          </w:p>
        </w:tc>
      </w:tr>
      <w:tr>
        <w:tc>
          <w:tcPr>
            <w:tcW w:type="dxa" w:w="2578"/>
          </w:tcPr>
          <w:p>
            <w:pPr>
              <w:bidi w:val="1"/>
            </w:pPr>
            <w:r>
              <w:rPr>
                <w:sz w:val="18"/>
              </w:rPr>
            </w:r>
            <w:r>
              <w:rPr>
                <w:rFonts w:ascii="Vazirmatn" w:hAnsi="Vazirmatn"/>
                <w:b/>
                <w:sz w:val="18"/>
              </w:rPr>
              <w:t>التهابی (Inflammatory)</w:t>
            </w:r>
          </w:p>
        </w:tc>
        <w:tc>
          <w:tcPr>
            <w:tcW w:type="dxa" w:w="2578"/>
          </w:tcPr>
          <w:p>
            <w:pPr>
              <w:bidi w:val="1"/>
            </w:pPr>
            <w:r>
              <w:rPr>
                <w:sz w:val="18"/>
              </w:rPr>
            </w:r>
            <w:r>
              <w:rPr>
                <w:rFonts w:ascii="Vazirmatn" w:hAnsi="Vazirmatn"/>
                <w:sz w:val="18"/>
              </w:rPr>
              <w:t>تخریب مخاط</w:t>
            </w:r>
          </w:p>
        </w:tc>
        <w:tc>
          <w:tcPr>
            <w:tcW w:type="dxa" w:w="2578"/>
          </w:tcPr>
          <w:p>
            <w:pPr>
              <w:bidi w:val="1"/>
            </w:pPr>
            <w:r>
              <w:rPr>
                <w:sz w:val="18"/>
              </w:rPr>
            </w:r>
            <w:r>
              <w:rPr>
                <w:rFonts w:ascii="Vazirmatn" w:hAnsi="Vazirmatn"/>
                <w:sz w:val="18"/>
              </w:rPr>
              <w:t>خون، تب، درد، لکوسیت در مواد غایطه</w:t>
            </w:r>
          </w:p>
        </w:tc>
        <w:tc>
          <w:tcPr>
            <w:tcW w:type="dxa" w:w="2578"/>
          </w:tcPr>
          <w:p>
            <w:pPr>
              <w:bidi w:val="1"/>
            </w:pPr>
            <w:r>
              <w:rPr>
                <w:sz w:val="18"/>
              </w:rPr>
            </w:r>
            <w:r>
              <w:rPr>
                <w:rFonts w:ascii="Vazirmatn" w:hAnsi="Vazirmatn"/>
                <w:sz w:val="18"/>
              </w:rPr>
              <w:t>شیگلا، کمپیلوباکتر، آمیب، C. difficile</w:t>
            </w:r>
          </w:p>
        </w:tc>
      </w:tr>
      <w:tr>
        <w:tc>
          <w:tcPr>
            <w:tcW w:type="dxa" w:w="2578"/>
          </w:tcPr>
          <w:p>
            <w:pPr>
              <w:bidi w:val="1"/>
            </w:pPr>
            <w:r>
              <w:rPr>
                <w:sz w:val="18"/>
              </w:rPr>
            </w:r>
            <w:r>
              <w:rPr>
                <w:rFonts w:ascii="Vazirmatn" w:hAnsi="Vazirmatn"/>
                <w:b/>
                <w:sz w:val="18"/>
              </w:rPr>
              <w:t>حرکتی (Motility)</w:t>
            </w:r>
          </w:p>
        </w:tc>
        <w:tc>
          <w:tcPr>
            <w:tcW w:type="dxa" w:w="2578"/>
          </w:tcPr>
          <w:p>
            <w:pPr>
              <w:bidi w:val="1"/>
            </w:pPr>
            <w:r>
              <w:rPr>
                <w:sz w:val="18"/>
              </w:rPr>
            </w:r>
            <w:r>
              <w:rPr>
                <w:rFonts w:ascii="Vazirmatn" w:hAnsi="Vazirmatn"/>
                <w:sz w:val="18"/>
              </w:rPr>
              <w:t>عبور سریع</w:t>
            </w:r>
          </w:p>
        </w:tc>
        <w:tc>
          <w:tcPr>
            <w:tcW w:type="dxa" w:w="2578"/>
          </w:tcPr>
          <w:p>
            <w:pPr>
              <w:bidi w:val="1"/>
            </w:pPr>
            <w:r>
              <w:rPr>
                <w:sz w:val="18"/>
              </w:rPr>
            </w:r>
            <w:r>
              <w:rPr>
                <w:rFonts w:ascii="Vazirmatn" w:hAnsi="Vazirmatn"/>
                <w:sz w:val="18"/>
              </w:rPr>
              <w:t>متغیر</w:t>
            </w:r>
          </w:p>
        </w:tc>
        <w:tc>
          <w:tcPr>
            <w:tcW w:type="dxa" w:w="2578"/>
          </w:tcPr>
          <w:p>
            <w:pPr>
              <w:bidi w:val="1"/>
            </w:pPr>
            <w:r>
              <w:rPr>
                <w:sz w:val="18"/>
              </w:rPr>
            </w:r>
            <w:r>
              <w:rPr>
                <w:rFonts w:ascii="Vazirmatn" w:hAnsi="Vazirmatn"/>
                <w:sz w:val="18"/>
              </w:rPr>
              <w:t>هایپرتایرایدیزم، IBS</w:t>
            </w:r>
          </w:p>
        </w:tc>
      </w:tr>
    </w:tbl>
    <w:p>
      <w:pPr>
        <w:bidi w:val="1"/>
      </w:pPr>
      <w:r>
        <w:rPr>
          <w:rFonts w:ascii="Vazirmatn" w:hAnsi="Vazirmatn"/>
        </w:rPr>
        <w:t xml:space="preserve">💡 </w:t>
      </w:r>
      <w:r>
        <w:rPr>
          <w:rFonts w:ascii="Vazirmatn" w:hAnsi="Vazirmatn"/>
          <w:b/>
        </w:rPr>
        <w:t>Memory Jogger — تست گرسنگی:</w:t>
      </w:r>
      <w:r>
        <w:rPr>
          <w:rFonts w:ascii="Vazirmatn" w:hAnsi="Vazirmatn"/>
        </w:rPr>
        <w:t xml:space="preserve"> اگر اسهال با ناشتا ماندن </w:t>
      </w:r>
      <w:r>
        <w:rPr>
          <w:rFonts w:ascii="Vazirmatn" w:hAnsi="Vazirmatn"/>
          <w:b/>
        </w:rPr>
        <w:t>بند شود</w:t>
      </w:r>
      <w:r>
        <w:rPr>
          <w:rFonts w:ascii="Vazirmatn" w:hAnsi="Vazirmatn"/>
        </w:rPr>
        <w:t xml:space="preserve">، مادهٔ خورده‌شده مقصر است (اوزموتیک). اگر </w:t>
      </w:r>
      <w:r>
        <w:rPr>
          <w:rFonts w:ascii="Vazirmatn" w:hAnsi="Vazirmatn"/>
          <w:b/>
        </w:rPr>
        <w:t>ادامه یابد</w:t>
      </w:r>
      <w:r>
        <w:rPr>
          <w:rFonts w:ascii="Vazirmatn" w:hAnsi="Vazirmatn"/>
        </w:rPr>
        <w:t>، روده خودش آب را بیرون می‌ریزد (ترشحی).</w:t>
      </w:r>
    </w:p>
    <w:p>
      <w:pPr>
        <w:spacing w:before="200"/>
        <w:bidi w:val="1"/>
      </w:pPr>
      <w:r>
        <w:rPr>
          <w:rFonts w:ascii="Vazirmatn" w:hAnsi="Vazirmatn"/>
          <w:b/>
          <w:color w:val="136F73"/>
          <w:sz w:val="25"/>
        </w:rPr>
        <w:t>تصنیف بالینی: دو سوال اصلی</w:t>
      </w:r>
    </w:p>
    <w:p>
      <w:pPr>
        <w:bidi w:val="1"/>
      </w:pPr>
      <w:r>
        <w:rPr>
          <w:rFonts w:ascii="Vazirmatn" w:hAnsi="Vazirmatn"/>
        </w:rPr>
        <w:t>در بستر، به جای چهار میکانیزم دو سوال کافی است:</w:t>
      </w:r>
    </w:p>
    <w:p>
      <w:pPr>
        <w:ind w:right="340"/>
        <w:bidi w:val="1"/>
      </w:pPr>
      <w:r>
        <w:rPr>
          <w:b/>
          <w:color w:val="136F73"/>
        </w:rPr>
        <w:t xml:space="preserve">1. </w:t>
      </w:r>
      <w:r>
        <w:rPr>
          <w:rFonts w:ascii="Vazirmatn" w:hAnsi="Vazirmatn"/>
          <w:b/>
        </w:rPr>
        <w:t>آبکی (Watery) است یا خونی (Bloody)؟</w:t>
      </w:r>
    </w:p>
    <w:p>
      <w:pPr>
        <w:ind w:right="340"/>
        <w:bidi w:val="1"/>
      </w:pPr>
      <w:r>
        <w:rPr>
          <w:b/>
          <w:color w:val="136F73"/>
        </w:rPr>
        <w:t xml:space="preserve">2. </w:t>
      </w:r>
      <w:r>
        <w:rPr>
          <w:rFonts w:ascii="Vazirmatn" w:hAnsi="Vazirmatn"/>
          <w:b/>
        </w:rPr>
        <w:t>مریض چقدر دهایدریت است؟</w:t>
      </w:r>
    </w:p>
    <w:p>
      <w:pPr>
        <w:spacing w:before="200"/>
        <w:bidi w:val="1"/>
      </w:pPr>
      <w:r>
        <w:rPr>
          <w:rFonts w:ascii="Vazirmatn" w:hAnsi="Vazirmatn"/>
          <w:b/>
          <w:color w:val="136F73"/>
          <w:sz w:val="25"/>
        </w:rPr>
        <w:t>یبوست</w:t>
      </w:r>
    </w:p>
    <w:p>
      <w:pPr>
        <w:bidi w:val="1"/>
      </w:pPr>
      <w:r>
        <w:rPr>
          <w:rFonts w:ascii="Vazirmatn" w:hAnsi="Vazirmatn"/>
          <w:b/>
        </w:rPr>
        <w:t>یبوست وظیفوی (Functional constipation) — معیارهای Rome IV</w:t>
      </w:r>
      <w:r>
        <w:rPr>
          <w:rFonts w:ascii="Vazirmatn" w:hAnsi="Vazirmatn"/>
        </w:rPr>
        <w:t xml:space="preserve"> (Rome Foundation): باید </w:t>
      </w:r>
      <w:r>
        <w:rPr>
          <w:rFonts w:ascii="Vazirmatn" w:hAnsi="Vazirmatn"/>
          <w:b/>
        </w:rPr>
        <w:t>دو یا بیشتر</w:t>
      </w:r>
      <w:r>
        <w:rPr>
          <w:rFonts w:ascii="Vazirmatn" w:hAnsi="Vazirmatn"/>
        </w:rPr>
        <w:t xml:space="preserve"> از موارد زیر موجود باشد:</w:t>
      </w:r>
    </w:p>
    <w:p>
      <w:pPr>
        <w:ind w:right="340"/>
        <w:bidi w:val="1"/>
      </w:pPr>
      <w:r>
        <w:rPr>
          <w:color w:val="136F73"/>
        </w:rPr>
        <w:t xml:space="preserve">● </w:t>
      </w:r>
      <w:r>
        <w:rPr>
          <w:rFonts w:ascii="Vazirmatn" w:hAnsi="Vazirmatn"/>
        </w:rPr>
        <w:t>زور زدن در بیشتر از ۲۵٪ اجابت‌ها</w:t>
      </w:r>
    </w:p>
    <w:p>
      <w:pPr>
        <w:ind w:right="340"/>
        <w:bidi w:val="1"/>
      </w:pPr>
      <w:r>
        <w:rPr>
          <w:color w:val="136F73"/>
        </w:rPr>
        <w:t xml:space="preserve">● </w:t>
      </w:r>
      <w:r>
        <w:rPr>
          <w:rFonts w:ascii="Vazirmatn" w:hAnsi="Vazirmatn"/>
        </w:rPr>
        <w:t>مواد غایطهٔ سخت یا دانه‌دانه (Bristol نوع ۱–۲) در بیشتر از ۲۵٪ اجابت‌ها</w:t>
      </w:r>
    </w:p>
    <w:p>
      <w:pPr>
        <w:ind w:right="340"/>
        <w:bidi w:val="1"/>
      </w:pPr>
      <w:r>
        <w:rPr>
          <w:color w:val="136F73"/>
        </w:rPr>
        <w:t xml:space="preserve">● </w:t>
      </w:r>
      <w:r>
        <w:rPr>
          <w:rFonts w:ascii="Vazirmatn" w:hAnsi="Vazirmatn"/>
        </w:rPr>
        <w:t>احساس تخلیهٔ ناکامل در بیشتر از ۲۵٪ اجابت‌ها</w:t>
      </w:r>
    </w:p>
    <w:p>
      <w:pPr>
        <w:ind w:right="340"/>
        <w:bidi w:val="1"/>
      </w:pPr>
      <w:r>
        <w:rPr>
          <w:color w:val="136F73"/>
        </w:rPr>
        <w:t xml:space="preserve">● </w:t>
      </w:r>
      <w:r>
        <w:rPr>
          <w:rFonts w:ascii="Vazirmatn" w:hAnsi="Vazirmatn"/>
        </w:rPr>
        <w:t>احساس بند شدن مقعد در بیشتر از ۲۵٪ اجابت‌ها</w:t>
      </w:r>
    </w:p>
    <w:p>
      <w:pPr>
        <w:ind w:right="340"/>
        <w:bidi w:val="1"/>
      </w:pPr>
      <w:r>
        <w:rPr>
          <w:color w:val="136F73"/>
        </w:rPr>
        <w:t xml:space="preserve">● </w:t>
      </w:r>
      <w:r>
        <w:rPr>
          <w:rFonts w:ascii="Vazirmatn" w:hAnsi="Vazirmatn"/>
        </w:rPr>
        <w:t>ضرورت مانورهای دستی در بیشتر از ۲۵٪ اجابت‌ها</w:t>
      </w:r>
    </w:p>
    <w:p>
      <w:pPr>
        <w:ind w:right="340"/>
        <w:bidi w:val="1"/>
      </w:pPr>
      <w:r>
        <w:rPr>
          <w:color w:val="136F73"/>
        </w:rPr>
        <w:t xml:space="preserve">● </w:t>
      </w:r>
      <w:r>
        <w:rPr>
          <w:rFonts w:ascii="Vazirmatn" w:hAnsi="Vazirmatn"/>
        </w:rPr>
        <w:t>کمتر از سه اجابت خودبه‌خودی در هفته</w:t>
      </w:r>
    </w:p>
    <w:p>
      <w:pPr>
        <w:bidi w:val="1"/>
      </w:pPr>
      <w:r>
        <w:rPr>
          <w:rFonts w:ascii="Vazirmatn" w:hAnsi="Vazirmatn"/>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pPr>
      <w:r>
        <w:rPr>
          <w:rFonts w:ascii="Vazirmatn" w:hAnsi="Vazirmatn"/>
          <w:b/>
        </w:rPr>
        <w:t>یبوست ثانوی:</w:t>
      </w:r>
      <w:r>
        <w:rPr>
          <w:rFonts w:ascii="Vazirmatn" w:hAnsi="Vazirmatn"/>
        </w:rPr>
        <w:t xml:space="preserve"> وقتی یک علت دیگر (دوا، مرض میتابولیک، انسداد میخانیکی) یبوست را ساخته است.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A. از توکسین تا شاک: کولرا به‌عنوان نمونهٔ اسهال ترشحی</w:t>
      </w:r>
    </w:p>
    <w:p>
      <w:pPr>
        <w:ind w:right="340"/>
        <w:bidi w:val="1"/>
      </w:pPr>
      <w:r>
        <w:rPr>
          <w:b/>
          <w:color w:val="136F73"/>
        </w:rPr>
        <w:t xml:space="preserve">1. </w:t>
      </w:r>
      <w:r>
        <w:rPr>
          <w:rFonts w:ascii="Vazirmatn" w:hAnsi="Vazirmatn"/>
          <w:b/>
        </w:rPr>
        <w:t>Vibrio cholerae</w:t>
      </w:r>
      <w:r>
        <w:rPr>
          <w:rFonts w:ascii="Vazirmatn" w:hAnsi="Vazirmatn"/>
        </w:rPr>
        <w:t xml:space="preserve"> با آب یا غذای آلوده بلعیده می‌شود.</w:t>
      </w:r>
    </w:p>
    <w:p>
      <w:pPr>
        <w:ind w:right="340"/>
        <w:bidi w:val="1"/>
      </w:pPr>
      <w:r>
        <w:rPr>
          <w:b/>
          <w:color w:val="136F73"/>
        </w:rPr>
        <w:t xml:space="preserve">2. </w:t>
      </w:r>
      <w:r>
        <w:rPr>
          <w:rFonts w:ascii="Vazirmatn" w:hAnsi="Vazirmatn"/>
        </w:rPr>
        <w:t>از اسید معده عبور می‌کند (به همین دلیل کمبود اسید معده خطر را زیاد می‌کند) و به روده کوچک می‌چسپد.</w:t>
      </w:r>
    </w:p>
    <w:p>
      <w:pPr>
        <w:ind w:right="340"/>
        <w:bidi w:val="1"/>
      </w:pPr>
      <w:r>
        <w:rPr>
          <w:b/>
          <w:color w:val="136F73"/>
        </w:rPr>
        <w:t xml:space="preserve">3. </w:t>
      </w:r>
      <w:r>
        <w:rPr>
          <w:rFonts w:ascii="Vazirmatn" w:hAnsi="Vazirmatn"/>
          <w:b/>
        </w:rPr>
        <w:t>توکسین کولرا</w:t>
      </w:r>
      <w:r>
        <w:rPr>
          <w:rFonts w:ascii="Vazirmatn" w:hAnsi="Vazirmatn"/>
        </w:rPr>
        <w:t xml:space="preserve"> ترشح می‌شود. این توکسین سطح cAMP را در حجرات مخاط بلند می‌برد.</w:t>
      </w:r>
    </w:p>
    <w:p>
      <w:pPr>
        <w:ind w:right="340"/>
        <w:bidi w:val="1"/>
      </w:pPr>
      <w:r>
        <w:rPr>
          <w:b/>
          <w:color w:val="136F73"/>
        </w:rPr>
        <w:t xml:space="preserve">4. </w:t>
      </w:r>
      <w:r>
        <w:rPr>
          <w:rFonts w:ascii="Vazirmatn" w:hAnsi="Vazirmatn"/>
        </w:rPr>
        <w:t>cAMP کانال کلورید (</w:t>
      </w:r>
      <w:r>
        <w:rPr>
          <w:rFonts w:ascii="Vazirmatn" w:hAnsi="Vazirmatn"/>
          <w:b/>
        </w:rPr>
        <w:t>CFTR</w:t>
      </w:r>
      <w:r>
        <w:rPr>
          <w:rFonts w:ascii="Vazirmatn" w:hAnsi="Vazirmatn"/>
        </w:rPr>
        <w:t>) را باز می‌کند. کلورید به داخل روده ترشح می‌شود و سودیم و آب به دنبال آن می‌روند.</w:t>
      </w:r>
    </w:p>
    <w:p>
      <w:pPr>
        <w:ind w:right="340"/>
        <w:bidi w:val="1"/>
      </w:pPr>
      <w:r>
        <w:rPr>
          <w:b/>
          <w:color w:val="136F73"/>
        </w:rPr>
        <w:t xml:space="preserve">5. </w:t>
      </w:r>
      <w:r>
        <w:rPr>
          <w:rFonts w:ascii="Vazirmatn" w:hAnsi="Vazirmatn"/>
        </w:rPr>
        <w:t xml:space="preserve">در همان وقت جذب سودیم با NaCl کم می‌شود. </w:t>
      </w:r>
      <w:r>
        <w:rPr>
          <w:rFonts w:ascii="Vazirmatn" w:hAnsi="Vazirmatn"/>
          <w:b/>
        </w:rPr>
        <w:t>اما جذب سودیم با گلوکوز سالم می‌ماند.</w:t>
      </w:r>
      <w:r>
        <w:rPr>
          <w:rFonts w:ascii="Vazirmatn" w:hAnsi="Vazirmatn"/>
        </w:rPr>
        <w:t xml:space="preserve"> ← این اساس ORS است.</w:t>
      </w:r>
    </w:p>
    <w:p>
      <w:pPr>
        <w:ind w:right="340"/>
        <w:bidi w:val="1"/>
      </w:pPr>
      <w:r>
        <w:rPr>
          <w:b/>
          <w:color w:val="136F73"/>
        </w:rPr>
        <w:t xml:space="preserve">6. </w:t>
      </w:r>
      <w:r>
        <w:rPr>
          <w:rFonts w:ascii="Vazirmatn" w:hAnsi="Vazirmatn"/>
        </w:rPr>
        <w:t xml:space="preserve">حجم زیادی مایع ایزوتونیک از دست می‌رود. حجم پلازما کم می‌شود ← نبض تیز، فشار پایین، </w:t>
      </w:r>
      <w:r>
        <w:rPr>
          <w:rFonts w:ascii="Vazirmatn" w:hAnsi="Vazirmatn"/>
          <w:b/>
        </w:rPr>
        <w:t>شاک هایپوولیمیک</w:t>
      </w:r>
      <w:r>
        <w:rPr>
          <w:rFonts w:ascii="Vazirmatn" w:hAnsi="Vazirmatn"/>
        </w:rPr>
        <w:t>.</w:t>
      </w:r>
    </w:p>
    <w:p>
      <w:pPr>
        <w:ind w:right="340"/>
        <w:bidi w:val="1"/>
      </w:pPr>
      <w:r>
        <w:rPr>
          <w:b/>
          <w:color w:val="136F73"/>
        </w:rPr>
        <w:t xml:space="preserve">7. </w:t>
      </w:r>
      <w:r>
        <w:rPr>
          <w:rFonts w:ascii="Vazirmatn" w:hAnsi="Vazirmatn"/>
        </w:rPr>
        <w:t xml:space="preserve">با مایع، بای‌کاربونیت و پوتاشیم هم از دست می‌روند ← </w:t>
      </w:r>
      <w:r>
        <w:rPr>
          <w:rFonts w:ascii="Vazirmatn" w:hAnsi="Vazirmatn"/>
          <w:b/>
        </w:rPr>
        <w:t>اسیدوز میتابولیک</w:t>
      </w:r>
      <w:r>
        <w:rPr>
          <w:rFonts w:ascii="Vazirmatn" w:hAnsi="Vazirmatn"/>
        </w:rPr>
        <w:t xml:space="preserve"> و </w:t>
      </w:r>
      <w:r>
        <w:rPr>
          <w:rFonts w:ascii="Vazirmatn" w:hAnsi="Vazirmatn"/>
          <w:b/>
        </w:rPr>
        <w:t>هایپوکلیمی</w:t>
      </w:r>
      <w:r>
        <w:rPr>
          <w:rFonts w:ascii="Vazirmatn" w:hAnsi="Vazirmatn"/>
        </w:rPr>
        <w:t xml:space="preserve"> (کرمپ عضلات رحیم از همین است).</w:t>
      </w:r>
    </w:p>
    <w:p>
      <w:pPr>
        <w:ind w:right="340"/>
        <w:bidi w:val="1"/>
      </w:pPr>
      <w:r>
        <w:rPr>
          <w:b/>
          <w:color w:val="136F73"/>
        </w:rPr>
        <w:t xml:space="preserve">8. </w:t>
      </w:r>
      <w:r>
        <w:rPr>
          <w:rFonts w:ascii="Vazirmatn" w:hAnsi="Vazirmatn"/>
        </w:rPr>
        <w:t xml:space="preserve">کاهش پرفیوژن گرده ← </w:t>
      </w:r>
      <w:r>
        <w:rPr>
          <w:rFonts w:ascii="Vazirmatn" w:hAnsi="Vazirmatn"/>
          <w:b/>
        </w:rPr>
        <w:t>آسیب حاد گرده (AKI)</w:t>
      </w:r>
      <w:r>
        <w:rPr>
          <w:rFonts w:ascii="Vazirmatn" w:hAnsi="Vazirmatn"/>
        </w:rPr>
        <w:t xml:space="preserve"> قبل‌گرده‌ای.</w:t>
      </w:r>
    </w:p>
    <w:p>
      <w:pPr>
        <w:bidi w:val="1"/>
      </w:pPr>
      <w:r>
        <w:rPr>
          <w:rFonts w:ascii="Vazirmatn" w:hAnsi="Vazirmatn"/>
          <w:b/>
        </w:rPr>
        <w:t>چرا مخاط سالم است؟</w:t>
      </w:r>
      <w:r>
        <w:rPr>
          <w:rFonts w:ascii="Vazirmatn" w:hAnsi="Vazirmatn"/>
        </w:rPr>
        <w:t xml:space="preserve">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spacing w:before="200"/>
        <w:bidi w:val="1"/>
      </w:pPr>
      <w:r>
        <w:rPr>
          <w:rFonts w:ascii="Vazirmatn" w:hAnsi="Vazirmatn"/>
          <w:b/>
          <w:color w:val="136F73"/>
          <w:sz w:val="25"/>
        </w:rPr>
        <w:t>B. اسهال التهابی: شیگلا به‌عنوان نمونه</w:t>
      </w:r>
    </w:p>
    <w:p>
      <w:pPr>
        <w:ind w:right="340"/>
        <w:bidi w:val="1"/>
      </w:pPr>
      <w:r>
        <w:rPr>
          <w:b/>
          <w:color w:val="136F73"/>
        </w:rPr>
        <w:t xml:space="preserve">1. </w:t>
      </w:r>
      <w:r>
        <w:rPr>
          <w:rFonts w:ascii="Vazirmatn" w:hAnsi="Vazirmatn"/>
        </w:rPr>
        <w:t>باکتری از مخاط کولون داخل حجرات می‌شود.</w:t>
      </w:r>
    </w:p>
    <w:p>
      <w:pPr>
        <w:ind w:right="340"/>
        <w:bidi w:val="1"/>
      </w:pPr>
      <w:r>
        <w:rPr>
          <w:b/>
          <w:color w:val="136F73"/>
        </w:rPr>
        <w:t xml:space="preserve">2. </w:t>
      </w:r>
      <w:r>
        <w:rPr>
          <w:rFonts w:ascii="Vazirmatn" w:hAnsi="Vazirmatn"/>
        </w:rPr>
        <w:t>در داخل حجره تکثیر می‌کند و از یک حجره به حجرهٔ پهلو می‌رود.</w:t>
      </w:r>
    </w:p>
    <w:p>
      <w:pPr>
        <w:ind w:right="340"/>
        <w:bidi w:val="1"/>
      </w:pPr>
      <w:r>
        <w:rPr>
          <w:b/>
          <w:color w:val="136F73"/>
        </w:rPr>
        <w:t xml:space="preserve">3. </w:t>
      </w:r>
      <w:r>
        <w:rPr>
          <w:rFonts w:ascii="Vazirmatn" w:hAnsi="Vazirmatn"/>
        </w:rPr>
        <w:t xml:space="preserve">حجرات مخاط می‌میرند ← </w:t>
      </w:r>
      <w:r>
        <w:rPr>
          <w:rFonts w:ascii="Vazirmatn" w:hAnsi="Vazirmatn"/>
          <w:b/>
        </w:rPr>
        <w:t>زخم، خون، لعاب</w:t>
      </w:r>
      <w:r>
        <w:rPr>
          <w:rFonts w:ascii="Vazirmatn" w:hAnsi="Vazirmatn"/>
        </w:rPr>
        <w:t>.</w:t>
      </w:r>
    </w:p>
    <w:p>
      <w:pPr>
        <w:ind w:right="340"/>
        <w:bidi w:val="1"/>
      </w:pPr>
      <w:r>
        <w:rPr>
          <w:b/>
          <w:color w:val="136F73"/>
        </w:rPr>
        <w:t xml:space="preserve">4. </w:t>
      </w:r>
      <w:r>
        <w:rPr>
          <w:rFonts w:ascii="Vazirmatn" w:hAnsi="Vazirmatn"/>
        </w:rPr>
        <w:t xml:space="preserve">التهاب ← تب، درد بطن، </w:t>
      </w:r>
      <w:r>
        <w:rPr>
          <w:rFonts w:ascii="Vazirmatn" w:hAnsi="Vazirmatn"/>
          <w:b/>
        </w:rPr>
        <w:t>تنسموس</w:t>
      </w:r>
      <w:r>
        <w:rPr>
          <w:rFonts w:ascii="Vazirmatn" w:hAnsi="Vazirmatn"/>
        </w:rPr>
        <w:t xml:space="preserve"> (احساس دایمی ضرورت اجابت).</w:t>
      </w:r>
    </w:p>
    <w:p>
      <w:pPr>
        <w:ind w:right="340"/>
        <w:bidi w:val="1"/>
      </w:pPr>
      <w:r>
        <w:rPr>
          <w:b/>
          <w:color w:val="136F73"/>
        </w:rPr>
        <w:t xml:space="preserve">5. </w:t>
      </w:r>
      <w:r>
        <w:rPr>
          <w:rFonts w:ascii="Vazirmatn" w:hAnsi="Vazirmatn"/>
        </w:rPr>
        <w:t xml:space="preserve">حجم مایع از دست‌رفته معمولاً کمتر از کولرا است. خطر اصلی </w:t>
      </w:r>
      <w:r>
        <w:rPr>
          <w:rFonts w:ascii="Vazirmatn" w:hAnsi="Vazirmatn"/>
          <w:b/>
        </w:rPr>
        <w:t>انتان سیستمیک</w:t>
      </w:r>
      <w:r>
        <w:rPr>
          <w:rFonts w:ascii="Vazirmatn" w:hAnsi="Vazirmatn"/>
        </w:rPr>
        <w:t xml:space="preserve"> و اختلاطاتی مانند </w:t>
      </w:r>
      <w:r>
        <w:rPr>
          <w:rFonts w:ascii="Vazirmatn" w:hAnsi="Vazirmatn"/>
          <w:b/>
        </w:rPr>
        <w:t>HUS</w:t>
      </w:r>
      <w:r>
        <w:rPr>
          <w:rFonts w:ascii="Vazirmatn" w:hAnsi="Vazirmatn"/>
        </w:rPr>
        <w:t xml:space="preserve"> (در بعضی سوش‌ها) است.</w:t>
      </w:r>
    </w:p>
    <w:p>
      <w:pPr>
        <w:spacing w:before="200"/>
        <w:bidi w:val="1"/>
      </w:pPr>
      <w:r>
        <w:rPr>
          <w:rFonts w:ascii="Vazirmatn" w:hAnsi="Vazirmatn"/>
          <w:b/>
          <w:color w:val="136F73"/>
          <w:sz w:val="25"/>
        </w:rPr>
        <w:t>C. یبوست: سه راه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چه اتفاقی می‌افتد</w:t>
            </w:r>
          </w:p>
        </w:tc>
        <w:tc>
          <w:tcPr>
            <w:tcW w:type="dxa" w:w="3437"/>
            <w:shd w:val="clear" w:fill="136f73"/>
          </w:tcPr>
          <w:p>
            <w:pPr>
              <w:bidi w:val="1"/>
            </w:pPr>
            <w:r/>
            <w:r>
              <w:rPr>
                <w:b/>
                <w:color w:val="FFFFFF"/>
                <w:sz w:val="19"/>
              </w:rPr>
              <w:t>نمونه</w:t>
            </w:r>
          </w:p>
        </w:tc>
      </w:tr>
      <w:tr>
        <w:tc>
          <w:tcPr>
            <w:tcW w:type="dxa" w:w="3437"/>
          </w:tcPr>
          <w:p>
            <w:pPr>
              <w:bidi w:val="1"/>
            </w:pPr>
            <w:r>
              <w:rPr>
                <w:sz w:val="18"/>
              </w:rPr>
            </w:r>
            <w:r>
              <w:rPr>
                <w:rFonts w:ascii="Vazirmatn" w:hAnsi="Vazirmatn"/>
                <w:b/>
                <w:sz w:val="18"/>
              </w:rPr>
              <w:t>عبور آهسته (Slow transit)</w:t>
            </w:r>
          </w:p>
        </w:tc>
        <w:tc>
          <w:tcPr>
            <w:tcW w:type="dxa" w:w="3437"/>
          </w:tcPr>
          <w:p>
            <w:pPr>
              <w:bidi w:val="1"/>
            </w:pPr>
            <w:r>
              <w:rPr>
                <w:sz w:val="18"/>
              </w:rPr>
            </w:r>
            <w:r>
              <w:rPr>
                <w:rFonts w:ascii="Vazirmatn" w:hAnsi="Vazirmatn"/>
                <w:sz w:val="18"/>
              </w:rPr>
              <w:t>حرکات کولون ضعیف است؛ آب بیشتر جذب می‌شود ← مواد غایطهٔ سخت</w:t>
            </w:r>
          </w:p>
        </w:tc>
        <w:tc>
          <w:tcPr>
            <w:tcW w:type="dxa" w:w="3437"/>
          </w:tcPr>
          <w:p>
            <w:pPr>
              <w:bidi w:val="1"/>
            </w:pPr>
            <w:r>
              <w:rPr>
                <w:sz w:val="18"/>
              </w:rPr>
            </w:r>
            <w:r>
              <w:rPr>
                <w:rFonts w:ascii="Vazirmatn" w:hAnsi="Vazirmatn"/>
                <w:sz w:val="18"/>
              </w:rPr>
              <w:t>زنان جوان، دواها</w:t>
            </w:r>
          </w:p>
        </w:tc>
      </w:tr>
      <w:tr>
        <w:tc>
          <w:tcPr>
            <w:tcW w:type="dxa" w:w="3437"/>
          </w:tcPr>
          <w:p>
            <w:pPr>
              <w:bidi w:val="1"/>
            </w:pPr>
            <w:r>
              <w:rPr>
                <w:sz w:val="18"/>
              </w:rPr>
            </w:r>
            <w:r>
              <w:rPr>
                <w:rFonts w:ascii="Vazirmatn" w:hAnsi="Vazirmatn"/>
                <w:b/>
                <w:sz w:val="18"/>
              </w:rPr>
              <w:t>اختلال تخلیه (Defecatory / Dyssynergia)</w:t>
            </w:r>
          </w:p>
        </w:tc>
        <w:tc>
          <w:tcPr>
            <w:tcW w:type="dxa" w:w="3437"/>
          </w:tcPr>
          <w:p>
            <w:pPr>
              <w:bidi w:val="1"/>
            </w:pPr>
            <w:r>
              <w:rPr>
                <w:sz w:val="18"/>
              </w:rPr>
            </w:r>
            <w:r>
              <w:rPr>
                <w:rFonts w:ascii="Vazirmatn" w:hAnsi="Vazirmatn"/>
                <w:sz w:val="18"/>
              </w:rPr>
              <w:t xml:space="preserve">عضلات قاع حوصله هنگام زور زدن به جای شل شدن </w:t>
            </w:r>
            <w:r>
              <w:rPr>
                <w:rFonts w:ascii="Vazirmatn" w:hAnsi="Vazirmatn"/>
                <w:b/>
                <w:sz w:val="18"/>
              </w:rPr>
              <w:t>سخت می‌شوند</w:t>
            </w:r>
          </w:p>
        </w:tc>
        <w:tc>
          <w:tcPr>
            <w:tcW w:type="dxa" w:w="3437"/>
          </w:tcPr>
          <w:p>
            <w:pPr>
              <w:bidi w:val="1"/>
            </w:pPr>
            <w:r>
              <w:rPr>
                <w:sz w:val="18"/>
              </w:rPr>
            </w:r>
            <w:r>
              <w:rPr>
                <w:rFonts w:ascii="Vazirmatn" w:hAnsi="Vazirmatn"/>
                <w:sz w:val="18"/>
              </w:rPr>
              <w:t>زور زدن زیاد، ضرورت کمک دستی</w:t>
            </w:r>
          </w:p>
        </w:tc>
      </w:tr>
    </w:tbl>
    <w:p>
      <w:pPr>
        <w:bidi w:val="1"/>
      </w:pPr>
      <w:r>
        <w:rPr>
          <w:rFonts w:ascii="Vazirmatn" w:hAnsi="Vazirmatn"/>
          <w:b/>
        </w:rPr>
        <w:t>چرا این تقسیم مهم است؟</w:t>
      </w:r>
      <w:r>
        <w:rPr>
          <w:rFonts w:ascii="Vazirmatn" w:hAnsi="Vazirmatn"/>
        </w:rPr>
        <w:t xml:space="preserve"> چون دوای ملین اختلال تخلیه را اصلاح نمی‌کند. آن مریض به </w:t>
      </w:r>
      <w:r>
        <w:rPr>
          <w:rFonts w:ascii="Vazirmatn" w:hAnsi="Vazirmatn"/>
          <w:b/>
        </w:rPr>
        <w:t>Biofeedback</w:t>
      </w:r>
      <w:r>
        <w:rPr>
          <w:rFonts w:ascii="Vazirmatn" w:hAnsi="Vazirmatn"/>
        </w:rPr>
        <w:t xml:space="preserve"> ضرورت دارد، نه به دوای قوی‌تر.</w:t>
      </w:r>
    </w:p>
    <w:p>
      <w:pPr>
        <w:bidi w:val="1"/>
      </w:pPr>
      <w:r>
        <w:rPr>
          <w:color w:val="B8913A"/>
        </w:rPr>
        <w:t>❖ ❖ ❖</w:t>
      </w:r>
    </w:p>
    <w:p>
      <w:pPr>
        <w:spacing w:before="280"/>
        <w:bidi w:val="1"/>
      </w:pPr>
      <w:r>
        <w:rPr>
          <w:rFonts w:ascii="Vazirmatn" w:hAnsi="Vazirmatn"/>
          <w:b/>
          <w:color w:val="0F2744"/>
          <w:sz w:val="29"/>
        </w:rPr>
        <w:t>🔹 ۴. Etiology &amp; Risk Factors</w:t>
      </w:r>
    </w:p>
    <w:p>
      <w:pPr>
        <w:spacing w:before="200"/>
        <w:bidi w:val="1"/>
      </w:pPr>
      <w:r>
        <w:rPr>
          <w:rFonts w:ascii="Vazirmatn" w:hAnsi="Vazirmatn"/>
          <w:b/>
          <w:color w:val="136F73"/>
          <w:sz w:val="25"/>
        </w:rPr>
        <w:t>اسهال حاد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اشاره</w:t>
            </w:r>
          </w:p>
        </w:tc>
      </w:tr>
      <w:tr>
        <w:tc>
          <w:tcPr>
            <w:tcW w:type="dxa" w:w="3437"/>
          </w:tcPr>
          <w:p>
            <w:pPr>
              <w:bidi w:val="1"/>
            </w:pPr>
            <w:r>
              <w:rPr>
                <w:sz w:val="18"/>
              </w:rPr>
            </w:r>
            <w:r>
              <w:rPr>
                <w:rFonts w:ascii="Vazirmatn" w:hAnsi="Vazirmatn"/>
                <w:b/>
                <w:sz w:val="18"/>
              </w:rPr>
              <w:t>باکتریایی — آبکی</w:t>
            </w:r>
          </w:p>
        </w:tc>
        <w:tc>
          <w:tcPr>
            <w:tcW w:type="dxa" w:w="3437"/>
          </w:tcPr>
          <w:p>
            <w:pPr>
              <w:bidi w:val="1"/>
            </w:pPr>
            <w:r>
              <w:rPr>
                <w:sz w:val="18"/>
              </w:rPr>
            </w:r>
            <w:r>
              <w:rPr>
                <w:rFonts w:ascii="Vazirmatn" w:hAnsi="Vazirmatn"/>
                <w:sz w:val="18"/>
              </w:rPr>
              <w:t>V. cholerae، ETEC</w:t>
            </w:r>
          </w:p>
        </w:tc>
        <w:tc>
          <w:tcPr>
            <w:tcW w:type="dxa" w:w="3437"/>
          </w:tcPr>
          <w:p>
            <w:pPr>
              <w:bidi w:val="1"/>
            </w:pPr>
            <w:r>
              <w:rPr>
                <w:sz w:val="18"/>
              </w:rPr>
            </w:r>
            <w:r>
              <w:rPr>
                <w:rFonts w:ascii="Vazirmatn" w:hAnsi="Vazirmatn"/>
                <w:sz w:val="18"/>
              </w:rPr>
              <w:t>در افغانستان با آب ناپاک و فصل گرم</w:t>
            </w:r>
          </w:p>
        </w:tc>
      </w:tr>
      <w:tr>
        <w:tc>
          <w:tcPr>
            <w:tcW w:type="dxa" w:w="3437"/>
          </w:tcPr>
          <w:p>
            <w:pPr>
              <w:bidi w:val="1"/>
            </w:pPr>
            <w:r>
              <w:rPr>
                <w:sz w:val="18"/>
              </w:rPr>
            </w:r>
            <w:r>
              <w:rPr>
                <w:rFonts w:ascii="Vazirmatn" w:hAnsi="Vazirmatn"/>
                <w:b/>
                <w:sz w:val="18"/>
              </w:rPr>
              <w:t>باکتریایی — التهابی</w:t>
            </w:r>
          </w:p>
        </w:tc>
        <w:tc>
          <w:tcPr>
            <w:tcW w:type="dxa" w:w="3437"/>
          </w:tcPr>
          <w:p>
            <w:pPr>
              <w:bidi w:val="1"/>
            </w:pPr>
            <w:r>
              <w:rPr>
                <w:sz w:val="18"/>
              </w:rPr>
            </w:r>
            <w:r>
              <w:rPr>
                <w:rFonts w:ascii="Vazirmatn" w:hAnsi="Vazirmatn"/>
                <w:sz w:val="18"/>
              </w:rPr>
              <w:t>Shigella، Campylobacter، Salmonella غیرتیفوییدی، STEC (E. coli O157)</w:t>
            </w:r>
          </w:p>
        </w:tc>
        <w:tc>
          <w:tcPr>
            <w:tcW w:type="dxa" w:w="3437"/>
          </w:tcPr>
          <w:p>
            <w:pPr>
              <w:bidi w:val="1"/>
            </w:pPr>
            <w:r>
              <w:rPr>
                <w:sz w:val="18"/>
              </w:rPr>
            </w:r>
            <w:r>
              <w:rPr>
                <w:rFonts w:ascii="Vazirmatn" w:hAnsi="Vazirmatn"/>
                <w:sz w:val="18"/>
              </w:rPr>
              <w:t>خون، تب</w:t>
            </w:r>
          </w:p>
        </w:tc>
      </w:tr>
      <w:tr>
        <w:tc>
          <w:tcPr>
            <w:tcW w:type="dxa" w:w="3437"/>
          </w:tcPr>
          <w:p>
            <w:pPr>
              <w:bidi w:val="1"/>
            </w:pPr>
            <w:r>
              <w:rPr>
                <w:sz w:val="18"/>
              </w:rPr>
            </w:r>
            <w:r>
              <w:rPr>
                <w:rFonts w:ascii="Vazirmatn" w:hAnsi="Vazirmatn"/>
                <w:b/>
                <w:sz w:val="18"/>
              </w:rPr>
              <w:t>پرازیتی</w:t>
            </w:r>
          </w:p>
        </w:tc>
        <w:tc>
          <w:tcPr>
            <w:tcW w:type="dxa" w:w="3437"/>
          </w:tcPr>
          <w:p>
            <w:pPr>
              <w:bidi w:val="1"/>
            </w:pPr>
            <w:r>
              <w:rPr>
                <w:sz w:val="18"/>
              </w:rPr>
            </w:r>
            <w:r>
              <w:rPr>
                <w:rFonts w:ascii="Vazirmatn" w:hAnsi="Vazirmatn"/>
                <w:sz w:val="18"/>
              </w:rPr>
              <w:t>Giardia، Entamoeba histolytica، Cryptosporidium</w:t>
            </w:r>
          </w:p>
        </w:tc>
        <w:tc>
          <w:tcPr>
            <w:tcW w:type="dxa" w:w="3437"/>
          </w:tcPr>
          <w:p>
            <w:pPr>
              <w:bidi w:val="1"/>
            </w:pPr>
            <w:r>
              <w:rPr>
                <w:sz w:val="18"/>
              </w:rPr>
            </w:r>
            <w:r>
              <w:rPr>
                <w:rFonts w:ascii="Vazirmatn" w:hAnsi="Vazirmatn"/>
                <w:sz w:val="18"/>
              </w:rPr>
              <w:t>اسهال پایدار؛ آب آلوده</w:t>
            </w:r>
          </w:p>
        </w:tc>
      </w:tr>
      <w:tr>
        <w:tc>
          <w:tcPr>
            <w:tcW w:type="dxa" w:w="3437"/>
          </w:tcPr>
          <w:p>
            <w:pPr>
              <w:bidi w:val="1"/>
            </w:pPr>
            <w:r>
              <w:rPr>
                <w:sz w:val="18"/>
              </w:rPr>
            </w:r>
            <w:r>
              <w:rPr>
                <w:rFonts w:ascii="Vazirmatn" w:hAnsi="Vazirmatn"/>
                <w:b/>
                <w:sz w:val="18"/>
              </w:rPr>
              <w:t>توکسین پیش‌ساخته</w:t>
            </w:r>
          </w:p>
        </w:tc>
        <w:tc>
          <w:tcPr>
            <w:tcW w:type="dxa" w:w="3437"/>
          </w:tcPr>
          <w:p>
            <w:pPr>
              <w:bidi w:val="1"/>
            </w:pPr>
            <w:r>
              <w:rPr>
                <w:sz w:val="18"/>
              </w:rPr>
            </w:r>
            <w:r>
              <w:rPr>
                <w:rFonts w:ascii="Vazirmatn" w:hAnsi="Vazirmatn"/>
                <w:sz w:val="18"/>
              </w:rPr>
              <w:t>S. aureus، B. cereus</w:t>
            </w:r>
          </w:p>
        </w:tc>
        <w:tc>
          <w:tcPr>
            <w:tcW w:type="dxa" w:w="3437"/>
          </w:tcPr>
          <w:p>
            <w:pPr>
              <w:bidi w:val="1"/>
            </w:pPr>
            <w:r>
              <w:rPr>
                <w:sz w:val="18"/>
              </w:rPr>
            </w:r>
            <w:r>
              <w:rPr>
                <w:rFonts w:ascii="Vazirmatn" w:hAnsi="Vazirmatn"/>
                <w:sz w:val="18"/>
              </w:rPr>
              <w:t>استفراغ در ۱–۶ ساعت پس از غذا</w:t>
            </w:r>
          </w:p>
        </w:tc>
      </w:tr>
      <w:tr>
        <w:tc>
          <w:tcPr>
            <w:tcW w:type="dxa" w:w="3437"/>
          </w:tcPr>
          <w:p>
            <w:pPr>
              <w:bidi w:val="1"/>
            </w:pPr>
            <w:r>
              <w:rPr>
                <w:sz w:val="18"/>
              </w:rPr>
            </w:r>
            <w:r>
              <w:rPr>
                <w:rFonts w:ascii="Vazirmatn" w:hAnsi="Vazirmatn"/>
                <w:b/>
                <w:sz w:val="18"/>
              </w:rPr>
              <w:t>مرتبط با انتی‌بیوتیک / شفاخانه</w:t>
            </w:r>
          </w:p>
        </w:tc>
        <w:tc>
          <w:tcPr>
            <w:tcW w:type="dxa" w:w="3437"/>
          </w:tcPr>
          <w:p>
            <w:pPr>
              <w:bidi w:val="1"/>
            </w:pPr>
            <w:r>
              <w:rPr>
                <w:sz w:val="18"/>
              </w:rPr>
            </w:r>
            <w:r>
              <w:rPr>
                <w:rFonts w:ascii="Vazirmatn" w:hAnsi="Vazirmatn"/>
                <w:b/>
                <w:sz w:val="18"/>
              </w:rPr>
              <w:t>C. difficile</w:t>
            </w:r>
          </w:p>
        </w:tc>
        <w:tc>
          <w:tcPr>
            <w:tcW w:type="dxa" w:w="3437"/>
          </w:tcPr>
          <w:p>
            <w:pPr>
              <w:bidi w:val="1"/>
            </w:pPr>
            <w:r>
              <w:rPr>
                <w:sz w:val="18"/>
              </w:rPr>
            </w:r>
            <w:r>
              <w:rPr>
                <w:rFonts w:ascii="Vazirmatn" w:hAnsi="Vazirmatn"/>
                <w:sz w:val="18"/>
              </w:rPr>
              <w:t>پس از انتی‌بیوتیک؛ مریضان بستر</w:t>
            </w:r>
          </w:p>
        </w:tc>
      </w:tr>
      <w:tr>
        <w:tc>
          <w:tcPr>
            <w:tcW w:type="dxa" w:w="3437"/>
          </w:tcPr>
          <w:p>
            <w:pPr>
              <w:bidi w:val="1"/>
            </w:pPr>
            <w:r>
              <w:rPr>
                <w:sz w:val="18"/>
              </w:rPr>
            </w:r>
            <w:r>
              <w:rPr>
                <w:rFonts w:ascii="Vazirmatn" w:hAnsi="Vazirmatn"/>
                <w:b/>
                <w:sz w:val="18"/>
              </w:rPr>
              <w:t>غیرانتانی</w:t>
            </w:r>
          </w:p>
        </w:tc>
        <w:tc>
          <w:tcPr>
            <w:tcW w:type="dxa" w:w="3437"/>
          </w:tcPr>
          <w:p>
            <w:pPr>
              <w:bidi w:val="1"/>
            </w:pPr>
            <w:r>
              <w:rPr>
                <w:sz w:val="18"/>
              </w:rPr>
            </w:r>
            <w:r>
              <w:rPr>
                <w:rFonts w:ascii="Vazirmatn" w:hAnsi="Vazirmatn"/>
                <w:sz w:val="18"/>
              </w:rPr>
              <w:t>دواها (Metformin، ملین‌ها، انتی‌بیوتیک‌ها، Colchicine)، شروع IBD، اسکیمی کولون، هایپرتایرایدیزم</w:t>
            </w:r>
          </w:p>
        </w:tc>
        <w:tc>
          <w:tcPr>
            <w:tcW w:type="dxa" w:w="3437"/>
          </w:tcPr>
          <w:p>
            <w:pPr>
              <w:bidi w:val="1"/>
            </w:pPr>
            <w:r>
              <w:rPr>
                <w:sz w:val="18"/>
              </w:rPr>
            </w:r>
          </w:p>
        </w:tc>
      </w:tr>
    </w:tbl>
    <w:p>
      <w:pPr>
        <w:bidi w:val="1"/>
      </w:pPr>
      <w:r>
        <w:rPr>
          <w:rFonts w:ascii="Vazirmatn" w:hAnsi="Vazirmatn"/>
          <w:b/>
        </w:rPr>
        <w:t>عوامل خطر اسهال شدید یا اختلاط:</w:t>
      </w:r>
      <w:r>
        <w:rPr>
          <w:rFonts w:ascii="Vazirmatn" w:hAnsi="Vazirmatn"/>
        </w:rPr>
        <w:t xml:space="preserve"> سن بالا، حاملگی، ضعف ایمنی (HIV، ستیروئید، کیموتراپی)، سوءتغذیه، مرض قلبی یا گرده‌ای، استعمال دواهای ادرارآور یا ACE inhibitor (که دهایدریشن را بدتر می‌سازند).</w:t>
      </w:r>
    </w:p>
    <w:p>
      <w:pPr>
        <w:spacing w:before="200"/>
        <w:bidi w:val="1"/>
      </w:pPr>
      <w:r>
        <w:rPr>
          <w:rFonts w:ascii="Vazirmatn" w:hAnsi="Vazirmatn"/>
          <w:b/>
          <w:color w:val="136F73"/>
          <w:sz w:val="25"/>
        </w:rPr>
        <w:t>یبوست ثانوی — «دواها و میتابولیک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میتابولیک و اندوکرین</w:t>
            </w:r>
          </w:p>
        </w:tc>
        <w:tc>
          <w:tcPr>
            <w:tcW w:type="dxa" w:w="5156"/>
          </w:tcPr>
          <w:p>
            <w:pPr>
              <w:bidi w:val="1"/>
            </w:pPr>
            <w:r>
              <w:rPr>
                <w:sz w:val="18"/>
              </w:rPr>
            </w:r>
            <w:r>
              <w:rPr>
                <w:rFonts w:ascii="Vazirmatn" w:hAnsi="Vazirmatn"/>
                <w:sz w:val="18"/>
              </w:rPr>
              <w:t xml:space="preserve">هایپوتایرایدیزم، </w:t>
            </w:r>
            <w:r>
              <w:rPr>
                <w:rFonts w:ascii="Vazirmatn" w:hAnsi="Vazirmatn"/>
                <w:b/>
                <w:sz w:val="18"/>
              </w:rPr>
              <w:t>هایپرکلسیمی</w:t>
            </w:r>
            <w:r>
              <w:rPr>
                <w:rFonts w:ascii="Vazirmatn" w:hAnsi="Vazirmatn"/>
                <w:sz w:val="18"/>
              </w:rPr>
              <w:t>، هایپوکلیمی، دیابت</w:t>
            </w:r>
          </w:p>
        </w:tc>
      </w:tr>
      <w:tr>
        <w:tc>
          <w:tcPr>
            <w:tcW w:type="dxa" w:w="5156"/>
          </w:tcPr>
          <w:p>
            <w:pPr>
              <w:bidi w:val="1"/>
            </w:pPr>
            <w:r>
              <w:rPr>
                <w:sz w:val="18"/>
              </w:rPr>
            </w:r>
            <w:r>
              <w:rPr>
                <w:rFonts w:ascii="Vazirmatn" w:hAnsi="Vazirmatn"/>
                <w:b/>
                <w:sz w:val="18"/>
              </w:rPr>
              <w:t>نیورولوژیک</w:t>
            </w:r>
          </w:p>
        </w:tc>
        <w:tc>
          <w:tcPr>
            <w:tcW w:type="dxa" w:w="5156"/>
          </w:tcPr>
          <w:p>
            <w:pPr>
              <w:bidi w:val="1"/>
            </w:pPr>
            <w:r>
              <w:rPr>
                <w:sz w:val="18"/>
              </w:rPr>
            </w:r>
            <w:r>
              <w:rPr>
                <w:rFonts w:ascii="Vazirmatn" w:hAnsi="Vazirmatn"/>
                <w:sz w:val="18"/>
              </w:rPr>
              <w:t>پارکینسون، MS، آسیب نخاع</w:t>
            </w:r>
          </w:p>
        </w:tc>
      </w:tr>
      <w:tr>
        <w:tc>
          <w:tcPr>
            <w:tcW w:type="dxa" w:w="5156"/>
          </w:tcPr>
          <w:p>
            <w:pPr>
              <w:bidi w:val="1"/>
            </w:pPr>
            <w:r>
              <w:rPr>
                <w:sz w:val="18"/>
              </w:rPr>
            </w:r>
            <w:r>
              <w:rPr>
                <w:rFonts w:ascii="Vazirmatn" w:hAnsi="Vazirmatn"/>
                <w:b/>
                <w:sz w:val="18"/>
              </w:rPr>
              <w:t>ساختمانی</w:t>
            </w:r>
          </w:p>
        </w:tc>
        <w:tc>
          <w:tcPr>
            <w:tcW w:type="dxa" w:w="5156"/>
          </w:tcPr>
          <w:p>
            <w:pPr>
              <w:bidi w:val="1"/>
            </w:pPr>
            <w:r>
              <w:rPr>
                <w:sz w:val="18"/>
              </w:rPr>
            </w:r>
            <w:r>
              <w:rPr>
                <w:rFonts w:ascii="Vazirmatn" w:hAnsi="Vazirmatn"/>
                <w:b/>
                <w:sz w:val="18"/>
              </w:rPr>
              <w:t>سرطان کولورکتال</w:t>
            </w:r>
            <w:r>
              <w:rPr>
                <w:rFonts w:ascii="Vazirmatn" w:hAnsi="Vazirmatn"/>
                <w:sz w:val="18"/>
              </w:rPr>
              <w:t>، تنگی (Stricture)، شقاق مقعد</w:t>
            </w:r>
          </w:p>
        </w:tc>
      </w:tr>
      <w:tr>
        <w:tc>
          <w:tcPr>
            <w:tcW w:type="dxa" w:w="5156"/>
          </w:tcPr>
          <w:p>
            <w:pPr>
              <w:bidi w:val="1"/>
            </w:pPr>
            <w:r>
              <w:rPr>
                <w:sz w:val="18"/>
              </w:rPr>
            </w:r>
            <w:r>
              <w:rPr>
                <w:rFonts w:ascii="Vazirmatn" w:hAnsi="Vazirmatn"/>
                <w:b/>
                <w:sz w:val="18"/>
              </w:rPr>
              <w:t>حالات دیگر</w:t>
            </w:r>
          </w:p>
        </w:tc>
        <w:tc>
          <w:tcPr>
            <w:tcW w:type="dxa" w:w="5156"/>
          </w:tcPr>
          <w:p>
            <w:pPr>
              <w:bidi w:val="1"/>
            </w:pPr>
            <w:r>
              <w:rPr>
                <w:sz w:val="18"/>
              </w:rPr>
            </w:r>
            <w:r>
              <w:rPr>
                <w:rFonts w:ascii="Vazirmatn" w:hAnsi="Vazirmatn"/>
                <w:sz w:val="18"/>
              </w:rPr>
              <w:t>حاملگی، بی‌حرکتی، رژیم کم‌فایبر، مایع کم</w:t>
            </w:r>
          </w:p>
        </w:tc>
      </w:tr>
    </w:tbl>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اسهال: هر علامه به چه اشاره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معنی</w:t>
            </w:r>
          </w:p>
        </w:tc>
      </w:tr>
      <w:tr>
        <w:tc>
          <w:tcPr>
            <w:tcW w:type="dxa" w:w="5156"/>
          </w:tcPr>
          <w:p>
            <w:pPr>
              <w:bidi w:val="1"/>
            </w:pPr>
            <w:r>
              <w:rPr>
                <w:sz w:val="18"/>
              </w:rPr>
            </w:r>
            <w:r>
              <w:rPr>
                <w:rFonts w:ascii="Vazirmatn" w:hAnsi="Vazirmatn"/>
                <w:b/>
                <w:sz w:val="18"/>
              </w:rPr>
              <w:t>خون + تب + تنسموس</w:t>
            </w:r>
          </w:p>
        </w:tc>
        <w:tc>
          <w:tcPr>
            <w:tcW w:type="dxa" w:w="5156"/>
          </w:tcPr>
          <w:p>
            <w:pPr>
              <w:bidi w:val="1"/>
            </w:pPr>
            <w:r>
              <w:rPr>
                <w:sz w:val="18"/>
              </w:rPr>
            </w:r>
            <w:r>
              <w:rPr>
                <w:rFonts w:ascii="Vazirmatn" w:hAnsi="Vazirmatn"/>
                <w:sz w:val="18"/>
              </w:rPr>
              <w:t>التهابی (شیگلا، کمپیلوباکتر، آمیب)</w:t>
            </w:r>
          </w:p>
        </w:tc>
      </w:tr>
      <w:tr>
        <w:tc>
          <w:tcPr>
            <w:tcW w:type="dxa" w:w="5156"/>
          </w:tcPr>
          <w:p>
            <w:pPr>
              <w:bidi w:val="1"/>
            </w:pPr>
            <w:r>
              <w:rPr>
                <w:sz w:val="18"/>
              </w:rPr>
            </w:r>
            <w:r>
              <w:rPr>
                <w:rFonts w:ascii="Vazirmatn" w:hAnsi="Vazirmatn"/>
                <w:sz w:val="18"/>
              </w:rPr>
              <w:t xml:space="preserve">خون </w:t>
            </w:r>
            <w:r>
              <w:rPr>
                <w:rFonts w:ascii="Vazirmatn" w:hAnsi="Vazirmatn"/>
                <w:b/>
                <w:sz w:val="18"/>
              </w:rPr>
              <w:t>بدون تب</w:t>
            </w:r>
          </w:p>
        </w:tc>
        <w:tc>
          <w:tcPr>
            <w:tcW w:type="dxa" w:w="5156"/>
          </w:tcPr>
          <w:p>
            <w:pPr>
              <w:bidi w:val="1"/>
            </w:pPr>
            <w:r>
              <w:rPr>
                <w:sz w:val="18"/>
              </w:rPr>
            </w:r>
            <w:r>
              <w:rPr>
                <w:rFonts w:ascii="Vazirmatn" w:hAnsi="Vazirmatn"/>
                <w:sz w:val="18"/>
              </w:rPr>
              <w:t>STEC (خطر HUS)، آمیب، اسکیمی، IBD</w:t>
            </w:r>
          </w:p>
        </w:tc>
      </w:tr>
      <w:tr>
        <w:tc>
          <w:tcPr>
            <w:tcW w:type="dxa" w:w="5156"/>
          </w:tcPr>
          <w:p>
            <w:pPr>
              <w:bidi w:val="1"/>
            </w:pPr>
            <w:r>
              <w:rPr>
                <w:sz w:val="18"/>
              </w:rPr>
            </w:r>
            <w:r>
              <w:rPr>
                <w:rFonts w:ascii="Vazirmatn" w:hAnsi="Vazirmatn"/>
                <w:sz w:val="18"/>
              </w:rPr>
              <w:t>استفراغ در ۱–۶ ساعت پس از غذا</w:t>
            </w:r>
          </w:p>
        </w:tc>
        <w:tc>
          <w:tcPr>
            <w:tcW w:type="dxa" w:w="5156"/>
          </w:tcPr>
          <w:p>
            <w:pPr>
              <w:bidi w:val="1"/>
            </w:pPr>
            <w:r>
              <w:rPr>
                <w:sz w:val="18"/>
              </w:rPr>
            </w:r>
            <w:r>
              <w:rPr>
                <w:rFonts w:ascii="Vazirmatn" w:hAnsi="Vazirmatn"/>
                <w:sz w:val="18"/>
              </w:rPr>
              <w:t>توکسین پیش‌ساخته</w:t>
            </w:r>
          </w:p>
        </w:tc>
      </w:tr>
      <w:tr>
        <w:tc>
          <w:tcPr>
            <w:tcW w:type="dxa" w:w="5156"/>
          </w:tcPr>
          <w:p>
            <w:pPr>
              <w:bidi w:val="1"/>
            </w:pPr>
            <w:r>
              <w:rPr>
                <w:sz w:val="18"/>
              </w:rPr>
            </w:r>
            <w:r>
              <w:rPr>
                <w:rFonts w:ascii="Vazirmatn" w:hAnsi="Vazirmatn"/>
                <w:sz w:val="18"/>
              </w:rPr>
              <w:t xml:space="preserve">اسهال </w:t>
            </w:r>
            <w:r>
              <w:rPr>
                <w:rFonts w:ascii="Vazirmatn" w:hAnsi="Vazirmatn"/>
                <w:b/>
                <w:sz w:val="18"/>
              </w:rPr>
              <w:t>پس از انتی‌بیوتیک</w:t>
            </w:r>
          </w:p>
        </w:tc>
        <w:tc>
          <w:tcPr>
            <w:tcW w:type="dxa" w:w="5156"/>
          </w:tcPr>
          <w:p>
            <w:pPr>
              <w:bidi w:val="1"/>
            </w:pPr>
            <w:r>
              <w:rPr>
                <w:sz w:val="18"/>
              </w:rPr>
            </w:r>
            <w:r>
              <w:rPr>
                <w:rFonts w:ascii="Vazirmatn" w:hAnsi="Vazirmatn"/>
                <w:sz w:val="18"/>
              </w:rPr>
              <w:t>C. difficile</w:t>
            </w:r>
          </w:p>
        </w:tc>
      </w:tr>
      <w:tr>
        <w:tc>
          <w:tcPr>
            <w:tcW w:type="dxa" w:w="5156"/>
          </w:tcPr>
          <w:p>
            <w:pPr>
              <w:bidi w:val="1"/>
            </w:pPr>
            <w:r>
              <w:rPr>
                <w:sz w:val="18"/>
              </w:rPr>
            </w:r>
            <w:r>
              <w:rPr>
                <w:rFonts w:ascii="Vazirmatn" w:hAnsi="Vazirmatn"/>
                <w:sz w:val="18"/>
              </w:rPr>
              <w:t xml:space="preserve">نفخ، بوی بد، </w:t>
            </w:r>
            <w:r>
              <w:rPr>
                <w:rFonts w:ascii="Vazirmatn" w:hAnsi="Vazirmatn"/>
                <w:b/>
                <w:sz w:val="18"/>
              </w:rPr>
              <w:t>مواد غایطهٔ چرب</w:t>
            </w:r>
          </w:p>
        </w:tc>
        <w:tc>
          <w:tcPr>
            <w:tcW w:type="dxa" w:w="5156"/>
          </w:tcPr>
          <w:p>
            <w:pPr>
              <w:bidi w:val="1"/>
            </w:pPr>
            <w:r>
              <w:rPr>
                <w:sz w:val="18"/>
              </w:rPr>
            </w:r>
            <w:r>
              <w:rPr>
                <w:rFonts w:ascii="Vazirmatn" w:hAnsi="Vazirmatn"/>
                <w:sz w:val="18"/>
              </w:rPr>
              <w:t>Giardia (یا سوء جذب — فصل ۳۵)</w:t>
            </w:r>
          </w:p>
        </w:tc>
      </w:tr>
      <w:tr>
        <w:tc>
          <w:tcPr>
            <w:tcW w:type="dxa" w:w="5156"/>
          </w:tcPr>
          <w:p>
            <w:pPr>
              <w:bidi w:val="1"/>
            </w:pPr>
            <w:r>
              <w:rPr>
                <w:sz w:val="18"/>
              </w:rPr>
            </w:r>
            <w:r>
              <w:rPr>
                <w:rFonts w:ascii="Vazirmatn" w:hAnsi="Vazirmatn"/>
                <w:sz w:val="18"/>
              </w:rPr>
              <w:t>کاهش وزن، اسهال شبانه</w:t>
            </w:r>
          </w:p>
        </w:tc>
        <w:tc>
          <w:tcPr>
            <w:tcW w:type="dxa" w:w="5156"/>
          </w:tcPr>
          <w:p>
            <w:pPr>
              <w:bidi w:val="1"/>
            </w:pPr>
            <w:r>
              <w:rPr>
                <w:sz w:val="18"/>
              </w:rPr>
            </w:r>
            <w:r>
              <w:rPr>
                <w:rFonts w:ascii="Vazirmatn" w:hAnsi="Vazirmatn"/>
                <w:sz w:val="18"/>
              </w:rPr>
              <w:t>ارگانیک (IBD، سوء جذب، سرطان)؛ نه وظیفوی</w:t>
            </w:r>
          </w:p>
        </w:tc>
      </w:tr>
    </w:tbl>
    <w:p>
      <w:pPr>
        <w:spacing w:before="200"/>
        <w:bidi w:val="1"/>
      </w:pPr>
      <w:r>
        <w:rPr>
          <w:rFonts w:ascii="Vazirmatn" w:hAnsi="Vazirmatn"/>
          <w:b/>
          <w:color w:val="136F73"/>
          <w:sz w:val="25"/>
        </w:rPr>
        <w:t>علایمی دهایدریشن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نشانه</w:t>
            </w:r>
          </w:p>
        </w:tc>
        <w:tc>
          <w:tcPr>
            <w:tcW w:type="dxa" w:w="2578"/>
            <w:shd w:val="clear" w:fill="136f73"/>
          </w:tcPr>
          <w:p>
            <w:pPr>
              <w:bidi w:val="1"/>
            </w:pPr>
            <w:r/>
            <w:r>
              <w:rPr>
                <w:b/>
                <w:color w:val="FFFFFF"/>
                <w:sz w:val="19"/>
              </w:rPr>
              <w:t>بدون دهایدریشن</w:t>
            </w:r>
          </w:p>
        </w:tc>
        <w:tc>
          <w:tcPr>
            <w:tcW w:type="dxa" w:w="2578"/>
            <w:shd w:val="clear" w:fill="136f73"/>
          </w:tcPr>
          <w:p>
            <w:pPr>
              <w:bidi w:val="1"/>
            </w:pPr>
            <w:r/>
            <w:r>
              <w:rPr>
                <w:b/>
                <w:color w:val="FFFFFF"/>
                <w:sz w:val="19"/>
              </w:rPr>
              <w:t>دهایدریشن متوسط ("Some")</w:t>
            </w:r>
          </w:p>
        </w:tc>
        <w:tc>
          <w:tcPr>
            <w:tcW w:type="dxa" w:w="2578"/>
            <w:shd w:val="clear" w:fill="136f73"/>
          </w:tcPr>
          <w:p>
            <w:pPr>
              <w:bidi w:val="1"/>
            </w:pPr>
            <w:r/>
            <w:r>
              <w:rPr>
                <w:b/>
                <w:color w:val="FFFFFF"/>
                <w:sz w:val="19"/>
              </w:rPr>
              <w:t>دهایدریشن شدید</w:t>
            </w:r>
          </w:p>
        </w:tc>
      </w:tr>
      <w:tr>
        <w:tc>
          <w:tcPr>
            <w:tcW w:type="dxa" w:w="2578"/>
          </w:tcPr>
          <w:p>
            <w:pPr>
              <w:bidi w:val="1"/>
            </w:pPr>
            <w:r>
              <w:rPr>
                <w:sz w:val="18"/>
              </w:rPr>
            </w:r>
            <w:r>
              <w:rPr>
                <w:rFonts w:ascii="Vazirmatn" w:hAnsi="Vazirmatn"/>
                <w:b/>
                <w:sz w:val="18"/>
              </w:rPr>
              <w:t>چشم‌ها</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فرو رفته</w:t>
            </w:r>
          </w:p>
        </w:tc>
        <w:tc>
          <w:tcPr>
            <w:tcW w:type="dxa" w:w="2578"/>
          </w:tcPr>
          <w:p>
            <w:pPr>
              <w:bidi w:val="1"/>
            </w:pPr>
            <w:r>
              <w:rPr>
                <w:sz w:val="18"/>
              </w:rPr>
            </w:r>
            <w:r>
              <w:rPr>
                <w:rFonts w:ascii="Vazirmatn" w:hAnsi="Vazirmatn"/>
                <w:sz w:val="18"/>
              </w:rPr>
              <w:t>فرو رفته</w:t>
            </w:r>
          </w:p>
        </w:tc>
      </w:tr>
      <w:tr>
        <w:tc>
          <w:tcPr>
            <w:tcW w:type="dxa" w:w="2578"/>
          </w:tcPr>
          <w:p>
            <w:pPr>
              <w:bidi w:val="1"/>
            </w:pPr>
            <w:r>
              <w:rPr>
                <w:sz w:val="18"/>
              </w:rPr>
            </w:r>
            <w:r>
              <w:rPr>
                <w:rFonts w:ascii="Vazirmatn" w:hAnsi="Vazirmatn"/>
                <w:b/>
                <w:sz w:val="18"/>
              </w:rPr>
              <w:t>نوشیدن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تشنه، حریصانه می‌نوشد</w:t>
            </w:r>
          </w:p>
        </w:tc>
        <w:tc>
          <w:tcPr>
            <w:tcW w:type="dxa" w:w="2578"/>
          </w:tcPr>
          <w:p>
            <w:pPr>
              <w:bidi w:val="1"/>
            </w:pPr>
            <w:r>
              <w:rPr>
                <w:sz w:val="18"/>
              </w:rPr>
            </w:r>
            <w:r>
              <w:rPr>
                <w:rFonts w:ascii="Vazirmatn" w:hAnsi="Vazirmatn"/>
                <w:sz w:val="18"/>
              </w:rPr>
              <w:t>کم می‌نوشد یا نمی‌تواند</w:t>
            </w:r>
          </w:p>
        </w:tc>
      </w:tr>
      <w:tr>
        <w:tc>
          <w:tcPr>
            <w:tcW w:type="dxa" w:w="2578"/>
          </w:tcPr>
          <w:p>
            <w:pPr>
              <w:bidi w:val="1"/>
            </w:pPr>
            <w:r>
              <w:rPr>
                <w:sz w:val="18"/>
              </w:rPr>
            </w:r>
            <w:r>
              <w:rPr>
                <w:rFonts w:ascii="Vazirmatn" w:hAnsi="Vazirmatn"/>
                <w:b/>
                <w:sz w:val="18"/>
              </w:rPr>
              <w:t>چین پوست</w:t>
            </w:r>
          </w:p>
        </w:tc>
        <w:tc>
          <w:tcPr>
            <w:tcW w:type="dxa" w:w="2578"/>
          </w:tcPr>
          <w:p>
            <w:pPr>
              <w:bidi w:val="1"/>
            </w:pPr>
            <w:r>
              <w:rPr>
                <w:sz w:val="18"/>
              </w:rPr>
            </w:r>
            <w:r>
              <w:rPr>
                <w:rFonts w:ascii="Vazirmatn" w:hAnsi="Vazirmatn"/>
                <w:sz w:val="18"/>
              </w:rPr>
              <w:t>فوراً برمی‌گردد</w:t>
            </w:r>
          </w:p>
        </w:tc>
        <w:tc>
          <w:tcPr>
            <w:tcW w:type="dxa" w:w="2578"/>
          </w:tcPr>
          <w:p>
            <w:pPr>
              <w:bidi w:val="1"/>
            </w:pPr>
            <w:r>
              <w:rPr>
                <w:sz w:val="18"/>
              </w:rPr>
            </w:r>
            <w:r>
              <w:rPr>
                <w:rFonts w:ascii="Vazirmatn" w:hAnsi="Vazirmatn"/>
                <w:sz w:val="18"/>
              </w:rPr>
              <w:t>آهسته برمی‌گردد</w:t>
            </w:r>
          </w:p>
        </w:tc>
        <w:tc>
          <w:tcPr>
            <w:tcW w:type="dxa" w:w="2578"/>
          </w:tcPr>
          <w:p>
            <w:pPr>
              <w:bidi w:val="1"/>
            </w:pPr>
            <w:r>
              <w:rPr>
                <w:sz w:val="18"/>
              </w:rPr>
            </w:r>
            <w:r>
              <w:rPr>
                <w:rFonts w:ascii="Vazirmatn" w:hAnsi="Vazirmatn"/>
                <w:b/>
                <w:sz w:val="18"/>
              </w:rPr>
              <w:t>بسیار آهسته</w:t>
            </w:r>
            <w:r>
              <w:rPr>
                <w:rFonts w:ascii="Vazirmatn" w:hAnsi="Vazirmatn"/>
                <w:sz w:val="18"/>
              </w:rPr>
              <w:t xml:space="preserve"> برمی‌گردد</w:t>
            </w:r>
          </w:p>
        </w:tc>
      </w:tr>
    </w:tbl>
    <w:p>
      <w:pPr>
        <w:ind w:right="283" w:left="283"/>
        <w:bidi w:val="1"/>
      </w:pPr>
      <w:r>
        <w:rPr>
          <w:rFonts w:ascii="Vazirmatn" w:hAnsi="Vazirmatn"/>
          <w:color w:val="0F2744"/>
        </w:rPr>
        <w:t xml:space="preserve">جدول ارزیابی WHO برای دهایدریشن (The Treatment of Diarrhoea, WHO manual). WHO این جدول را اصلاً برای اطفال ساخته است، اما منطق آن برای کاهلان هم به کار می‌رود. در کاهلان </w:t>
      </w:r>
      <w:r>
        <w:rPr>
          <w:rFonts w:ascii="Vazirmatn" w:hAnsi="Vazirmatn"/>
          <w:b/>
          <w:color w:val="0F2744"/>
        </w:rPr>
        <w:t>نبض رادیال ضعیف یا ناموجود، فشار پایین و کاهش ادرار</w:t>
      </w:r>
      <w:r>
        <w:rPr>
          <w:rFonts w:ascii="Vazirmatn" w:hAnsi="Vazirmatn"/>
          <w:color w:val="0F2744"/>
        </w:rPr>
        <w:t xml:space="preserve"> علایمی قابل‌اعتمادتر حجم کم‌اند.</w:t>
      </w:r>
    </w:p>
    <w:p>
      <w:pPr>
        <w:bidi w:val="1"/>
      </w:pPr>
      <w:r>
        <w:rPr>
          <w:rFonts w:ascii="Vazirmatn" w:hAnsi="Vazirmatn"/>
        </w:rPr>
        <w:t xml:space="preserve">⚠️ </w:t>
      </w:r>
      <w:r>
        <w:rPr>
          <w:rFonts w:ascii="Vazirmatn" w:hAnsi="Vazirmatn"/>
          <w:b/>
        </w:rPr>
        <w:t>دام در مسنان:</w:t>
      </w:r>
      <w:r>
        <w:rPr>
          <w:rFonts w:ascii="Vazirmatn" w:hAnsi="Vazirmatn"/>
        </w:rPr>
        <w:t xml:space="preserve"> چین پوست در مسنان به دلیل کاهش الاستیسیتهٔ پوست حتی بدون دهایدریشن آهسته برمی‌گردد. به نبض، فشار خون، ادرار و حالت ذهنی تکیه کن.</w:t>
      </w:r>
    </w:p>
    <w:p>
      <w:pPr>
        <w:spacing w:before="200"/>
        <w:bidi w:val="1"/>
      </w:pPr>
      <w:r>
        <w:rPr>
          <w:rFonts w:ascii="Vazirmatn" w:hAnsi="Vazirmatn"/>
          <w:b/>
          <w:color w:val="136F73"/>
          <w:sz w:val="25"/>
        </w:rPr>
        <w:t>یبوست: علایم خطر (Alarm features)</w:t>
      </w:r>
    </w:p>
    <w:p>
      <w:pPr>
        <w:ind w:right="340"/>
        <w:bidi w:val="1"/>
      </w:pPr>
      <w:r>
        <w:rPr>
          <w:color w:val="136F73"/>
        </w:rPr>
        <w:t xml:space="preserve">● </w:t>
      </w:r>
      <w:r>
        <w:rPr>
          <w:rFonts w:ascii="Vazirmatn" w:hAnsi="Vazirmatn"/>
        </w:rPr>
        <w:t xml:space="preserve">شروع </w:t>
      </w:r>
      <w:r>
        <w:rPr>
          <w:rFonts w:ascii="Vazirmatn" w:hAnsi="Vazirmatn"/>
          <w:b/>
        </w:rPr>
        <w:t>تازه</w:t>
      </w:r>
      <w:r>
        <w:rPr>
          <w:rFonts w:ascii="Vazirmatn" w:hAnsi="Vazirmatn"/>
        </w:rPr>
        <w:t xml:space="preserve"> در سن بالا</w:t>
      </w:r>
    </w:p>
    <w:p>
      <w:pPr>
        <w:ind w:right="340"/>
        <w:bidi w:val="1"/>
      </w:pPr>
      <w:r>
        <w:rPr>
          <w:color w:val="136F73"/>
        </w:rPr>
        <w:t xml:space="preserve">● </w:t>
      </w:r>
      <w:r>
        <w:rPr>
          <w:rFonts w:ascii="Vazirmatn" w:hAnsi="Vazirmatn"/>
          <w:b/>
        </w:rPr>
        <w:t>خون</w:t>
      </w:r>
      <w:r>
        <w:rPr>
          <w:rFonts w:ascii="Vazirmatn" w:hAnsi="Vazirmatn"/>
        </w:rPr>
        <w:t xml:space="preserve"> در مواد غایطه (نه فقط روی کاغذ پس از شقاق)</w:t>
      </w:r>
    </w:p>
    <w:p>
      <w:pPr>
        <w:ind w:right="340"/>
        <w:bidi w:val="1"/>
      </w:pPr>
      <w:r>
        <w:rPr>
          <w:color w:val="136F73"/>
        </w:rPr>
        <w:t xml:space="preserve">● </w:t>
      </w:r>
      <w:r>
        <w:rPr>
          <w:rFonts w:ascii="Vazirmatn" w:hAnsi="Vazirmatn"/>
          <w:b/>
        </w:rPr>
        <w:t>کاهش وزن</w:t>
      </w:r>
      <w:r>
        <w:rPr>
          <w:rFonts w:ascii="Vazirmatn" w:hAnsi="Vazirmatn"/>
        </w:rPr>
        <w:t xml:space="preserve"> بی‌توضیح</w:t>
      </w:r>
    </w:p>
    <w:p>
      <w:pPr>
        <w:ind w:right="340"/>
        <w:bidi w:val="1"/>
      </w:pPr>
      <w:r>
        <w:rPr>
          <w:color w:val="136F73"/>
        </w:rPr>
        <w:t xml:space="preserve">● </w:t>
      </w:r>
      <w:r>
        <w:rPr>
          <w:rFonts w:ascii="Vazirmatn" w:hAnsi="Vazirmatn"/>
          <w:b/>
        </w:rPr>
        <w:t>انیمی فقر آهن</w:t>
      </w:r>
    </w:p>
    <w:p>
      <w:pPr>
        <w:ind w:right="340"/>
        <w:bidi w:val="1"/>
      </w:pPr>
      <w:r>
        <w:rPr>
          <w:color w:val="136F73"/>
        </w:rPr>
        <w:t xml:space="preserve">● </w:t>
      </w:r>
      <w:r>
        <w:rPr>
          <w:rFonts w:ascii="Vazirmatn" w:hAnsi="Vazirmatn"/>
        </w:rPr>
        <w:t>سابقهٔ فامیلی سرطان کولورکتال یا IBD</w:t>
      </w:r>
    </w:p>
    <w:p>
      <w:pPr>
        <w:ind w:right="340"/>
        <w:bidi w:val="1"/>
      </w:pPr>
      <w:r>
        <w:rPr>
          <w:color w:val="136F73"/>
        </w:rPr>
        <w:t xml:space="preserve">● </w:t>
      </w:r>
      <w:r>
        <w:rPr>
          <w:rFonts w:ascii="Vazirmatn" w:hAnsi="Vazirmatn"/>
        </w:rPr>
        <w:t>تغییر قطر مواد غایطه، علایم انسدادی (استفراغ، نفخ شدید، عدم خروج گاز)</w:t>
      </w:r>
    </w:p>
    <w:p>
      <w:pPr>
        <w:bidi w:val="1"/>
      </w:pPr>
      <w:r>
        <w:rPr>
          <w:rFonts w:ascii="Vazirmatn" w:hAnsi="Vazirmatn"/>
        </w:rPr>
        <w:t>بی‌بی‌گل سه علامهٔ خطر دارد: سن، کاهش وزن، انیمی.</w:t>
      </w:r>
    </w:p>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b/>
        </w:rPr>
        <w:t>در اسهال حاد — سه قدم به ترتیب:</w:t>
      </w:r>
    </w:p>
    <w:p>
      <w:pPr>
        <w:ind w:right="340"/>
        <w:bidi w:val="1"/>
      </w:pPr>
      <w:r>
        <w:rPr>
          <w:b/>
          <w:color w:val="136F73"/>
        </w:rPr>
        <w:t xml:space="preserve">1. </w:t>
      </w:r>
      <w:r>
        <w:rPr>
          <w:rFonts w:ascii="Vazirmatn" w:hAnsi="Vazirmatn"/>
          <w:b/>
        </w:rPr>
        <w:t>حجم:</w:t>
      </w:r>
      <w:r>
        <w:rPr>
          <w:rFonts w:ascii="Vazirmatn" w:hAnsi="Vazirmatn"/>
        </w:rPr>
        <w:t xml:space="preserve"> نبض، فشار خون (ایستاده و نشسته اگر مریض می‌تواند)، پُر شدن مجدد شعریه‌ها، چشم‌ها، حالت ذهنی، ادرار.</w:t>
      </w:r>
    </w:p>
    <w:p>
      <w:pPr>
        <w:ind w:right="340"/>
        <w:bidi w:val="1"/>
      </w:pPr>
      <w:r>
        <w:rPr>
          <w:b/>
          <w:color w:val="136F73"/>
        </w:rPr>
        <w:t xml:space="preserve">2. </w:t>
      </w:r>
      <w:r>
        <w:rPr>
          <w:rFonts w:ascii="Vazirmatn" w:hAnsi="Vazirmatn"/>
          <w:b/>
        </w:rPr>
        <w:t>انتان سیستمیک:</w:t>
      </w:r>
      <w:r>
        <w:rPr>
          <w:rFonts w:ascii="Vazirmatn" w:hAnsi="Vazirmatn"/>
        </w:rPr>
        <w:t xml:space="preserve"> تب، علایم سپسس (فصل مربوط به سپسس).</w:t>
      </w:r>
    </w:p>
    <w:p>
      <w:pPr>
        <w:ind w:right="340"/>
        <w:bidi w:val="1"/>
      </w:pPr>
      <w:r>
        <w:rPr>
          <w:b/>
          <w:color w:val="136F73"/>
        </w:rPr>
        <w:t xml:space="preserve">3. </w:t>
      </w:r>
      <w:r>
        <w:rPr>
          <w:rFonts w:ascii="Vazirmatn" w:hAnsi="Vazirmatn"/>
          <w:b/>
        </w:rPr>
        <w:t>بطن:</w:t>
      </w:r>
      <w:r>
        <w:rPr>
          <w:rFonts w:ascii="Vazirmatn" w:hAnsi="Vazirmatn"/>
        </w:rPr>
        <w:t xml:space="preserve"> حساسیت منتشر یا موضعی؛ </w:t>
      </w:r>
      <w:r>
        <w:rPr>
          <w:rFonts w:ascii="Vazirmatn" w:hAnsi="Vazirmatn"/>
          <w:b/>
        </w:rPr>
        <w:t>انتفاخ و عدم صدای روده</w:t>
      </w:r>
      <w:r>
        <w:rPr>
          <w:rFonts w:ascii="Vazirmatn" w:hAnsi="Vazirmatn"/>
        </w:rPr>
        <w:t xml:space="preserve"> ← به </w:t>
      </w:r>
      <w:r>
        <w:rPr>
          <w:rFonts w:ascii="Vazirmatn" w:hAnsi="Vazirmatn"/>
          <w:b/>
        </w:rPr>
        <w:t>توسع توکسیک کولون</w:t>
      </w:r>
      <w:r>
        <w:rPr>
          <w:rFonts w:ascii="Vazirmatn" w:hAnsi="Vazirmatn"/>
        </w:rPr>
        <w:t xml:space="preserve"> یا انسداد فکر کن. حساسیت موضعی راست پایین ← اپندیسیت یا Ileitis (Yersinia، TB، Crohn).</w:t>
      </w:r>
    </w:p>
    <w:p>
      <w:pPr>
        <w:bidi w:val="1"/>
      </w:pPr>
      <w:r>
        <w:rPr>
          <w:rFonts w:ascii="Vazirmatn" w:hAnsi="Vazirmatn"/>
          <w:b/>
        </w:rPr>
        <w:t>در یبوست:</w:t>
      </w:r>
    </w:p>
    <w:p>
      <w:pPr>
        <w:ind w:right="340"/>
        <w:bidi w:val="1"/>
      </w:pPr>
      <w:r>
        <w:rPr>
          <w:color w:val="136F73"/>
        </w:rPr>
        <w:t xml:space="preserve">● </w:t>
      </w:r>
      <w:r>
        <w:rPr>
          <w:rFonts w:ascii="Vazirmatn" w:hAnsi="Vazirmatn"/>
          <w:b/>
        </w:rPr>
        <w:t>معاینهٔ بطن:</w:t>
      </w:r>
      <w:r>
        <w:rPr>
          <w:rFonts w:ascii="Vazirmatn" w:hAnsi="Vazirmatn"/>
        </w:rPr>
        <w:t xml:space="preserve"> کتلهٔ قابل جس، انتفاخ، مواد غایطهٔ قابل جس در کولون.</w:t>
      </w:r>
    </w:p>
    <w:p>
      <w:pPr>
        <w:ind w:right="340"/>
        <w:bidi w:val="1"/>
      </w:pPr>
      <w:r>
        <w:rPr>
          <w:color w:val="136F73"/>
        </w:rPr>
        <w:t xml:space="preserve">● </w:t>
      </w:r>
      <w:r>
        <w:rPr>
          <w:rFonts w:ascii="Vazirmatn" w:hAnsi="Vazirmatn"/>
          <w:b/>
        </w:rPr>
        <w:t>معاینهٔ رکتال (DRE) — هرگز آن را حذف نکن:</w:t>
      </w:r>
      <w:r>
        <w:rPr>
          <w:rFonts w:ascii="Vazirmatn" w:hAnsi="Vazirmatn"/>
        </w:rPr>
        <w:t xml:space="preserve"> شقاق، هموروئید، کتله، مواد غایطهٔ سخت (Impaction)، خون.</w:t>
      </w:r>
    </w:p>
    <w:p>
      <w:pPr>
        <w:ind w:right="340"/>
        <w:bidi w:val="1"/>
      </w:pPr>
      <w:r>
        <w:rPr>
          <w:color w:val="136F73"/>
        </w:rPr>
        <w:t xml:space="preserve">● </w:t>
      </w:r>
      <w:r>
        <w:rPr>
          <w:rFonts w:ascii="Vazirmatn" w:hAnsi="Vazirmatn"/>
          <w:b/>
        </w:rPr>
        <w:t>DRE وظیفوی:</w:t>
      </w:r>
      <w:r>
        <w:rPr>
          <w:rFonts w:ascii="Vazirmatn" w:hAnsi="Vazirmatn"/>
        </w:rPr>
        <w:t xml:space="preserve"> از مریض بخواه زور بزند. در Dyssynergia، عضلهٔ مقعد به جای شل شدن </w:t>
      </w:r>
      <w:r>
        <w:rPr>
          <w:rFonts w:ascii="Vazirmatn" w:hAnsi="Vazirmatn"/>
          <w:b/>
        </w:rPr>
        <w:t>سخت می‌شود</w:t>
      </w:r>
      <w:r>
        <w:rPr>
          <w:rFonts w:ascii="Vazirmatn" w:hAnsi="Vazirmatn"/>
        </w:rPr>
        <w:t xml:space="preserve"> یا پایین نمی‌آید. مفسر ACG بر رهنمود 2023 (Schoenfeld، EBGI 2023) هم بر همین معاینهٔ ساده تأکید می‌کند.</w:t>
      </w:r>
    </w:p>
    <w:p>
      <w:pPr>
        <w:ind w:right="340"/>
        <w:bidi w:val="1"/>
      </w:pPr>
      <w:r>
        <w:rPr>
          <w:color w:val="136F73"/>
        </w:rPr>
        <w:t xml:space="preserve">● </w:t>
      </w:r>
      <w:r>
        <w:rPr>
          <w:rFonts w:ascii="Vazirmatn" w:hAnsi="Vazirmatn"/>
          <w:b/>
        </w:rPr>
        <w:t>علایم سیستمیک:</w:t>
      </w:r>
      <w:r>
        <w:rPr>
          <w:rFonts w:ascii="Vazirmatn" w:hAnsi="Vazirmatn"/>
        </w:rPr>
        <w:t xml:space="preserve"> هایپوتایرایدیزم (برادیکاردی، رفلکس آهسته)، علایم نیورولوژیک.</w:t>
      </w:r>
    </w:p>
    <w:p>
      <w:pPr>
        <w:bidi w:val="1"/>
      </w:pPr>
      <w:r>
        <w:rPr>
          <w:color w:val="B8913A"/>
        </w:rPr>
        <w:t>❖ ❖ ❖</w:t>
      </w:r>
    </w:p>
    <w:p>
      <w:pPr>
        <w:spacing w:before="280"/>
        <w:bidi w:val="1"/>
      </w:pPr>
      <w:r>
        <w:rPr>
          <w:rFonts w:ascii="Vazirmatn" w:hAnsi="Vazirmatn"/>
          <w:b/>
          <w:color w:val="0F2744"/>
          <w:sz w:val="29"/>
        </w:rPr>
        <w:t>🔹 ۷. Quick Differential Diagnosis</w:t>
      </w:r>
    </w:p>
    <w:p>
      <w:pPr>
        <w:spacing w:before="200"/>
        <w:bidi w:val="1"/>
      </w:pPr>
      <w:r>
        <w:rPr>
          <w:rFonts w:ascii="Vazirmatn" w:hAnsi="Vazirmatn"/>
          <w:b/>
          <w:color w:val="136F73"/>
          <w:sz w:val="25"/>
        </w:rPr>
        <w:t>«اسهال حاد» که انتانی نیست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اسکیمی کولون</w:t>
            </w:r>
          </w:p>
        </w:tc>
        <w:tc>
          <w:tcPr>
            <w:tcW w:type="dxa" w:w="5156"/>
          </w:tcPr>
          <w:p>
            <w:pPr>
              <w:bidi w:val="1"/>
            </w:pPr>
            <w:r>
              <w:rPr>
                <w:sz w:val="18"/>
              </w:rPr>
            </w:r>
            <w:r>
              <w:rPr>
                <w:rFonts w:ascii="Vazirmatn" w:hAnsi="Vazirmatn"/>
                <w:sz w:val="18"/>
              </w:rPr>
              <w:t>مسن، مرض وعایی، درد ناگهانی و بعد خون</w:t>
            </w:r>
          </w:p>
        </w:tc>
      </w:tr>
      <w:tr>
        <w:tc>
          <w:tcPr>
            <w:tcW w:type="dxa" w:w="5156"/>
          </w:tcPr>
          <w:p>
            <w:pPr>
              <w:bidi w:val="1"/>
            </w:pPr>
            <w:r>
              <w:rPr>
                <w:sz w:val="18"/>
              </w:rPr>
            </w:r>
            <w:r>
              <w:rPr>
                <w:rFonts w:ascii="Vazirmatn" w:hAnsi="Vazirmatn"/>
                <w:b/>
                <w:sz w:val="18"/>
              </w:rPr>
              <w:t>Overflow diarrhoea</w:t>
            </w:r>
          </w:p>
        </w:tc>
        <w:tc>
          <w:tcPr>
            <w:tcW w:type="dxa" w:w="5156"/>
          </w:tcPr>
          <w:p>
            <w:pPr>
              <w:bidi w:val="1"/>
            </w:pPr>
            <w:r>
              <w:rPr>
                <w:sz w:val="18"/>
              </w:rPr>
            </w:r>
            <w:r>
              <w:rPr>
                <w:rFonts w:ascii="Vazirmatn" w:hAnsi="Vazirmatn"/>
                <w:sz w:val="18"/>
              </w:rPr>
              <w:t xml:space="preserve">مسن با </w:t>
            </w:r>
            <w:r>
              <w:rPr>
                <w:rFonts w:ascii="Vazirmatn" w:hAnsi="Vazirmatn"/>
                <w:b/>
                <w:sz w:val="18"/>
              </w:rPr>
              <w:t>Impaction</w:t>
            </w:r>
            <w:r>
              <w:rPr>
                <w:rFonts w:ascii="Vazirmatn" w:hAnsi="Vazirmatn"/>
                <w:sz w:val="18"/>
              </w:rPr>
              <w:t xml:space="preserve">؛ مواد غایطهٔ آبکی از کنار کتلهٔ سخت عبور می‌کند ⚠️ </w:t>
            </w:r>
            <w:r>
              <w:rPr>
                <w:rFonts w:ascii="Vazirmatn" w:hAnsi="Vazirmatn"/>
                <w:b/>
                <w:sz w:val="18"/>
              </w:rPr>
              <w:t>لوپرامید آن را بدتر می‌سازد</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Metformin، Colchicine، Magnesium، انتی‌بیوتیک‌ها</w:t>
            </w:r>
          </w:p>
        </w:tc>
      </w:tr>
      <w:tr>
        <w:tc>
          <w:tcPr>
            <w:tcW w:type="dxa" w:w="5156"/>
          </w:tcPr>
          <w:p>
            <w:pPr>
              <w:bidi w:val="1"/>
            </w:pPr>
            <w:r>
              <w:rPr>
                <w:sz w:val="18"/>
              </w:rPr>
            </w:r>
            <w:r>
              <w:rPr>
                <w:rFonts w:ascii="Vazirmatn" w:hAnsi="Vazirmatn"/>
                <w:b/>
                <w:sz w:val="18"/>
              </w:rPr>
              <w:t>هایپرتایرایدیزم</w:t>
            </w:r>
          </w:p>
        </w:tc>
        <w:tc>
          <w:tcPr>
            <w:tcW w:type="dxa" w:w="5156"/>
          </w:tcPr>
          <w:p>
            <w:pPr>
              <w:bidi w:val="1"/>
            </w:pPr>
            <w:r>
              <w:rPr>
                <w:sz w:val="18"/>
              </w:rPr>
            </w:r>
            <w:r>
              <w:rPr>
                <w:rFonts w:ascii="Vazirmatn" w:hAnsi="Vazirmatn"/>
                <w:sz w:val="18"/>
              </w:rPr>
              <w:t>کاهش وزن، تکی‌کاردی، رعشه</w:t>
            </w:r>
          </w:p>
        </w:tc>
      </w:tr>
      <w:tr>
        <w:tc>
          <w:tcPr>
            <w:tcW w:type="dxa" w:w="5156"/>
          </w:tcPr>
          <w:p>
            <w:pPr>
              <w:bidi w:val="1"/>
            </w:pPr>
            <w:r>
              <w:rPr>
                <w:sz w:val="18"/>
              </w:rPr>
            </w:r>
            <w:r>
              <w:rPr>
                <w:rFonts w:ascii="Vazirmatn" w:hAnsi="Vazirmatn"/>
                <w:b/>
                <w:sz w:val="18"/>
              </w:rPr>
              <w:t>سپسس با منشأ دیگر</w:t>
            </w:r>
          </w:p>
        </w:tc>
        <w:tc>
          <w:tcPr>
            <w:tcW w:type="dxa" w:w="5156"/>
          </w:tcPr>
          <w:p>
            <w:pPr>
              <w:bidi w:val="1"/>
            </w:pPr>
            <w:r>
              <w:rPr>
                <w:sz w:val="18"/>
              </w:rPr>
            </w:r>
            <w:r>
              <w:rPr>
                <w:rFonts w:ascii="Vazirmatn" w:hAnsi="Vazirmatn"/>
                <w:sz w:val="18"/>
              </w:rPr>
              <w:t>اسهال گاهی در سپسس ناشی از نمونیا یا انتان ادراری هم دیده می‌شود</w:t>
            </w:r>
          </w:p>
        </w:tc>
      </w:tr>
    </w:tbl>
    <w:p>
      <w:pPr>
        <w:spacing w:before="200"/>
        <w:bidi w:val="1"/>
      </w:pPr>
      <w:r>
        <w:rPr>
          <w:rFonts w:ascii="Vazirmatn" w:hAnsi="Vazirmatn"/>
          <w:b/>
          <w:color w:val="136F73"/>
          <w:sz w:val="25"/>
        </w:rPr>
        <w:t>یبوست با علامهٔ خطر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sz w:val="18"/>
              </w:rPr>
              <w:t>درد کولیکی، استفراغ، عدم خروج گاز (فصل ۲۷)</w:t>
            </w:r>
          </w:p>
        </w:tc>
      </w:tr>
      <w:tr>
        <w:tc>
          <w:tcPr>
            <w:tcW w:type="dxa" w:w="5156"/>
          </w:tcPr>
          <w:p>
            <w:pPr>
              <w:bidi w:val="1"/>
            </w:pPr>
            <w:r>
              <w:rPr>
                <w:sz w:val="18"/>
              </w:rPr>
            </w:r>
            <w:r>
              <w:rPr>
                <w:rFonts w:ascii="Vazirmatn" w:hAnsi="Vazirmatn"/>
                <w:b/>
                <w:sz w:val="18"/>
              </w:rPr>
              <w:t>هایپرکلسیمی</w:t>
            </w:r>
          </w:p>
        </w:tc>
        <w:tc>
          <w:tcPr>
            <w:tcW w:type="dxa" w:w="5156"/>
          </w:tcPr>
          <w:p>
            <w:pPr>
              <w:bidi w:val="1"/>
            </w:pPr>
            <w:r>
              <w:rPr>
                <w:sz w:val="18"/>
              </w:rPr>
            </w:r>
            <w:r>
              <w:rPr>
                <w:rFonts w:ascii="Vazirmatn" w:hAnsi="Vazirmatn"/>
                <w:sz w:val="18"/>
              </w:rPr>
              <w:t>عطش، پرادراری، کنفیوژن؛ در سرطان و هایپرپاراتایرایدیزم</w:t>
            </w:r>
          </w:p>
        </w:tc>
      </w:tr>
      <w:tr>
        <w:tc>
          <w:tcPr>
            <w:tcW w:type="dxa" w:w="5156"/>
          </w:tcPr>
          <w:p>
            <w:pPr>
              <w:bidi w:val="1"/>
            </w:pPr>
            <w:r>
              <w:rPr>
                <w:sz w:val="18"/>
              </w:rPr>
            </w:r>
            <w:r>
              <w:rPr>
                <w:rFonts w:ascii="Vazirmatn" w:hAnsi="Vazirmatn"/>
                <w:b/>
                <w:sz w:val="18"/>
              </w:rPr>
              <w:t>هایپوتایرایدیزم</w:t>
            </w:r>
          </w:p>
        </w:tc>
        <w:tc>
          <w:tcPr>
            <w:tcW w:type="dxa" w:w="5156"/>
          </w:tcPr>
          <w:p>
            <w:pPr>
              <w:bidi w:val="1"/>
            </w:pPr>
            <w:r>
              <w:rPr>
                <w:sz w:val="18"/>
              </w:rPr>
            </w:r>
            <w:r>
              <w:rPr>
                <w:rFonts w:ascii="Vazirmatn" w:hAnsi="Vazirmatn"/>
                <w:sz w:val="18"/>
              </w:rPr>
              <w:t>خستگی، سردی، افزایش وزن</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اسهال حاد: چه وقت تست لازم است؟</w:t>
      </w:r>
    </w:p>
    <w:p>
      <w:pPr>
        <w:bidi w:val="1"/>
      </w:pPr>
      <w:r>
        <w:rPr>
          <w:rFonts w:ascii="Vazirmatn" w:hAnsi="Vazirmatn"/>
          <w:b/>
        </w:rPr>
        <w:t>بیشتر مریضان اسهال حاد به هیچ تستی ضرورت ندارند.</w:t>
      </w:r>
      <w:r>
        <w:rPr>
          <w:rFonts w:ascii="Vazirmatn" w:hAnsi="Vazirmatn"/>
        </w:rPr>
        <w:t xml:space="preserve"> ACG 2016 تست تشخیصی را برای حالات زیر محفوظ می‌داند، و AAFP 2022 همین را خلاصه کرده است:</w:t>
      </w:r>
    </w:p>
    <w:p>
      <w:pPr>
        <w:ind w:right="340"/>
        <w:bidi w:val="1"/>
      </w:pPr>
      <w:r>
        <w:rPr>
          <w:color w:val="136F73"/>
        </w:rPr>
        <w:t xml:space="preserve">● </w:t>
      </w:r>
      <w:r>
        <w:rPr>
          <w:rFonts w:ascii="Vazirmatn" w:hAnsi="Vazirmatn"/>
        </w:rPr>
        <w:t>دیزانتری (خون) یا تب با علایم شدید</w:t>
      </w:r>
    </w:p>
    <w:p>
      <w:pPr>
        <w:ind w:right="340"/>
        <w:bidi w:val="1"/>
      </w:pPr>
      <w:r>
        <w:rPr>
          <w:color w:val="136F73"/>
        </w:rPr>
        <w:t xml:space="preserve">● </w:t>
      </w:r>
      <w:r>
        <w:rPr>
          <w:rFonts w:ascii="Vazirmatn" w:hAnsi="Vazirmatn"/>
        </w:rPr>
        <w:t>دهایدریشن شدید یا ضرورت بستر</w:t>
      </w:r>
    </w:p>
    <w:p>
      <w:pPr>
        <w:ind w:right="340"/>
        <w:bidi w:val="1"/>
      </w:pPr>
      <w:r>
        <w:rPr>
          <w:color w:val="136F73"/>
        </w:rPr>
        <w:t xml:space="preserve">● </w:t>
      </w:r>
      <w:r>
        <w:rPr>
          <w:rFonts w:ascii="Vazirmatn" w:hAnsi="Vazirmatn"/>
        </w:rPr>
        <w:t>ضعف ایمنی</w:t>
      </w:r>
    </w:p>
    <w:p>
      <w:pPr>
        <w:ind w:right="340"/>
        <w:bidi w:val="1"/>
      </w:pPr>
      <w:r>
        <w:rPr>
          <w:color w:val="136F73"/>
        </w:rPr>
        <w:t xml:space="preserve">● </w:t>
      </w:r>
      <w:r>
        <w:rPr>
          <w:rFonts w:ascii="Vazirmatn" w:hAnsi="Vazirmatn"/>
        </w:rPr>
        <w:t>دوام علایم بیشتر از چند روز بدون بهبود</w:t>
      </w:r>
    </w:p>
    <w:p>
      <w:pPr>
        <w:ind w:right="340"/>
        <w:bidi w:val="1"/>
      </w:pPr>
      <w:r>
        <w:rPr>
          <w:color w:val="136F73"/>
        </w:rPr>
        <w:t xml:space="preserve">● </w:t>
      </w:r>
      <w:r>
        <w:rPr>
          <w:rFonts w:ascii="Vazirmatn" w:hAnsi="Vazirmatn"/>
        </w:rPr>
        <w:t>استعمال تازهٔ انتی‌بیوتیک یا بستر در شفاخانه (← C. difficile)</w:t>
      </w:r>
    </w:p>
    <w:p>
      <w:pPr>
        <w:ind w:right="340"/>
        <w:bidi w:val="1"/>
      </w:pPr>
      <w:r>
        <w:rPr>
          <w:color w:val="136F73"/>
        </w:rPr>
        <w:t xml:space="preserve">● </w:t>
      </w:r>
      <w:r>
        <w:rPr>
          <w:rFonts w:ascii="Vazirmatn" w:hAnsi="Vazirmatn"/>
        </w:rPr>
        <w:t>شک به شیوع (Outbreak) یا کارمندان غذایی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اسهال التهابی، سپسس</w:t>
            </w:r>
          </w:p>
        </w:tc>
        <w:tc>
          <w:tcPr>
            <w:tcW w:type="dxa" w:w="3437"/>
          </w:tcPr>
          <w:p>
            <w:pPr>
              <w:bidi w:val="1"/>
            </w:pPr>
            <w:r>
              <w:rPr>
                <w:sz w:val="18"/>
              </w:rPr>
            </w:r>
            <w:r>
              <w:rPr>
                <w:rFonts w:ascii="Vazirmatn" w:hAnsi="Vazirmatn"/>
                <w:sz w:val="18"/>
              </w:rPr>
              <w:t xml:space="preserve">لکوسیتوز؛ </w:t>
            </w:r>
            <w:r>
              <w:rPr>
                <w:rFonts w:ascii="Vazirmatn" w:hAnsi="Vazirmatn"/>
                <w:b/>
                <w:sz w:val="18"/>
              </w:rPr>
              <w:t>ترومبوسیتوپنی + انیمی</w:t>
            </w:r>
            <w:r>
              <w:rPr>
                <w:rFonts w:ascii="Vazirmatn" w:hAnsi="Vazirmatn"/>
                <w:sz w:val="18"/>
              </w:rPr>
              <w:t xml:space="preserve"> ← HUS</w:t>
            </w:r>
          </w:p>
        </w:tc>
      </w:tr>
      <w:tr>
        <w:tc>
          <w:tcPr>
            <w:tcW w:type="dxa" w:w="3437"/>
          </w:tcPr>
          <w:p>
            <w:pPr>
              <w:bidi w:val="1"/>
            </w:pPr>
            <w:r>
              <w:rPr>
                <w:sz w:val="18"/>
              </w:rPr>
            </w:r>
            <w:r>
              <w:rPr>
                <w:rFonts w:ascii="Vazirmatn" w:hAnsi="Vazirmatn"/>
                <w:b/>
                <w:sz w:val="18"/>
              </w:rPr>
              <w:t>کلچر مواد غایطه یا Multiplex PCR</w:t>
            </w:r>
          </w:p>
        </w:tc>
        <w:tc>
          <w:tcPr>
            <w:tcW w:type="dxa" w:w="3437"/>
          </w:tcPr>
          <w:p>
            <w:pPr>
              <w:bidi w:val="1"/>
            </w:pPr>
            <w:r>
              <w:rPr>
                <w:sz w:val="18"/>
              </w:rPr>
            </w:r>
            <w:r>
              <w:rPr>
                <w:rFonts w:ascii="Vazirmatn" w:hAnsi="Vazirmatn"/>
                <w:sz w:val="18"/>
              </w:rPr>
              <w:t>معیارهای بالا</w:t>
            </w:r>
          </w:p>
        </w:tc>
        <w:tc>
          <w:tcPr>
            <w:tcW w:type="dxa" w:w="3437"/>
          </w:tcPr>
          <w:p>
            <w:pPr>
              <w:bidi w:val="1"/>
            </w:pPr>
            <w:r>
              <w:rPr>
                <w:sz w:val="18"/>
              </w:rPr>
            </w:r>
            <w:r>
              <w:rPr>
                <w:rFonts w:ascii="Vazirmatn" w:hAnsi="Vazirmatn"/>
                <w:sz w:val="18"/>
              </w:rPr>
              <w:t>عامل باکتریایی؛ حساسیت دوایی</w:t>
            </w:r>
          </w:p>
        </w:tc>
      </w:tr>
      <w:tr>
        <w:tc>
          <w:tcPr>
            <w:tcW w:type="dxa" w:w="3437"/>
          </w:tcPr>
          <w:p>
            <w:pPr>
              <w:bidi w:val="1"/>
            </w:pPr>
            <w:r>
              <w:rPr>
                <w:sz w:val="18"/>
              </w:rPr>
            </w:r>
            <w:r>
              <w:rPr>
                <w:rFonts w:ascii="Vazirmatn" w:hAnsi="Vazirmatn"/>
                <w:b/>
                <w:sz w:val="18"/>
              </w:rPr>
              <w:t>مایکروسکوپی تازهٔ مواد غایطه</w:t>
            </w:r>
          </w:p>
        </w:tc>
        <w:tc>
          <w:tcPr>
            <w:tcW w:type="dxa" w:w="3437"/>
          </w:tcPr>
          <w:p>
            <w:pPr>
              <w:bidi w:val="1"/>
            </w:pPr>
            <w:r>
              <w:rPr>
                <w:sz w:val="18"/>
              </w:rPr>
            </w:r>
            <w:r>
              <w:rPr>
                <w:rFonts w:ascii="Vazirmatn" w:hAnsi="Vazirmatn"/>
                <w:sz w:val="18"/>
              </w:rPr>
              <w:t>اسهال پایدار، شک به پرازیت</w:t>
            </w:r>
          </w:p>
        </w:tc>
        <w:tc>
          <w:tcPr>
            <w:tcW w:type="dxa" w:w="3437"/>
          </w:tcPr>
          <w:p>
            <w:pPr>
              <w:bidi w:val="1"/>
            </w:pPr>
            <w:r>
              <w:rPr>
                <w:sz w:val="18"/>
              </w:rPr>
            </w:r>
            <w:r>
              <w:rPr>
                <w:rFonts w:ascii="Vazirmatn" w:hAnsi="Vazirmatn"/>
                <w:sz w:val="18"/>
              </w:rPr>
              <w:t>Trophozoite آمیب با RBC خورده‌شده؛ Giardia</w:t>
            </w:r>
          </w:p>
        </w:tc>
      </w:tr>
      <w:tr>
        <w:tc>
          <w:tcPr>
            <w:tcW w:type="dxa" w:w="3437"/>
          </w:tcPr>
          <w:p>
            <w:pPr>
              <w:bidi w:val="1"/>
            </w:pPr>
            <w:r>
              <w:rPr>
                <w:sz w:val="18"/>
              </w:rPr>
            </w:r>
            <w:r>
              <w:rPr>
                <w:rFonts w:ascii="Vazirmatn" w:hAnsi="Vazirmatn"/>
                <w:b/>
                <w:sz w:val="18"/>
              </w:rPr>
              <w:t>تست C. difficile</w:t>
            </w:r>
          </w:p>
        </w:tc>
        <w:tc>
          <w:tcPr>
            <w:tcW w:type="dxa" w:w="3437"/>
          </w:tcPr>
          <w:p>
            <w:pPr>
              <w:bidi w:val="1"/>
            </w:pPr>
            <w:r>
              <w:rPr>
                <w:sz w:val="18"/>
              </w:rPr>
            </w:r>
            <w:r>
              <w:rPr>
                <w:rFonts w:ascii="Vazirmatn" w:hAnsi="Vazirmatn"/>
                <w:sz w:val="18"/>
              </w:rPr>
              <w:t>اسهال پس از انتی‌بیوتیک یا بستر</w:t>
            </w:r>
          </w:p>
        </w:tc>
        <w:tc>
          <w:tcPr>
            <w:tcW w:type="dxa" w:w="3437"/>
          </w:tcPr>
          <w:p>
            <w:pPr>
              <w:bidi w:val="1"/>
            </w:pPr>
            <w:r>
              <w:rPr>
                <w:sz w:val="18"/>
              </w:rPr>
            </w:r>
            <w:r>
              <w:rPr>
                <w:rFonts w:ascii="Vazirmatn" w:hAnsi="Vazirmatn"/>
                <w:sz w:val="18"/>
              </w:rPr>
              <w:t>توکسین/PCR — فقط در مواد غایطهٔ نرم</w:t>
            </w:r>
          </w:p>
        </w:tc>
      </w:tr>
      <w:tr>
        <w:tc>
          <w:tcPr>
            <w:tcW w:type="dxa" w:w="3437"/>
          </w:tcPr>
          <w:p>
            <w:pPr>
              <w:bidi w:val="1"/>
            </w:pPr>
            <w:r>
              <w:rPr>
                <w:sz w:val="18"/>
              </w:rPr>
            </w:r>
            <w:r>
              <w:rPr>
                <w:rFonts w:ascii="Vazirmatn" w:hAnsi="Vazirmatn"/>
                <w:b/>
                <w:sz w:val="18"/>
              </w:rPr>
              <w:t>کلچر خون</w:t>
            </w:r>
          </w:p>
        </w:tc>
        <w:tc>
          <w:tcPr>
            <w:tcW w:type="dxa" w:w="3437"/>
          </w:tcPr>
          <w:p>
            <w:pPr>
              <w:bidi w:val="1"/>
            </w:pPr>
            <w:r>
              <w:rPr>
                <w:sz w:val="18"/>
              </w:rPr>
            </w:r>
            <w:r>
              <w:rPr>
                <w:rFonts w:ascii="Vazirmatn" w:hAnsi="Vazirmatn"/>
                <w:sz w:val="18"/>
              </w:rPr>
              <w:t>تب بلند، سپسس، ضعف ایمنی</w:t>
            </w:r>
          </w:p>
        </w:tc>
        <w:tc>
          <w:tcPr>
            <w:tcW w:type="dxa" w:w="3437"/>
          </w:tcPr>
          <w:p>
            <w:pPr>
              <w:bidi w:val="1"/>
            </w:pPr>
            <w:r>
              <w:rPr>
                <w:sz w:val="18"/>
              </w:rPr>
            </w:r>
            <w:r>
              <w:rPr>
                <w:rFonts w:ascii="Vazirmatn" w:hAnsi="Vazirmatn"/>
                <w:sz w:val="18"/>
              </w:rPr>
              <w:t>باکتریمی (Salmonella)</w:t>
            </w:r>
          </w:p>
        </w:tc>
      </w:tr>
      <w:tr>
        <w:tc>
          <w:tcPr>
            <w:tcW w:type="dxa" w:w="3437"/>
          </w:tcPr>
          <w:p>
            <w:pPr>
              <w:bidi w:val="1"/>
            </w:pPr>
            <w:r>
              <w:rPr>
                <w:sz w:val="18"/>
              </w:rPr>
            </w:r>
            <w:r>
              <w:rPr>
                <w:rFonts w:ascii="Vazirmatn" w:hAnsi="Vazirmatn"/>
                <w:b/>
                <w:sz w:val="18"/>
              </w:rPr>
              <w:t>Dark-field یا تست سریع کولرا</w:t>
            </w:r>
          </w:p>
        </w:tc>
        <w:tc>
          <w:tcPr>
            <w:tcW w:type="dxa" w:w="3437"/>
          </w:tcPr>
          <w:p>
            <w:pPr>
              <w:bidi w:val="1"/>
            </w:pPr>
            <w:r>
              <w:rPr>
                <w:sz w:val="18"/>
              </w:rPr>
            </w:r>
            <w:r>
              <w:rPr>
                <w:rFonts w:ascii="Vazirmatn" w:hAnsi="Vazirmatn"/>
                <w:sz w:val="18"/>
              </w:rPr>
              <w:t>شیوع مشکوک به کولرا</w:t>
            </w:r>
          </w:p>
        </w:tc>
        <w:tc>
          <w:tcPr>
            <w:tcW w:type="dxa" w:w="3437"/>
          </w:tcPr>
          <w:p>
            <w:pPr>
              <w:bidi w:val="1"/>
            </w:pPr>
            <w:r>
              <w:rPr>
                <w:sz w:val="18"/>
              </w:rPr>
            </w:r>
            <w:r>
              <w:rPr>
                <w:rFonts w:ascii="Vazirmatn" w:hAnsi="Vazirmatn"/>
                <w:sz w:val="18"/>
              </w:rPr>
              <w:t>تأیید شیوع برای صحت عامه</w:t>
            </w:r>
          </w:p>
        </w:tc>
      </w:tr>
      <w:tr>
        <w:tc>
          <w:tcPr>
            <w:tcW w:type="dxa" w:w="3437"/>
          </w:tcPr>
          <w:p>
            <w:pPr>
              <w:bidi w:val="1"/>
            </w:pPr>
            <w:r>
              <w:rPr>
                <w:sz w:val="18"/>
              </w:rPr>
            </w:r>
            <w:r>
              <w:rPr>
                <w:rFonts w:ascii="Vazirmatn" w:hAnsi="Vazirmatn"/>
                <w:b/>
                <w:sz w:val="18"/>
              </w:rPr>
              <w:t>سیگموییدوسکوپی</w:t>
            </w:r>
          </w:p>
        </w:tc>
        <w:tc>
          <w:tcPr>
            <w:tcW w:type="dxa" w:w="3437"/>
          </w:tcPr>
          <w:p>
            <w:pPr>
              <w:bidi w:val="1"/>
            </w:pPr>
            <w:r>
              <w:rPr>
                <w:sz w:val="18"/>
              </w:rPr>
            </w:r>
            <w:r>
              <w:rPr>
                <w:rFonts w:ascii="Vazirmatn" w:hAnsi="Vazirmatn"/>
                <w:sz w:val="18"/>
              </w:rPr>
              <w:t>اسهال خونی پایدار، شک به IBD یا CMV</w:t>
            </w:r>
          </w:p>
        </w:tc>
        <w:tc>
          <w:tcPr>
            <w:tcW w:type="dxa" w:w="3437"/>
          </w:tcPr>
          <w:p>
            <w:pPr>
              <w:bidi w:val="1"/>
            </w:pPr>
            <w:r>
              <w:rPr>
                <w:sz w:val="18"/>
              </w:rPr>
            </w:r>
          </w:p>
        </w:tc>
      </w:tr>
    </w:tbl>
    <w:p>
      <w:pPr>
        <w:bidi w:val="1"/>
      </w:pPr>
      <w:r>
        <w:rPr>
          <w:rFonts w:ascii="Vazirmatn" w:hAnsi="Vazirmatn"/>
        </w:rPr>
        <w:t xml:space="preserve">⚠️ </w:t>
      </w:r>
      <w:r>
        <w:rPr>
          <w:rFonts w:ascii="Vazirmatn" w:hAnsi="Vazirmatn"/>
          <w:b/>
        </w:rPr>
        <w:t>خطای شایع در افغانستان:</w:t>
      </w:r>
      <w:r>
        <w:rPr>
          <w:rFonts w:ascii="Vazirmatn" w:hAnsi="Vazirmatn"/>
        </w:rPr>
        <w:t xml:space="preserve"> تشخیص «آمیبیازیس» فقط با دیدن «سیست» در مایکروسکوپی. E. histolytica از E. dispar (بی‌ضرر) زیر مایکروسکوپ قابل تفریق نیست. Trophozoite با </w:t>
      </w:r>
      <w:r>
        <w:rPr>
          <w:rFonts w:ascii="Vazirmatn" w:hAnsi="Vazirmatn"/>
          <w:b/>
        </w:rPr>
        <w:t>RBC خورده‌شده</w:t>
      </w:r>
      <w:r>
        <w:rPr>
          <w:rFonts w:ascii="Vazirmatn" w:hAnsi="Vazirmatn"/>
        </w:rPr>
        <w:t xml:space="preserve"> یا تست آنتی‌جن/PCR اختصاصی ارزش بیشتر دارد.</w:t>
      </w:r>
    </w:p>
    <w:p>
      <w:pPr>
        <w:spacing w:before="200"/>
        <w:bidi w:val="1"/>
      </w:pPr>
      <w:r>
        <w:rPr>
          <w:rFonts w:ascii="Vazirmatn" w:hAnsi="Vazirmatn"/>
          <w:b/>
          <w:color w:val="136F73"/>
          <w:sz w:val="25"/>
        </w:rPr>
        <w:t>یبوست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با علامهٔ خطر</w:t>
            </w:r>
          </w:p>
        </w:tc>
        <w:tc>
          <w:tcPr>
            <w:tcW w:type="dxa" w:w="3437"/>
          </w:tcPr>
          <w:p>
            <w:pPr>
              <w:bidi w:val="1"/>
            </w:pPr>
            <w:r>
              <w:rPr>
                <w:sz w:val="18"/>
              </w:rPr>
            </w:r>
            <w:r>
              <w:rPr>
                <w:rFonts w:ascii="Vazirmatn" w:hAnsi="Vazirmatn"/>
                <w:b/>
                <w:sz w:val="18"/>
              </w:rPr>
              <w:t>کولونوسکوپی</w:t>
            </w:r>
          </w:p>
        </w:tc>
        <w:tc>
          <w:tcPr>
            <w:tcW w:type="dxa" w:w="3437"/>
          </w:tcPr>
          <w:p>
            <w:pPr>
              <w:bidi w:val="1"/>
            </w:pPr>
            <w:r>
              <w:rPr>
                <w:sz w:val="18"/>
              </w:rPr>
            </w:r>
            <w:r>
              <w:rPr>
                <w:rFonts w:ascii="Vazirmatn" w:hAnsi="Vazirmatn"/>
                <w:sz w:val="18"/>
              </w:rPr>
              <w:t>رد سرطان کولورکتال — برای بی‌بی‌گل ضروری است</w:t>
            </w:r>
          </w:p>
        </w:tc>
      </w:tr>
      <w:tr>
        <w:tc>
          <w:tcPr>
            <w:tcW w:type="dxa" w:w="3437"/>
          </w:tcPr>
          <w:p>
            <w:pPr>
              <w:bidi w:val="1"/>
            </w:pPr>
            <w:r>
              <w:rPr>
                <w:sz w:val="18"/>
              </w:rPr>
            </w:r>
            <w:r>
              <w:rPr>
                <w:rFonts w:ascii="Vazirmatn" w:hAnsi="Vazirmatn"/>
                <w:b/>
                <w:sz w:val="18"/>
              </w:rPr>
              <w:t>یبوست مقاوم بدون علامهٔ خطر</w:t>
            </w:r>
          </w:p>
        </w:tc>
        <w:tc>
          <w:tcPr>
            <w:tcW w:type="dxa" w:w="3437"/>
          </w:tcPr>
          <w:p>
            <w:pPr>
              <w:bidi w:val="1"/>
            </w:pPr>
            <w:r>
              <w:rPr>
                <w:sz w:val="18"/>
              </w:rPr>
            </w:r>
            <w:r>
              <w:rPr>
                <w:rFonts w:ascii="Vazirmatn" w:hAnsi="Vazirmatn"/>
                <w:sz w:val="18"/>
              </w:rPr>
              <w:t>Anorectal manometry، Balloon expulsion test</w:t>
            </w:r>
          </w:p>
        </w:tc>
        <w:tc>
          <w:tcPr>
            <w:tcW w:type="dxa" w:w="3437"/>
          </w:tcPr>
          <w:p>
            <w:pPr>
              <w:bidi w:val="1"/>
            </w:pPr>
            <w:r>
              <w:rPr>
                <w:sz w:val="18"/>
              </w:rPr>
            </w:r>
            <w:r>
              <w:rPr>
                <w:rFonts w:ascii="Vazirmatn" w:hAnsi="Vazirmatn"/>
                <w:sz w:val="18"/>
              </w:rPr>
              <w:t>Dyssynergia</w:t>
            </w:r>
          </w:p>
        </w:tc>
      </w:tr>
      <w:tr>
        <w:tc>
          <w:tcPr>
            <w:tcW w:type="dxa" w:w="3437"/>
          </w:tcPr>
          <w:p>
            <w:pPr>
              <w:bidi w:val="1"/>
            </w:pPr>
            <w:r>
              <w:rPr>
                <w:sz w:val="18"/>
              </w:rPr>
            </w:r>
          </w:p>
        </w:tc>
        <w:tc>
          <w:tcPr>
            <w:tcW w:type="dxa" w:w="3437"/>
          </w:tcPr>
          <w:p>
            <w:pPr>
              <w:bidi w:val="1"/>
            </w:pPr>
            <w:r>
              <w:rPr>
                <w:sz w:val="18"/>
              </w:rPr>
            </w:r>
            <w:r>
              <w:rPr>
                <w:rFonts w:ascii="Vazirmatn" w:hAnsi="Vazirmatn"/>
                <w:sz w:val="18"/>
              </w:rPr>
              <w:t>Colonic transit study</w:t>
            </w:r>
          </w:p>
        </w:tc>
        <w:tc>
          <w:tcPr>
            <w:tcW w:type="dxa" w:w="3437"/>
          </w:tcPr>
          <w:p>
            <w:pPr>
              <w:bidi w:val="1"/>
            </w:pPr>
            <w:r>
              <w:rPr>
                <w:sz w:val="18"/>
              </w:rPr>
            </w:r>
            <w:r>
              <w:rPr>
                <w:rFonts w:ascii="Vazirmatn" w:hAnsi="Vazirmatn"/>
                <w:sz w:val="18"/>
              </w:rPr>
              <w:t>عبور آهسته</w:t>
            </w:r>
          </w:p>
        </w:tc>
      </w:tr>
    </w:tbl>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اسهال حاد</w:t>
      </w:r>
    </w:p>
    <w:p>
      <w:pPr>
        <w:bidi w:val="1"/>
      </w:pPr>
      <w:r>
        <w:rPr>
          <w:rFonts w:ascii="Vazirmatn" w:hAnsi="Vazirmatn"/>
        </w:rPr>
        <w:t xml:space="preserve">تشخیص </w:t>
      </w:r>
      <w:r>
        <w:rPr>
          <w:rFonts w:ascii="Vazirmatn" w:hAnsi="Vazirmatn"/>
          <w:b/>
        </w:rPr>
        <w:t>بالینی</w:t>
      </w:r>
      <w:r>
        <w:rPr>
          <w:rFonts w:ascii="Vazirmatn" w:hAnsi="Vazirmatn"/>
        </w:rPr>
        <w:t xml:space="preserve"> است: تعریف زمانی (کمتر از ۱۴ روز) + ارزیابی دهایدریشن + تفکیک آبکی یا خونی. عامل مشخص فقط وقتی جستجو می‌شود که نتیجه تداوی را تغییر دهد.</w:t>
      </w:r>
    </w:p>
    <w:p>
      <w:pPr>
        <w:bidi w:val="1"/>
      </w:pPr>
      <w:r>
        <w:rPr>
          <w:rFonts w:ascii="Vazirmatn" w:hAnsi="Vazirmatn"/>
          <w:b/>
        </w:rPr>
        <w:t>تعریف مورد مشکوک کولرا (برای اطلاع‌دهی صحت عامه):</w:t>
      </w:r>
      <w:r>
        <w:rPr>
          <w:rFonts w:ascii="Vazirmatn" w:hAnsi="Vazirmatn"/>
        </w:rPr>
        <w:t xml:space="preserve"> در ساحه‌ای که کولرا هست یا شیوع دارد، هر شخص با اسهال آبکی حاد شدید. تعریف دقیق را مطابق رهنمود GTFCC و وزارت صحت عامه به کار ببر؛ </w:t>
      </w:r>
      <w:r>
        <w:rPr>
          <w:rFonts w:ascii="Vazirmatn" w:hAnsi="Vazirmatn"/>
          <w:b/>
        </w:rPr>
        <w:t>کولرا مرض قابل اطلاع است.</w:t>
      </w:r>
    </w:p>
    <w:p>
      <w:pPr>
        <w:spacing w:before="200"/>
        <w:bidi w:val="1"/>
      </w:pPr>
      <w:r>
        <w:rPr>
          <w:rFonts w:ascii="Vazirmatn" w:hAnsi="Vazirmatn"/>
          <w:b/>
          <w:color w:val="136F73"/>
          <w:sz w:val="25"/>
        </w:rPr>
        <w:t>یبوست وظیفوی</w:t>
      </w:r>
    </w:p>
    <w:p>
      <w:pPr>
        <w:bidi w:val="1"/>
      </w:pPr>
      <w:r>
        <w:rPr>
          <w:rFonts w:ascii="Vazirmatn" w:hAnsi="Vazirmatn"/>
          <w:b/>
        </w:rPr>
        <w:t>معیارهای Rome IV</w:t>
      </w:r>
      <w:r>
        <w:rPr>
          <w:rFonts w:ascii="Vazirmatn" w:hAnsi="Vazirmatn"/>
        </w:rPr>
        <w:t xml:space="preserve"> (بخش ۲) + رد یبوست ثانوی (دوا، میتابولیک) + نبود علامهٔ خطر یا کولونوسکوپی نورمال در حضور آن.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A. Emergency — تداوی دهایدریشن (قلب این فصل)</w:t>
      </w:r>
    </w:p>
    <w:p>
      <w:pPr>
        <w:bidi w:val="1"/>
      </w:pPr>
      <w:r>
        <w:rPr>
          <w:rFonts w:ascii="Vazirmatn" w:hAnsi="Vazirmatn"/>
          <w:b/>
        </w:rPr>
        <w:t>قاعدهٔ اول:</w:t>
      </w:r>
      <w:r>
        <w:rPr>
          <w:rFonts w:ascii="Vazirmatn" w:hAnsi="Vazirmatn"/>
        </w:rPr>
        <w:t xml:space="preserve"> نوع مایع و سرعت آن را از </w:t>
      </w:r>
      <w:r>
        <w:rPr>
          <w:rFonts w:ascii="Vazirmatn" w:hAnsi="Vazirmatn"/>
          <w:b/>
        </w:rPr>
        <w:t>درجهٔ دهایدریشن</w:t>
      </w:r>
      <w:r>
        <w:rPr>
          <w:rFonts w:ascii="Vazirmatn" w:hAnsi="Vazirmatn"/>
        </w:rPr>
        <w:t xml:space="preserve"> بگیر، نه از نوع میکروب.</w:t>
      </w:r>
    </w:p>
    <w:p>
      <w:pPr>
        <w:spacing w:before="160"/>
        <w:bidi w:val="1"/>
      </w:pPr>
      <w:r>
        <w:rPr>
          <w:rFonts w:ascii="Vazirmatn" w:hAnsi="Vazirmatn"/>
          <w:b/>
          <w:sz w:val="23"/>
        </w:rPr>
        <w:t>۱. بدون دهایدریشن — Plan A (در خانه)</w:t>
      </w:r>
    </w:p>
    <w:p>
      <w:pPr>
        <w:ind w:right="340"/>
        <w:bidi w:val="1"/>
      </w:pPr>
      <w:r>
        <w:rPr>
          <w:color w:val="136F73"/>
        </w:rPr>
        <w:t xml:space="preserve">● </w:t>
      </w:r>
      <w:r>
        <w:rPr>
          <w:rFonts w:ascii="Vazirmatn" w:hAnsi="Vazirmatn"/>
        </w:rPr>
        <w:t xml:space="preserve">ORS پس از هر اجابت نرم. کاهلان و اطفال بزرگ‌تر از ۱۰ سال </w:t>
      </w:r>
      <w:r>
        <w:rPr>
          <w:rFonts w:ascii="Vazirmatn" w:hAnsi="Vazirmatn"/>
          <w:b/>
        </w:rPr>
        <w:t>به اندازهٔ دلخواه</w:t>
      </w:r>
      <w:r>
        <w:rPr>
          <w:rFonts w:ascii="Vazirmatn" w:hAnsi="Vazirmatn"/>
        </w:rPr>
        <w:t xml:space="preserve"> بنوشند (WHO).</w:t>
      </w:r>
    </w:p>
    <w:p>
      <w:pPr>
        <w:ind w:right="340"/>
        <w:bidi w:val="1"/>
      </w:pPr>
      <w:r>
        <w:rPr>
          <w:color w:val="136F73"/>
        </w:rPr>
        <w:t xml:space="preserve">● </w:t>
      </w:r>
      <w:r>
        <w:rPr>
          <w:rFonts w:ascii="Vazirmatn" w:hAnsi="Vazirmatn"/>
        </w:rPr>
        <w:t xml:space="preserve">غذای نورمال را ادامه بده. </w:t>
      </w:r>
      <w:r>
        <w:rPr>
          <w:rFonts w:ascii="Vazirmatn" w:hAnsi="Vazirmatn"/>
          <w:b/>
        </w:rPr>
        <w:t>گرسنگی دادن</w:t>
      </w:r>
      <w:r>
        <w:rPr>
          <w:rFonts w:ascii="Vazirmatn" w:hAnsi="Vazirmatn"/>
        </w:rPr>
        <w:t xml:space="preserve"> مخاط روده را ضعیف می‌سازد و فایده‌ای ندارد.</w:t>
      </w:r>
    </w:p>
    <w:p>
      <w:pPr>
        <w:ind w:right="340"/>
        <w:bidi w:val="1"/>
      </w:pPr>
      <w:r>
        <w:rPr>
          <w:color w:val="136F73"/>
        </w:rPr>
        <w:t xml:space="preserve">● </w:t>
      </w:r>
      <w:r>
        <w:rPr>
          <w:rFonts w:ascii="Vazirmatn" w:hAnsi="Vazirmatn"/>
        </w:rPr>
        <w:t>علایم خطر را به مریض بیاموز: استفراغ دوامدار، خون، تب، تشنگی زیاد، کاهش ادرار ← فوراً برگردد.</w:t>
      </w:r>
    </w:p>
    <w:p>
      <w:pPr>
        <w:spacing w:before="160"/>
        <w:bidi w:val="1"/>
      </w:pPr>
      <w:r>
        <w:rPr>
          <w:rFonts w:ascii="Vazirmatn" w:hAnsi="Vazirmatn"/>
          <w:b/>
          <w:sz w:val="23"/>
        </w:rPr>
        <w:t>۲. دهایدریشن متوسط — Plan B (در مرکز صحی)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سرعت در کاهلان</w:t>
            </w:r>
          </w:p>
        </w:tc>
        <w:tc>
          <w:tcPr>
            <w:tcW w:type="dxa" w:w="3437"/>
          </w:tcPr>
          <w:p>
            <w:pPr>
              <w:bidi w:val="1"/>
            </w:pPr>
            <w:r>
              <w:rPr>
                <w:sz w:val="18"/>
              </w:rPr>
            </w:r>
            <w:r>
              <w:rPr>
                <w:rFonts w:ascii="Vazirmatn" w:hAnsi="Vazirmatn"/>
                <w:sz w:val="18"/>
              </w:rPr>
              <w:t xml:space="preserve">در مرحلهٔ اول، کاهلان در صورت ضرورت تا </w:t>
            </w:r>
            <w:r>
              <w:rPr>
                <w:rFonts w:ascii="Vazirmatn" w:hAnsi="Vazirmatn"/>
                <w:b/>
                <w:sz w:val="18"/>
              </w:rPr>
              <w:t>۷۵۰ mL در ساعت</w:t>
            </w:r>
            <w:r>
              <w:rPr>
                <w:rFonts w:ascii="Vazirmatn" w:hAnsi="Vazirmatn"/>
                <w:sz w:val="18"/>
              </w:rPr>
              <w:t xml:space="preserve"> نوشیده می‌توانند</w:t>
            </w:r>
          </w:p>
        </w:tc>
        <w:tc>
          <w:tcPr>
            <w:tcW w:type="dxa" w:w="3437"/>
          </w:tcPr>
          <w:p>
            <w:pPr>
              <w:bidi w:val="1"/>
            </w:pPr>
            <w:r>
              <w:rPr>
                <w:sz w:val="18"/>
              </w:rPr>
            </w:r>
            <w:r>
              <w:rPr>
                <w:rFonts w:ascii="Vazirmatn" w:hAnsi="Vazirmatn"/>
                <w:sz w:val="18"/>
              </w:rPr>
              <w:t>WHO manual (The Treatment of Diarrhoea)</w:t>
            </w:r>
          </w:p>
        </w:tc>
      </w:tr>
      <w:tr>
        <w:tc>
          <w:tcPr>
            <w:tcW w:type="dxa" w:w="3437"/>
          </w:tcPr>
          <w:p>
            <w:pPr>
              <w:bidi w:val="1"/>
            </w:pPr>
            <w:r>
              <w:rPr>
                <w:sz w:val="18"/>
              </w:rPr>
            </w:r>
            <w:r>
              <w:rPr>
                <w:rFonts w:ascii="Vazirmatn" w:hAnsi="Vazirmatn"/>
                <w:b/>
                <w:sz w:val="18"/>
              </w:rPr>
              <w:t>استفراغ</w:t>
            </w:r>
          </w:p>
        </w:tc>
        <w:tc>
          <w:tcPr>
            <w:tcW w:type="dxa" w:w="3437"/>
          </w:tcPr>
          <w:p>
            <w:pPr>
              <w:bidi w:val="1"/>
            </w:pPr>
            <w:r>
              <w:rPr>
                <w:sz w:val="18"/>
              </w:rPr>
            </w:r>
            <w:r>
              <w:rPr>
                <w:rFonts w:ascii="Vazirmatn" w:hAnsi="Vazirmatn"/>
                <w:sz w:val="18"/>
              </w:rPr>
              <w:t>کمی صبر کن، بعد آهسته‌تر و جرعه‌جرعه ادامه بده</w:t>
            </w:r>
          </w:p>
        </w:tc>
        <w:tc>
          <w:tcPr>
            <w:tcW w:type="dxa" w:w="3437"/>
          </w:tcPr>
          <w:p>
            <w:pPr>
              <w:bidi w:val="1"/>
            </w:pPr>
            <w:r>
              <w:rPr>
                <w:sz w:val="18"/>
              </w:rPr>
            </w:r>
            <w:r>
              <w:rPr>
                <w:rFonts w:ascii="Vazirmatn" w:hAnsi="Vazirmatn"/>
                <w:sz w:val="18"/>
              </w:rPr>
              <w:t>WHO manual</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۴ ساعت؛ مطابق حالت جدید Plan A، B یا C</w:t>
            </w:r>
          </w:p>
        </w:tc>
        <w:tc>
          <w:tcPr>
            <w:tcW w:type="dxa" w:w="3437"/>
          </w:tcPr>
          <w:p>
            <w:pPr>
              <w:bidi w:val="1"/>
            </w:pPr>
            <w:r>
              <w:rPr>
                <w:sz w:val="18"/>
              </w:rPr>
            </w:r>
            <w:r>
              <w:rPr>
                <w:rFonts w:ascii="Vazirmatn" w:hAnsi="Vazirmatn"/>
                <w:sz w:val="18"/>
              </w:rPr>
              <w:t>WHO</w:t>
            </w:r>
          </w:p>
        </w:tc>
      </w:tr>
    </w:tbl>
    <w:p>
      <w:pPr>
        <w:spacing w:before="160"/>
        <w:bidi w:val="1"/>
      </w:pPr>
      <w:r>
        <w:rPr>
          <w:rFonts w:ascii="Vazirmatn" w:hAnsi="Vazirmatn"/>
          <w:b/>
          <w:sz w:val="23"/>
        </w:rPr>
        <w:t>۳. دهایدریشن شدید — Plan C (IV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حجم کل</w:t>
            </w:r>
          </w:p>
        </w:tc>
        <w:tc>
          <w:tcPr>
            <w:tcW w:type="dxa" w:w="3437"/>
          </w:tcPr>
          <w:p>
            <w:pPr>
              <w:bidi w:val="1"/>
            </w:pPr>
            <w:r>
              <w:rPr>
                <w:sz w:val="18"/>
              </w:rPr>
            </w:r>
            <w:r>
              <w:rPr>
                <w:rFonts w:ascii="Vazirmatn" w:hAnsi="Vazirmatn"/>
                <w:sz w:val="18"/>
              </w:rPr>
              <w:t>۱۰۰ mL/kg</w:t>
            </w:r>
          </w:p>
        </w:tc>
        <w:tc>
          <w:tcPr>
            <w:tcW w:type="dxa" w:w="3437"/>
          </w:tcPr>
          <w:p>
            <w:pPr>
              <w:bidi w:val="1"/>
            </w:pPr>
            <w:r>
              <w:rPr>
                <w:sz w:val="18"/>
              </w:rPr>
            </w:r>
            <w:r>
              <w:rPr>
                <w:rFonts w:ascii="Vazirmatn" w:hAnsi="Vazirmatn"/>
                <w:sz w:val="18"/>
              </w:rPr>
              <w:t>WHO Plan C</w:t>
            </w:r>
          </w:p>
        </w:tc>
      </w:tr>
      <w:tr>
        <w:tc>
          <w:tcPr>
            <w:tcW w:type="dxa" w:w="3437"/>
          </w:tcPr>
          <w:p>
            <w:pPr>
              <w:bidi w:val="1"/>
            </w:pPr>
            <w:r>
              <w:rPr>
                <w:sz w:val="18"/>
              </w:rPr>
            </w:r>
            <w:r>
              <w:rPr>
                <w:rFonts w:ascii="Vazirmatn" w:hAnsi="Vazirmatn"/>
                <w:b/>
                <w:sz w:val="18"/>
              </w:rPr>
              <w:t>سرعت (کاهلان و اطفال ≥۱ سال)</w:t>
            </w:r>
          </w:p>
        </w:tc>
        <w:tc>
          <w:tcPr>
            <w:tcW w:type="dxa" w:w="3437"/>
          </w:tcPr>
          <w:p>
            <w:pPr>
              <w:bidi w:val="1"/>
            </w:pPr>
            <w:r>
              <w:rPr>
                <w:sz w:val="18"/>
              </w:rPr>
            </w:r>
            <w:r>
              <w:rPr>
                <w:rFonts w:ascii="Vazirmatn" w:hAnsi="Vazirmatn"/>
                <w:b/>
                <w:sz w:val="18"/>
              </w:rPr>
              <w:t>۳۰ mL/kg در ۳۰ دقیقه</w:t>
            </w:r>
            <w:r>
              <w:rPr>
                <w:rFonts w:ascii="Vazirmatn" w:hAnsi="Vazirmatn"/>
                <w:sz w:val="18"/>
              </w:rPr>
              <w:t xml:space="preserve">، بعد </w:t>
            </w:r>
            <w:r>
              <w:rPr>
                <w:rFonts w:ascii="Vazirmatn" w:hAnsi="Vazirmatn"/>
                <w:b/>
                <w:sz w:val="18"/>
              </w:rPr>
              <w:t>۷۰ mL/kg در ۲.۵ ساعت</w:t>
            </w:r>
          </w:p>
        </w:tc>
        <w:tc>
          <w:tcPr>
            <w:tcW w:type="dxa" w:w="3437"/>
          </w:tcPr>
          <w:p>
            <w:pPr>
              <w:bidi w:val="1"/>
            </w:pPr>
            <w:r>
              <w:rPr>
                <w:sz w:val="18"/>
              </w:rPr>
            </w:r>
            <w:r>
              <w:rPr>
                <w:rFonts w:ascii="Vazirmatn" w:hAnsi="Vazirmatn"/>
                <w:sz w:val="18"/>
              </w:rPr>
              <w:t>WHO Plan C (MSF)</w:t>
            </w:r>
          </w:p>
        </w:tc>
      </w:tr>
      <w:tr>
        <w:tc>
          <w:tcPr>
            <w:tcW w:type="dxa" w:w="3437"/>
          </w:tcPr>
          <w:p>
            <w:pPr>
              <w:bidi w:val="1"/>
            </w:pPr>
            <w:r>
              <w:rPr>
                <w:sz w:val="18"/>
              </w:rPr>
            </w:r>
            <w:r>
              <w:rPr>
                <w:rFonts w:ascii="Vazirmatn" w:hAnsi="Vazirmatn"/>
                <w:b/>
                <w:sz w:val="18"/>
              </w:rPr>
              <w:t>اگر نبض رادیال هنوز ضعیف است</w:t>
            </w:r>
          </w:p>
        </w:tc>
        <w:tc>
          <w:tcPr>
            <w:tcW w:type="dxa" w:w="3437"/>
          </w:tcPr>
          <w:p>
            <w:pPr>
              <w:bidi w:val="1"/>
            </w:pPr>
            <w:r>
              <w:rPr>
                <w:sz w:val="18"/>
              </w:rPr>
            </w:r>
            <w:r>
              <w:rPr>
                <w:rFonts w:ascii="Vazirmatn" w:hAnsi="Vazirmatn"/>
                <w:sz w:val="18"/>
              </w:rPr>
              <w:t xml:space="preserve">Bolus اول (۳۰ mL/kg) را </w:t>
            </w:r>
            <w:r>
              <w:rPr>
                <w:rFonts w:ascii="Vazirmatn" w:hAnsi="Vazirmatn"/>
                <w:b/>
                <w:sz w:val="18"/>
              </w:rPr>
              <w:t>یک بار تکرار کن</w:t>
            </w:r>
          </w:p>
        </w:tc>
        <w:tc>
          <w:tcPr>
            <w:tcW w:type="dxa" w:w="3437"/>
          </w:tcPr>
          <w:p>
            <w:pPr>
              <w:bidi w:val="1"/>
            </w:pPr>
            <w:r>
              <w:rPr>
                <w:sz w:val="18"/>
              </w:rPr>
            </w:r>
            <w:r>
              <w:rPr>
                <w:rFonts w:ascii="Vazirmatn" w:hAnsi="Vazirmatn"/>
                <w:sz w:val="18"/>
              </w:rPr>
              <w:t>MSF / WHO Plan C</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به محض اینکه مریض بتواند بنوشد (اغلب در ۲ ساعت اول)، ORS را هم شروع کن</w:t>
            </w:r>
          </w:p>
        </w:tc>
        <w:tc>
          <w:tcPr>
            <w:tcW w:type="dxa" w:w="3437"/>
          </w:tcPr>
          <w:p>
            <w:pPr>
              <w:bidi w:val="1"/>
            </w:pPr>
            <w:r>
              <w:rPr>
                <w:sz w:val="18"/>
              </w:rPr>
            </w:r>
            <w:r>
              <w:rPr>
                <w:rFonts w:ascii="Vazirmatn" w:hAnsi="Vazirmatn"/>
                <w:sz w:val="18"/>
              </w:rPr>
              <w:t>MSF / WHO</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تکمیل Plan C، دوباره درجه‌بندی کن</w:t>
            </w:r>
          </w:p>
        </w:tc>
        <w:tc>
          <w:tcPr>
            <w:tcW w:type="dxa" w:w="3437"/>
          </w:tcPr>
          <w:p>
            <w:pPr>
              <w:bidi w:val="1"/>
            </w:pPr>
            <w:r>
              <w:rPr>
                <w:sz w:val="18"/>
              </w:rPr>
            </w:r>
            <w:r>
              <w:rPr>
                <w:rFonts w:ascii="Vazirmatn" w:hAnsi="Vazirmatn"/>
                <w:sz w:val="18"/>
              </w:rPr>
              <w:t>WHO</w:t>
            </w:r>
          </w:p>
        </w:tc>
      </w:tr>
    </w:tbl>
    <w:p>
      <w:pPr>
        <w:bidi w:val="1"/>
      </w:pPr>
      <w:r>
        <w:rPr>
          <w:rFonts w:ascii="Vazirmatn" w:hAnsi="Vazirmatn"/>
          <w:b/>
        </w:rPr>
        <w:t>رحیم ۶۰ کیلوگرام است. حساب کن:</w:t>
      </w:r>
    </w:p>
    <w:p>
      <w:pPr>
        <w:ind w:right="340"/>
        <w:bidi w:val="1"/>
      </w:pPr>
      <w:r>
        <w:rPr>
          <w:color w:val="136F73"/>
        </w:rPr>
        <w:t xml:space="preserve">● </w:t>
      </w:r>
      <w:r>
        <w:rPr>
          <w:rFonts w:ascii="Vazirmatn" w:hAnsi="Vazirmatn"/>
        </w:rPr>
        <w:t xml:space="preserve">۳۰ mL/kg × ۶۰ = </w:t>
      </w:r>
      <w:r>
        <w:rPr>
          <w:rFonts w:ascii="Vazirmatn" w:hAnsi="Vazirmatn"/>
          <w:b/>
        </w:rPr>
        <w:t>۱۸۰۰ mL Ringer lactate در ۳۰ دقیقه</w:t>
      </w:r>
      <w:r>
        <w:rPr>
          <w:rFonts w:ascii="Vazirmatn" w:hAnsi="Vazirmatn"/>
        </w:rPr>
        <w:t xml:space="preserve"> (دو کانولای بزرگ).</w:t>
      </w:r>
    </w:p>
    <w:p>
      <w:pPr>
        <w:ind w:right="340"/>
        <w:bidi w:val="1"/>
      </w:pPr>
      <w:r>
        <w:rPr>
          <w:color w:val="136F73"/>
        </w:rPr>
        <w:t xml:space="preserve">● </w:t>
      </w:r>
      <w:r>
        <w:rPr>
          <w:rFonts w:ascii="Vazirmatn" w:hAnsi="Vazirmatn"/>
        </w:rPr>
        <w:t xml:space="preserve">بعد ۷۰ mL/kg × ۶۰ = </w:t>
      </w:r>
      <w:r>
        <w:rPr>
          <w:rFonts w:ascii="Vazirmatn" w:hAnsi="Vazirmatn"/>
          <w:b/>
        </w:rPr>
        <w:t>۴۲۰۰ mL در ۲.۵ ساعت</w:t>
      </w:r>
      <w:r>
        <w:rPr>
          <w:rFonts w:ascii="Vazirmatn" w:hAnsi="Vazirmatn"/>
        </w:rPr>
        <w:t>.</w:t>
      </w:r>
    </w:p>
    <w:p>
      <w:pPr>
        <w:ind w:right="340"/>
        <w:bidi w:val="1"/>
      </w:pPr>
      <w:r>
        <w:rPr>
          <w:color w:val="136F73"/>
        </w:rPr>
        <w:t xml:space="preserve">● </w:t>
      </w:r>
      <w:r>
        <w:rPr>
          <w:rFonts w:ascii="Vazirmatn" w:hAnsi="Vazirmatn"/>
        </w:rPr>
        <w:t xml:space="preserve">مجموعاً حدود </w:t>
      </w:r>
      <w:r>
        <w:rPr>
          <w:rFonts w:ascii="Vazirmatn" w:hAnsi="Vazirmatn"/>
          <w:b/>
        </w:rPr>
        <w:t>۶ لیتر در ۳ ساعت</w:t>
      </w:r>
      <w:r>
        <w:rPr>
          <w:rFonts w:ascii="Vazirmatn" w:hAnsi="Vazirmatn"/>
        </w:rPr>
        <w:t xml:space="preserve">. این حجم زیاد به نظر می‌رسد، اما در کولرای شدید معمول است. </w:t>
      </w:r>
      <w:r>
        <w:rPr>
          <w:rFonts w:ascii="Vazirmatn" w:hAnsi="Vazirmatn"/>
          <w:b/>
        </w:rPr>
        <w:t>کم دادن مایع</w:t>
      </w:r>
      <w:r>
        <w:rPr>
          <w:rFonts w:ascii="Vazirmatn" w:hAnsi="Vazirmatn"/>
        </w:rPr>
        <w:t xml:space="preserve"> خطای کشنده‌تر است.</w:t>
      </w:r>
    </w:p>
    <w:p>
      <w:pPr>
        <w:bidi w:val="1"/>
      </w:pPr>
      <w:r>
        <w:rPr>
          <w:rFonts w:ascii="Vazirmatn" w:hAnsi="Vazirmatn"/>
        </w:rPr>
        <w:t xml:space="preserve">⚠️ </w:t>
      </w:r>
      <w:r>
        <w:rPr>
          <w:rFonts w:ascii="Vazirmatn" w:hAnsi="Vazirmatn"/>
          <w:b/>
        </w:rPr>
        <w:t>احتیاط:</w:t>
      </w:r>
      <w:r>
        <w:rPr>
          <w:rFonts w:ascii="Vazirmatn" w:hAnsi="Vazirmatn"/>
        </w:rPr>
        <w:t xml:space="preserve"> در مریض دارای عدم کفایهٔ قلب، مرض گرده‌ای پیشرفته یا سوءتغذیهٔ شدید، حجم‌های بالا را با نظارت دقیق‌تر بده. ظهور </w:t>
      </w:r>
      <w:r>
        <w:rPr>
          <w:rFonts w:ascii="Vazirmatn" w:hAnsi="Vazirmatn"/>
          <w:b/>
        </w:rPr>
        <w:t>ادیما</w:t>
      </w:r>
      <w:r>
        <w:rPr>
          <w:rFonts w:ascii="Vazirmatn" w:hAnsi="Vazirmatn"/>
        </w:rPr>
        <w:t xml:space="preserve"> یا کرپیتیشن در ریه ← سرعت را کم کن و دوباره ارزیابی کن (MSF).</w:t>
      </w:r>
    </w:p>
    <w:p>
      <w:pPr>
        <w:bidi w:val="1"/>
      </w:pPr>
      <w:r>
        <w:rPr>
          <w:rFonts w:ascii="Vazirmatn" w:hAnsi="Vazirmatn"/>
          <w:b/>
        </w:rPr>
        <w:t>چرا Ringer lactate؟</w:t>
      </w:r>
      <w:r>
        <w:rPr>
          <w:rFonts w:ascii="Vazirmatn" w:hAnsi="Vazirmatn"/>
        </w:rPr>
        <w:t xml:space="preserve"> ترکیب آن به پلازما نزدیک‌تر است. لاکتات در کبد به بای‌کاربونیت تبدیل می‌شود و به اصلاح اسیدوز کمک می‌کند. Normal saline حجم را اصلاح می‌کند، اما در حجم زیاد اسیدوز هایپرکلوریمیک می‌سازد.</w:t>
      </w:r>
    </w:p>
    <w:p>
      <w:pPr>
        <w:bidi w:val="1"/>
      </w:pPr>
      <w:r>
        <w:rPr>
          <w:rFonts w:ascii="Vazirmatn" w:hAnsi="Vazirmatn"/>
          <w:b/>
        </w:rPr>
        <w:t>⚠️ هرگز Dextrose 5% را به تنهایی برای Rehydration به کار نبر.</w:t>
      </w:r>
      <w:r>
        <w:rPr>
          <w:rFonts w:ascii="Vazirmatn" w:hAnsi="Vazirmatn"/>
        </w:rPr>
        <w:t xml:space="preserve"> این مایع الکترولیت ندارد و فقط آب آزاد می‌دهد.</w:t>
      </w:r>
    </w:p>
    <w:p>
      <w:pPr>
        <w:spacing w:before="160"/>
        <w:bidi w:val="1"/>
      </w:pPr>
      <w:r>
        <w:rPr>
          <w:rFonts w:ascii="Vazirmatn" w:hAnsi="Vazirmatn"/>
          <w:b/>
          <w:sz w:val="23"/>
        </w:rPr>
        <w:t>ترکیب ORS</w:t>
      </w:r>
    </w:p>
    <w:p>
      <w:pPr>
        <w:ind w:right="340"/>
        <w:bidi w:val="1"/>
      </w:pPr>
      <w:r>
        <w:rPr>
          <w:color w:val="136F73"/>
        </w:rPr>
        <w:t xml:space="preserve">● </w:t>
      </w:r>
      <w:r>
        <w:rPr>
          <w:rFonts w:ascii="Vazirmatn" w:hAnsi="Vazirmatn"/>
        </w:rPr>
        <w:t xml:space="preserve">ORS کم‌اوزمولار (Reduced-osmolarity ORS) — </w:t>
      </w:r>
      <w:r>
        <w:rPr>
          <w:rFonts w:ascii="Vazirmatn" w:hAnsi="Vazirmatn"/>
          <w:b/>
        </w:rPr>
        <w:t>سودیم ۷۵ mEq/L و گلوکوز ۷۵ mmol/L</w:t>
      </w:r>
      <w:r>
        <w:rPr>
          <w:rFonts w:ascii="Vazirmatn" w:hAnsi="Vazirmatn"/>
        </w:rPr>
        <w:t xml:space="preserve"> — فورمول رسمی WHO و UNICEF است.</w:t>
      </w:r>
    </w:p>
    <w:p>
      <w:pPr>
        <w:ind w:right="340"/>
        <w:bidi w:val="1"/>
      </w:pPr>
      <w:r>
        <w:rPr>
          <w:color w:val="136F73"/>
        </w:rPr>
        <w:t xml:space="preserve">● </w:t>
      </w:r>
      <w:r>
        <w:rPr>
          <w:rFonts w:ascii="Vazirmatn" w:hAnsi="Vazirmatn"/>
          <w:b/>
        </w:rPr>
        <w:t>چرا کم‌اوزمولار؟</w:t>
      </w:r>
      <w:r>
        <w:rPr>
          <w:rFonts w:ascii="Vazirmatn" w:hAnsi="Vazirmatn"/>
        </w:rPr>
        <w:t xml:space="preserve"> در مقایسه با ORS قدیمی، ضرورت مایع IV، استفراغ و حجم مواد غایطه را کم می‌کند (WHO manual).</w:t>
      </w:r>
    </w:p>
    <w:p>
      <w:pPr>
        <w:ind w:right="340"/>
        <w:bidi w:val="1"/>
      </w:pPr>
      <w:r>
        <w:rPr>
          <w:color w:val="136F73"/>
        </w:rPr>
        <w:t xml:space="preserve">● </w:t>
      </w:r>
      <w:r>
        <w:rPr>
          <w:rFonts w:ascii="Vazirmatn" w:hAnsi="Vazirmatn"/>
        </w:rPr>
        <w:t xml:space="preserve">اگر ORS موجود نیست، محلول‌های خانگی تهیه‌شده بر اساس رهنمود محلی کمک‌کننده‌اند، اما </w:t>
      </w:r>
      <w:r>
        <w:rPr>
          <w:rFonts w:ascii="Vazirmatn" w:hAnsi="Vazirmatn"/>
          <w:b/>
        </w:rPr>
        <w:t>ORS تجارتی یا تهیه‌شده از بسته ترجیح دارد</w:t>
      </w:r>
      <w:r>
        <w:rPr>
          <w:rFonts w:ascii="Vazirmatn" w:hAnsi="Vazirmatn"/>
        </w:rPr>
        <w:t xml:space="preserve">. شربت‌ها و نوشابه‌های شیرین </w:t>
      </w:r>
      <w:r>
        <w:rPr>
          <w:rFonts w:ascii="Vazirmatn" w:hAnsi="Vazirmatn"/>
          <w:b/>
        </w:rPr>
        <w:t>اوزمولاریتهٔ بلند</w:t>
      </w:r>
      <w:r>
        <w:rPr>
          <w:rFonts w:ascii="Vazirmatn" w:hAnsi="Vazirmatn"/>
        </w:rPr>
        <w:t xml:space="preserve"> دارند و اسهال را بدتر می‌سازند.</w:t>
      </w:r>
    </w:p>
    <w:p>
      <w:pPr>
        <w:spacing w:before="160"/>
        <w:bidi w:val="1"/>
      </w:pPr>
      <w:r>
        <w:rPr>
          <w:rFonts w:ascii="Vazirmatn" w:hAnsi="Vazirmatn"/>
          <w:b/>
          <w:sz w:val="23"/>
        </w:rPr>
        <w:t>اصلاح الکترولیت‌ها</w:t>
      </w:r>
    </w:p>
    <w:p>
      <w:pPr>
        <w:ind w:right="340"/>
        <w:bidi w:val="1"/>
      </w:pPr>
      <w:r>
        <w:rPr>
          <w:color w:val="136F73"/>
        </w:rPr>
        <w:t xml:space="preserve">● </w:t>
      </w:r>
      <w:r>
        <w:rPr>
          <w:rFonts w:ascii="Vazirmatn" w:hAnsi="Vazirmatn"/>
          <w:b/>
        </w:rPr>
        <w:t>هایپوکلیمی:</w:t>
      </w:r>
      <w:r>
        <w:rPr>
          <w:rFonts w:ascii="Vazirmatn" w:hAnsi="Vazirmatn"/>
        </w:rPr>
        <w:t xml:space="preserve"> Ringer lactate و ORS پوتاشیم دارند. ORS هرچه زودتر شروع شود، پوتاشیم را هم جبران می‌کند. هایپوکلیمی شدید را مطابق فصل الکترولیت‌ها تداوی کن.</w:t>
      </w:r>
    </w:p>
    <w:p>
      <w:pPr>
        <w:ind w:right="340"/>
        <w:bidi w:val="1"/>
      </w:pPr>
      <w:r>
        <w:rPr>
          <w:color w:val="136F73"/>
        </w:rPr>
        <w:t xml:space="preserve">● </w:t>
      </w:r>
      <w:r>
        <w:rPr>
          <w:rFonts w:ascii="Vazirmatn" w:hAnsi="Vazirmatn"/>
          <w:b/>
        </w:rPr>
        <w:t>هایپوگلیسیمی:</w:t>
      </w:r>
      <w:r>
        <w:rPr>
          <w:rFonts w:ascii="Vazirmatn" w:hAnsi="Vazirmatn"/>
        </w:rPr>
        <w:t xml:space="preserve"> در اطفال و مسنان سوءتغذی‌شده ممکن است؛ گلوکوز خون را چک کن.</w:t>
      </w:r>
    </w:p>
    <w:p>
      <w:pPr>
        <w:spacing w:before="200"/>
        <w:bidi w:val="1"/>
      </w:pPr>
      <w:r>
        <w:rPr>
          <w:rFonts w:ascii="Vazirmatn" w:hAnsi="Vazirmatn"/>
          <w:b/>
          <w:color w:val="136F73"/>
          <w:sz w:val="25"/>
        </w:rPr>
        <w:t>B. Pharmacotherapy</w:t>
      </w:r>
    </w:p>
    <w:p>
      <w:pPr>
        <w:spacing w:before="160"/>
        <w:bidi w:val="1"/>
      </w:pPr>
      <w:r>
        <w:rPr>
          <w:rFonts w:ascii="Vazirmatn" w:hAnsi="Vazirmatn"/>
          <w:b/>
          <w:sz w:val="23"/>
        </w:rPr>
        <w:t>۱. انتی‌بیوتیک: چه وقت بلی، چه وقت نه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انتی‌بیوتیک؟</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اسهال آبکی پایدار ≥۱۴ روز</w:t>
            </w:r>
          </w:p>
        </w:tc>
        <w:tc>
          <w:tcPr>
            <w:tcW w:type="dxa" w:w="3437"/>
          </w:tcPr>
          <w:p>
            <w:pPr>
              <w:bidi w:val="1"/>
            </w:pPr>
            <w:r>
              <w:rPr>
                <w:sz w:val="18"/>
              </w:rPr>
            </w:r>
            <w:r>
              <w:rPr>
                <w:rFonts w:ascii="Vazirmatn" w:hAnsi="Vazirmatn"/>
                <w:b/>
                <w:sz w:val="18"/>
              </w:rPr>
              <w:t>تجربی نه</w:t>
            </w:r>
            <w:r>
              <w:rPr>
                <w:rFonts w:ascii="Vazirmatn" w:hAnsi="Vazirmatn"/>
                <w:sz w:val="18"/>
              </w:rPr>
              <w:t>؛ علت را پیدا کن</w:t>
            </w:r>
          </w:p>
        </w:tc>
        <w:tc>
          <w:tcPr>
            <w:tcW w:type="dxa" w:w="3437"/>
          </w:tcPr>
          <w:p>
            <w:pPr>
              <w:bidi w:val="1"/>
            </w:pPr>
            <w:r>
              <w:rPr>
                <w:sz w:val="18"/>
              </w:rPr>
            </w:r>
            <w:r>
              <w:rPr>
                <w:rFonts w:ascii="Vazirmatn" w:hAnsi="Vazirmatn"/>
                <w:sz w:val="18"/>
              </w:rPr>
              <w:t>IDSA 2017</w:t>
            </w:r>
          </w:p>
        </w:tc>
      </w:tr>
      <w:tr>
        <w:tc>
          <w:tcPr>
            <w:tcW w:type="dxa" w:w="3437"/>
          </w:tcPr>
          <w:p>
            <w:pPr>
              <w:bidi w:val="1"/>
            </w:pPr>
            <w:r>
              <w:rPr>
                <w:sz w:val="18"/>
              </w:rPr>
            </w:r>
            <w:r>
              <w:rPr>
                <w:rFonts w:ascii="Vazirmatn" w:hAnsi="Vazirmatn"/>
                <w:b/>
                <w:sz w:val="18"/>
              </w:rPr>
              <w:t>شک به STEC (E. coli O157)</w:t>
            </w:r>
            <w:r>
              <w:rPr>
                <w:rFonts w:ascii="Vazirmatn" w:hAnsi="Vazirmatn"/>
                <w:sz w:val="18"/>
              </w:rPr>
              <w:t xml:space="preserve"> — خون بدون تب</w:t>
            </w:r>
          </w:p>
        </w:tc>
        <w:tc>
          <w:tcPr>
            <w:tcW w:type="dxa" w:w="3437"/>
          </w:tcPr>
          <w:p>
            <w:pPr>
              <w:bidi w:val="1"/>
            </w:pPr>
            <w:r>
              <w:rPr>
                <w:sz w:val="18"/>
              </w:rPr>
            </w:r>
            <w:r>
              <w:rPr>
                <w:rFonts w:ascii="Vazirmatn" w:hAnsi="Vazirmatn"/>
                <w:b/>
                <w:sz w:val="18"/>
              </w:rPr>
              <w:t>نه</w:t>
            </w:r>
            <w:r>
              <w:rPr>
                <w:rFonts w:ascii="Vazirmatn" w:hAnsi="Vazirmatn"/>
                <w:sz w:val="18"/>
              </w:rPr>
              <w:t xml:space="preserve"> — انتی‌بیوتیک ممکن است خطر HUS را زیاد کند</w:t>
            </w:r>
          </w:p>
        </w:tc>
        <w:tc>
          <w:tcPr>
            <w:tcW w:type="dxa" w:w="3437"/>
          </w:tcPr>
          <w:p>
            <w:pPr>
              <w:bidi w:val="1"/>
            </w:pPr>
            <w:r>
              <w:rPr>
                <w:sz w:val="18"/>
              </w:rPr>
            </w:r>
            <w:r>
              <w:rPr>
                <w:rFonts w:ascii="Vazirmatn" w:hAnsi="Vazirmatn"/>
                <w:sz w:val="18"/>
              </w:rPr>
              <w:t>IDSA 2017؛ رهنمود کوریایی 2019</w:t>
            </w:r>
          </w:p>
        </w:tc>
      </w:tr>
      <w:tr>
        <w:tc>
          <w:tcPr>
            <w:tcW w:type="dxa" w:w="3437"/>
          </w:tcPr>
          <w:p>
            <w:pPr>
              <w:bidi w:val="1"/>
            </w:pPr>
            <w:r>
              <w:rPr>
                <w:sz w:val="18"/>
              </w:rPr>
            </w:r>
            <w:r>
              <w:rPr>
                <w:rFonts w:ascii="Vazirmatn" w:hAnsi="Vazirmatn"/>
                <w:b/>
                <w:sz w:val="18"/>
              </w:rPr>
              <w:t>Salmonella غیرتیفوییدی</w:t>
            </w:r>
            <w:r>
              <w:rPr>
                <w:rFonts w:ascii="Vazirmatn" w:hAnsi="Vazirmatn"/>
                <w:sz w:val="18"/>
              </w:rPr>
              <w:t xml:space="preserve"> در شخص سالم</w:t>
            </w:r>
          </w:p>
        </w:tc>
        <w:tc>
          <w:tcPr>
            <w:tcW w:type="dxa" w:w="3437"/>
          </w:tcPr>
          <w:p>
            <w:pPr>
              <w:bidi w:val="1"/>
            </w:pPr>
            <w:r>
              <w:rPr>
                <w:sz w:val="18"/>
              </w:rPr>
            </w:r>
            <w:r>
              <w:rPr>
                <w:rFonts w:ascii="Vazirmatn" w:hAnsi="Vazirmatn"/>
                <w:sz w:val="18"/>
              </w:rPr>
              <w:t xml:space="preserve">معمولاً </w:t>
            </w:r>
            <w:r>
              <w:rPr>
                <w:rFonts w:ascii="Vazirmatn" w:hAnsi="Vazirmatn"/>
                <w:b/>
                <w:sz w:val="18"/>
              </w:rPr>
              <w:t>نه</w:t>
            </w:r>
            <w:r>
              <w:rPr>
                <w:rFonts w:ascii="Vazirmatn" w:hAnsi="Vazirmatn"/>
                <w:sz w:val="18"/>
              </w:rPr>
              <w:t xml:space="preserve"> (مدت انتقال میکروب را طولانی می‌سازد)</w:t>
            </w:r>
          </w:p>
        </w:tc>
        <w:tc>
          <w:tcPr>
            <w:tcW w:type="dxa" w:w="3437"/>
          </w:tcPr>
          <w:p>
            <w:pPr>
              <w:bidi w:val="1"/>
            </w:pPr>
            <w:r>
              <w:rPr>
                <w:sz w:val="18"/>
              </w:rPr>
            </w:r>
            <w:r>
              <w:rPr>
                <w:rFonts w:ascii="Vazirmatn" w:hAnsi="Vazirmatn"/>
                <w:sz w:val="18"/>
              </w:rPr>
              <w:t>ACG 2016</w:t>
            </w:r>
          </w:p>
        </w:tc>
      </w:tr>
      <w:tr>
        <w:tc>
          <w:tcPr>
            <w:tcW w:type="dxa" w:w="3437"/>
          </w:tcPr>
          <w:p>
            <w:pPr>
              <w:bidi w:val="1"/>
            </w:pPr>
            <w:r>
              <w:rPr>
                <w:sz w:val="18"/>
              </w:rPr>
            </w:r>
            <w:r>
              <w:rPr>
                <w:rFonts w:ascii="Vazirmatn" w:hAnsi="Vazirmatn"/>
                <w:sz w:val="18"/>
              </w:rPr>
              <w:t>Salmonella در سن بالای ۵۰ با ضعف ایمنی، مرض مفصلی یا قلبی</w:t>
            </w:r>
          </w:p>
        </w:tc>
        <w:tc>
          <w:tcPr>
            <w:tcW w:type="dxa" w:w="3437"/>
          </w:tcPr>
          <w:p>
            <w:pPr>
              <w:bidi w:val="1"/>
            </w:pPr>
            <w:r>
              <w:rPr>
                <w:sz w:val="18"/>
              </w:rPr>
            </w:r>
            <w:r>
              <w:rPr>
                <w:rFonts w:ascii="Vazirmatn" w:hAnsi="Vazirmatn"/>
                <w:b/>
                <w:sz w:val="18"/>
              </w:rPr>
              <w:t>بلی، در نظر بگیر</w:t>
            </w:r>
          </w:p>
        </w:tc>
        <w:tc>
          <w:tcPr>
            <w:tcW w:type="dxa" w:w="3437"/>
          </w:tcPr>
          <w:p>
            <w:pPr>
              <w:bidi w:val="1"/>
            </w:pPr>
            <w:r>
              <w:rPr>
                <w:sz w:val="18"/>
              </w:rPr>
            </w:r>
            <w:r>
              <w:rPr>
                <w:rFonts w:ascii="Vazirmatn" w:hAnsi="Vazirmatn"/>
                <w:sz w:val="18"/>
              </w:rPr>
              <w:t>AAFP 2022</w:t>
            </w:r>
          </w:p>
        </w:tc>
      </w:tr>
      <w:tr>
        <w:tc>
          <w:tcPr>
            <w:tcW w:type="dxa" w:w="3437"/>
          </w:tcPr>
          <w:p>
            <w:pPr>
              <w:bidi w:val="1"/>
            </w:pPr>
            <w:r>
              <w:rPr>
                <w:sz w:val="18"/>
              </w:rPr>
            </w:r>
            <w:r>
              <w:rPr>
                <w:rFonts w:ascii="Vazirmatn" w:hAnsi="Vazirmatn"/>
                <w:b/>
                <w:sz w:val="18"/>
              </w:rPr>
              <w:t>دیزانتری با تب و علایم سیستمیک</w:t>
            </w:r>
            <w:r>
              <w:rPr>
                <w:rFonts w:ascii="Vazirmatn" w:hAnsi="Vazirmatn"/>
                <w:sz w:val="18"/>
              </w:rPr>
              <w:t>، ضعف ایمنی</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IDSA 2017؛ ACG 2016</w:t>
            </w:r>
          </w:p>
        </w:tc>
      </w:tr>
      <w:tr>
        <w:tc>
          <w:tcPr>
            <w:tcW w:type="dxa" w:w="3437"/>
          </w:tcPr>
          <w:p>
            <w:pPr>
              <w:bidi w:val="1"/>
            </w:pPr>
            <w:r>
              <w:rPr>
                <w:sz w:val="18"/>
              </w:rPr>
            </w:r>
            <w:r>
              <w:rPr>
                <w:rFonts w:ascii="Vazirmatn" w:hAnsi="Vazirmatn"/>
                <w:b/>
                <w:sz w:val="18"/>
              </w:rPr>
              <w:t>کولرا</w:t>
            </w:r>
            <w:r>
              <w:rPr>
                <w:rFonts w:ascii="Vazirmatn" w:hAnsi="Vazirmatn"/>
                <w:sz w:val="18"/>
              </w:rPr>
              <w:t xml:space="preserve"> با دهایدریشن شدید، اسهال بسیار زیاد، یا شکست ۴ ساعت اول Rehydration؛ </w:t>
            </w:r>
            <w:r>
              <w:rPr>
                <w:rFonts w:ascii="Vazirmatn" w:hAnsi="Vazirmatn"/>
                <w:b/>
                <w:sz w:val="18"/>
              </w:rPr>
              <w:t>همهٔ زنان حامله</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GTFCC 2025</w:t>
            </w:r>
          </w:p>
        </w:tc>
      </w:tr>
      <w:tr>
        <w:tc>
          <w:tcPr>
            <w:tcW w:type="dxa" w:w="3437"/>
          </w:tcPr>
          <w:p>
            <w:pPr>
              <w:bidi w:val="1"/>
            </w:pPr>
            <w:r>
              <w:rPr>
                <w:sz w:val="18"/>
              </w:rPr>
            </w:r>
            <w:r>
              <w:rPr>
                <w:rFonts w:ascii="Vazirmatn" w:hAnsi="Vazirmatn"/>
                <w:b/>
                <w:sz w:val="18"/>
              </w:rPr>
              <w:t>C. difficile</w:t>
            </w:r>
            <w:r>
              <w:rPr>
                <w:rFonts w:ascii="Vazirmatn" w:hAnsi="Vazirmatn"/>
                <w:sz w:val="18"/>
              </w:rPr>
              <w:t xml:space="preserve"> تأییدشده</w:t>
            </w:r>
          </w:p>
        </w:tc>
        <w:tc>
          <w:tcPr>
            <w:tcW w:type="dxa" w:w="3437"/>
          </w:tcPr>
          <w:p>
            <w:pPr>
              <w:bidi w:val="1"/>
            </w:pPr>
            <w:r>
              <w:rPr>
                <w:sz w:val="18"/>
              </w:rPr>
            </w:r>
            <w:r>
              <w:rPr>
                <w:rFonts w:ascii="Vazirmatn" w:hAnsi="Vazirmatn"/>
                <w:b/>
                <w:sz w:val="18"/>
              </w:rPr>
              <w:t>بلی</w:t>
            </w:r>
            <w:r>
              <w:rPr>
                <w:rFonts w:ascii="Vazirmatn" w:hAnsi="Vazirmatn"/>
                <w:sz w:val="18"/>
              </w:rPr>
              <w:t xml:space="preserve"> (دوای اختصاصی)</w:t>
            </w:r>
          </w:p>
        </w:tc>
        <w:tc>
          <w:tcPr>
            <w:tcW w:type="dxa" w:w="3437"/>
          </w:tcPr>
          <w:p>
            <w:pPr>
              <w:bidi w:val="1"/>
            </w:pPr>
            <w:r>
              <w:rPr>
                <w:sz w:val="18"/>
              </w:rPr>
            </w:r>
            <w:r>
              <w:rPr>
                <w:rFonts w:ascii="Vazirmatn" w:hAnsi="Vazirmatn"/>
                <w:sz w:val="18"/>
              </w:rPr>
              <w:t>IDSA/SHEA 2021</w:t>
            </w:r>
          </w:p>
        </w:tc>
      </w:tr>
    </w:tbl>
    <w:p>
      <w:pPr>
        <w:spacing w:before="160"/>
        <w:bidi w:val="1"/>
      </w:pPr>
      <w:r>
        <w:rPr>
          <w:rFonts w:ascii="Vazirmatn" w:hAnsi="Vazirmatn"/>
          <w:b/>
          <w:sz w:val="23"/>
        </w:rPr>
        <w:t>۲. دوزهای انتی‌بیوتیک</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نکته‌های مهم</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Ciprofloxacin</w:t>
            </w:r>
          </w:p>
        </w:tc>
        <w:tc>
          <w:tcPr>
            <w:tcW w:type="dxa" w:w="2062"/>
          </w:tcPr>
          <w:p>
            <w:pPr>
              <w:bidi w:val="1"/>
            </w:pPr>
            <w:r>
              <w:rPr>
                <w:sz w:val="18"/>
              </w:rPr>
            </w:r>
            <w:r>
              <w:rPr>
                <w:rFonts w:ascii="Vazirmatn" w:hAnsi="Vazirmatn"/>
                <w:b/>
                <w:sz w:val="18"/>
              </w:rPr>
              <w:t>۷۵۰ mg PO یک دوز</w:t>
            </w:r>
            <w:r>
              <w:rPr>
                <w:rFonts w:ascii="Vazirmatn" w:hAnsi="Vazirmatn"/>
                <w:sz w:val="18"/>
              </w:rPr>
              <w:t xml:space="preserve">، یا </w:t>
            </w:r>
            <w:r>
              <w:rPr>
                <w:rFonts w:ascii="Vazirmatn" w:hAnsi="Vazirmatn"/>
                <w:b/>
                <w:sz w:val="18"/>
              </w:rPr>
              <w:t>۵۰۰ mg PO روزانه برای ۳ روز</w:t>
            </w:r>
            <w:r>
              <w:rPr>
                <w:rFonts w:ascii="Vazirmatn" w:hAnsi="Vazirmatn"/>
                <w:sz w:val="18"/>
              </w:rPr>
              <w:t xml:space="preserve"> (رهنمود کوریایی 2019: ۵۰۰ mg دو بار روزانه برای ۳ روز)</w:t>
            </w:r>
          </w:p>
        </w:tc>
        <w:tc>
          <w:tcPr>
            <w:tcW w:type="dxa" w:w="2062"/>
          </w:tcPr>
          <w:p>
            <w:pPr>
              <w:bidi w:val="1"/>
            </w:pPr>
            <w:r>
              <w:rPr>
                <w:sz w:val="18"/>
              </w:rPr>
            </w:r>
            <w:r>
              <w:rPr>
                <w:rFonts w:ascii="Vazirmatn" w:hAnsi="Vazirmatn"/>
                <w:sz w:val="18"/>
              </w:rPr>
              <w:t>تداوی تجربی مطابق مقاومت محلی؛ Shigella</w:t>
            </w:r>
          </w:p>
        </w:tc>
        <w:tc>
          <w:tcPr>
            <w:tcW w:type="dxa" w:w="2062"/>
          </w:tcPr>
          <w:p>
            <w:pPr>
              <w:bidi w:val="1"/>
            </w:pPr>
            <w:r>
              <w:rPr>
                <w:sz w:val="18"/>
              </w:rPr>
            </w:r>
            <w:r>
              <w:rPr>
                <w:rFonts w:ascii="Vazirmatn" w:hAnsi="Vazirmatn"/>
                <w:sz w:val="18"/>
              </w:rPr>
              <w:t>مقاومت Campylobacter به Fluoroquinolone زیاد است</w:t>
            </w:r>
          </w:p>
        </w:tc>
        <w:tc>
          <w:tcPr>
            <w:tcW w:type="dxa" w:w="2062"/>
          </w:tcPr>
          <w:p>
            <w:pPr>
              <w:bidi w:val="1"/>
            </w:pPr>
            <w:r>
              <w:rPr>
                <w:sz w:val="18"/>
              </w:rPr>
            </w:r>
            <w:r>
              <w:rPr>
                <w:rFonts w:ascii="Vazirmatn" w:hAnsi="Vazirmatn"/>
                <w:sz w:val="18"/>
              </w:rPr>
              <w:t>ACG 2016؛ IDSA 2017</w:t>
            </w:r>
          </w:p>
        </w:tc>
      </w:tr>
      <w:tr>
        <w:tc>
          <w:tcPr>
            <w:tcW w:type="dxa" w:w="2062"/>
          </w:tcPr>
          <w:p>
            <w:pPr>
              <w:bidi w:val="1"/>
            </w:pPr>
            <w:r>
              <w:rPr>
                <w:sz w:val="18"/>
              </w:rPr>
            </w:r>
            <w:r>
              <w:rPr>
                <w:rFonts w:ascii="Vazirmatn" w:hAnsi="Vazirmatn"/>
                <w:b/>
                <w:sz w:val="18"/>
              </w:rPr>
              <w:t>Doxycycline</w:t>
            </w:r>
          </w:p>
        </w:tc>
        <w:tc>
          <w:tcPr>
            <w:tcW w:type="dxa" w:w="2062"/>
          </w:tcPr>
          <w:p>
            <w:pPr>
              <w:bidi w:val="1"/>
            </w:pPr>
            <w:r>
              <w:rPr>
                <w:sz w:val="18"/>
              </w:rPr>
            </w:r>
            <w:r>
              <w:rPr>
                <w:rFonts w:ascii="Vazirmatn" w:hAnsi="Vazirmatn"/>
                <w:b/>
                <w:sz w:val="18"/>
              </w:rPr>
              <w:t>۳۰۰ mg PO یک دوز</w:t>
            </w:r>
          </w:p>
        </w:tc>
        <w:tc>
          <w:tcPr>
            <w:tcW w:type="dxa" w:w="2062"/>
          </w:tcPr>
          <w:p>
            <w:pPr>
              <w:bidi w:val="1"/>
            </w:pPr>
            <w:r>
              <w:rPr>
                <w:sz w:val="18"/>
              </w:rPr>
            </w:r>
            <w:r>
              <w:rPr>
                <w:rFonts w:ascii="Vazirmatn" w:hAnsi="Vazirmatn"/>
                <w:b/>
                <w:sz w:val="18"/>
              </w:rPr>
              <w:t>کولرا — انتخاب اول</w:t>
            </w:r>
            <w:r>
              <w:rPr>
                <w:rFonts w:ascii="Vazirmatn" w:hAnsi="Vazirmatn"/>
                <w:sz w:val="18"/>
              </w:rPr>
              <w:t xml:space="preserve"> در همهٔ کاهلان، </w:t>
            </w:r>
            <w:r>
              <w:rPr>
                <w:rFonts w:ascii="Vazirmatn" w:hAnsi="Vazirmatn"/>
                <w:b/>
                <w:sz w:val="18"/>
              </w:rPr>
              <w:t>حتی زنان حامله</w:t>
            </w:r>
            <w:r>
              <w:rPr>
                <w:rFonts w:ascii="Vazirmatn" w:hAnsi="Vazirmatn"/>
                <w:sz w:val="18"/>
              </w:rPr>
              <w:t>، اگر سوش محلی حساس باشد</w:t>
            </w:r>
          </w:p>
        </w:tc>
        <w:tc>
          <w:tcPr>
            <w:tcW w:type="dxa" w:w="2062"/>
          </w:tcPr>
          <w:p>
            <w:pPr>
              <w:bidi w:val="1"/>
            </w:pPr>
            <w:r>
              <w:rPr>
                <w:sz w:val="18"/>
              </w:rPr>
            </w:r>
            <w:r>
              <w:rPr>
                <w:rFonts w:ascii="Vazirmatn" w:hAnsi="Vazirmatn"/>
                <w:sz w:val="18"/>
              </w:rPr>
              <w:t>پس از قطع استفراغ داده شود</w:t>
            </w:r>
          </w:p>
        </w:tc>
        <w:tc>
          <w:tcPr>
            <w:tcW w:type="dxa" w:w="2062"/>
          </w:tcPr>
          <w:p>
            <w:pPr>
              <w:bidi w:val="1"/>
            </w:pPr>
            <w:r>
              <w:rPr>
                <w:sz w:val="18"/>
              </w:rPr>
            </w:r>
            <w:r>
              <w:rPr>
                <w:rFonts w:ascii="Vazirmatn" w:hAnsi="Vazirmatn"/>
                <w:sz w:val="18"/>
              </w:rPr>
              <w:t>GTFCC Technical Note 2025</w:t>
            </w:r>
          </w:p>
        </w:tc>
      </w:tr>
      <w:tr>
        <w:tc>
          <w:tcPr>
            <w:tcW w:type="dxa" w:w="2062"/>
          </w:tcPr>
          <w:p>
            <w:pPr>
              <w:bidi w:val="1"/>
            </w:pPr>
            <w:r>
              <w:rPr>
                <w:sz w:val="18"/>
              </w:rPr>
            </w:r>
            <w:r>
              <w:rPr>
                <w:rFonts w:ascii="Vazirmatn" w:hAnsi="Vazirmatn"/>
                <w:b/>
                <w:sz w:val="18"/>
              </w:rPr>
              <w:t>Azithromycin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Ciprofloxacin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Rifaximin</w:t>
            </w:r>
          </w:p>
        </w:tc>
        <w:tc>
          <w:tcPr>
            <w:tcW w:type="dxa" w:w="2062"/>
          </w:tcPr>
          <w:p>
            <w:pPr>
              <w:bidi w:val="1"/>
            </w:pPr>
            <w:r>
              <w:rPr>
                <w:sz w:val="18"/>
              </w:rPr>
            </w:r>
            <w:r>
              <w:rPr>
                <w:rFonts w:ascii="Vazirmatn" w:hAnsi="Vazirmatn"/>
                <w:b/>
                <w:sz w:val="18"/>
              </w:rPr>
              <w:t>۲۰۰ mg PO سه بار روزانه برای ۳ روز</w:t>
            </w:r>
          </w:p>
        </w:tc>
        <w:tc>
          <w:tcPr>
            <w:tcW w:type="dxa" w:w="2062"/>
          </w:tcPr>
          <w:p>
            <w:pPr>
              <w:bidi w:val="1"/>
            </w:pPr>
            <w:r>
              <w:rPr>
                <w:sz w:val="18"/>
              </w:rPr>
            </w:r>
            <w:r>
              <w:rPr>
                <w:rFonts w:ascii="Vazirmatn" w:hAnsi="Vazirmatn"/>
                <w:sz w:val="18"/>
              </w:rPr>
              <w:t xml:space="preserve">فقط اسهال مسافرین </w:t>
            </w:r>
            <w:r>
              <w:rPr>
                <w:rFonts w:ascii="Vazirmatn" w:hAnsi="Vazirmatn"/>
                <w:b/>
                <w:sz w:val="18"/>
              </w:rPr>
              <w:t>غیرتهاجمی</w:t>
            </w:r>
          </w:p>
        </w:tc>
        <w:tc>
          <w:tcPr>
            <w:tcW w:type="dxa" w:w="2062"/>
          </w:tcPr>
          <w:p>
            <w:pPr>
              <w:bidi w:val="1"/>
            </w:pPr>
            <w:r>
              <w:rPr>
                <w:sz w:val="18"/>
              </w:rPr>
            </w:r>
            <w:r>
              <w:rPr>
                <w:rFonts w:ascii="Vazirmatn" w:hAnsi="Vazirmatn"/>
                <w:sz w:val="18"/>
              </w:rPr>
              <w:t xml:space="preserve">در اسهال خونی یا تب‌دار </w:t>
            </w:r>
            <w:r>
              <w:rPr>
                <w:rFonts w:ascii="Vazirmatn" w:hAnsi="Vazirmatn"/>
                <w:b/>
                <w:sz w:val="18"/>
              </w:rPr>
              <w:t>به کار نبر</w:t>
            </w:r>
          </w:p>
        </w:tc>
        <w:tc>
          <w:tcPr>
            <w:tcW w:type="dxa" w:w="2062"/>
          </w:tcPr>
          <w:p>
            <w:pPr>
              <w:bidi w:val="1"/>
            </w:pPr>
            <w:r>
              <w:rPr>
                <w:sz w:val="18"/>
              </w:rPr>
            </w:r>
            <w:r>
              <w:rPr>
                <w:rFonts w:ascii="Vazirmatn" w:hAnsi="Vazirmatn"/>
                <w:sz w:val="18"/>
              </w:rPr>
              <w:t>ACG 2016</w:t>
            </w:r>
          </w:p>
        </w:tc>
      </w:tr>
    </w:tbl>
    <w:p>
      <w:pPr>
        <w:ind w:right="283" w:left="283"/>
        <w:bidi w:val="1"/>
      </w:pPr>
      <w:r>
        <w:rPr>
          <w:rFonts w:ascii="Vazirmatn" w:hAnsi="Vazirmatn"/>
          <w:b/>
          <w:color w:val="0F2744"/>
        </w:rPr>
        <w:t>نکتهٔ مقاومت:</w:t>
      </w:r>
      <w:r>
        <w:rPr>
          <w:rFonts w:ascii="Vazirmatn" w:hAnsi="Vazirmatn"/>
          <w:color w:val="0F2744"/>
        </w:rPr>
        <w:t xml:space="preserve">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w:t>
      </w:r>
      <w:r>
        <w:rPr>
          <w:rFonts w:ascii="Vazirmatn" w:hAnsi="Vazirmatn"/>
          <w:b/>
          <w:color w:val="0F2744"/>
        </w:rPr>
        <w:t>نتیجهٔ کلچر و حساسیت را دنبال کن.</w:t>
      </w:r>
    </w:p>
    <w:p>
      <w:pPr>
        <w:spacing w:before="160"/>
        <w:bidi w:val="1"/>
      </w:pPr>
      <w:r>
        <w:rPr>
          <w:rFonts w:ascii="Vazirmatn" w:hAnsi="Vazirmatn"/>
          <w:b/>
          <w:sz w:val="23"/>
        </w:rPr>
        <w:t>۳. C. difficile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جایگاه</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Fidaxomicin — رژیم طولانی</w:t>
            </w:r>
          </w:p>
        </w:tc>
        <w:tc>
          <w:tcPr>
            <w:tcW w:type="dxa" w:w="2578"/>
          </w:tcPr>
          <w:p>
            <w:pPr>
              <w:bidi w:val="1"/>
            </w:pPr>
            <w:r>
              <w:rPr>
                <w:sz w:val="18"/>
              </w:rPr>
            </w:r>
            <w:r>
              <w:rPr>
                <w:rFonts w:ascii="Vazirmatn" w:hAnsi="Vazirmatn"/>
                <w:sz w:val="18"/>
              </w:rPr>
              <w:t>۲۰۰ mg دو بار روزانه در روزهای ۱–۵، بعد ۲۰۰ mg یک بار در روزهای یک‌درمیان از روز ۷ تا ۲۵</w:t>
            </w:r>
          </w:p>
        </w:tc>
        <w:tc>
          <w:tcPr>
            <w:tcW w:type="dxa" w:w="2578"/>
          </w:tcPr>
          <w:p>
            <w:pPr>
              <w:bidi w:val="1"/>
            </w:pPr>
            <w:r>
              <w:rPr>
                <w:sz w:val="18"/>
              </w:rPr>
            </w:r>
            <w:r>
              <w:rPr>
                <w:rFonts w:ascii="Vazirmatn" w:hAnsi="Vazirmatn"/>
                <w:sz w:val="18"/>
              </w:rPr>
              <w:t>خطر بلند عود، به‌خصوص مسنان بستری</w:t>
            </w:r>
          </w:p>
        </w:tc>
        <w:tc>
          <w:tcPr>
            <w:tcW w:type="dxa" w:w="2578"/>
          </w:tcPr>
          <w:p>
            <w:pPr>
              <w:bidi w:val="1"/>
            </w:pPr>
            <w:r>
              <w:rPr>
                <w:sz w:val="18"/>
              </w:rPr>
            </w:r>
            <w:r>
              <w:rPr>
                <w:rFonts w:ascii="Vazirmatn" w:hAnsi="Vazirmatn"/>
                <w:sz w:val="18"/>
              </w:rPr>
              <w:t>ESCMID 2021</w:t>
            </w:r>
          </w:p>
        </w:tc>
      </w:tr>
      <w:tr>
        <w:tc>
          <w:tcPr>
            <w:tcW w:type="dxa" w:w="2578"/>
          </w:tcPr>
          <w:p>
            <w:pPr>
              <w:bidi w:val="1"/>
            </w:pPr>
            <w:r>
              <w:rPr>
                <w:sz w:val="18"/>
              </w:rPr>
            </w:r>
            <w:r>
              <w:rPr>
                <w:rFonts w:ascii="Vazirmatn" w:hAnsi="Vazirmatn"/>
                <w:b/>
                <w:sz w:val="18"/>
              </w:rPr>
              <w:t>Vancomycin (فمی)</w:t>
            </w:r>
          </w:p>
        </w:tc>
        <w:tc>
          <w:tcPr>
            <w:tcW w:type="dxa" w:w="2578"/>
          </w:tcPr>
          <w:p>
            <w:pPr>
              <w:bidi w:val="1"/>
            </w:pPr>
            <w:r>
              <w:rPr>
                <w:sz w:val="18"/>
              </w:rPr>
            </w:r>
            <w:r>
              <w:rPr>
                <w:rFonts w:ascii="Vazirmatn" w:hAnsi="Vazirmatn"/>
                <w:b/>
                <w:sz w:val="18"/>
              </w:rPr>
              <w:t>۱۲۵ mg PO چهار بار روزانه برای ۱۰ روز</w:t>
            </w:r>
          </w:p>
        </w:tc>
        <w:tc>
          <w:tcPr>
            <w:tcW w:type="dxa" w:w="2578"/>
          </w:tcPr>
          <w:p>
            <w:pPr>
              <w:bidi w:val="1"/>
            </w:pPr>
            <w:r>
              <w:rPr>
                <w:sz w:val="18"/>
              </w:rPr>
            </w:r>
            <w:r>
              <w:rPr>
                <w:rFonts w:ascii="Vazirmatn" w:hAnsi="Vazirmatn"/>
                <w:sz w:val="18"/>
              </w:rPr>
              <w:t>بدیل قابل قبول وقتی Fidaxomicin موجود نیست</w:t>
            </w:r>
          </w:p>
        </w:tc>
        <w:tc>
          <w:tcPr>
            <w:tcW w:type="dxa" w:w="2578"/>
          </w:tcPr>
          <w:p>
            <w:pPr>
              <w:bidi w:val="1"/>
            </w:pPr>
            <w:r>
              <w:rPr>
                <w:sz w:val="18"/>
              </w:rPr>
            </w:r>
            <w:r>
              <w:rPr>
                <w:rFonts w:ascii="Vazirmatn" w:hAnsi="Vazirmatn"/>
                <w:sz w:val="18"/>
              </w:rPr>
              <w:t>IDSA/SHEA 2021</w:t>
            </w:r>
          </w:p>
        </w:tc>
      </w:tr>
      <w:tr>
        <w:tc>
          <w:tcPr>
            <w:tcW w:type="dxa" w:w="2578"/>
          </w:tcPr>
          <w:p>
            <w:pPr>
              <w:bidi w:val="1"/>
            </w:pPr>
            <w:r>
              <w:rPr>
                <w:sz w:val="18"/>
              </w:rPr>
            </w:r>
            <w:r>
              <w:rPr>
                <w:rFonts w:ascii="Vazirmatn" w:hAnsi="Vazirmatn"/>
                <w:b/>
                <w:sz w:val="18"/>
              </w:rPr>
              <w:t>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فقط</w:t>
            </w:r>
            <w:r>
              <w:rPr>
                <w:rFonts w:ascii="Vazirmatn" w:hAnsi="Vazirmatn"/>
                <w:sz w:val="18"/>
              </w:rPr>
              <w:t xml:space="preserve"> در CDI غیرشدید وقتی Vancomycin فمی و Fidaxomicin موجود نیستند</w:t>
            </w:r>
          </w:p>
        </w:tc>
        <w:tc>
          <w:tcPr>
            <w:tcW w:type="dxa" w:w="2578"/>
          </w:tcPr>
          <w:p>
            <w:pPr>
              <w:bidi w:val="1"/>
            </w:pPr>
            <w:r>
              <w:rPr>
                <w:sz w:val="18"/>
              </w:rPr>
            </w:r>
            <w:r>
              <w:rPr>
                <w:rFonts w:ascii="Vazirmatn" w:hAnsi="Vazirmatn"/>
                <w:sz w:val="18"/>
              </w:rPr>
              <w:t>IDSA/SHEA 2021؛ ESCMID 2021</w:t>
            </w:r>
          </w:p>
        </w:tc>
      </w:tr>
      <w:tr>
        <w:tc>
          <w:tcPr>
            <w:tcW w:type="dxa" w:w="2578"/>
          </w:tcPr>
          <w:p>
            <w:pPr>
              <w:bidi w:val="1"/>
            </w:pPr>
            <w:r>
              <w:rPr>
                <w:sz w:val="18"/>
              </w:rPr>
            </w:r>
            <w:r>
              <w:rPr>
                <w:rFonts w:ascii="Vazirmatn" w:hAnsi="Vazirmatn"/>
                <w:b/>
                <w:sz w:val="18"/>
              </w:rPr>
              <w:t>CDI فولمیننت</w:t>
            </w:r>
            <w:r>
              <w:rPr>
                <w:rFonts w:ascii="Vazirmatn" w:hAnsi="Vazirmatn"/>
                <w:sz w:val="18"/>
              </w:rPr>
              <w:t xml:space="preserve"> (شاک، ایلیوس، توسع کولون)</w:t>
            </w:r>
          </w:p>
        </w:tc>
        <w:tc>
          <w:tcPr>
            <w:tcW w:type="dxa" w:w="2578"/>
          </w:tcPr>
          <w:p>
            <w:pPr>
              <w:bidi w:val="1"/>
            </w:pPr>
            <w:r>
              <w:rPr>
                <w:sz w:val="18"/>
              </w:rPr>
            </w:r>
            <w:r>
              <w:rPr>
                <w:rFonts w:ascii="Vazirmatn" w:hAnsi="Vazirmatn"/>
                <w:sz w:val="18"/>
              </w:rPr>
              <w:t>Vancomycin فمی با دوز بلندتر + Metronidazole IV؛ مشورهٔ جراحی</w:t>
            </w:r>
          </w:p>
        </w:tc>
        <w:tc>
          <w:tcPr>
            <w:tcW w:type="dxa" w:w="2578"/>
          </w:tcPr>
          <w:p>
            <w:pPr>
              <w:bidi w:val="1"/>
            </w:pPr>
            <w:r>
              <w:rPr>
                <w:sz w:val="18"/>
              </w:rPr>
            </w:r>
            <w:r>
              <w:rPr>
                <w:rFonts w:ascii="Vazirmatn" w:hAnsi="Vazirmatn"/>
                <w:sz w:val="18"/>
              </w:rPr>
              <w:t>دوز دقیق را از رهنمود IDSA/SHEA مرکز خود بگیر</w:t>
            </w:r>
          </w:p>
        </w:tc>
        <w:tc>
          <w:tcPr>
            <w:tcW w:type="dxa" w:w="2578"/>
          </w:tcPr>
          <w:p>
            <w:pPr>
              <w:bidi w:val="1"/>
            </w:pPr>
            <w:r>
              <w:rPr>
                <w:sz w:val="18"/>
              </w:rPr>
            </w:r>
            <w:r>
              <w:rPr>
                <w:rFonts w:ascii="Vazirmatn" w:hAnsi="Vazirmatn"/>
                <w:sz w:val="18"/>
              </w:rPr>
              <w:t>IDSA/SHEA 2017 (دوز در این فصل عمداً ذکر نشده — بدهی باز)</w:t>
            </w:r>
          </w:p>
        </w:tc>
      </w:tr>
    </w:tbl>
    <w:p>
      <w:pPr>
        <w:bidi w:val="1"/>
      </w:pPr>
      <w:r>
        <w:rPr>
          <w:rFonts w:ascii="Vazirmatn" w:hAnsi="Vazirmatn"/>
          <w:b/>
        </w:rPr>
        <w:t>🔄 Currentness 2025:</w:t>
      </w:r>
      <w:r>
        <w:rPr>
          <w:rFonts w:ascii="Vazirmatn" w:hAnsi="Vazirmatn"/>
        </w:rPr>
        <w:t xml:space="preserve"> </w:t>
      </w:r>
      <w:r>
        <w:rPr>
          <w:rFonts w:ascii="Vazirmatn" w:hAnsi="Vazirmatn"/>
          <w:b/>
        </w:rPr>
        <w:t>Bezlotoxumab (Zinplava)</w:t>
      </w:r>
      <w:r>
        <w:rPr>
          <w:rFonts w:ascii="Vazirmatn" w:hAnsi="Vazirmatn"/>
        </w:rPr>
        <w:t xml:space="preserve"> که IDSA/SHEA 2021 و ACG 2021 برای پیشگیری از عود پیشنهاد کرده بودند، </w:t>
      </w:r>
      <w:r>
        <w:rPr>
          <w:rFonts w:ascii="Vazirmatn" w:hAnsi="Vazirmatn"/>
          <w:b/>
        </w:rPr>
        <w:t>در جنوری 2025 توسط شرکت سازنده (Merck) متوقف شد</w:t>
      </w:r>
      <w:r>
        <w:rPr>
          <w:rFonts w:ascii="Vazirmatn" w:hAnsi="Vazirmatn"/>
        </w:rPr>
        <w:t xml:space="preserve"> و دیگر در بازار نیست (ASHP Drug Shortage؛ FDA Drug Shortages). برای عودهای مکرر، </w:t>
      </w:r>
      <w:r>
        <w:rPr>
          <w:rFonts w:ascii="Vazirmatn" w:hAnsi="Vazirmatn"/>
          <w:b/>
        </w:rPr>
        <w:t>Faecal microbiota transplantation (FMT)</w:t>
      </w:r>
      <w:r>
        <w:rPr>
          <w:rFonts w:ascii="Vazirmatn" w:hAnsi="Vazirmatn"/>
        </w:rPr>
        <w:t xml:space="preserve"> گزینهٔ اصلی باقی می‌ماند (ESCMID 2021).</w:t>
      </w:r>
    </w:p>
    <w:p>
      <w:pPr>
        <w:bidi w:val="1"/>
      </w:pPr>
      <w:r>
        <w:rPr>
          <w:rFonts w:ascii="Vazirmatn" w:hAnsi="Vazirmatn"/>
          <w:b/>
        </w:rPr>
        <w:t>Vancomycin وریدی برای CDI کار نمی‌کند</w:t>
      </w:r>
      <w:r>
        <w:rPr>
          <w:rFonts w:ascii="Vazirmatn" w:hAnsi="Vazirmatn"/>
        </w:rPr>
        <w:t xml:space="preserve"> چون به داخل روده ترشح نمی‌شود. فقط شکل فمی (یا از راه رکتوم در ایلیوس) مؤثر است.</w:t>
      </w:r>
    </w:p>
    <w:p>
      <w:pPr>
        <w:spacing w:before="160"/>
        <w:bidi w:val="1"/>
      </w:pPr>
      <w:r>
        <w:rPr>
          <w:rFonts w:ascii="Vazirmatn" w:hAnsi="Vazirmatn"/>
          <w:b/>
          <w:sz w:val="23"/>
        </w:rPr>
        <w:t>۴. پرازیت‌ها</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روزانه برای ۳ روز</w:t>
            </w:r>
            <w:r>
              <w:rPr>
                <w:rFonts w:ascii="Vazirmatn" w:hAnsi="Vazirmatn"/>
                <w:sz w:val="18"/>
              </w:rPr>
              <w:t xml:space="preserve"> با غذا</w:t>
            </w:r>
          </w:p>
        </w:tc>
        <w:tc>
          <w:tcPr>
            <w:tcW w:type="dxa" w:w="2062"/>
          </w:tcPr>
          <w:p>
            <w:pPr>
              <w:bidi w:val="1"/>
            </w:pPr>
            <w:r>
              <w:rPr>
                <w:sz w:val="18"/>
              </w:rPr>
            </w:r>
            <w:r>
              <w:rPr>
                <w:rFonts w:ascii="Vazirmatn" w:hAnsi="Vazirmatn"/>
                <w:sz w:val="18"/>
              </w:rPr>
              <w:t>آمیبیازیس رودوی</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یک دوز</w:t>
            </w:r>
            <w:r>
              <w:rPr>
                <w:rFonts w:ascii="Vazirmatn" w:hAnsi="Vazirmatn"/>
                <w:sz w:val="18"/>
              </w:rPr>
              <w:t xml:space="preserve"> با غذا</w:t>
            </w:r>
          </w:p>
        </w:tc>
        <w:tc>
          <w:tcPr>
            <w:tcW w:type="dxa" w:w="2062"/>
          </w:tcPr>
          <w:p>
            <w:pPr>
              <w:bidi w:val="1"/>
            </w:pPr>
            <w:r>
              <w:rPr>
                <w:sz w:val="18"/>
              </w:rPr>
            </w:r>
            <w:r>
              <w:rPr>
                <w:rFonts w:ascii="Vazirmatn" w:hAnsi="Vazirmatn"/>
                <w:sz w:val="18"/>
              </w:rPr>
              <w:t>Giardiasis — انتخاب اول</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 AAFP 2022</w:t>
            </w:r>
          </w:p>
        </w:tc>
      </w:tr>
      <w:tr>
        <w:tc>
          <w:tcPr>
            <w:tcW w:type="dxa" w:w="2062"/>
          </w:tcPr>
          <w:p>
            <w:pPr>
              <w:bidi w:val="1"/>
            </w:pPr>
            <w:r>
              <w:rPr>
                <w:sz w:val="18"/>
              </w:rPr>
            </w:r>
            <w:r>
              <w:rPr>
                <w:rFonts w:ascii="Vazirmatn" w:hAnsi="Vazirmatn"/>
                <w:b/>
                <w:sz w:val="18"/>
              </w:rPr>
              <w:t>دوای لومنی</w:t>
            </w:r>
            <w:r>
              <w:rPr>
                <w:rFonts w:ascii="Vazirmatn" w:hAnsi="Vazirmatn"/>
                <w:sz w:val="18"/>
              </w:rPr>
              <w:t xml:space="preserve"> (Paromomycin یا Diloxanide)</w:t>
            </w:r>
          </w:p>
        </w:tc>
        <w:tc>
          <w:tcPr>
            <w:tcW w:type="dxa" w:w="2062"/>
          </w:tcPr>
          <w:p>
            <w:pPr>
              <w:bidi w:val="1"/>
            </w:pPr>
            <w:r>
              <w:rPr>
                <w:sz w:val="18"/>
              </w:rPr>
            </w:r>
            <w:r>
              <w:rPr>
                <w:rFonts w:ascii="Vazirmatn" w:hAnsi="Vazirmatn"/>
                <w:sz w:val="18"/>
              </w:rPr>
              <w:t>دوز مطابق برچسب محلی</w:t>
            </w:r>
          </w:p>
        </w:tc>
        <w:tc>
          <w:tcPr>
            <w:tcW w:type="dxa" w:w="2062"/>
          </w:tcPr>
          <w:p>
            <w:pPr>
              <w:bidi w:val="1"/>
            </w:pPr>
            <w:r>
              <w:rPr>
                <w:sz w:val="18"/>
              </w:rPr>
            </w:r>
            <w:r>
              <w:rPr>
                <w:rFonts w:ascii="Vazirmatn" w:hAnsi="Vazirmatn"/>
                <w:b/>
                <w:sz w:val="18"/>
              </w:rPr>
              <w:t>پس از</w:t>
            </w:r>
            <w:r>
              <w:rPr>
                <w:rFonts w:ascii="Vazirmatn" w:hAnsi="Vazirmatn"/>
                <w:sz w:val="18"/>
              </w:rPr>
              <w:t xml:space="preserve"> Metronidazole یا Tinidazole در آمیبیازیس</w:t>
            </w:r>
          </w:p>
        </w:tc>
        <w:tc>
          <w:tcPr>
            <w:tcW w:type="dxa" w:w="2062"/>
          </w:tcPr>
          <w:p>
            <w:pPr>
              <w:bidi w:val="1"/>
            </w:pPr>
            <w:r>
              <w:rPr>
                <w:sz w:val="18"/>
              </w:rPr>
            </w:r>
            <w:r>
              <w:rPr>
                <w:rFonts w:ascii="Vazirmatn" w:hAnsi="Vazirmatn"/>
                <w:sz w:val="18"/>
              </w:rPr>
              <w:t>دوای نسجی سیست‌های داخل لومن را پاک نمی‌کند؛ بدون دوای لومنی عود رخ می‌دهد. دوز در این فصل تأیید نشده — بدهی باز</w:t>
            </w:r>
          </w:p>
        </w:tc>
        <w:tc>
          <w:tcPr>
            <w:tcW w:type="dxa" w:w="2062"/>
          </w:tcPr>
          <w:p>
            <w:pPr>
              <w:bidi w:val="1"/>
            </w:pPr>
            <w:r>
              <w:rPr>
                <w:sz w:val="18"/>
              </w:rPr>
            </w:r>
            <w:r>
              <w:rPr>
                <w:rFonts w:ascii="Vazirmatn" w:hAnsi="Vazirmatn"/>
                <w:sz w:val="18"/>
              </w:rPr>
              <w:t>CDC (در دفتر دوز ۲۸)</w:t>
            </w:r>
          </w:p>
        </w:tc>
      </w:tr>
    </w:tbl>
    <w:p>
      <w:pPr>
        <w:spacing w:before="160"/>
        <w:bidi w:val="1"/>
      </w:pPr>
      <w:r>
        <w:rPr>
          <w:rFonts w:ascii="Vazirmatn" w:hAnsi="Vazirmatn"/>
          <w:b/>
          <w:sz w:val="23"/>
        </w:rPr>
        <w:t>۵. دواهای علامتی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منع استعمال و احتیاط</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Zinc</w:t>
            </w:r>
            <w:r>
              <w:rPr>
                <w:rFonts w:ascii="Vazirmatn" w:hAnsi="Vazirmatn"/>
                <w:sz w:val="18"/>
              </w:rPr>
              <w:t xml:space="preserve"> (فقط اطفال)</w:t>
            </w:r>
          </w:p>
        </w:tc>
        <w:tc>
          <w:tcPr>
            <w:tcW w:type="dxa" w:w="2062"/>
          </w:tcPr>
          <w:p>
            <w:pPr>
              <w:bidi w:val="1"/>
            </w:pPr>
            <w:r>
              <w:rPr>
                <w:sz w:val="18"/>
              </w:rPr>
            </w:r>
            <w:r>
              <w:rPr>
                <w:rFonts w:ascii="Vazirmatn" w:hAnsi="Vazirmatn"/>
                <w:b/>
                <w:sz w:val="18"/>
              </w:rPr>
              <w:t>۵ mg PO روزانه تا ۱۴ روز</w:t>
            </w:r>
            <w:r>
              <w:rPr>
                <w:rFonts w:ascii="Vazirmatn" w:hAnsi="Vazirmatn"/>
                <w:sz w:val="18"/>
              </w:rPr>
              <w:t xml:space="preserve"> برای اطفال تا ۱۰ سال</w:t>
            </w:r>
          </w:p>
        </w:tc>
        <w:tc>
          <w:tcPr>
            <w:tcW w:type="dxa" w:w="2062"/>
          </w:tcPr>
          <w:p>
            <w:pPr>
              <w:bidi w:val="1"/>
            </w:pPr>
            <w:r>
              <w:rPr>
                <w:sz w:val="18"/>
              </w:rPr>
            </w:r>
            <w:r>
              <w:rPr>
                <w:rFonts w:ascii="Vazirmatn" w:hAnsi="Vazirmatn"/>
                <w:sz w:val="18"/>
              </w:rPr>
              <w:t>اسهال حاد آبکی یا پایدار در اطفال</w:t>
            </w:r>
          </w:p>
        </w:tc>
        <w:tc>
          <w:tcPr>
            <w:tcW w:type="dxa" w:w="2062"/>
          </w:tcPr>
          <w:p>
            <w:pPr>
              <w:bidi w:val="1"/>
            </w:pPr>
            <w:r>
              <w:rPr>
                <w:sz w:val="18"/>
              </w:rPr>
            </w:r>
            <w:r>
              <w:rPr>
                <w:rFonts w:ascii="Vazirmatn" w:hAnsi="Vazirmatn"/>
                <w:sz w:val="18"/>
              </w:rPr>
              <w:t>توصیهٔ مشروط WHO 2024؛ دوز کم برای کم کردن استفراغ. در رهنمودهای قدیمی‌تر WHO: ۱۰–۲۰ mg برای ۱۰–۱۴ روز</w:t>
            </w:r>
          </w:p>
        </w:tc>
        <w:tc>
          <w:tcPr>
            <w:tcW w:type="dxa" w:w="2062"/>
          </w:tcPr>
          <w:p>
            <w:pPr>
              <w:bidi w:val="1"/>
            </w:pPr>
            <w:r>
              <w:rPr>
                <w:sz w:val="18"/>
              </w:rPr>
            </w:r>
            <w:r>
              <w:rPr>
                <w:rFonts w:ascii="Vazirmatn" w:hAnsi="Vazirmatn"/>
                <w:sz w:val="18"/>
              </w:rPr>
              <w:t>WHO 2024 Guideline on pneumonia &amp; diarrhoea in children</w:t>
            </w:r>
          </w:p>
        </w:tc>
      </w:tr>
    </w:tbl>
    <w:p>
      <w:pPr>
        <w:bidi w:val="1"/>
      </w:pPr>
      <w:r>
        <w:rPr>
          <w:rFonts w:ascii="Vazirmatn" w:hAnsi="Vazirmatn"/>
          <w:b/>
        </w:rPr>
        <w:t>Probiotics:</w:t>
      </w:r>
      <w:r>
        <w:rPr>
          <w:rFonts w:ascii="Vazirmatn" w:hAnsi="Vazirmatn"/>
        </w:rPr>
        <w:t xml:space="preserve"> ACG 2016 استعمال روتین آن را در اسهال حاد کاهلان توصیه نمی‌کند (مگر در اسهال مرتبط با انتی‌بیوتیک). WHO 2024 هم برای اطفال آن را توصیه نمی‌کند.</w:t>
      </w:r>
    </w:p>
    <w:p>
      <w:pPr>
        <w:bidi w:val="1"/>
      </w:pPr>
      <w:r>
        <w:rPr>
          <w:rFonts w:ascii="Vazirmatn" w:hAnsi="Vazirmatn"/>
          <w:b/>
        </w:rPr>
        <w:t>🔄 Currentness (WHO 2024، اطفال تا ۱۰ سال):</w:t>
      </w:r>
      <w:r>
        <w:rPr>
          <w:rFonts w:ascii="Vazirmatn" w:hAnsi="Vazirmatn"/>
        </w:rPr>
        <w:t xml:space="preserve"> انتی‌بیوتیک در اسهال آبکی حاد توصیه نمی‌شود. فقط در </w:t>
      </w:r>
      <w:r>
        <w:rPr>
          <w:rFonts w:ascii="Vazirmatn" w:hAnsi="Vazirmatn"/>
          <w:b/>
        </w:rPr>
        <w:t>خون قابل دید</w:t>
      </w:r>
      <w:r>
        <w:rPr>
          <w:rFonts w:ascii="Vazirmatn" w:hAnsi="Vazirmatn"/>
        </w:rPr>
        <w:t xml:space="preserve"> در مواد غایطه، </w:t>
      </w:r>
      <w:r>
        <w:rPr>
          <w:rFonts w:ascii="Vazirmatn" w:hAnsi="Vazirmatn"/>
          <w:b/>
        </w:rPr>
        <w:t>Ciprofloxacin</w:t>
      </w:r>
      <w:r>
        <w:rPr>
          <w:rFonts w:ascii="Vazirmatn" w:hAnsi="Vazirmatn"/>
        </w:rPr>
        <w:t xml:space="preserve"> انتخاب اول است. دوز Zinc به ۵ mg روزانه کاهش یافته است. این مهم است چون بسیاری از داکتران جوان در افغانستان اطفال را هم می‌بینند.</w:t>
      </w:r>
    </w:p>
    <w:p>
      <w:pPr>
        <w:spacing w:before="200"/>
        <w:bidi w:val="1"/>
      </w:pPr>
      <w:r>
        <w:rPr>
          <w:rFonts w:ascii="Vazirmatn" w:hAnsi="Vazirmatn"/>
          <w:b/>
          <w:color w:val="136F73"/>
          <w:sz w:val="25"/>
        </w:rPr>
        <w:t>C. Non-pharmacological</w:t>
      </w:r>
    </w:p>
    <w:p>
      <w:pPr>
        <w:ind w:right="340"/>
        <w:bidi w:val="1"/>
      </w:pPr>
      <w:r>
        <w:rPr>
          <w:color w:val="136F73"/>
        </w:rPr>
        <w:t xml:space="preserve">● </w:t>
      </w:r>
      <w:r>
        <w:rPr>
          <w:rFonts w:ascii="Vazirmatn" w:hAnsi="Vazirmatn"/>
          <w:b/>
        </w:rPr>
        <w:t>ادامهٔ غذا:</w:t>
      </w:r>
      <w:r>
        <w:rPr>
          <w:rFonts w:ascii="Vazirmatn" w:hAnsi="Vazirmatn"/>
        </w:rPr>
        <w:t xml:space="preserve"> رژیم نورمال سن. محدودیت غذایی سخت فایده ندارد.</w:t>
      </w:r>
    </w:p>
    <w:p>
      <w:pPr>
        <w:ind w:right="340"/>
        <w:bidi w:val="1"/>
      </w:pPr>
      <w:r>
        <w:rPr>
          <w:color w:val="136F73"/>
        </w:rPr>
        <w:t xml:space="preserve">● </w:t>
      </w:r>
      <w:r>
        <w:rPr>
          <w:rFonts w:ascii="Vazirmatn" w:hAnsi="Vazirmatn"/>
          <w:b/>
        </w:rPr>
        <w:t>آب پاک و شستن دست:</w:t>
      </w:r>
      <w:r>
        <w:rPr>
          <w:rFonts w:ascii="Vazirmatn" w:hAnsi="Vazirmatn"/>
        </w:rPr>
        <w:t xml:space="preserve"> مهم‌ترین پیشگیری. در شیوع کولرا: کلورینیشن آب، دفع صحی فضله، اطلاع به صحت عامه.</w:t>
      </w:r>
    </w:p>
    <w:p>
      <w:pPr>
        <w:ind w:right="340"/>
        <w:bidi w:val="1"/>
      </w:pPr>
      <w:r>
        <w:rPr>
          <w:color w:val="136F73"/>
        </w:rPr>
        <w:t xml:space="preserve">● </w:t>
      </w:r>
      <w:r>
        <w:rPr>
          <w:rFonts w:ascii="Vazirmatn" w:hAnsi="Vazirmatn"/>
          <w:b/>
        </w:rPr>
        <w:t>واکسین کولرای فمی:</w:t>
      </w:r>
      <w:r>
        <w:rPr>
          <w:rFonts w:ascii="Vazirmatn" w:hAnsi="Vazirmatn"/>
        </w:rPr>
        <w:t xml:space="preserve"> در شیوع‌ها و مناطق اندمیک مطابق برنامهٔ ملی.</w:t>
      </w:r>
    </w:p>
    <w:p>
      <w:pPr>
        <w:spacing w:before="200"/>
        <w:bidi w:val="1"/>
      </w:pPr>
      <w:r>
        <w:rPr>
          <w:rFonts w:ascii="Vazirmatn" w:hAnsi="Vazirmatn"/>
          <w:b/>
          <w:color w:val="136F73"/>
          <w:sz w:val="25"/>
        </w:rPr>
        <w:t>D. Management of Constipation</w:t>
      </w:r>
    </w:p>
    <w:p>
      <w:pPr>
        <w:spacing w:before="160"/>
        <w:bidi w:val="1"/>
      </w:pPr>
      <w:r>
        <w:rPr>
          <w:rFonts w:ascii="Vazirmatn" w:hAnsi="Vazirmatn"/>
          <w:b/>
          <w:sz w:val="23"/>
        </w:rPr>
        <w:t>قدم اول: علت و علامهٔ خطر</w:t>
      </w:r>
    </w:p>
    <w:p>
      <w:pPr>
        <w:ind w:right="340"/>
        <w:bidi w:val="1"/>
      </w:pPr>
      <w:r>
        <w:rPr>
          <w:b/>
          <w:color w:val="136F73"/>
        </w:rPr>
        <w:t xml:space="preserve">1. </w:t>
      </w:r>
      <w:r>
        <w:rPr>
          <w:rFonts w:ascii="Vazirmatn" w:hAnsi="Vazirmatn"/>
        </w:rPr>
        <w:t xml:space="preserve">آیا </w:t>
      </w:r>
      <w:r>
        <w:rPr>
          <w:rFonts w:ascii="Vazirmatn" w:hAnsi="Vazirmatn"/>
          <w:b/>
        </w:rPr>
        <w:t>علامهٔ خطر</w:t>
      </w:r>
      <w:r>
        <w:rPr>
          <w:rFonts w:ascii="Vazirmatn" w:hAnsi="Vazirmatn"/>
        </w:rPr>
        <w:t xml:space="preserve"> هست؟ ← </w:t>
      </w:r>
      <w:r>
        <w:rPr>
          <w:rFonts w:ascii="Vazirmatn" w:hAnsi="Vazirmatn"/>
          <w:b/>
        </w:rPr>
        <w:t>کولونوسکوپی</w:t>
      </w:r>
      <w:r>
        <w:rPr>
          <w:rFonts w:ascii="Vazirmatn" w:hAnsi="Vazirmatn"/>
        </w:rPr>
        <w:t xml:space="preserve"> پیش از هر تداوی دیگر (بی‌بی‌گل).</w:t>
      </w:r>
    </w:p>
    <w:p>
      <w:pPr>
        <w:ind w:right="340"/>
        <w:bidi w:val="1"/>
      </w:pPr>
      <w:r>
        <w:rPr>
          <w:b/>
          <w:color w:val="136F73"/>
        </w:rPr>
        <w:t xml:space="preserve">2. </w:t>
      </w:r>
      <w:r>
        <w:rPr>
          <w:rFonts w:ascii="Vazirmatn" w:hAnsi="Vazirmatn"/>
        </w:rPr>
        <w:t xml:space="preserve">آیا </w:t>
      </w:r>
      <w:r>
        <w:rPr>
          <w:rFonts w:ascii="Vazirmatn" w:hAnsi="Vazirmatn"/>
          <w:b/>
        </w:rPr>
        <w:t>دوا</w:t>
      </w:r>
      <w:r>
        <w:rPr>
          <w:rFonts w:ascii="Vazirmatn" w:hAnsi="Vazirmatn"/>
        </w:rPr>
        <w:t xml:space="preserve"> مقصر است؟ ← قطع یا جایگزینی.</w:t>
      </w:r>
    </w:p>
    <w:p>
      <w:pPr>
        <w:ind w:right="340"/>
        <w:bidi w:val="1"/>
      </w:pPr>
      <w:r>
        <w:rPr>
          <w:b/>
          <w:color w:val="136F73"/>
        </w:rPr>
        <w:t xml:space="preserve">3. </w:t>
      </w:r>
      <w:r>
        <w:rPr>
          <w:rFonts w:ascii="Vazirmatn" w:hAnsi="Vazirmatn"/>
        </w:rPr>
        <w:t xml:space="preserve">آیا </w:t>
      </w:r>
      <w:r>
        <w:rPr>
          <w:rFonts w:ascii="Vazirmatn" w:hAnsi="Vazirmatn"/>
          <w:b/>
        </w:rPr>
        <w:t>میتابولیک</w:t>
      </w:r>
      <w:r>
        <w:rPr>
          <w:rFonts w:ascii="Vazirmatn" w:hAnsi="Vazirmatn"/>
        </w:rPr>
        <w:t xml:space="preserve"> است؟ ← TSH، کلسیم.</w:t>
      </w:r>
    </w:p>
    <w:p>
      <w:pPr>
        <w:ind w:right="340"/>
        <w:bidi w:val="1"/>
      </w:pPr>
      <w:r>
        <w:rPr>
          <w:b/>
          <w:color w:val="136F73"/>
        </w:rPr>
        <w:t xml:space="preserve">4. </w:t>
      </w:r>
      <w:r>
        <w:rPr>
          <w:rFonts w:ascii="Vazirmatn" w:hAnsi="Vazirmatn"/>
        </w:rPr>
        <w:t xml:space="preserve">آیا </w:t>
      </w:r>
      <w:r>
        <w:rPr>
          <w:rFonts w:ascii="Vazirmatn" w:hAnsi="Vazirmatn"/>
          <w:b/>
        </w:rPr>
        <w:t>Impaction</w:t>
      </w:r>
      <w:r>
        <w:rPr>
          <w:rFonts w:ascii="Vazirmatn" w:hAnsi="Vazirmatn"/>
        </w:rPr>
        <w:t xml:space="preserve"> هست؟ ← اول تخلیه (Enema یا تخلیهٔ دستی)، بعد ملین فمی.</w:t>
      </w:r>
    </w:p>
    <w:p>
      <w:pPr>
        <w:spacing w:before="160"/>
        <w:bidi w:val="1"/>
      </w:pPr>
      <w:r>
        <w:rPr>
          <w:rFonts w:ascii="Vazirmatn" w:hAnsi="Vazirmatn"/>
          <w:b/>
          <w:sz w:val="23"/>
        </w:rPr>
        <w:t>قدم دوم: تداوی پله‌ای — AGA–ACG 2023</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پله</w:t>
            </w:r>
          </w:p>
        </w:tc>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w:t>
            </w:r>
          </w:p>
        </w:tc>
        <w:tc>
          <w:tcPr>
            <w:tcW w:type="dxa" w:w="1719"/>
            <w:shd w:val="clear" w:fill="136f73"/>
          </w:tcPr>
          <w:p>
            <w:pPr>
              <w:bidi w:val="1"/>
            </w:pPr>
            <w:r/>
            <w:r>
              <w:rPr>
                <w:b/>
                <w:color w:val="FFFFFF"/>
                <w:sz w:val="19"/>
              </w:rPr>
              <w:t>قوت توصیه</w:t>
            </w:r>
          </w:p>
        </w:tc>
        <w:tc>
          <w:tcPr>
            <w:tcW w:type="dxa" w:w="1719"/>
            <w:shd w:val="clear" w:fill="136f73"/>
          </w:tcPr>
          <w:p>
            <w:pPr>
              <w:bidi w:val="1"/>
            </w:pPr>
            <w:r/>
            <w:r>
              <w:rPr>
                <w:b/>
                <w:color w:val="FFFFFF"/>
                <w:sz w:val="19"/>
              </w:rPr>
              <w:t>نکته</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۱–۲</w:t>
            </w:r>
          </w:p>
        </w:tc>
        <w:tc>
          <w:tcPr>
            <w:tcW w:type="dxa" w:w="1719"/>
          </w:tcPr>
          <w:p>
            <w:pPr>
              <w:bidi w:val="1"/>
            </w:pPr>
            <w:r>
              <w:rPr>
                <w:sz w:val="18"/>
              </w:rPr>
            </w:r>
            <w:r>
              <w:rPr>
                <w:rFonts w:ascii="Vazirmatn" w:hAnsi="Vazirmatn"/>
                <w:b/>
                <w:sz w:val="18"/>
              </w:rPr>
              <w:t>Polyethylene glycol 3350 (PEG)</w:t>
            </w:r>
          </w:p>
        </w:tc>
        <w:tc>
          <w:tcPr>
            <w:tcW w:type="dxa" w:w="1719"/>
          </w:tcPr>
          <w:p>
            <w:pPr>
              <w:bidi w:val="1"/>
            </w:pPr>
            <w:r>
              <w:rPr>
                <w:sz w:val="18"/>
              </w:rPr>
            </w:r>
            <w:r>
              <w:rPr>
                <w:rFonts w:ascii="Vazirmatn" w:hAnsi="Vazirmatn"/>
                <w:b/>
                <w:sz w:val="18"/>
              </w:rPr>
              <w:t>۱۷ g PO یک بار روزانه</w:t>
            </w:r>
            <w:r>
              <w:rPr>
                <w:rFonts w:ascii="Vazirmatn" w:hAnsi="Vazirmatn"/>
                <w:sz w:val="18"/>
              </w:rPr>
              <w:t xml:space="preserve"> در ۱۲۰–۲۴۰ mL مایع</w:t>
            </w:r>
          </w:p>
        </w:tc>
        <w:tc>
          <w:tcPr>
            <w:tcW w:type="dxa" w:w="1719"/>
          </w:tcPr>
          <w:p>
            <w:pPr>
              <w:bidi w:val="1"/>
            </w:pPr>
            <w:r>
              <w:rPr>
                <w:sz w:val="18"/>
              </w:rPr>
            </w:r>
            <w:r>
              <w:rPr>
                <w:rFonts w:ascii="Vazirmatn" w:hAnsi="Vazirmatn"/>
                <w:b/>
                <w:sz w:val="18"/>
              </w:rPr>
              <w:t>قوی</w:t>
            </w:r>
            <w:r>
              <w:rPr>
                <w:rFonts w:ascii="Vazirmatn" w:hAnsi="Vazirmatn"/>
                <w:sz w:val="18"/>
              </w:rPr>
              <w:t xml:space="preserve"> (یگانه دوای OTC با توصیهٔ قوی برای استعمال مزمن)</w:t>
            </w:r>
          </w:p>
        </w:tc>
        <w:tc>
          <w:tcPr>
            <w:tcW w:type="dxa" w:w="1719"/>
          </w:tcPr>
          <w:p>
            <w:pPr>
              <w:bidi w:val="1"/>
            </w:pPr>
            <w:r>
              <w:rPr>
                <w:sz w:val="18"/>
              </w:rPr>
            </w:r>
            <w:r>
              <w:rPr>
                <w:rFonts w:ascii="Vazirmatn" w:hAnsi="Vazirmatn"/>
                <w:sz w:val="18"/>
              </w:rPr>
              <w:t>پاسخ آن تا ۶ ماه دوام دارد. برچسب OTC استعمال خودسرانه را به ۷ روز محدود می‌کند؛ استعمال طولانی‌تر زیر نظر داکتر</w:t>
            </w:r>
          </w:p>
        </w:tc>
        <w:tc>
          <w:tcPr>
            <w:tcW w:type="dxa" w:w="1719"/>
          </w:tcPr>
          <w:p>
            <w:pPr>
              <w:bidi w:val="1"/>
            </w:pPr>
            <w:r>
              <w:rPr>
                <w:sz w:val="18"/>
              </w:rPr>
            </w:r>
            <w:r>
              <w:rPr>
                <w:rFonts w:ascii="Vazirmatn" w:hAnsi="Vazirmatn"/>
                <w:sz w:val="18"/>
              </w:rPr>
              <w:t>AGA–ACG 2023؛ برچسب MiraLAX</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Senna</w:t>
            </w:r>
          </w:p>
        </w:tc>
        <w:tc>
          <w:tcPr>
            <w:tcW w:type="dxa" w:w="1719"/>
          </w:tcPr>
          <w:p>
            <w:pPr>
              <w:bidi w:val="1"/>
            </w:pPr>
            <w:r>
              <w:rPr>
                <w:sz w:val="18"/>
              </w:rPr>
            </w:r>
            <w:r>
              <w:rPr>
                <w:rFonts w:ascii="Vazirmatn" w:hAnsi="Vazirmatn"/>
                <w:sz w:val="18"/>
              </w:rPr>
              <w:t>از دوز کم شروع و در صورت ضرورت زیاد شود</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دوز بررسی‌شده در مطالعات بلندتر از دوز معمول بود</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Magnesium oxide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(شواهد بسیار ضعیف)</w:t>
            </w:r>
          </w:p>
        </w:tc>
        <w:tc>
          <w:tcPr>
            <w:tcW w:type="dxa" w:w="1719"/>
          </w:tcPr>
          <w:p>
            <w:pPr>
              <w:bidi w:val="1"/>
            </w:pPr>
            <w:r>
              <w:rPr>
                <w:sz w:val="18"/>
              </w:rPr>
            </w:r>
            <w:r>
              <w:rPr>
                <w:rFonts w:ascii="Vazirmatn" w:hAnsi="Vazirmatn"/>
                <w:sz w:val="18"/>
              </w:rPr>
              <w:t xml:space="preserve">⚠️ </w:t>
            </w:r>
            <w:r>
              <w:rPr>
                <w:rFonts w:ascii="Vazirmatn" w:hAnsi="Vazirmatn"/>
                <w:b/>
                <w:sz w:val="18"/>
              </w:rPr>
              <w:t>در عدم کفایهٔ گرده خطر هایپرمگنیزیمی</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Rescue</w:t>
            </w:r>
          </w:p>
        </w:tc>
        <w:tc>
          <w:tcPr>
            <w:tcW w:type="dxa" w:w="1719"/>
          </w:tcPr>
          <w:p>
            <w:pPr>
              <w:bidi w:val="1"/>
            </w:pPr>
            <w:r>
              <w:rPr>
                <w:sz w:val="18"/>
              </w:rPr>
            </w:r>
            <w:r>
              <w:rPr>
                <w:rFonts w:ascii="Vazirmatn" w:hAnsi="Vazirmatn"/>
                <w:b/>
                <w:sz w:val="18"/>
              </w:rPr>
              <w:t>Bisacodyl</w:t>
            </w:r>
            <w:r>
              <w:rPr>
                <w:rFonts w:ascii="Vazirmatn" w:hAnsi="Vazirmatn"/>
                <w:sz w:val="18"/>
              </w:rPr>
              <w:t xml:space="preserve"> یا </w:t>
            </w:r>
            <w:r>
              <w:rPr>
                <w:rFonts w:ascii="Vazirmatn" w:hAnsi="Vazirmatn"/>
                <w:b/>
                <w:sz w:val="18"/>
              </w:rPr>
              <w:t>Sodium picosulfate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r>
              <w:rPr>
                <w:rFonts w:ascii="Vazirmatn" w:hAnsi="Vazirmatn"/>
                <w:sz w:val="18"/>
              </w:rPr>
              <w:t xml:space="preserve"> برای استعمال </w:t>
            </w:r>
            <w:r>
              <w:rPr>
                <w:rFonts w:ascii="Vazirmatn" w:hAnsi="Vazirmatn"/>
                <w:b/>
                <w:sz w:val="18"/>
              </w:rPr>
              <w:t>کوتاه‌مدت (کمتر از ۴ هفته)</w:t>
            </w:r>
            <w:r>
              <w:rPr>
                <w:rFonts w:ascii="Vazirmatn" w:hAnsi="Vazirmatn"/>
                <w:sz w:val="18"/>
              </w:rPr>
              <w:t xml:space="preserve"> یا Rescue</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۳</w:t>
            </w:r>
          </w:p>
        </w:tc>
        <w:tc>
          <w:tcPr>
            <w:tcW w:type="dxa" w:w="1719"/>
          </w:tcPr>
          <w:p>
            <w:pPr>
              <w:bidi w:val="1"/>
            </w:pPr>
            <w:r>
              <w:rPr>
                <w:sz w:val="18"/>
              </w:rPr>
            </w:r>
            <w:r>
              <w:rPr>
                <w:rFonts w:ascii="Vazirmatn" w:hAnsi="Vazirmatn"/>
                <w:b/>
                <w:sz w:val="18"/>
              </w:rPr>
              <w:t>Lactulose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پس از شکست OTC</w:t>
            </w:r>
          </w:p>
        </w:tc>
        <w:tc>
          <w:tcPr>
            <w:tcW w:type="dxa" w:w="1719"/>
          </w:tcPr>
          <w:p>
            <w:pPr>
              <w:bidi w:val="1"/>
            </w:pPr>
            <w:r>
              <w:rPr>
                <w:sz w:val="18"/>
              </w:rPr>
            </w:r>
            <w:r>
              <w:rPr>
                <w:rFonts w:ascii="Vazirmatn" w:hAnsi="Vazirmatn"/>
                <w:sz w:val="18"/>
              </w:rPr>
              <w:t>نفخ و گاز</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r>
              <w:rPr>
                <w:rFonts w:ascii="Vazirmatn" w:hAnsi="Vazirmatn"/>
                <w:sz w:val="18"/>
              </w:rPr>
              <w:t xml:space="preserve"> (پس از شکست OTC)</w:t>
            </w:r>
          </w:p>
        </w:tc>
        <w:tc>
          <w:tcPr>
            <w:tcW w:type="dxa" w:w="1719"/>
          </w:tcPr>
          <w:p>
            <w:pPr>
              <w:bidi w:val="1"/>
            </w:pPr>
            <w:r>
              <w:rPr>
                <w:sz w:val="18"/>
              </w:rPr>
            </w:r>
            <w:r>
              <w:rPr>
                <w:rFonts w:ascii="Vazirmatn" w:hAnsi="Vazirmatn"/>
                <w:b/>
                <w:sz w:val="18"/>
              </w:rPr>
              <w:t>Linaclotide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 xml:space="preserve">۳۰ دقیقه پیش از اولین غذای روز. </w:t>
            </w:r>
            <w:r>
              <w:rPr>
                <w:rFonts w:ascii="Vazirmatn" w:hAnsi="Vazirmatn"/>
                <w:b/>
                <w:sz w:val="18"/>
              </w:rPr>
              <w:t>منع استعمال:</w:t>
            </w:r>
            <w:r>
              <w:rPr>
                <w:rFonts w:ascii="Vazirmatn" w:hAnsi="Vazirmatn"/>
                <w:sz w:val="18"/>
              </w:rPr>
              <w:t xml:space="preserve"> انسداد میخانیکی معلوم یا مشکوک. اسهال شایع‌ترین عارضه است</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Plecanatide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Prucalopride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سردردی، درد بطن، دلبدی، اسهال</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Lubiprostone</w:t>
            </w:r>
          </w:p>
        </w:tc>
        <w:tc>
          <w:tcPr>
            <w:tcW w:type="dxa" w:w="1719"/>
          </w:tcPr>
          <w:p>
            <w:pPr>
              <w:bidi w:val="1"/>
            </w:pPr>
            <w:r>
              <w:rPr>
                <w:sz w:val="18"/>
              </w:rPr>
            </w:r>
            <w:r>
              <w:rPr>
                <w:rFonts w:ascii="Vazirmatn" w:hAnsi="Vazirmatn"/>
                <w:sz w:val="18"/>
              </w:rPr>
              <w:t xml:space="preserve">مطابق برچسب؛ </w:t>
            </w:r>
            <w:r>
              <w:rPr>
                <w:rFonts w:ascii="Vazirmatn" w:hAnsi="Vazirmatn"/>
                <w:b/>
                <w:sz w:val="18"/>
              </w:rPr>
              <w:t>در عدم کفایهٔ متوسط یا شدید کبد دوز کمتر: ۸ µg دو بار روزانه</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دلبدی وابسته به دوز؛ با غذا کمتر</w:t>
            </w:r>
          </w:p>
        </w:tc>
        <w:tc>
          <w:tcPr>
            <w:tcW w:type="dxa" w:w="1719"/>
          </w:tcPr>
          <w:p>
            <w:pPr>
              <w:bidi w:val="1"/>
            </w:pPr>
            <w:r>
              <w:rPr>
                <w:sz w:val="18"/>
              </w:rPr>
            </w:r>
            <w:r>
              <w:rPr>
                <w:rFonts w:ascii="Vazirmatn" w:hAnsi="Vazirmatn"/>
                <w:sz w:val="18"/>
              </w:rPr>
              <w:t>AGA–ACG 2023</w:t>
            </w:r>
          </w:p>
        </w:tc>
      </w:tr>
    </w:tbl>
    <w:p>
      <w:pPr>
        <w:ind w:right="283" w:left="283"/>
        <w:bidi w:val="1"/>
      </w:pPr>
      <w:r>
        <w:rPr>
          <w:rFonts w:ascii="Vazirmatn" w:hAnsi="Vazirmatn"/>
          <w:color w:val="0F2744"/>
        </w:rPr>
        <w:t>دوز دقیق Senna، Bisacodyl، Magnesium oxide، Lactulose، Linaclotide، Plecanatide و Prucalopride در این دوره از برچسب تأیید نشده و عمداً بدون رقم نوشته شده است. این در دفتر بدهی علمی ثبت شد.</w:t>
      </w:r>
    </w:p>
    <w:p>
      <w:pPr>
        <w:bidi w:val="1"/>
      </w:pPr>
      <w:r>
        <w:rPr>
          <w:rFonts w:ascii="Vazirmatn" w:hAnsi="Vazirmatn"/>
        </w:rPr>
        <w:t xml:space="preserve">💡 </w:t>
      </w:r>
      <w:r>
        <w:rPr>
          <w:rFonts w:ascii="Vazirmatn" w:hAnsi="Vazirmatn"/>
          <w:b/>
        </w:rPr>
        <w:t>Memory Jogger — «PEG اول، Stimulant برای نجات، Prescription بعد از شکست OTC».</w:t>
      </w:r>
    </w:p>
    <w:p>
      <w:pPr>
        <w:bidi w:val="1"/>
      </w:pPr>
      <w:r>
        <w:rPr>
          <w:rFonts w:ascii="Vazirmatn" w:hAnsi="Vazirmatn"/>
          <w:b/>
        </w:rPr>
        <w:t>Docusate:</w:t>
      </w:r>
      <w:r>
        <w:rPr>
          <w:rFonts w:ascii="Vazirmatn" w:hAnsi="Vazirmatn"/>
        </w:rPr>
        <w:t xml:space="preserve"> رهنمود AGA–ACG 2023 برای آن توصیه‌ای نداد؛ مفسر ACG یادآوری می‌کند که مطالعات کوچک قبلی برتری آن بر Placebo را نشان ندادند.</w:t>
      </w:r>
    </w:p>
    <w:p>
      <w:pPr>
        <w:spacing w:before="160"/>
        <w:bidi w:val="1"/>
      </w:pPr>
      <w:r>
        <w:rPr>
          <w:rFonts w:ascii="Vazirmatn" w:hAnsi="Vazirmatn"/>
          <w:b/>
          <w:sz w:val="23"/>
        </w:rPr>
        <w:t>Dyssynergia</w:t>
      </w:r>
    </w:p>
    <w:p>
      <w:pPr>
        <w:bidi w:val="1"/>
      </w:pPr>
      <w:r>
        <w:rPr>
          <w:rFonts w:ascii="Vazirmatn" w:hAnsi="Vazirmatn"/>
          <w:b/>
        </w:rPr>
        <w:t>Biofeedback</w:t>
      </w:r>
      <w:r>
        <w:rPr>
          <w:rFonts w:ascii="Vazirmatn" w:hAnsi="Vazirmatn"/>
        </w:rPr>
        <w:t xml:space="preserve"> تداوی اصلی است. دوای ملین قوی‌تر مشکل را حل نمی‌کند.</w:t>
      </w:r>
    </w:p>
    <w:p>
      <w:pPr>
        <w:spacing w:before="200"/>
        <w:bidi w:val="1"/>
      </w:pPr>
      <w:r>
        <w:rPr>
          <w:rFonts w:ascii="Vazirmatn" w:hAnsi="Vazirmatn"/>
          <w:b/>
          <w:color w:val="136F73"/>
          <w:sz w:val="25"/>
        </w:rPr>
        <w:t>E. Surgical / Procedural</w:t>
      </w:r>
    </w:p>
    <w:p>
      <w:pPr>
        <w:ind w:right="340"/>
        <w:bidi w:val="1"/>
      </w:pPr>
      <w:r>
        <w:rPr>
          <w:color w:val="136F73"/>
        </w:rPr>
        <w:t xml:space="preserve">● </w:t>
      </w:r>
      <w:r>
        <w:rPr>
          <w:rFonts w:ascii="Vazirmatn" w:hAnsi="Vazirmatn"/>
          <w:b/>
        </w:rPr>
        <w:t>اسهال:</w:t>
      </w:r>
      <w:r>
        <w:rPr>
          <w:rFonts w:ascii="Vazirmatn" w:hAnsi="Vazirmatn"/>
        </w:rPr>
        <w:t xml:space="preserve"> جراحی فقط در اختلاطات (انثقاب، توسع توکسیک کولون، CDI فولمیننت: Colectomy یا Loop ileostomy با لاواژ کولون مطابق مرکز).</w:t>
      </w:r>
    </w:p>
    <w:p>
      <w:pPr>
        <w:ind w:right="340"/>
        <w:bidi w:val="1"/>
      </w:pPr>
      <w:r>
        <w:rPr>
          <w:color w:val="136F73"/>
        </w:rPr>
        <w:t xml:space="preserve">● </w:t>
      </w:r>
      <w:r>
        <w:rPr>
          <w:rFonts w:ascii="Vazirmatn" w:hAnsi="Vazirmatn"/>
          <w:b/>
        </w:rPr>
        <w:t>یبوست:</w:t>
      </w:r>
      <w:r>
        <w:rPr>
          <w:rFonts w:ascii="Vazirmatn" w:hAnsi="Vazirmatn"/>
        </w:rPr>
        <w:t xml:space="preserve"> Colectomy در Slow-transit شدید و مقاوم، فقط پس از رد Dyssynergia در مراکز تخصصی. تخلیهٔ دستی در Impaction.</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چه حالتی</w:t>
            </w:r>
          </w:p>
        </w:tc>
        <w:tc>
          <w:tcPr>
            <w:tcW w:type="dxa" w:w="3437"/>
            <w:shd w:val="clear" w:fill="136f73"/>
          </w:tcPr>
          <w:p>
            <w:pPr>
              <w:bidi w:val="1"/>
            </w:pPr>
            <w:r/>
            <w:r>
              <w:rPr>
                <w:b/>
                <w:color w:val="FFFFFF"/>
                <w:sz w:val="19"/>
              </w:rPr>
              <w:t>تشخیص یا پیشگیری</w:t>
            </w:r>
          </w:p>
        </w:tc>
      </w:tr>
      <w:tr>
        <w:tc>
          <w:tcPr>
            <w:tcW w:type="dxa" w:w="3437"/>
          </w:tcPr>
          <w:p>
            <w:pPr>
              <w:bidi w:val="1"/>
            </w:pPr>
            <w:r>
              <w:rPr>
                <w:sz w:val="18"/>
              </w:rPr>
            </w:r>
            <w:r>
              <w:rPr>
                <w:rFonts w:ascii="Vazirmatn" w:hAnsi="Vazirmatn"/>
                <w:b/>
                <w:sz w:val="18"/>
              </w:rPr>
              <w:t>AKI قبل‌گرده‌ای</w:t>
            </w:r>
          </w:p>
        </w:tc>
        <w:tc>
          <w:tcPr>
            <w:tcW w:type="dxa" w:w="3437"/>
          </w:tcPr>
          <w:p>
            <w:pPr>
              <w:bidi w:val="1"/>
            </w:pPr>
            <w:r>
              <w:rPr>
                <w:sz w:val="18"/>
              </w:rPr>
            </w:r>
            <w:r>
              <w:rPr>
                <w:rFonts w:ascii="Vazirmatn" w:hAnsi="Vazirmatn"/>
                <w:sz w:val="18"/>
              </w:rPr>
              <w:t>دهایدریشن شدید، مسنان، ACE inhibitor یا Diuretic</w:t>
            </w:r>
          </w:p>
        </w:tc>
        <w:tc>
          <w:tcPr>
            <w:tcW w:type="dxa" w:w="3437"/>
          </w:tcPr>
          <w:p>
            <w:pPr>
              <w:bidi w:val="1"/>
            </w:pPr>
            <w:r>
              <w:rPr>
                <w:sz w:val="18"/>
              </w:rPr>
            </w:r>
            <w:r>
              <w:rPr>
                <w:rFonts w:ascii="Vazirmatn" w:hAnsi="Vazirmatn"/>
                <w:sz w:val="18"/>
              </w:rPr>
              <w:t>قطع موقت این دواها در «روزهای مریضی»</w:t>
            </w:r>
          </w:p>
        </w:tc>
      </w:tr>
      <w:tr>
        <w:tc>
          <w:tcPr>
            <w:tcW w:type="dxa" w:w="3437"/>
          </w:tcPr>
          <w:p>
            <w:pPr>
              <w:bidi w:val="1"/>
            </w:pPr>
            <w:r>
              <w:rPr>
                <w:sz w:val="18"/>
              </w:rPr>
            </w:r>
            <w:r>
              <w:rPr>
                <w:rFonts w:ascii="Vazirmatn" w:hAnsi="Vazirmatn"/>
                <w:b/>
                <w:sz w:val="18"/>
              </w:rPr>
              <w:t>هایپوکلیمی، اسیدوز میتابولیک</w:t>
            </w:r>
          </w:p>
        </w:tc>
        <w:tc>
          <w:tcPr>
            <w:tcW w:type="dxa" w:w="3437"/>
          </w:tcPr>
          <w:p>
            <w:pPr>
              <w:bidi w:val="1"/>
            </w:pPr>
            <w:r>
              <w:rPr>
                <w:sz w:val="18"/>
              </w:rPr>
            </w:r>
            <w:r>
              <w:rPr>
                <w:rFonts w:ascii="Vazirmatn" w:hAnsi="Vazirmatn"/>
                <w:sz w:val="18"/>
              </w:rPr>
              <w:t>اسهال زیاد</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هایپو یا هایپرناترمی</w:t>
            </w:r>
          </w:p>
        </w:tc>
        <w:tc>
          <w:tcPr>
            <w:tcW w:type="dxa" w:w="3437"/>
          </w:tcPr>
          <w:p>
            <w:pPr>
              <w:bidi w:val="1"/>
            </w:pPr>
            <w:r>
              <w:rPr>
                <w:sz w:val="18"/>
              </w:rPr>
            </w:r>
            <w:r>
              <w:rPr>
                <w:rFonts w:ascii="Vazirmatn" w:hAnsi="Vazirmatn"/>
                <w:sz w:val="18"/>
              </w:rPr>
              <w:t>Rehydration نادرست</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STEC، بعضی Shigella</w:t>
            </w:r>
          </w:p>
        </w:tc>
        <w:tc>
          <w:tcPr>
            <w:tcW w:type="dxa" w:w="3437"/>
          </w:tcPr>
          <w:p>
            <w:pPr>
              <w:bidi w:val="1"/>
            </w:pPr>
            <w:r>
              <w:rPr>
                <w:sz w:val="18"/>
              </w:rPr>
            </w:r>
            <w:r>
              <w:rPr>
                <w:rFonts w:ascii="Vazirmatn" w:hAnsi="Vazirmatn"/>
                <w:sz w:val="18"/>
              </w:rPr>
              <w:t>انیمی + ترومبوسیتوپنی + AKI؛ انتی‌بیوتیک در STEC نه</w:t>
            </w:r>
          </w:p>
        </w:tc>
      </w:tr>
      <w:tr>
        <w:tc>
          <w:tcPr>
            <w:tcW w:type="dxa" w:w="3437"/>
          </w:tcPr>
          <w:p>
            <w:pPr>
              <w:bidi w:val="1"/>
            </w:pPr>
            <w:r>
              <w:rPr>
                <w:sz w:val="18"/>
              </w:rPr>
            </w:r>
            <w:r>
              <w:rPr>
                <w:rFonts w:ascii="Vazirmatn" w:hAnsi="Vazirmatn"/>
                <w:b/>
                <w:sz w:val="18"/>
              </w:rPr>
              <w:t>Guillain–Barré</w:t>
            </w:r>
          </w:p>
        </w:tc>
        <w:tc>
          <w:tcPr>
            <w:tcW w:type="dxa" w:w="3437"/>
          </w:tcPr>
          <w:p>
            <w:pPr>
              <w:bidi w:val="1"/>
            </w:pPr>
            <w:r>
              <w:rPr>
                <w:sz w:val="18"/>
              </w:rPr>
            </w:r>
            <w:r>
              <w:rPr>
                <w:rFonts w:ascii="Vazirmatn" w:hAnsi="Vazirmatn"/>
                <w:sz w:val="18"/>
              </w:rPr>
              <w:t>پس از Campylobacter</w:t>
            </w:r>
          </w:p>
        </w:tc>
        <w:tc>
          <w:tcPr>
            <w:tcW w:type="dxa" w:w="3437"/>
          </w:tcPr>
          <w:p>
            <w:pPr>
              <w:bidi w:val="1"/>
            </w:pPr>
            <w:r>
              <w:rPr>
                <w:sz w:val="18"/>
              </w:rPr>
            </w:r>
            <w:r>
              <w:rPr>
                <w:rFonts w:ascii="Vazirmatn" w:hAnsi="Vazirmatn"/>
                <w:sz w:val="18"/>
              </w:rPr>
              <w:t>ضعف صعودی در هفته‌های بعد</w:t>
            </w:r>
          </w:p>
        </w:tc>
      </w:tr>
      <w:tr>
        <w:tc>
          <w:tcPr>
            <w:tcW w:type="dxa" w:w="3437"/>
          </w:tcPr>
          <w:p>
            <w:pPr>
              <w:bidi w:val="1"/>
            </w:pPr>
            <w:r>
              <w:rPr>
                <w:sz w:val="18"/>
              </w:rPr>
            </w:r>
            <w:r>
              <w:rPr>
                <w:rFonts w:ascii="Vazirmatn" w:hAnsi="Vazirmatn"/>
                <w:b/>
                <w:sz w:val="18"/>
              </w:rPr>
              <w:t>Reactive arthritis</w:t>
            </w:r>
          </w:p>
        </w:tc>
        <w:tc>
          <w:tcPr>
            <w:tcW w:type="dxa" w:w="3437"/>
          </w:tcPr>
          <w:p>
            <w:pPr>
              <w:bidi w:val="1"/>
            </w:pPr>
            <w:r>
              <w:rPr>
                <w:sz w:val="18"/>
              </w:rPr>
            </w:r>
            <w:r>
              <w:rPr>
                <w:rFonts w:ascii="Vazirmatn" w:hAnsi="Vazirmatn"/>
                <w:sz w:val="18"/>
              </w:rPr>
              <w:t>پس از Shigella، Salmonella، Campylobacter، Yersinia</w:t>
            </w:r>
          </w:p>
        </w:tc>
        <w:tc>
          <w:tcPr>
            <w:tcW w:type="dxa" w:w="3437"/>
          </w:tcPr>
          <w:p>
            <w:pPr>
              <w:bidi w:val="1"/>
            </w:pPr>
            <w:r>
              <w:rPr>
                <w:sz w:val="18"/>
              </w:rPr>
            </w:r>
          </w:p>
        </w:tc>
      </w:tr>
      <w:tr>
        <w:tc>
          <w:tcPr>
            <w:tcW w:type="dxa" w:w="3437"/>
          </w:tcPr>
          <w:p>
            <w:pPr>
              <w:bidi w:val="1"/>
            </w:pPr>
            <w:r>
              <w:rPr>
                <w:sz w:val="18"/>
              </w:rPr>
            </w:r>
            <w:r>
              <w:rPr>
                <w:rFonts w:ascii="Vazirmatn" w:hAnsi="Vazirmatn"/>
                <w:b/>
                <w:sz w:val="18"/>
              </w:rPr>
              <w:t>توسع توکسیک کولون، انثقاب</w:t>
            </w:r>
          </w:p>
        </w:tc>
        <w:tc>
          <w:tcPr>
            <w:tcW w:type="dxa" w:w="3437"/>
          </w:tcPr>
          <w:p>
            <w:pPr>
              <w:bidi w:val="1"/>
            </w:pPr>
            <w:r>
              <w:rPr>
                <w:sz w:val="18"/>
              </w:rPr>
            </w:r>
            <w:r>
              <w:rPr>
                <w:rFonts w:ascii="Vazirmatn" w:hAnsi="Vazirmatn"/>
                <w:sz w:val="18"/>
              </w:rPr>
              <w:t>C. difficile، شیگلا، آمیب شدید</w:t>
            </w:r>
          </w:p>
        </w:tc>
        <w:tc>
          <w:tcPr>
            <w:tcW w:type="dxa" w:w="3437"/>
          </w:tcPr>
          <w:p>
            <w:pPr>
              <w:bidi w:val="1"/>
            </w:pPr>
            <w:r>
              <w:rPr>
                <w:sz w:val="18"/>
              </w:rPr>
            </w:r>
            <w:r>
              <w:rPr>
                <w:rFonts w:ascii="Vazirmatn" w:hAnsi="Vazirmatn"/>
                <w:sz w:val="18"/>
              </w:rPr>
              <w:t>انتفاخ، درد، X-ray بطن</w:t>
            </w:r>
          </w:p>
        </w:tc>
      </w:tr>
      <w:tr>
        <w:tc>
          <w:tcPr>
            <w:tcW w:type="dxa" w:w="3437"/>
          </w:tcPr>
          <w:p>
            <w:pPr>
              <w:bidi w:val="1"/>
            </w:pPr>
            <w:r>
              <w:rPr>
                <w:sz w:val="18"/>
              </w:rPr>
            </w:r>
            <w:r>
              <w:rPr>
                <w:rFonts w:ascii="Vazirmatn" w:hAnsi="Vazirmatn"/>
                <w:b/>
                <w:sz w:val="18"/>
              </w:rPr>
              <w:t>ابسهٔ آمیبی کبد</w:t>
            </w:r>
          </w:p>
        </w:tc>
        <w:tc>
          <w:tcPr>
            <w:tcW w:type="dxa" w:w="3437"/>
          </w:tcPr>
          <w:p>
            <w:pPr>
              <w:bidi w:val="1"/>
            </w:pPr>
            <w:r>
              <w:rPr>
                <w:sz w:val="18"/>
              </w:rPr>
            </w:r>
            <w:r>
              <w:rPr>
                <w:rFonts w:ascii="Vazirmatn" w:hAnsi="Vazirmatn"/>
                <w:sz w:val="18"/>
              </w:rPr>
              <w:t>آمیبیازیس</w:t>
            </w:r>
          </w:p>
        </w:tc>
        <w:tc>
          <w:tcPr>
            <w:tcW w:type="dxa" w:w="3437"/>
          </w:tcPr>
          <w:p>
            <w:pPr>
              <w:bidi w:val="1"/>
            </w:pPr>
            <w:r>
              <w:rPr>
                <w:sz w:val="18"/>
              </w:rPr>
            </w:r>
            <w:r>
              <w:rPr>
                <w:rFonts w:ascii="Vazirmatn" w:hAnsi="Vazirmatn"/>
                <w:sz w:val="18"/>
              </w:rPr>
              <w:t>فصل ۲۸</w:t>
            </w:r>
          </w:p>
        </w:tc>
      </w:tr>
      <w:tr>
        <w:tc>
          <w:tcPr>
            <w:tcW w:type="dxa" w:w="3437"/>
          </w:tcPr>
          <w:p>
            <w:pPr>
              <w:bidi w:val="1"/>
            </w:pPr>
            <w:r>
              <w:rPr>
                <w:sz w:val="18"/>
              </w:rPr>
            </w:r>
            <w:r>
              <w:rPr>
                <w:rFonts w:ascii="Vazirmatn" w:hAnsi="Vazirmatn"/>
                <w:b/>
                <w:sz w:val="18"/>
              </w:rPr>
              <w:t>Post-infectious IBS</w:t>
            </w:r>
          </w:p>
        </w:tc>
        <w:tc>
          <w:tcPr>
            <w:tcW w:type="dxa" w:w="3437"/>
          </w:tcPr>
          <w:p>
            <w:pPr>
              <w:bidi w:val="1"/>
            </w:pPr>
            <w:r>
              <w:rPr>
                <w:sz w:val="18"/>
              </w:rPr>
            </w:r>
            <w:r>
              <w:rPr>
                <w:rFonts w:ascii="Vazirmatn" w:hAnsi="Vazirmatn"/>
                <w:sz w:val="18"/>
              </w:rPr>
              <w:t>پس از گاستروانتریت</w:t>
            </w:r>
          </w:p>
        </w:tc>
        <w:tc>
          <w:tcPr>
            <w:tcW w:type="dxa" w:w="3437"/>
          </w:tcPr>
          <w:p>
            <w:pPr>
              <w:bidi w:val="1"/>
            </w:pPr>
            <w:r>
              <w:rPr>
                <w:sz w:val="18"/>
              </w:rPr>
            </w:r>
            <w:r>
              <w:rPr>
                <w:rFonts w:ascii="Vazirmatn" w:hAnsi="Vazirmatn"/>
                <w:sz w:val="18"/>
              </w:rPr>
              <w:t>فصل ۳۵</w:t>
            </w:r>
          </w:p>
        </w:tc>
      </w:tr>
      <w:tr>
        <w:tc>
          <w:tcPr>
            <w:tcW w:type="dxa" w:w="3437"/>
          </w:tcPr>
          <w:p>
            <w:pPr>
              <w:bidi w:val="1"/>
            </w:pPr>
            <w:r>
              <w:rPr>
                <w:sz w:val="18"/>
              </w:rPr>
            </w:r>
            <w:r>
              <w:rPr>
                <w:rFonts w:ascii="Vazirmatn" w:hAnsi="Vazirmatn"/>
                <w:b/>
                <w:sz w:val="18"/>
              </w:rPr>
              <w:t>یبوست — Impaction، Stercoral ulcer، Volvulus، Overflow</w:t>
            </w:r>
          </w:p>
        </w:tc>
        <w:tc>
          <w:tcPr>
            <w:tcW w:type="dxa" w:w="3437"/>
          </w:tcPr>
          <w:p>
            <w:pPr>
              <w:bidi w:val="1"/>
            </w:pPr>
            <w:r>
              <w:rPr>
                <w:sz w:val="18"/>
              </w:rPr>
            </w:r>
            <w:r>
              <w:rPr>
                <w:rFonts w:ascii="Vazirmatn" w:hAnsi="Vazirmatn"/>
                <w:sz w:val="18"/>
              </w:rPr>
              <w:t>مسنان، بی‌حرکتی</w:t>
            </w:r>
          </w:p>
        </w:tc>
        <w:tc>
          <w:tcPr>
            <w:tcW w:type="dxa" w:w="3437"/>
          </w:tcPr>
          <w:p>
            <w:pPr>
              <w:bidi w:val="1"/>
            </w:pPr>
            <w:r>
              <w:rPr>
                <w:sz w:val="18"/>
              </w:rPr>
            </w:r>
            <w:r>
              <w:rPr>
                <w:rFonts w:ascii="Vazirmatn" w:hAnsi="Vazirmatn"/>
                <w:sz w:val="18"/>
              </w:rPr>
              <w:t>معاینهٔ رکتال</w:t>
            </w:r>
          </w:p>
        </w:tc>
      </w:tr>
    </w:tbl>
    <w:p>
      <w:pPr>
        <w:bidi w:val="1"/>
      </w:pPr>
      <w:r>
        <w:rPr>
          <w:color w:val="B8913A"/>
        </w:rPr>
        <w:t>❖ ❖ ❖</w:t>
      </w:r>
    </w:p>
    <w:p>
      <w:pPr>
        <w:spacing w:before="280"/>
        <w:bidi w:val="1"/>
      </w:pPr>
      <w:r>
        <w:rPr>
          <w:rFonts w:ascii="Vazirmatn" w:hAnsi="Vazirmatn"/>
          <w:b/>
          <w:color w:val="0F2744"/>
          <w:sz w:val="29"/>
        </w:rPr>
        <w:t>🔹 ۱۲. Prognosis &amp; Follow-up — تصمیم دربارهٔ رحیم و بی‌بی‌گل</w:t>
      </w:r>
    </w:p>
    <w:p>
      <w:pPr>
        <w:bidi w:val="1"/>
      </w:pPr>
      <w:r>
        <w:rPr>
          <w:rFonts w:ascii="Vazirmatn" w:hAnsi="Vazirmatn"/>
          <w:b/>
        </w:rPr>
        <w:t>پروگنوز:</w:t>
      </w:r>
      <w:r>
        <w:rPr>
          <w:rFonts w:ascii="Vazirmatn" w:hAnsi="Vazirmatn"/>
        </w:rPr>
        <w:t xml:space="preserve"> با Rehydration به‌موقع، مرگ از کولرا نادر است. بیشتر مرگ‌ها به دلیل </w:t>
      </w:r>
      <w:r>
        <w:rPr>
          <w:rFonts w:ascii="Vazirmatn" w:hAnsi="Vazirmatn"/>
          <w:b/>
        </w:rPr>
        <w:t>تأخیر</w:t>
      </w:r>
      <w:r>
        <w:rPr>
          <w:rFonts w:ascii="Vazirmatn" w:hAnsi="Vazirmatn"/>
        </w:rPr>
        <w:t xml:space="preserve"> در مایع یا </w:t>
      </w:r>
      <w:r>
        <w:rPr>
          <w:rFonts w:ascii="Vazirmatn" w:hAnsi="Vazirmatn"/>
          <w:b/>
        </w:rPr>
        <w:t>کمبود</w:t>
      </w:r>
      <w:r>
        <w:rPr>
          <w:rFonts w:ascii="Vazirmatn" w:hAnsi="Vazirmatn"/>
        </w:rPr>
        <w:t xml:space="preserve"> آن رخ می‌دهد. اسهال‌های ویروسی خودبه‌خود محدودند.</w:t>
      </w:r>
    </w:p>
    <w:p>
      <w:pPr>
        <w:bidi w:val="1"/>
      </w:pPr>
      <w:r>
        <w:rPr>
          <w:rFonts w:ascii="Vazirmatn" w:hAnsi="Vazirmatn"/>
          <w:b/>
        </w:rPr>
        <w:t>پیگیری:</w:t>
      </w:r>
    </w:p>
    <w:p>
      <w:pPr>
        <w:ind w:right="340"/>
        <w:bidi w:val="1"/>
      </w:pPr>
      <w:r>
        <w:rPr>
          <w:color w:val="136F73"/>
        </w:rPr>
        <w:t xml:space="preserve">● </w:t>
      </w:r>
      <w:r>
        <w:rPr>
          <w:rFonts w:ascii="Vazirmatn" w:hAnsi="Vazirmatn"/>
        </w:rPr>
        <w:t>پس از Plan C: ارزیابی هر ساعت تا ثبات؛ بعد انتقال به ORS.</w:t>
      </w:r>
    </w:p>
    <w:p>
      <w:pPr>
        <w:ind w:right="340"/>
        <w:bidi w:val="1"/>
      </w:pPr>
      <w:r>
        <w:rPr>
          <w:color w:val="136F73"/>
        </w:rPr>
        <w:t xml:space="preserve">● </w:t>
      </w:r>
      <w:r>
        <w:rPr>
          <w:rFonts w:ascii="Vazirmatn" w:hAnsi="Vazirmatn"/>
        </w:rPr>
        <w:t>پس از رخصت: علایم برگشت (استفراغ دوامدار، خون، کاهش ادرار) را به مریض بیاموز.</w:t>
      </w:r>
    </w:p>
    <w:p>
      <w:pPr>
        <w:ind w:right="340"/>
        <w:bidi w:val="1"/>
      </w:pPr>
      <w:r>
        <w:rPr>
          <w:color w:val="136F73"/>
        </w:rPr>
        <w:t xml:space="preserve">● </w:t>
      </w:r>
      <w:r>
        <w:rPr>
          <w:rFonts w:ascii="Vazirmatn" w:hAnsi="Vazirmatn"/>
        </w:rPr>
        <w:t>اسهالی که بیشتر از ۱۴ روز دوام کند ← بررسی اسهال پایدار (پرازیت‌ها)؛ بیشتر از ۴ هفته ← اسهال مزمن (فصل‌های ۳۳ و ۳۵).</w:t>
      </w:r>
    </w:p>
    <w:p>
      <w:pPr>
        <w:ind w:right="340"/>
        <w:bidi w:val="1"/>
      </w:pPr>
      <w:r>
        <w:rPr>
          <w:color w:val="136F73"/>
        </w:rPr>
        <w:t xml:space="preserve">● </w:t>
      </w:r>
      <w:r>
        <w:rPr>
          <w:rFonts w:ascii="Vazirmatn" w:hAnsi="Vazirmatn"/>
        </w:rPr>
        <w:t>CDI: عود شایع است؛ تست «Test of cure» توصیه نمی‌شود چون توکسین ممکن است مدت‌ها مثبت بماند.</w:t>
      </w:r>
    </w:p>
    <w:p>
      <w:pPr>
        <w:bidi w:val="1"/>
      </w:pPr>
      <w:r>
        <w:rPr>
          <w:rFonts w:ascii="Vazirmatn" w:hAnsi="Vazirmatn"/>
          <w:b/>
        </w:rPr>
        <w:t>رحیم:</w:t>
      </w:r>
      <w:r>
        <w:rPr>
          <w:rFonts w:ascii="Vazirmatn" w:hAnsi="Vazirmatn"/>
        </w:rPr>
        <w:t xml:space="preserve"> پس از Plan C نبضش قوی شد و ادرار کرد. بعد از قطع استفراغ </w:t>
      </w:r>
      <w:r>
        <w:rPr>
          <w:rFonts w:ascii="Vazirmatn" w:hAnsi="Vazirmatn"/>
          <w:b/>
        </w:rPr>
        <w:t>Doxycycline ۳۰۰ mg یک دوز</w:t>
      </w:r>
      <w:r>
        <w:rPr>
          <w:rFonts w:ascii="Vazirmatn" w:hAnsi="Vazirmatn"/>
        </w:rPr>
        <w:t xml:space="preserve"> گرفت (GTFCC)، چون دهایدریشن شدید داشت. ORS ادامه یافت. به صحت عامه اطلاع داده شد و منبع آب قریه بررسی شد.</w:t>
      </w:r>
    </w:p>
    <w:p>
      <w:pPr>
        <w:bidi w:val="1"/>
      </w:pPr>
      <w:r>
        <w:rPr>
          <w:rFonts w:ascii="Vazirmatn" w:hAnsi="Vazirmatn"/>
          <w:b/>
        </w:rPr>
        <w:t>بی‌بی‌گل:</w:t>
      </w:r>
      <w:r>
        <w:rPr>
          <w:rFonts w:ascii="Vazirmatn" w:hAnsi="Vazirmatn"/>
        </w:rPr>
        <w:t xml:space="preserve"> به او ملین داده نشد و به جای آن کولونوسکوپی انجام شد. در کولون سیگمویید یک کتله پیدا شد. او به جراحی ارجاع شد. </w:t>
      </w:r>
      <w:r>
        <w:rPr>
          <w:rFonts w:ascii="Vazirmatn" w:hAnsi="Vazirmatn"/>
          <w:b/>
        </w:rPr>
        <w:t>یک دوای ملین ممکن بود تشخیص را ماه‌ها به تأخیر بیندازد.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«اول مایع، بعد میکروب.»</w:t>
      </w:r>
      <w:r>
        <w:rPr>
          <w:rFonts w:ascii="Vazirmatn" w:hAnsi="Vazirmatn"/>
        </w:rPr>
        <w:t xml:space="preserve"> در اسهال حاد، مریض از کمبود حجم می‌میرد.</w:t>
      </w:r>
    </w:p>
    <w:p>
      <w:pPr>
        <w:ind w:right="340"/>
        <w:bidi w:val="1"/>
      </w:pPr>
      <w:r>
        <w:rPr>
          <w:color w:val="136F73"/>
        </w:rPr>
        <w:t xml:space="preserve">● </w:t>
      </w:r>
      <w:r>
        <w:rPr>
          <w:rFonts w:ascii="Vazirmatn" w:hAnsi="Vazirmatn"/>
          <w:b/>
        </w:rPr>
        <w:t>«سودیم با گلوکوز می‌رود، آب با سودیم.»</w:t>
      </w:r>
      <w:r>
        <w:rPr>
          <w:rFonts w:ascii="Vazirmatn" w:hAnsi="Vazirmatn"/>
        </w:rPr>
        <w:t xml:space="preserve"> اساس ORS.</w:t>
      </w:r>
    </w:p>
    <w:p>
      <w:pPr>
        <w:ind w:right="340"/>
        <w:bidi w:val="1"/>
      </w:pPr>
      <w:r>
        <w:rPr>
          <w:color w:val="136F73"/>
        </w:rPr>
        <w:t xml:space="preserve">● </w:t>
      </w:r>
      <w:r>
        <w:rPr>
          <w:rFonts w:ascii="Vazirmatn" w:hAnsi="Vazirmatn"/>
          <w:b/>
        </w:rPr>
        <w:t>Plan C = ۳۰ و ۷۰:</w:t>
      </w:r>
      <w:r>
        <w:rPr>
          <w:rFonts w:ascii="Vazirmatn" w:hAnsi="Vazirmatn"/>
        </w:rPr>
        <w:t xml:space="preserve"> ۳۰ mL/kg در ۳۰ دقیقه، ۷۰ mL/kg در ۲.۵ ساعت.</w:t>
      </w:r>
    </w:p>
    <w:p>
      <w:pPr>
        <w:ind w:right="340"/>
        <w:bidi w:val="1"/>
      </w:pPr>
      <w:r>
        <w:rPr>
          <w:color w:val="136F73"/>
        </w:rPr>
        <w:t xml:space="preserve">● </w:t>
      </w:r>
      <w:r>
        <w:rPr>
          <w:rFonts w:ascii="Vazirmatn" w:hAnsi="Vazirmatn"/>
          <w:b/>
        </w:rPr>
        <w:t>«خون بدون تب = STEC را فراموش نکن»</w:t>
      </w:r>
      <w:r>
        <w:rPr>
          <w:rFonts w:ascii="Vazirmatn" w:hAnsi="Vazirmatn"/>
        </w:rPr>
        <w:t xml:space="preserve"> ← انتی‌بیوتیک و Loperamide نه.</w:t>
      </w:r>
    </w:p>
    <w:p>
      <w:pPr>
        <w:ind w:right="340"/>
        <w:bidi w:val="1"/>
      </w:pPr>
      <w:r>
        <w:rPr>
          <w:color w:val="136F73"/>
        </w:rPr>
        <w:t xml:space="preserve">● </w:t>
      </w:r>
      <w:r>
        <w:rPr>
          <w:rFonts w:ascii="Vazirmatn" w:hAnsi="Vazirmatn"/>
          <w:b/>
        </w:rPr>
        <w:t>«پس از انتی‌بیوتیک اسهال = C. diff تا خلاف آن ثابت شود.»</w:t>
      </w:r>
      <w:r>
        <w:rPr>
          <w:rFonts w:ascii="Vazirmatn" w:hAnsi="Vazirmatn"/>
        </w:rPr>
        <w:t xml:space="preserve"> Fidaxomicin یا Vancomycin </w:t>
      </w:r>
      <w:r>
        <w:rPr>
          <w:rFonts w:ascii="Vazirmatn" w:hAnsi="Vazirmatn"/>
          <w:b/>
        </w:rPr>
        <w:t>فمی</w:t>
      </w:r>
      <w:r>
        <w:rPr>
          <w:rFonts w:ascii="Vazirmatn" w:hAnsi="Vazirmatn"/>
        </w:rPr>
        <w:t>.</w:t>
      </w:r>
    </w:p>
    <w:p>
      <w:pPr>
        <w:ind w:right="340"/>
        <w:bidi w:val="1"/>
      </w:pPr>
      <w:r>
        <w:rPr>
          <w:color w:val="136F73"/>
        </w:rPr>
        <w:t xml:space="preserve">● </w:t>
      </w:r>
      <w:r>
        <w:rPr>
          <w:rFonts w:ascii="Vazirmatn" w:hAnsi="Vazirmatn"/>
          <w:b/>
        </w:rPr>
        <w:t>کولرا: Doxycycline ۳۰۰ mg یک دوز، حتی در حاملگی.</w:t>
      </w:r>
    </w:p>
    <w:p>
      <w:pPr>
        <w:ind w:right="340"/>
        <w:bidi w:val="1"/>
      </w:pPr>
      <w:r>
        <w:rPr>
          <w:color w:val="136F73"/>
        </w:rPr>
        <w:t xml:space="preserve">● </w:t>
      </w:r>
      <w:r>
        <w:rPr>
          <w:rFonts w:ascii="Vazirmatn" w:hAnsi="Vazirmatn"/>
          <w:b/>
        </w:rPr>
        <w:t>«یبوست تازه در مسن = کولونوسکوپی، نه ملین.»</w:t>
      </w:r>
    </w:p>
    <w:p>
      <w:pPr>
        <w:bidi w:val="1"/>
      </w:pPr>
      <w:r>
        <w:rPr>
          <w:color w:val="B8913A"/>
        </w:rPr>
        <w:t>❖ ❖ ❖</w:t>
      </w:r>
    </w:p>
    <w:p>
      <w:pPr>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خطرناک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خون + ترومبوسیتوپنی + AKI</w:t>
            </w:r>
          </w:p>
        </w:tc>
        <w:tc>
          <w:tcPr>
            <w:tcW w:type="dxa" w:w="3437"/>
          </w:tcPr>
          <w:p>
            <w:pPr>
              <w:bidi w:val="1"/>
            </w:pPr>
            <w:r>
              <w:rPr>
                <w:sz w:val="18"/>
              </w:rPr>
            </w:r>
            <w:r>
              <w:rPr>
                <w:rFonts w:ascii="Vazirmatn" w:hAnsi="Vazirmatn"/>
                <w:sz w:val="18"/>
              </w:rPr>
              <w:t>HUS</w:t>
            </w:r>
          </w:p>
        </w:tc>
        <w:tc>
          <w:tcPr>
            <w:tcW w:type="dxa" w:w="3437"/>
          </w:tcPr>
          <w:p>
            <w:pPr>
              <w:bidi w:val="1"/>
            </w:pPr>
            <w:r>
              <w:rPr>
                <w:sz w:val="18"/>
              </w:rPr>
            </w:r>
            <w:r>
              <w:rPr>
                <w:rFonts w:ascii="Vazirmatn" w:hAnsi="Vazirmatn"/>
                <w:sz w:val="18"/>
              </w:rPr>
              <w:t>بستر؛ انتی‌بیوتیک نه</w:t>
            </w:r>
          </w:p>
        </w:tc>
      </w:tr>
      <w:tr>
        <w:tc>
          <w:tcPr>
            <w:tcW w:type="dxa" w:w="3437"/>
          </w:tcPr>
          <w:p>
            <w:pPr>
              <w:bidi w:val="1"/>
            </w:pPr>
            <w:r>
              <w:rPr>
                <w:sz w:val="18"/>
              </w:rPr>
            </w:r>
            <w:r>
              <w:rPr>
                <w:rFonts w:ascii="Vazirmatn" w:hAnsi="Vazirmatn"/>
                <w:b/>
                <w:sz w:val="18"/>
              </w:rPr>
              <w:t>انتفاخ بطن و قطع اسهال در مریض CDI یا دیزانتری</w:t>
            </w:r>
          </w:p>
        </w:tc>
        <w:tc>
          <w:tcPr>
            <w:tcW w:type="dxa" w:w="3437"/>
          </w:tcPr>
          <w:p>
            <w:pPr>
              <w:bidi w:val="1"/>
            </w:pPr>
            <w:r>
              <w:rPr>
                <w:sz w:val="18"/>
              </w:rPr>
            </w:r>
            <w:r>
              <w:rPr>
                <w:rFonts w:ascii="Vazirmatn" w:hAnsi="Vazirmatn"/>
                <w:sz w:val="18"/>
              </w:rPr>
              <w:t>توسع توکسیک کولون — «بهتر شدن» دروغین</w:t>
            </w:r>
          </w:p>
        </w:tc>
        <w:tc>
          <w:tcPr>
            <w:tcW w:type="dxa" w:w="3437"/>
          </w:tcPr>
          <w:p>
            <w:pPr>
              <w:bidi w:val="1"/>
            </w:pPr>
            <w:r>
              <w:rPr>
                <w:sz w:val="18"/>
              </w:rPr>
            </w:r>
            <w:r>
              <w:rPr>
                <w:rFonts w:ascii="Vazirmatn" w:hAnsi="Vazirmatn"/>
                <w:sz w:val="18"/>
              </w:rPr>
              <w:t>X-ray، مشورهٔ جراحی</w:t>
            </w:r>
          </w:p>
        </w:tc>
      </w:tr>
      <w:tr>
        <w:tc>
          <w:tcPr>
            <w:tcW w:type="dxa" w:w="3437"/>
          </w:tcPr>
          <w:p>
            <w:pPr>
              <w:bidi w:val="1"/>
            </w:pPr>
            <w:r>
              <w:rPr>
                <w:sz w:val="18"/>
              </w:rPr>
            </w:r>
            <w:r>
              <w:rPr>
                <w:rFonts w:ascii="Vazirmatn" w:hAnsi="Vazirmatn"/>
                <w:b/>
                <w:sz w:val="18"/>
              </w:rPr>
              <w:t>اسهال در مریض ضعیف‌الایمنی یا HIV</w:t>
            </w:r>
          </w:p>
        </w:tc>
        <w:tc>
          <w:tcPr>
            <w:tcW w:type="dxa" w:w="3437"/>
          </w:tcPr>
          <w:p>
            <w:pPr>
              <w:bidi w:val="1"/>
            </w:pPr>
            <w:r>
              <w:rPr>
                <w:sz w:val="18"/>
              </w:rPr>
            </w:r>
            <w:r>
              <w:rPr>
                <w:rFonts w:ascii="Vazirmatn" w:hAnsi="Vazirmatn"/>
                <w:sz w:val="18"/>
              </w:rPr>
              <w:t>عوامل غیرمعمول، سپسس</w:t>
            </w:r>
          </w:p>
        </w:tc>
        <w:tc>
          <w:tcPr>
            <w:tcW w:type="dxa" w:w="3437"/>
          </w:tcPr>
          <w:p>
            <w:pPr>
              <w:bidi w:val="1"/>
            </w:pPr>
            <w:r>
              <w:rPr>
                <w:sz w:val="18"/>
              </w:rPr>
            </w:r>
            <w:r>
              <w:rPr>
                <w:rFonts w:ascii="Vazirmatn" w:hAnsi="Vazirmatn"/>
                <w:sz w:val="18"/>
              </w:rPr>
              <w:t>تست زودهنگام، انتی‌بیوتیک</w:t>
            </w:r>
          </w:p>
        </w:tc>
      </w:tr>
      <w:tr>
        <w:tc>
          <w:tcPr>
            <w:tcW w:type="dxa" w:w="3437"/>
          </w:tcPr>
          <w:p>
            <w:pPr>
              <w:bidi w:val="1"/>
            </w:pPr>
            <w:r>
              <w:rPr>
                <w:sz w:val="18"/>
              </w:rPr>
            </w:r>
            <w:r>
              <w:rPr>
                <w:rFonts w:ascii="Vazirmatn" w:hAnsi="Vazirmatn"/>
                <w:b/>
                <w:sz w:val="18"/>
              </w:rPr>
              <w:t>اسهال آبکی در مسن با Impaction</w:t>
            </w:r>
          </w:p>
        </w:tc>
        <w:tc>
          <w:tcPr>
            <w:tcW w:type="dxa" w:w="3437"/>
          </w:tcPr>
          <w:p>
            <w:pPr>
              <w:bidi w:val="1"/>
            </w:pPr>
            <w:r>
              <w:rPr>
                <w:sz w:val="18"/>
              </w:rPr>
            </w:r>
            <w:r>
              <w:rPr>
                <w:rFonts w:ascii="Vazirmatn" w:hAnsi="Vazirmatn"/>
                <w:sz w:val="18"/>
              </w:rPr>
              <w:t>Overflow — Loperamide خطرناک</w:t>
            </w:r>
          </w:p>
        </w:tc>
        <w:tc>
          <w:tcPr>
            <w:tcW w:type="dxa" w:w="3437"/>
          </w:tcPr>
          <w:p>
            <w:pPr>
              <w:bidi w:val="1"/>
            </w:pPr>
            <w:r>
              <w:rPr>
                <w:sz w:val="18"/>
              </w:rPr>
            </w:r>
            <w:r>
              <w:rPr>
                <w:rFonts w:ascii="Vazirmatn" w:hAnsi="Vazirmatn"/>
                <w:sz w:val="18"/>
              </w:rPr>
              <w:t>DRE پیش از هر دوای ضد اسهال</w:t>
            </w:r>
          </w:p>
        </w:tc>
      </w:tr>
      <w:tr>
        <w:tc>
          <w:tcPr>
            <w:tcW w:type="dxa" w:w="3437"/>
          </w:tcPr>
          <w:p>
            <w:pPr>
              <w:bidi w:val="1"/>
            </w:pPr>
            <w:r>
              <w:rPr>
                <w:sz w:val="18"/>
              </w:rPr>
            </w:r>
            <w:r>
              <w:rPr>
                <w:rFonts w:ascii="Vazirmatn" w:hAnsi="Vazirmatn"/>
                <w:b/>
                <w:sz w:val="18"/>
              </w:rPr>
              <w:t>یبوست + کاهش وزن + انیمی</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یبوست + استفراغ + عدم خروج گاز</w:t>
            </w:r>
          </w:p>
        </w:tc>
        <w:tc>
          <w:tcPr>
            <w:tcW w:type="dxa" w:w="3437"/>
          </w:tcPr>
          <w:p>
            <w:pPr>
              <w:bidi w:val="1"/>
            </w:pPr>
            <w:r>
              <w:rPr>
                <w:sz w:val="18"/>
              </w:rPr>
            </w:r>
            <w:r>
              <w:rPr>
                <w:rFonts w:ascii="Vazirmatn" w:hAnsi="Vazirmatn"/>
                <w:sz w:val="18"/>
              </w:rPr>
              <w:t>انسداد روده</w:t>
            </w:r>
          </w:p>
        </w:tc>
        <w:tc>
          <w:tcPr>
            <w:tcW w:type="dxa" w:w="3437"/>
          </w:tcPr>
          <w:p>
            <w:pPr>
              <w:bidi w:val="1"/>
            </w:pPr>
            <w:r>
              <w:rPr>
                <w:sz w:val="18"/>
              </w:rPr>
            </w:r>
            <w:r>
              <w:rPr>
                <w:rFonts w:ascii="Vazirmatn" w:hAnsi="Vazirmatn"/>
                <w:sz w:val="18"/>
              </w:rPr>
              <w:t>ملین منع است؛ فصل ۲۷</w:t>
            </w:r>
          </w:p>
        </w:tc>
      </w:tr>
    </w:tbl>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پیش از نوشتن نسخه دو سوال را به ترتیب بپرس:</w:t>
      </w:r>
    </w:p>
    <w:p>
      <w:pPr>
        <w:ind w:right="340"/>
        <w:bidi w:val="1"/>
      </w:pPr>
      <w:r>
        <w:rPr>
          <w:b/>
          <w:color w:val="136F73"/>
        </w:rPr>
        <w:t xml:space="preserve">1. </w:t>
      </w:r>
      <w:r>
        <w:rPr>
          <w:rFonts w:ascii="Vazirmatn" w:hAnsi="Vazirmatn"/>
          <w:b/>
        </w:rPr>
        <w:t>چقدر دهایدریت است؟</w:t>
      </w:r>
      <w:r>
        <w:rPr>
          <w:rFonts w:ascii="Vazirmatn" w:hAnsi="Vazirmatn"/>
        </w:rPr>
        <w:t xml:space="preserve"> (A، B یا C) ← مایع.</w:t>
      </w:r>
    </w:p>
    <w:p>
      <w:pPr>
        <w:ind w:right="340"/>
        <w:bidi w:val="1"/>
      </w:pPr>
      <w:r>
        <w:rPr>
          <w:b/>
          <w:color w:val="136F73"/>
        </w:rPr>
        <w:t xml:space="preserve">2. </w:t>
      </w:r>
      <w:r>
        <w:rPr>
          <w:rFonts w:ascii="Vazirmatn" w:hAnsi="Vazirmatn"/>
          <w:b/>
        </w:rPr>
        <w:t>آبکی است یا خونی، و آیا معیار انتی‌بیوتیک دارد؟</w:t>
      </w:r>
      <w:r>
        <w:rPr>
          <w:rFonts w:ascii="Vazirmatn" w:hAnsi="Vazirmatn"/>
        </w:rPr>
        <w:t xml:space="preserve"> ← در بیشتر موارد جواب «نه» است.</w:t>
      </w:r>
    </w:p>
    <w:p>
      <w:pPr>
        <w:bidi w:val="1"/>
      </w:pPr>
      <w:r>
        <w:rPr>
          <w:rFonts w:ascii="Vazirmatn" w:hAnsi="Vazirmatn"/>
        </w:rPr>
        <w:t xml:space="preserve">و در هر مریض یبوست، پیش از نوشتن ملین: </w:t>
      </w:r>
      <w:r>
        <w:rPr>
          <w:rFonts w:ascii="Vazirmatn" w:hAnsi="Vazirmatn"/>
          <w:b/>
        </w:rPr>
        <w:t>سن، کاهش وزن، انیمی، خون، DRE.</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حجم پیش از میکروب:</w:t>
      </w:r>
      <w:r>
        <w:rPr>
          <w:rFonts w:ascii="Vazirmatn" w:hAnsi="Vazirmatn"/>
        </w:rPr>
        <w:t xml:space="preserve"> همان منطق احیا در شاک (بخش عاجل) اینجا در یک مریض اسهال تکرار می‌شود. کولرا ساده‌ترین نمونهٔ </w:t>
      </w:r>
      <w:r>
        <w:rPr>
          <w:rFonts w:ascii="Vazirmatn" w:hAnsi="Vazirmatn"/>
          <w:b/>
        </w:rPr>
        <w:t>شاک هایپوولیمیک خالص</w:t>
      </w:r>
      <w:r>
        <w:rPr>
          <w:rFonts w:ascii="Vazirmatn" w:hAnsi="Vazirmatn"/>
        </w:rPr>
        <w:t xml:space="preserve"> است.</w:t>
      </w:r>
    </w:p>
    <w:p>
      <w:pPr>
        <w:ind w:right="340"/>
        <w:bidi w:val="1"/>
      </w:pPr>
      <w:r>
        <w:rPr>
          <w:color w:val="136F73"/>
        </w:rPr>
        <w:t xml:space="preserve">● </w:t>
      </w:r>
      <w:r>
        <w:rPr>
          <w:rFonts w:ascii="Vazirmatn" w:hAnsi="Vazirmatn"/>
          <w:b/>
        </w:rPr>
        <w:t>مرز حاد و مزمن:</w:t>
      </w:r>
      <w:r>
        <w:rPr>
          <w:rFonts w:ascii="Vazirmatn" w:hAnsi="Vazirmatn"/>
        </w:rPr>
        <w:t xml:space="preserve"> وقتی اسهال خونی از چند هفته بگذرد و کلچر منفی باشد، سؤال از «کدام میکروب؟» به «آیا IBD است؟» تغییر می‌کند (فصل ۳۳). همان تفکیک آمیب، TB و C. difficile پیش از ستیروئید در اینجا ریشه دارد.</w:t>
      </w:r>
    </w:p>
    <w:p>
      <w:pPr>
        <w:ind w:right="340"/>
        <w:bidi w:val="1"/>
      </w:pPr>
      <w:r>
        <w:rPr>
          <w:color w:val="136F73"/>
        </w:rPr>
        <w:t xml:space="preserve">● </w:t>
      </w:r>
      <w:r>
        <w:rPr>
          <w:rFonts w:ascii="Vazirmatn" w:hAnsi="Vazirmatn"/>
          <w:b/>
        </w:rPr>
        <w:t>Ileum و جذب:</w:t>
      </w:r>
      <w:r>
        <w:rPr>
          <w:rFonts w:ascii="Vazirmatn" w:hAnsi="Vazirmatn"/>
        </w:rPr>
        <w:t xml:space="preserve"> اسهال مزمن اوزموتیک و چرب به سوء جذب اشاره می‌کند، و یبوست با درد بطن به IBS-C. هر دو در فصل ۳۵ ادامه می‌یابند.</w:t>
      </w:r>
    </w:p>
    <w:p>
      <w:pPr>
        <w:ind w:right="340"/>
        <w:bidi w:val="1"/>
      </w:pPr>
      <w:r>
        <w:rPr>
          <w:color w:val="136F73"/>
        </w:rPr>
        <w:t xml:space="preserve">● </w:t>
      </w:r>
      <w:r>
        <w:rPr>
          <w:rFonts w:ascii="Vazirmatn" w:hAnsi="Vazirmatn"/>
          <w:b/>
        </w:rPr>
        <w:t>گرده:</w:t>
      </w:r>
      <w:r>
        <w:rPr>
          <w:rFonts w:ascii="Vazirmatn" w:hAnsi="Vazirmatn"/>
        </w:rPr>
        <w:t xml:space="preserve"> AKI قبل‌گرده‌ای رحیم نمونهٔ واضح کاهش پرفیوژن است؛ همین منطق در بخش گرده دوباره می‌آید.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در اسهال حاد اول درجهٔ دهایدریشن را تعیین کن. Plan B: ۷۵ mL/kg ORS در ۴ ساعت. Plan C: Ringer lactate ۱۰۰ mL/kg (۳۰ در ۳۰ دقیقه، ۷۰ در ۲.۵ ساعت).</w:t>
      </w:r>
    </w:p>
    <w:p>
      <w:pPr>
        <w:ind w:right="340"/>
        <w:bidi w:val="1"/>
      </w:pPr>
      <w:r>
        <w:rPr>
          <w:b/>
          <w:color w:val="136F73"/>
        </w:rPr>
        <w:t xml:space="preserve">2. </w:t>
      </w:r>
      <w:r>
        <w:rPr>
          <w:rFonts w:ascii="Vazirmatn" w:hAnsi="Vazirmatn"/>
        </w:rPr>
        <w:t>ORS بر انتقال مشترک سودیم و گلوکوز استوار است، که حتی در کولرا سالم می‌ماند.</w:t>
      </w:r>
    </w:p>
    <w:p>
      <w:pPr>
        <w:ind w:right="340"/>
        <w:bidi w:val="1"/>
      </w:pPr>
      <w:r>
        <w:rPr>
          <w:b/>
          <w:color w:val="136F73"/>
        </w:rPr>
        <w:t xml:space="preserve">3. </w:t>
      </w:r>
      <w:r>
        <w:rPr>
          <w:rFonts w:ascii="Vazirmatn" w:hAnsi="Vazirmatn"/>
        </w:rPr>
        <w:t>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ind w:right="340"/>
        <w:bidi w:val="1"/>
      </w:pPr>
      <w:r>
        <w:rPr>
          <w:b/>
          <w:color w:val="136F73"/>
        </w:rPr>
        <w:t xml:space="preserve">4. </w:t>
      </w:r>
      <w:r>
        <w:rPr>
          <w:rFonts w:ascii="Vazirmatn" w:hAnsi="Vazirmatn"/>
        </w:rPr>
        <w:t>Loperamide حداکثر ۱۶ mg در روز؛ در اسهال خونی یا تب‌دار نه.</w:t>
      </w:r>
    </w:p>
    <w:p>
      <w:pPr>
        <w:ind w:right="340"/>
        <w:bidi w:val="1"/>
      </w:pPr>
      <w:r>
        <w:rPr>
          <w:b/>
          <w:color w:val="136F73"/>
        </w:rPr>
        <w:t xml:space="preserve">5. </w:t>
      </w:r>
      <w:r>
        <w:rPr>
          <w:rFonts w:ascii="Vazirmatn" w:hAnsi="Vazirmatn"/>
        </w:rPr>
        <w:t>یبوست تازه در مسن با علامهٔ خطر ← کولونوسکوپی. در یبوست وظیفوی: PEG اول، Stimulant برای نجات، دواهای نسخه‌ای بعد از شکست OTC.</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