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۶۰).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۵۴)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۳۴) |</w:t>
      </w:r>
    </w:p>
    <w:p>
      <w:pPr>
        <w:bidi w:val="1"/>
        <w:spacing w:before="0" w:after="0"/>
        <w:ind w:right="227" w:left="227"/>
      </w:pPr>
      <w:r>
        <w:rPr>
          <w:rFonts w:ascii="Vazirmatn" w:hAnsi="Vazirmatn"/>
          <w:sz w:val="19"/>
        </w:rPr>
        <w:t>| **عقدات لمفاوی** | گردن، زیر بغل، کشاله‌ران | انتان، توبرکلوز، لمفوما (→ فصل ۵۳) |</w:t>
      </w:r>
    </w:p>
    <w:p>
      <w:pPr>
        <w:bidi w:val="1"/>
        <w:spacing w:before="0" w:after="0"/>
        <w:ind w:right="227" w:left="227"/>
      </w:pPr>
      <w:r>
        <w:rPr>
          <w:rFonts w:ascii="Vazirmatn" w:hAnsi="Vazirmatn"/>
          <w:sz w:val="19"/>
        </w:rPr>
        <w:t>| **وضعیت تغذیه** | BMI، عضلات موقتی، ضخامت جلد | سوء تغذیه (→ فصل ۸۸)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۷۸).</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۷۵).</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۷۴.</w:t>
      </w:r>
    </w:p>
    <w:p>
      <w:pPr>
        <w:bidi w:val="1"/>
        <w:spacing w:before="0" w:after="0"/>
        <w:ind w:right="227" w:left="227"/>
      </w:pPr>
      <w:r>
        <w:rPr>
          <w:rFonts w:ascii="Vazirmatn" w:hAnsi="Vazirmatn"/>
          <w:sz w:val="19"/>
        </w:rPr>
        <w:t>- **ABCDE** ← CPR و شوک (فصل ۷۸)، DKA (فصل ۴۷)، مسمومیت‌ها (فصل‌های ۷۹–۸۱).</w:t>
      </w:r>
    </w:p>
    <w:p>
      <w:pPr>
        <w:bidi w:val="1"/>
        <w:spacing w:before="0" w:after="0"/>
        <w:ind w:right="227" w:left="227"/>
      </w:pPr>
      <w:r>
        <w:rPr>
          <w:rFonts w:ascii="Vazirmatn" w:hAnsi="Vazirmatn"/>
          <w:sz w:val="19"/>
        </w:rPr>
        <w:t>- **فشار خون و Shock Index** ← فشار بلند خون (فصل ۶)، سپسیس (فصل ۶۰).</w:t>
      </w:r>
    </w:p>
    <w:p>
      <w:pPr>
        <w:bidi w:val="1"/>
        <w:spacing w:before="0" w:after="0"/>
        <w:ind w:right="227" w:left="227"/>
      </w:pPr>
      <w:r>
        <w:rPr>
          <w:rFonts w:ascii="Vazirmatn" w:hAnsi="Vazirmatn"/>
          <w:sz w:val="19"/>
        </w:rPr>
        <w:t>- **qSOFA و NEWS2** ← سپسیس (فصل ۶۰)، پنومونی (فصل ۱۸).</w:t>
      </w:r>
    </w:p>
    <w:p>
      <w:pPr>
        <w:bidi w:val="1"/>
        <w:spacing w:before="0" w:after="0"/>
        <w:ind w:right="227" w:left="227"/>
      </w:pPr>
      <w:r>
        <w:rPr>
          <w:rFonts w:ascii="Vazirmatn" w:hAnsi="Vazirmatn"/>
          <w:sz w:val="19"/>
        </w:rPr>
        <w:t>- **GCS** ← سکتهٔ مغزی (فصل ۷۲)، مننژیت (فصل ۷۵)،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۷۸).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۸۳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۵۴)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۴۲)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۲۸) |</w:t>
      </w:r>
    </w:p>
    <w:p>
      <w:pPr>
        <w:bidi w:val="1"/>
        <w:spacing w:before="0" w:after="0"/>
        <w:ind w:right="227" w:left="227"/>
      </w:pPr>
      <w:r>
        <w:rPr>
          <w:rFonts w:ascii="Vazirmatn" w:hAnsi="Vazirmatn"/>
          <w:sz w:val="19"/>
        </w:rPr>
        <w:t>| **همولیتیک** | نورمال | نورمال | **غیرمستقیم** بالا | همولیز، Gilbert (→ فصل ۵۵)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۳۰ و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۶۰)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۲۹)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۵۷).</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۶۰).</w:t>
      </w:r>
    </w:p>
    <w:p>
      <w:pPr>
        <w:bidi w:val="1"/>
        <w:spacing w:before="0" w:after="0"/>
        <w:ind w:right="227" w:left="227"/>
      </w:pPr>
      <w:r>
        <w:rPr>
          <w:rFonts w:ascii="Vazirmatn" w:hAnsi="Vazirmatn"/>
          <w:sz w:val="19"/>
        </w:rPr>
        <w:t>8. **INR بسیار بالا با خونریزی** ← Vitamin K IV + جایگزینی فکتورها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۷۲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۸۴).</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۷۲).</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۷۲)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۷۲).</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۵۷).</w:t>
      </w:r>
    </w:p>
    <w:p>
      <w:pPr>
        <w:bidi w:val="1"/>
        <w:spacing w:before="0" w:after="0"/>
        <w:ind w:right="227" w:left="227"/>
      </w:pPr>
      <w:r>
        <w:rPr>
          <w:rFonts w:ascii="Vazirmatn" w:hAnsi="Vazirmatn"/>
          <w:sz w:val="19"/>
        </w:rPr>
        <w:t>8. **VF/VT بی‌نبض** ← CPR و دفیبریلیشن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۸۱)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۸۲ (انافیلاکسی)** و **فصل ۸۴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۶۰)؛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۶۰)؛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۶۰)؛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۶۰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۷۵).</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۷۵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۸۷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۳۰؛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 و کبد (Gastrointestinal &amp; Hepatobiliary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۳۴–۳۵</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۲۸).</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۲۸)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۲۹)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۳۰)؛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۲۸).</w:t>
      </w:r>
    </w:p>
    <w:p>
      <w:pPr>
        <w:bidi w:val="1"/>
        <w:spacing w:before="0" w:after="0"/>
        <w:ind w:right="227" w:left="227"/>
      </w:pPr>
      <w:r>
        <w:rPr>
          <w:rFonts w:ascii="Vazirmatn" w:hAnsi="Vazirmatn"/>
          <w:sz w:val="19"/>
        </w:rPr>
        <w:t>- ⚠️ **یرقان + گیجی یا INR بلند** ← **عدم کفایهٔ حاد کبد** (فصل ۳۱).</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۳۰).</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۵–۶ (Aspirin در ACS و هایپرتنشن)**،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۲۸)، **پانکراتیت** (فصل ۲۹)،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۲۸)، **دایورتیکولیت**، **پانکراتیت** (فصل ۲۹)،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۷۷).</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۲۹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۲۵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۲۸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۲۸)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۲۸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۳۱**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۳۲).</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۳۲).</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۳۱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۲۸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۳۰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۳۰)،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۳۲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۳۰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۳۰: **سیروز** مقصد نهایی آسیب مزمن است.</w:t>
      </w:r>
    </w:p>
    <w:p>
      <w:pPr>
        <w:bidi w:val="1"/>
        <w:spacing w:before="0" w:after="0"/>
        <w:ind w:right="227" w:left="227"/>
      </w:pPr>
      <w:r>
        <w:rPr>
          <w:rFonts w:ascii="Vazirmatn" w:hAnsi="Vazirmatn"/>
          <w:sz w:val="19"/>
        </w:rPr>
        <w:t>&gt; - فصل ۳۱: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۳۱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۳۰)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۳۰)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۳۱)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۲۸)</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۳۰)</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۳۱):** INR ≥ ۱.۵ + گیجی = **ALF**. فریبا از همین دروازه عبور کرد. **تداوی او همان پروتوکول فصل ۳۱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۳۰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۳۱.</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۳۱)، سیروز جبران‌نشده، HCC در معیارهای Milan (فصل ۳۰).</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۳۱)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۳۰)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۳۱).</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۳۰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۳۱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۳۰:**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۳۲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۳۵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۳۵) |</w:t>
      </w:r>
    </w:p>
    <w:p>
      <w:pPr>
        <w:bidi w:val="1"/>
        <w:spacing w:before="0" w:after="0"/>
        <w:ind w:right="227" w:left="227"/>
      </w:pPr>
      <w:r>
        <w:rPr>
          <w:rFonts w:ascii="Vazirmatn" w:hAnsi="Vazirmatn"/>
          <w:sz w:val="19"/>
        </w:rPr>
        <w:t>| **Coeliac disease** | اسهال، کمبود آهن | سیرولوژی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۳۲،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۳۲).</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۳۴ (اسهال و Rehydration) سؤال اول را از زاویهٔ حاد خواهی دید، و در فصل ۳۵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۳۲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۳۵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۳۵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۳۵)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۳۳)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با دهایدریشن شدید، اسهال بسیار زیاد، یا شکست ۴ ساعت اول Rehydration؛ **همهٔ زنان حامله** | **بلی**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۲۸ |</w:t>
      </w:r>
    </w:p>
    <w:p>
      <w:pPr>
        <w:bidi w:val="1"/>
        <w:spacing w:before="0" w:after="0"/>
        <w:ind w:right="227" w:left="227"/>
      </w:pPr>
      <w:r>
        <w:rPr>
          <w:rFonts w:ascii="Vazirmatn" w:hAnsi="Vazirmatn"/>
          <w:sz w:val="19"/>
        </w:rPr>
        <w:t>| **Post-infectious IBS** | پس از گاستروانتریت | فصل ۳۵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۳۳ و ۳۵).</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۳۵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۳۴):**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۲۹)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۳۳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۳۴)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۳۳)**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۳۴)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۳۳)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۳۴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۳۴).</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۳۴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۳۴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۳۳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۳۳)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۲۹،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۳۴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۳۰)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۳۴)،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۳۰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۳۰:** Hepatorenal syndrome.</w:t>
      </w:r>
    </w:p>
    <w:p>
      <w:pPr>
        <w:bidi w:val="1"/>
        <w:spacing w:before="0" w:after="0"/>
        <w:ind w:right="227" w:left="227"/>
      </w:pPr>
      <w:r>
        <w:rPr>
          <w:rFonts w:ascii="Vazirmatn" w:hAnsi="Vazirmatn"/>
          <w:sz w:val="19"/>
        </w:rPr>
        <w:t>- **فصل ۳۴:**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۳۴)،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 —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هـ —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۳۴:**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۳۴)،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۳۴) | **SIADH** | **عدم کفایهٔ قلب** (فصل ۷) |</w:t>
      </w:r>
    </w:p>
    <w:p>
      <w:pPr>
        <w:bidi w:val="1"/>
        <w:spacing w:before="0" w:after="0"/>
        <w:ind w:right="227" w:left="227"/>
      </w:pPr>
      <w:r>
        <w:rPr>
          <w:rFonts w:ascii="Vazirmatn" w:hAnsi="Vazirmatn"/>
          <w:sz w:val="19"/>
        </w:rPr>
        <w:t>| **Thiazide** (شایع در مسن) | Hypothyroidism (فصل ۴۹) | **سیروز** (فصل ۳۰)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۳۰)؛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۳۰:** سیروز · **فصل ۳۴:**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فصل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۳۰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۳۰:**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۳۵)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۵۸)،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