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1: THE POWER OF COMMUNICATION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 </w:t>
      </w:r>
      <w:r w:rsidR="0013238B">
        <w:rPr>
          <w:rFonts w:ascii="Segoe UI" w:eastAsia="Times New Roman" w:hAnsi="Segoe UI" w:cs="Segoe UI"/>
          <w:b/>
          <w:bCs/>
          <w:color w:val="0F1115"/>
          <w:sz w:val="24"/>
          <w:szCs w:val="24"/>
        </w:rPr>
        <w:t>Page 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w:t>
      </w:r>
      <w:r>
        <w:rPr>
          <w:rFonts w:ascii="Segoe UI" w:eastAsia="Times New Roman" w:hAnsi="Segoe UI" w:cs="Segoe UI"/>
          <w:b/>
          <w:bCs/>
          <w:color w:val="0F1115"/>
          <w:sz w:val="24"/>
          <w:szCs w:val="24"/>
        </w:rPr>
        <w:t xml:space="preserve">Page </w:t>
      </w:r>
      <w:r w:rsidR="0013238B">
        <w:rPr>
          <w:rFonts w:ascii="Segoe UI" w:eastAsia="Times New Roman" w:hAnsi="Segoe UI" w:cs="Segoe UI"/>
          <w:b/>
          <w:bCs/>
          <w:color w:val="0F1115"/>
          <w:sz w:val="24"/>
          <w:szCs w:val="24"/>
        </w:rPr>
        <w:t>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11</w:t>
      </w:r>
    </w:p>
    <w:p w14:paraId="3FE790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2: THE ART OF GOAL SETTING</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 </w:t>
      </w:r>
      <w:r w:rsidR="0013238B">
        <w:rPr>
          <w:rFonts w:ascii="Segoe UI" w:eastAsia="Times New Roman" w:hAnsi="Segoe UI" w:cs="Segoe UI"/>
          <w:b/>
          <w:bCs/>
          <w:color w:val="0F1115"/>
          <w:sz w:val="24"/>
          <w:szCs w:val="24"/>
        </w:rPr>
        <w:t>Page 14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19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23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25</w:t>
      </w:r>
    </w:p>
    <w:p w14:paraId="31A25369"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3: EMOTIONAL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33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37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39</w:t>
      </w:r>
    </w:p>
    <w:p w14:paraId="3B66AE39" w14:textId="77777777" w:rsidR="002971B0" w:rsidRDefault="00ED3384"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noProof/>
          <w:color w:val="0F1115"/>
          <w:sz w:val="33"/>
          <w:szCs w:val="33"/>
        </w:rPr>
        <mc:AlternateContent>
          <mc:Choice Requires="wps">
            <w:drawing>
              <wp:anchor distT="0" distB="0" distL="114300" distR="114300" simplePos="0" relativeHeight="251722752" behindDoc="0" locked="0" layoutInCell="1" allowOverlap="1" wp14:anchorId="0D96C7B3" wp14:editId="6C77E50F">
                <wp:simplePos x="0" y="0"/>
                <wp:positionH relativeFrom="column">
                  <wp:posOffset>-133350</wp:posOffset>
                </wp:positionH>
                <wp:positionV relativeFrom="paragraph">
                  <wp:posOffset>2536825</wp:posOffset>
                </wp:positionV>
                <wp:extent cx="6877050" cy="70485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136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D96C7B3" id="_x0000_t202" coordsize="21600,21600" o:spt="202" path="m,l,21600r21600,l21600,xe">
                <v:stroke joinstyle="miter"/>
                <v:path gradientshapeok="t" o:connecttype="rect"/>
              </v:shapetype>
              <v:shape id="Text Box 35" o:spid="_x0000_s1026" type="#_x0000_t202" style="position:absolute;margin-left:-10.5pt;margin-top:199.75pt;width:541.5pt;height:5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bZdAIAAGU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" fillcolor="white [3201]" stroked="f" strokeweight=".5pt">
                <v:textbox>
                  <w:txbxContent>
                    <w:p w14:paraId="5F6C1369" w14:textId="77777777" w:rsidR="00D60038" w:rsidRDefault="00D60038"/>
                  </w:txbxContent>
                </v:textbox>
              </v:shape>
            </w:pict>
          </mc:Fallback>
        </mc:AlternateContent>
      </w:r>
      <w:r w:rsidR="002971B0">
        <w:rPr>
          <w:rFonts w:ascii="Segoe UI" w:eastAsia="Times New Roman" w:hAnsi="Segoe UI" w:cs="Segoe UI"/>
          <w:b/>
          <w:bCs/>
          <w:color w:val="0F1115"/>
          <w:sz w:val="33"/>
          <w:szCs w:val="33"/>
        </w:rPr>
        <w:t>UNIT 4: MONEY AND HAPPINESS</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1:</w:t>
      </w:r>
      <w:r w:rsidR="002971B0">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42</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2:</w:t>
      </w:r>
      <w:r w:rsidR="002971B0">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47</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3:</w:t>
      </w:r>
      <w:r w:rsidR="002971B0">
        <w:rPr>
          <w:rFonts w:ascii="Segoe UI" w:eastAsia="Times New Roman" w:hAnsi="Segoe UI" w:cs="Segoe UI"/>
          <w:color w:val="0F1115"/>
          <w:sz w:val="24"/>
          <w:szCs w:val="24"/>
        </w:rPr>
        <w:t> Speaking through Discussion — ----------------------------------------</w:t>
      </w:r>
      <w:r w:rsidR="002971B0">
        <w:rPr>
          <w:rFonts w:ascii="Segoe UI" w:eastAsia="Times New Roman" w:hAnsi="Segoe UI" w:cs="Segoe UI"/>
          <w:b/>
          <w:bCs/>
          <w:color w:val="0F1115"/>
          <w:sz w:val="24"/>
          <w:szCs w:val="24"/>
        </w:rPr>
        <w:t>P</w:t>
      </w:r>
      <w:r w:rsidR="0013238B">
        <w:rPr>
          <w:rFonts w:ascii="Segoe UI" w:eastAsia="Times New Roman" w:hAnsi="Segoe UI" w:cs="Segoe UI"/>
          <w:b/>
          <w:bCs/>
          <w:color w:val="0F1115"/>
          <w:sz w:val="24"/>
          <w:szCs w:val="24"/>
        </w:rPr>
        <w:t>age 51</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4:</w:t>
      </w:r>
      <w:r w:rsidR="002971B0">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53</w:t>
      </w:r>
    </w:p>
    <w:p w14:paraId="6D369AB2"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lastRenderedPageBreak/>
        <w:t>UNIT 5: LIVING WITH AI (ARTIFICIAL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56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60</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64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67</w:t>
      </w:r>
    </w:p>
    <w:p w14:paraId="62D97E45"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6: MARRIAGE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72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8E3244">
        <w:rPr>
          <w:rFonts w:ascii="Segoe UI" w:eastAsia="Times New Roman" w:hAnsi="Segoe UI" w:cs="Segoe UI"/>
          <w:b/>
          <w:bCs/>
          <w:color w:val="0F1115"/>
          <w:sz w:val="24"/>
          <w:szCs w:val="24"/>
        </w:rPr>
        <w:t>Page 77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81</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83</w:t>
      </w:r>
    </w:p>
    <w:p w14:paraId="4CCE14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7: GLOBALIZATION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88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99</w:t>
      </w:r>
    </w:p>
    <w:p w14:paraId="18F840BE"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8: LINGUA FRANCA</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104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b/>
          <w:bCs/>
          <w:color w:val="0F1115"/>
          <w:sz w:val="24"/>
          <w:szCs w:val="24"/>
        </w:rPr>
        <w:t>Page 109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113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115</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Heading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work with an </w:t>
      </w:r>
      <w:r w:rsidRPr="003E5CBB">
        <w:rPr>
          <w:rFonts w:ascii="Times New Roman" w:eastAsia="Times New Roman" w:hAnsi="Times New Roman" w:cs="Al-Kharashi 63"/>
          <w:b/>
          <w:bCs/>
          <w:sz w:val="24"/>
          <w:szCs w:val="24"/>
        </w:rPr>
        <w:t>authentic video or speech</w:t>
      </w:r>
      <w:r w:rsidRPr="003E5CBB">
        <w:rPr>
          <w:rFonts w:ascii="Times New Roman" w:eastAsia="Times New Roman" w:hAnsi="Times New Roman" w:cs="Al-Kharashi 63"/>
          <w:sz w:val="24"/>
          <w:szCs w:val="24"/>
        </w:rPr>
        <w:t xml:space="preserve"> connected to the topic.</w:t>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Heading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1"/>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1"/>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2"/>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Heading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Heading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1"/>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1"/>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Heading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Heading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Heading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1"/>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1"/>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watching,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Viewing</w:t>
      </w:r>
      <w:r>
        <w:rPr>
          <w:rStyle w:val="Strong"/>
          <w:rFonts w:asciiTheme="minorHAnsi" w:hAnsiTheme="minorHAnsi" w:cstheme="minorHAnsi"/>
        </w:rPr>
        <w:t xml:space="preserve">: </w:t>
      </w:r>
      <w:r w:rsidR="002B2B4C" w:rsidRPr="002B2B4C">
        <w:rPr>
          <w:rFonts w:asciiTheme="minorHAnsi" w:hAnsiTheme="minorHAnsi" w:cstheme="minorHAnsi"/>
        </w:rPr>
        <w:t>Listen only.</w:t>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Viewing</w:t>
      </w:r>
      <w:r>
        <w:rPr>
          <w:rStyle w:val="Strong"/>
          <w:rFonts w:asciiTheme="minorHAnsi" w:hAnsiTheme="minorHAnsi" w:cstheme="minorHAnsi"/>
        </w:rPr>
        <w:t xml:space="preserve">. </w:t>
      </w:r>
      <w:r w:rsidRPr="002B2B4C">
        <w:rPr>
          <w:rFonts w:asciiTheme="minorHAnsi" w:hAnsiTheme="minorHAnsi" w:cstheme="minorHAnsi"/>
        </w:rPr>
        <w:t>Take notes.</w:t>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Heading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Heading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Heading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Heading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Heading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video,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Heading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Heading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Heading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Heading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Heading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Heading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Heading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watching this video? Explain your answer.</w:t>
      </w:r>
    </w:p>
    <w:p w14:paraId="18AAF285" w14:textId="77777777" w:rsidR="000020BE" w:rsidRPr="000020BE" w:rsidRDefault="000020BE" w:rsidP="00C42579">
      <w:pPr>
        <w:pStyle w:val="Heading1"/>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Heading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Watch the video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1"/>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1"/>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Heading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Heading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Heading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Heading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Heading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Heading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Heading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Heading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Heading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Heading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Heading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Heading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Heading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Heading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Heading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Heading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Heading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Heading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Heading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w:t>
      </w:r>
      <w:r w:rsidRPr="00140BEA">
        <w:rPr>
          <w:rFonts w:cstheme="minorHAnsi"/>
          <w:sz w:val="24"/>
          <w:szCs w:val="24"/>
        </w:rPr>
        <w:t xml:space="preserve"> from Day 2 or Day 3.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Heading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3"/>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3"/>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2"/>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3"/>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Heading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Heading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Heading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Heading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Heading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Heading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Heading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Heading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Heading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Heading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3"/>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Heading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1"/>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Heading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Heading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Heading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Heading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Heading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Heading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Heading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Heading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DCD6503" w14:textId="77777777" w:rsidR="00870053" w:rsidRPr="00140BEA" w:rsidRDefault="00870053" w:rsidP="00C42579">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Heading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Heading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Heading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Heading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Heading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Heading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Heading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Heading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Heading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Heading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Heading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Heading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Heading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Heading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Heading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Heading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Heading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Heading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Heading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Heading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Heading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Heading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Heading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3"/>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1"/>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Heading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Heading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Heading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Heading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Heading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Heading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Heading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Heading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Heading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Heading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Heading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Heading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Heading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Heading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Heading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Heading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Heading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3"/>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Heading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Heading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Heading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3"/>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Heading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2"/>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Heading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Heading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Heading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Heading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Heading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Heading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Heading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Heading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Heading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Heading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1"/>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Heading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Heading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Heading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1"/>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Heading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Heading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ducation, employment, healthcare, communication,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Heading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Heading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09BA831" w14:textId="77777777" w:rsidR="00E71A56" w:rsidRPr="00140BEA" w:rsidRDefault="00E71A56" w:rsidP="00E71A56">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Heading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2"/>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Heading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Heading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Heading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Heading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Heading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Heading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Heading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Heading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Heading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Heading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Heading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Heading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2"/>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Heading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Heading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Heading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Heading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Heading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Heading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Heading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Heading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2"/>
        <w:spacing w:before="0"/>
        <w:rPr>
          <w:color w:val="auto"/>
        </w:rPr>
      </w:pPr>
      <w:r w:rsidRPr="00E647FF">
        <w:rPr>
          <w:rStyle w:val="Strong"/>
          <w:rFonts w:asciiTheme="minorHAnsi" w:hAnsiTheme="minorHAnsi" w:cstheme="minorHAnsi"/>
          <w:i/>
          <w:iCs/>
          <w:color w:val="auto"/>
        </w:rPr>
        <w:t>Can Money Buy Happiness?</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Heading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Heading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Heading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Heading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Heading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Heading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Heading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Heading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Heading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Heading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Heading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Heading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Heading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Heading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Heading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Heading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Heading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Heading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Heading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Heading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Heading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Heading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Heading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Heading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Heading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Heading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Heading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2"/>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Heading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Heading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Heading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Heading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Heading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Heading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Heading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Heading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Heading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1"/>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Heading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Heading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Heading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Heading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Heading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Heading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Heading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Heading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Heading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Heading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2"/>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Heading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Heading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2"/>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Heading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Heading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Heading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Heading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3"/>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Heading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Heading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Heading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Heading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1"/>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w:t>
      </w:r>
      <w:r w:rsidRPr="005E0D71">
        <w:rPr>
          <w:rFonts w:asciiTheme="minorHAnsi" w:hAnsiTheme="minorHAnsi" w:cstheme="minorHAnsi"/>
        </w:rPr>
        <w:t xml:space="preserve">hoose </w:t>
      </w:r>
      <w:r w:rsidRPr="005E0D71">
        <w:rPr>
          <w:rStyle w:val="Strong"/>
          <w:rFonts w:asciiTheme="minorHAnsi" w:hAnsiTheme="minorHAnsi" w:cstheme="minorHAnsi"/>
        </w:rPr>
        <w:t>one</w:t>
      </w:r>
      <w:r w:rsidRPr="005E0D71">
        <w:rPr>
          <w:rFonts w:asciiTheme="minorHAnsi" w:hAnsiTheme="minorHAnsi" w:cstheme="minorHAnsi"/>
        </w:rPr>
        <w:t xml:space="preserve"> and explain their choice.</w:t>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1"/>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Heading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Heading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1"/>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1"/>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Heading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Heading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Heading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1"/>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Heading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Heading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1"/>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Heading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Heading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Heading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Heading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Heading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Heading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Heading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Heading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Heading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Heading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Heading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Heading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Heading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1"/>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Heading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