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90" w:rsidRPr="002826A3" w:rsidRDefault="00376B20" w:rsidP="002826A3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BIENVENIDO AL ESPACIO DE INTEGRACION CURRICULAR!</w:t>
      </w:r>
      <w:proofErr w:type="gramEnd"/>
    </w:p>
    <w:p w:rsidR="002826A3" w:rsidRPr="002826A3" w:rsidRDefault="002826A3" w:rsidP="002826A3">
      <w:pPr>
        <w:jc w:val="both"/>
        <w:rPr>
          <w:sz w:val="24"/>
        </w:rPr>
      </w:pPr>
    </w:p>
    <w:p w:rsidR="002826A3" w:rsidRDefault="002826A3" w:rsidP="002826A3">
      <w:pPr>
        <w:jc w:val="both"/>
        <w:rPr>
          <w:sz w:val="24"/>
        </w:rPr>
      </w:pPr>
      <w:r w:rsidRPr="002826A3">
        <w:rPr>
          <w:sz w:val="24"/>
        </w:rPr>
        <w:t>En esta página, encontrará</w:t>
      </w:r>
      <w:r w:rsidR="00376B20">
        <w:rPr>
          <w:sz w:val="24"/>
        </w:rPr>
        <w:t>s</w:t>
      </w:r>
      <w:r w:rsidRPr="002826A3">
        <w:rPr>
          <w:sz w:val="24"/>
        </w:rPr>
        <w:t xml:space="preserve"> </w:t>
      </w:r>
      <w:r w:rsidR="00376B20" w:rsidRPr="00376B20">
        <w:rPr>
          <w:sz w:val="24"/>
        </w:rPr>
        <w:t>además de la información que publicó MEJOREDU sobre este importante espacio,</w:t>
      </w:r>
      <w:r w:rsidR="00376B20">
        <w:rPr>
          <w:b/>
          <w:sz w:val="24"/>
        </w:rPr>
        <w:t xml:space="preserve"> </w:t>
      </w:r>
      <w:r w:rsidR="00376B20">
        <w:rPr>
          <w:sz w:val="24"/>
        </w:rPr>
        <w:t xml:space="preserve">una propuesta de </w:t>
      </w:r>
      <w:r w:rsidR="00376B20" w:rsidRPr="00376B20">
        <w:rPr>
          <w:b/>
          <w:sz w:val="24"/>
        </w:rPr>
        <w:t>ORIENTACIONES DE INTEGRACIÓN CURRICULAR</w:t>
      </w:r>
      <w:r w:rsidR="00376B20">
        <w:rPr>
          <w:sz w:val="24"/>
        </w:rPr>
        <w:t xml:space="preserve"> con formato de libro de actividades, un documento que contiene los </w:t>
      </w:r>
      <w:proofErr w:type="gramStart"/>
      <w:r w:rsidR="00376B20">
        <w:rPr>
          <w:sz w:val="24"/>
        </w:rPr>
        <w:t>grandes  temas</w:t>
      </w:r>
      <w:proofErr w:type="gramEnd"/>
      <w:r w:rsidR="00376B20">
        <w:rPr>
          <w:sz w:val="24"/>
        </w:rPr>
        <w:t xml:space="preserve"> que a través de actividades, buscan que nuestros estudiantes se acerquen al nuevo panorama que por CAMPOS FORMATIVOS Y DISCIPLINAS es presentado en el modelo SEP</w:t>
      </w:r>
      <w:r w:rsidRPr="002826A3">
        <w:rPr>
          <w:sz w:val="24"/>
        </w:rPr>
        <w:t xml:space="preserve"> (aceptamos sugerencias para </w:t>
      </w:r>
      <w:r w:rsidR="00A24921">
        <w:rPr>
          <w:sz w:val="24"/>
        </w:rPr>
        <w:t>correcciones</w:t>
      </w:r>
      <w:r w:rsidRPr="002826A3">
        <w:rPr>
          <w:sz w:val="24"/>
        </w:rPr>
        <w:t>)</w:t>
      </w:r>
      <w:r>
        <w:rPr>
          <w:sz w:val="24"/>
        </w:rPr>
        <w:t>.</w:t>
      </w:r>
      <w:bookmarkStart w:id="0" w:name="_GoBack"/>
      <w:bookmarkEnd w:id="0"/>
    </w:p>
    <w:p w:rsidR="00376B20" w:rsidRDefault="00376B20" w:rsidP="002826A3">
      <w:pPr>
        <w:jc w:val="both"/>
        <w:rPr>
          <w:sz w:val="24"/>
        </w:rPr>
      </w:pPr>
      <w:r>
        <w:rPr>
          <w:sz w:val="24"/>
        </w:rPr>
        <w:t xml:space="preserve">Pese a la escasa información y materiales disponibles, los maestros están haciendo propuestas propias para trabajar en este espacio, por lo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con el interés de facilitar este importante esfuerzo, compartimos este documento que deseamos ayude al docente de grupo a no distraerse de lo fundamental, la atención de sus estudiantes.</w:t>
      </w:r>
    </w:p>
    <w:p w:rsidR="00376B20" w:rsidRPr="00376B20" w:rsidRDefault="00376B20" w:rsidP="00376B20">
      <w:pPr>
        <w:jc w:val="both"/>
        <w:rPr>
          <w:sz w:val="24"/>
        </w:rPr>
      </w:pPr>
      <w:r w:rsidRPr="002826A3">
        <w:rPr>
          <w:b/>
          <w:sz w:val="24"/>
        </w:rPr>
        <w:t>PARA CONSULTAR</w:t>
      </w:r>
      <w:r>
        <w:rPr>
          <w:b/>
          <w:sz w:val="24"/>
        </w:rPr>
        <w:t xml:space="preserve"> </w:t>
      </w:r>
      <w:r w:rsidRPr="00376B20">
        <w:rPr>
          <w:sz w:val="24"/>
        </w:rPr>
        <w:t>los materiales</w:t>
      </w:r>
      <w:r w:rsidRPr="00376B20">
        <w:rPr>
          <w:sz w:val="24"/>
        </w:rPr>
        <w:t>,</w:t>
      </w:r>
      <w:r>
        <w:rPr>
          <w:sz w:val="24"/>
        </w:rPr>
        <w:t xml:space="preserve"> basta </w:t>
      </w:r>
      <w:r w:rsidRPr="002826A3">
        <w:rPr>
          <w:b/>
          <w:sz w:val="24"/>
        </w:rPr>
        <w:t>DAR CLICK</w:t>
      </w:r>
      <w:r>
        <w:rPr>
          <w:sz w:val="24"/>
        </w:rPr>
        <w:t xml:space="preserve"> en </w:t>
      </w:r>
      <w:r>
        <w:rPr>
          <w:sz w:val="24"/>
        </w:rPr>
        <w:t xml:space="preserve">el </w:t>
      </w:r>
      <w:r>
        <w:rPr>
          <w:sz w:val="24"/>
        </w:rPr>
        <w:t xml:space="preserve">que corresponda </w:t>
      </w:r>
      <w:r>
        <w:rPr>
          <w:sz w:val="24"/>
        </w:rPr>
        <w:t xml:space="preserve">a su interés </w:t>
      </w:r>
      <w:r>
        <w:rPr>
          <w:sz w:val="24"/>
        </w:rPr>
        <w:t xml:space="preserve">y se abrirá el documento en formato </w:t>
      </w:r>
      <w:r w:rsidRPr="002826A3">
        <w:rPr>
          <w:b/>
          <w:sz w:val="24"/>
        </w:rPr>
        <w:t>PDF</w:t>
      </w:r>
      <w:r>
        <w:rPr>
          <w:sz w:val="24"/>
        </w:rPr>
        <w:t xml:space="preserve"> (es necesario que en su dispositivo informático tenga instalado </w:t>
      </w:r>
      <w:r>
        <w:rPr>
          <w:b/>
          <w:sz w:val="24"/>
        </w:rPr>
        <w:t xml:space="preserve">ADOBE ACROBAT READE) </w:t>
      </w:r>
      <w:r>
        <w:rPr>
          <w:sz w:val="24"/>
        </w:rPr>
        <w:t>También es posible descargarlos para tenerlos a su disposición en todo momento.</w:t>
      </w:r>
    </w:p>
    <w:p w:rsidR="002826A3" w:rsidRPr="00A24921" w:rsidRDefault="002826A3" w:rsidP="00376B20">
      <w:pPr>
        <w:jc w:val="both"/>
        <w:rPr>
          <w:sz w:val="24"/>
        </w:rPr>
      </w:pPr>
    </w:p>
    <w:sectPr w:rsidR="002826A3" w:rsidRPr="00A24921" w:rsidSect="0099069C">
      <w:pgSz w:w="12240" w:h="15840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90"/>
    <w:rsid w:val="000511ED"/>
    <w:rsid w:val="00084F0D"/>
    <w:rsid w:val="00093590"/>
    <w:rsid w:val="00105227"/>
    <w:rsid w:val="0014306C"/>
    <w:rsid w:val="002826A3"/>
    <w:rsid w:val="002B7010"/>
    <w:rsid w:val="002E6F20"/>
    <w:rsid w:val="00376B20"/>
    <w:rsid w:val="00380176"/>
    <w:rsid w:val="003B6AA5"/>
    <w:rsid w:val="004C615C"/>
    <w:rsid w:val="0051760C"/>
    <w:rsid w:val="00692075"/>
    <w:rsid w:val="006A7069"/>
    <w:rsid w:val="006B1FDC"/>
    <w:rsid w:val="00887D2E"/>
    <w:rsid w:val="009221FF"/>
    <w:rsid w:val="00931FDC"/>
    <w:rsid w:val="0099069C"/>
    <w:rsid w:val="00A24921"/>
    <w:rsid w:val="00C61B5B"/>
    <w:rsid w:val="00C84B23"/>
    <w:rsid w:val="00C94650"/>
    <w:rsid w:val="00CE0CDF"/>
    <w:rsid w:val="00E715D1"/>
    <w:rsid w:val="00F83FF4"/>
    <w:rsid w:val="00F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0F85"/>
  <w15:chartTrackingRefBased/>
  <w15:docId w15:val="{D3781A8B-8F67-4A78-A300-FE31579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7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60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extosinformato">
    <w:name w:val="Plain Text"/>
    <w:basedOn w:val="Normal"/>
    <w:link w:val="TextosinformatoCar"/>
    <w:rsid w:val="00931F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31FD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USR7</cp:lastModifiedBy>
  <cp:revision>18</cp:revision>
  <dcterms:created xsi:type="dcterms:W3CDTF">2018-08-02T00:22:00Z</dcterms:created>
  <dcterms:modified xsi:type="dcterms:W3CDTF">2023-10-30T18:49:00Z</dcterms:modified>
</cp:coreProperties>
</file>