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41" w:type="dxa"/>
        <w:tblInd w:w="-57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24"/>
        <w:gridCol w:w="1610"/>
        <w:gridCol w:w="1413"/>
        <w:gridCol w:w="3024"/>
        <w:gridCol w:w="2268"/>
      </w:tblGrid>
      <w:tr w:rsidR="005378DD" w:rsidRPr="00C6364F" w14:paraId="28D2099D" w14:textId="77777777" w:rsidTr="005378DD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3AA68F57" w14:textId="6DADA321" w:rsidR="005378DD" w:rsidRPr="00F6201F" w:rsidRDefault="005378DD" w:rsidP="005378DD">
            <w:pPr>
              <w:rPr>
                <w:rFonts w:ascii="Times New Roman" w:eastAsia="Times New Roman" w:hAnsi="Times New Roman" w:cs="Times New Roman"/>
                <w:sz w:val="14"/>
                <w:lang w:val="en-US" w:eastAsia="ru-RU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5CD61" w14:textId="39963069" w:rsidR="005378DD" w:rsidRPr="00C6364F" w:rsidRDefault="005378DD" w:rsidP="005378DD">
            <w:pPr>
              <w:jc w:val="center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Договор об оказании услуг №</w:t>
            </w:r>
            <w:r w:rsidR="009F4298" w:rsidRPr="001826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114133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7F34D4BB" w14:textId="77777777" w:rsidR="005378DD" w:rsidRPr="00C6364F" w:rsidRDefault="005378DD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</w:p>
        </w:tc>
      </w:tr>
      <w:tr w:rsidR="00765142" w:rsidRPr="00C6364F" w14:paraId="1B303496" w14:textId="77777777" w:rsidTr="005378DD">
        <w:tc>
          <w:tcPr>
            <w:tcW w:w="5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C7934B" w14:textId="77777777" w:rsidR="00765142" w:rsidRPr="00C6364F" w:rsidRDefault="00765142" w:rsidP="005378DD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20"/>
                <w:lang w:eastAsia="ru-RU"/>
              </w:rPr>
            </w:pPr>
            <w:r w:rsidRPr="00C6364F">
              <w:rPr>
                <w:rFonts w:ascii="Times New Roman" w:eastAsia="Times New Roman" w:hAnsi="Times New Roman" w:cs="Times New Roman"/>
                <w:b/>
                <w:bCs/>
                <w:sz w:val="14"/>
                <w:szCs w:val="20"/>
                <w:lang w:eastAsia="ru-RU"/>
              </w:rPr>
              <w:t>___________________</w:t>
            </w:r>
          </w:p>
          <w:p w14:paraId="2F6A741F" w14:textId="77777777" w:rsidR="00765142" w:rsidRPr="00C6364F" w:rsidRDefault="00765142" w:rsidP="005378DD">
            <w:pPr>
              <w:rPr>
                <w:rFonts w:ascii="Times New Roman" w:eastAsia="Times New Roman" w:hAnsi="Times New Roman" w:cs="Times New Roman"/>
                <w:sz w:val="14"/>
                <w:lang w:val="en-US" w:eastAsia="ru-RU"/>
              </w:rPr>
            </w:pPr>
            <w:r w:rsidRPr="00C6364F">
              <w:rPr>
                <w:rFonts w:ascii="Times New Roman" w:eastAsia="Times New Roman" w:hAnsi="Times New Roman" w:cs="Times New Roman"/>
                <w:bCs/>
                <w:sz w:val="14"/>
                <w:szCs w:val="20"/>
                <w:lang w:eastAsia="ru-RU"/>
              </w:rPr>
              <w:t>(населенный пункт)</w:t>
            </w:r>
          </w:p>
        </w:tc>
        <w:tc>
          <w:tcPr>
            <w:tcW w:w="55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594DE" w14:textId="77777777" w:rsidR="00765142" w:rsidRPr="00C6364F" w:rsidRDefault="00765142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  <w:r w:rsidRPr="00C6364F">
              <w:rPr>
                <w:rFonts w:ascii="Times New Roman" w:eastAsia="Times New Roman" w:hAnsi="Times New Roman" w:cs="Times New Roman"/>
                <w:sz w:val="14"/>
                <w:lang w:eastAsia="ru-RU"/>
              </w:rPr>
              <w:t>___________________</w:t>
            </w:r>
          </w:p>
          <w:p w14:paraId="655CC6B0" w14:textId="77777777" w:rsidR="00765142" w:rsidRPr="00C6364F" w:rsidRDefault="00765142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  <w:r w:rsidRPr="00C6364F">
              <w:rPr>
                <w:rFonts w:ascii="Times New Roman" w:eastAsia="Times New Roman" w:hAnsi="Times New Roman" w:cs="Times New Roman"/>
                <w:sz w:val="14"/>
                <w:lang w:eastAsia="ru-RU"/>
              </w:rPr>
              <w:t>(дата)</w:t>
            </w:r>
          </w:p>
          <w:p w14:paraId="333F3710" w14:textId="77777777" w:rsidR="00765142" w:rsidRPr="00C6364F" w:rsidRDefault="00765142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</w:p>
        </w:tc>
      </w:tr>
      <w:tr w:rsidR="00765142" w:rsidRPr="00D16214" w14:paraId="6B5163D9" w14:textId="77777777" w:rsidTr="005378DD">
        <w:tc>
          <w:tcPr>
            <w:tcW w:w="113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1ABDA0" w14:textId="39BD98A8" w:rsidR="00B8772B" w:rsidRPr="00B8772B" w:rsidRDefault="00B8772B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ООО </w:t>
            </w:r>
            <w:r w:rsidR="0066080D" w:rsidRPr="00660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Продавец</w:t>
            </w:r>
            <w:r w:rsidR="0066080D" w:rsidRPr="00660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”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Рога и копыта (ИНН 566567656586, КПП 566765, адрес , , , д. ) заключили договор о покупки сле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дующих товаров</w:t>
            </w:r>
          </w:p>
          <w:p w14:paraId="3BC84ABF" w14:textId="77777777" w:rsidR="00B8772B" w:rsidRPr="00B8772B" w:rsidRDefault="00B8772B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1"/>
              <w:gridCol w:w="3969"/>
              <w:gridCol w:w="1835"/>
              <w:gridCol w:w="2255"/>
              <w:gridCol w:w="2255"/>
            </w:tblGrid>
            <w:tr w:rsidR="00D16214" w:rsidRPr="00D16214" w14:paraId="509852DD" w14:textId="77777777" w:rsidTr="00D16214">
              <w:tc>
                <w:tcPr>
                  <w:tcW w:w="961" w:type="dxa"/>
                  <w:shd w:val="clear" w:color="auto" w:fill="F2F2F2" w:themeFill="background1" w:themeFillShade="F2"/>
                </w:tcPr>
                <w:p w14:paraId="792B9757" w14:textId="46C393E4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1621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3969" w:type="dxa"/>
                  <w:shd w:val="clear" w:color="auto" w:fill="F2F2F2" w:themeFill="background1" w:themeFillShade="F2"/>
                </w:tcPr>
                <w:p w14:paraId="1859EF86" w14:textId="2E399D08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Наименование</w:t>
                  </w:r>
                </w:p>
              </w:tc>
              <w:tc>
                <w:tcPr>
                  <w:tcW w:w="1835" w:type="dxa"/>
                  <w:shd w:val="clear" w:color="auto" w:fill="F2F2F2" w:themeFill="background1" w:themeFillShade="F2"/>
                </w:tcPr>
                <w:p w14:paraId="4D46B887" w14:textId="54B1ABBB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Цена</w:t>
                  </w:r>
                </w:p>
              </w:tc>
              <w:tc>
                <w:tcPr>
                  <w:tcW w:w="2255" w:type="dxa"/>
                  <w:shd w:val="clear" w:color="auto" w:fill="F2F2F2" w:themeFill="background1" w:themeFillShade="F2"/>
                </w:tcPr>
                <w:p w14:paraId="2D21EC82" w14:textId="2DBFEBFA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Кол-во</w:t>
                  </w:r>
                </w:p>
              </w:tc>
              <w:tc>
                <w:tcPr>
                  <w:tcW w:w="2255" w:type="dxa"/>
                  <w:shd w:val="clear" w:color="auto" w:fill="F2F2F2" w:themeFill="background1" w:themeFillShade="F2"/>
                </w:tcPr>
                <w:p w14:paraId="097B0C6C" w14:textId="61A142E4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Сумма</w:t>
                  </w:r>
                </w:p>
              </w:tc>
            </w:tr>
          </w:tbl>
          <w:p w14:paraId="523BB1A4" w14:textId="17C3CC44" w:rsidR="00B8772B" w:rsidRDefault="00B8772B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4D7FF9BC" w14:textId="419C8181" w:rsidR="0066080D" w:rsidRDefault="0066080D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2C211465" w14:textId="0C183B10" w:rsidR="0066080D" w:rsidRDefault="0066080D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235E14D1" w14:textId="5FA9AAC5" w:rsidR="00765142" w:rsidRPr="00D16214" w:rsidRDefault="00765142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14:paraId="7CA79CFD" w14:textId="223C4CF1" w:rsidR="00696FA3" w:rsidRDefault="00696FA3" w:rsidP="00696F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15372" w:type="dxa"/>
        <w:tblInd w:w="-5" w:type="dxa"/>
        <w:tblLook w:val="04A0" w:firstRow="1" w:lastRow="0" w:firstColumn="1" w:lastColumn="0" w:noHBand="0" w:noVBand="1"/>
      </w:tblPr>
      <w:tblGrid>
        <w:gridCol w:w="7174"/>
        <w:gridCol w:w="1024"/>
        <w:gridCol w:w="7174"/>
      </w:tblGrid>
      <w:tr w:rsidR="00696FA3" w:rsidRPr="00690750" w14:paraId="14E9174A" w14:textId="77777777" w:rsidTr="006E4926">
        <w:trPr>
          <w:trHeight w:val="314"/>
        </w:trPr>
        <w:tc>
          <w:tcPr>
            <w:tcW w:w="7174" w:type="dxa"/>
            <w:vAlign w:val="center"/>
            <w:hideMark/>
          </w:tcPr>
          <w:p w14:paraId="453E99C9" w14:textId="207F36D3" w:rsidR="00696FA3" w:rsidRPr="00752127" w:rsidRDefault="00696FA3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198" w:type="dxa"/>
            <w:gridSpan w:val="2"/>
            <w:vAlign w:val="center"/>
            <w:hideMark/>
          </w:tcPr>
          <w:p w14:paraId="0D9E81E0" w14:textId="4B66FD8A" w:rsidR="00696FA3" w:rsidRPr="00752127" w:rsidRDefault="00696FA3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696FA3" w:rsidRPr="00690750" w14:paraId="2ED30845" w14:textId="77777777" w:rsidTr="006E4926">
        <w:trPr>
          <w:trHeight w:val="406"/>
        </w:trPr>
        <w:tc>
          <w:tcPr>
            <w:tcW w:w="7174" w:type="dxa"/>
            <w:vAlign w:val="center"/>
            <w:hideMark/>
          </w:tcPr>
          <w:p w14:paraId="4D2F2C1A" w14:textId="691237C3" w:rsidR="00696FA3" w:rsidRPr="0066080D" w:rsidRDefault="0066080D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0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ООО “Продавец”</w:t>
            </w:r>
          </w:p>
        </w:tc>
        <w:tc>
          <w:tcPr>
            <w:tcW w:w="8198" w:type="dxa"/>
            <w:gridSpan w:val="2"/>
            <w:vAlign w:val="center"/>
            <w:hideMark/>
          </w:tcPr>
          <w:p w14:paraId="25BBC075" w14:textId="77777777" w:rsidR="00696FA3" w:rsidRPr="0066080D" w:rsidRDefault="001F7389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Рога и копыта</w:t>
            </w:r>
          </w:p>
        </w:tc>
      </w:tr>
      <w:tr w:rsidR="00696FA3" w:rsidRPr="00690750" w14:paraId="25ECA0D5" w14:textId="77777777" w:rsidTr="006E4926">
        <w:trPr>
          <w:trHeight w:val="523"/>
        </w:trPr>
        <w:tc>
          <w:tcPr>
            <w:tcW w:w="7174" w:type="dxa"/>
            <w:vAlign w:val="center"/>
            <w:hideMark/>
          </w:tcPr>
          <w:p w14:paraId="70F108A5" w14:textId="56BAC9A1" w:rsidR="00696FA3" w:rsidRPr="0066080D" w:rsidRDefault="001F7389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</w:t>
            </w: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/</w:t>
            </w:r>
            <w:r w:rsidR="0066080D"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___________________/</w:t>
            </w:r>
          </w:p>
        </w:tc>
        <w:tc>
          <w:tcPr>
            <w:tcW w:w="8198" w:type="dxa"/>
            <w:gridSpan w:val="2"/>
            <w:vAlign w:val="center"/>
          </w:tcPr>
          <w:p w14:paraId="69E58A04" w14:textId="169EC76C" w:rsidR="00696FA3" w:rsidRPr="0066080D" w:rsidRDefault="00696FA3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___________________/____________</w:t>
            </w:r>
            <w:r w:rsidR="0066080D"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__/</w:t>
            </w:r>
          </w:p>
        </w:tc>
      </w:tr>
      <w:tr w:rsidR="0066080D" w:rsidRPr="00690750" w14:paraId="1A2D03D6" w14:textId="77777777" w:rsidTr="006E4926">
        <w:trPr>
          <w:gridAfter w:val="1"/>
          <w:wAfter w:w="7174" w:type="dxa"/>
          <w:trHeight w:val="60"/>
        </w:trPr>
        <w:tc>
          <w:tcPr>
            <w:tcW w:w="8198" w:type="dxa"/>
            <w:gridSpan w:val="2"/>
            <w:vAlign w:val="center"/>
            <w:hideMark/>
          </w:tcPr>
          <w:p w14:paraId="7527FD4A" w14:textId="0A4CEEC1" w:rsidR="0066080D" w:rsidRPr="0066080D" w:rsidRDefault="0066080D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6080D" w:rsidRPr="00690750" w14:paraId="2E6F800F" w14:textId="77777777" w:rsidTr="006E4926">
        <w:trPr>
          <w:gridAfter w:val="1"/>
          <w:wAfter w:w="7174" w:type="dxa"/>
          <w:trHeight w:val="100"/>
        </w:trPr>
        <w:tc>
          <w:tcPr>
            <w:tcW w:w="8198" w:type="dxa"/>
            <w:gridSpan w:val="2"/>
            <w:vAlign w:val="center"/>
          </w:tcPr>
          <w:p w14:paraId="24676A8E" w14:textId="77777777" w:rsidR="0066080D" w:rsidRPr="0066080D" w:rsidRDefault="0066080D" w:rsidP="006E4926">
            <w:pPr>
              <w:keepNext/>
              <w:tabs>
                <w:tab w:val="left" w:pos="4536"/>
              </w:tabs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80D">
              <w:rPr>
                <w:rFonts w:ascii="Times New Roman" w:eastAsia="Times New Roman" w:hAnsi="Times New Roman" w:cs="Times New Roman"/>
                <w:sz w:val="24"/>
                <w:szCs w:val="24"/>
              </w:rPr>
              <w:t>МП</w:t>
            </w:r>
          </w:p>
        </w:tc>
      </w:tr>
    </w:tbl>
    <w:p w14:paraId="06909B51" w14:textId="77777777" w:rsidR="00696FA3" w:rsidRDefault="00696FA3" w:rsidP="00696F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A31A0F" w14:textId="77777777" w:rsidR="00696FA3" w:rsidRDefault="00696FA3" w:rsidP="00696F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02BB506" w14:textId="77777777" w:rsidR="00696FA3" w:rsidRPr="0048544F" w:rsidRDefault="00696FA3" w:rsidP="00696F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696FA3" w:rsidRPr="0048544F" w:rsidSect="00D16214">
          <w:pgSz w:w="11906" w:h="16838"/>
          <w:pgMar w:top="1134" w:right="992" w:bottom="1134" w:left="851" w:header="709" w:footer="709" w:gutter="0"/>
          <w:cols w:space="708"/>
          <w:docGrid w:linePitch="360"/>
        </w:sectPr>
      </w:pPr>
    </w:p>
    <w:tbl>
      <w:tblPr>
        <w:tblStyle w:val="a3"/>
        <w:tblW w:w="1063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8"/>
        <w:gridCol w:w="4913"/>
        <w:gridCol w:w="5008"/>
        <w:gridCol w:w="143"/>
      </w:tblGrid>
      <w:tr w:rsidR="00696FA3" w:rsidRPr="0048544F" w14:paraId="1B44F114" w14:textId="77777777" w:rsidTr="006E4926">
        <w:tc>
          <w:tcPr>
            <w:tcW w:w="10632" w:type="dxa"/>
            <w:gridSpan w:val="4"/>
          </w:tcPr>
          <w:p w14:paraId="17CC7F86" w14:textId="77777777" w:rsidR="00696FA3" w:rsidRPr="0048544F" w:rsidRDefault="00696FA3" w:rsidP="006E49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Дополнительное соглашение № 1 от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к Договору об оказании Услуг связи № </w:t>
            </w:r>
            <w:r w:rsidR="001F738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114133</w:t>
            </w:r>
            <w:r w:rsidR="001F7389" w:rsidRPr="006E49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«___» ___________ 20___ г</w:t>
            </w:r>
          </w:p>
        </w:tc>
      </w:tr>
      <w:tr w:rsidR="00696FA3" w:rsidRPr="0048544F" w14:paraId="632064A4" w14:textId="77777777" w:rsidTr="006E4926">
        <w:tc>
          <w:tcPr>
            <w:tcW w:w="10632" w:type="dxa"/>
            <w:gridSpan w:val="4"/>
          </w:tcPr>
          <w:p w14:paraId="3EE144FD" w14:textId="77777777" w:rsidR="00696FA3" w:rsidRPr="0048544F" w:rsidRDefault="00696FA3" w:rsidP="006E49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96FA3" w:rsidRPr="0048544F" w14:paraId="7A6F1353" w14:textId="77777777" w:rsidTr="006E4926">
        <w:tc>
          <w:tcPr>
            <w:tcW w:w="10632" w:type="dxa"/>
            <w:gridSpan w:val="4"/>
          </w:tcPr>
          <w:p w14:paraId="6CC1D366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50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Публичное акционерное общество «Ростелеком» (ПАО «Ростелеком»)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именуемое в дальнейшем </w:t>
            </w:r>
            <w:r w:rsidRPr="005750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«Оператор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», </w:t>
            </w:r>
            <w:r w:rsidR="006E4926" w:rsidRPr="006E49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/>
            </w:r>
            <w:r w:rsidR="006E49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с одной стороны, и Рога и копыта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именуемое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дальнейшем «</w:t>
            </w:r>
            <w:r w:rsidRPr="005750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Абонент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», в лице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_____________________________________________________________________________________</w:t>
            </w:r>
            <w:r w:rsidRPr="001732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действующего на основании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7F11E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другой стороны, заключили настоящее Дополнительное соглашение к Договору об оказании Услуг с</w:t>
            </w:r>
            <w:r w:rsid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вязи № </w:t>
            </w:r>
            <w:r w:rsidR="006E4926" w:rsidRP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114133</w:t>
            </w:r>
            <w:r w:rsidRPr="00456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  <w:r w:rsidRPr="0048544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(далее – «Договор»), о нижеследующем:</w:t>
            </w:r>
          </w:p>
          <w:p w14:paraId="62D7D881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Объем оказываемых услуг по Договору определяется в пределах лимитов бюджетных обязательств, установленных на текущий финансовый год Абоненту.</w:t>
            </w:r>
          </w:p>
          <w:p w14:paraId="0D99AECC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Источник финансирования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                                                                 </w:t>
            </w:r>
            <w:proofErr w:type="gramStart"/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proofErr w:type="gramEnd"/>
          </w:p>
          <w:p w14:paraId="5BD38B18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Цена настоящего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 составляет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руб.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(_____________________________________</w:t>
            </w:r>
            <w:r w:rsidRPr="00002F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в том числе НДС</w:t>
            </w:r>
            <w:r w:rsidRPr="00002F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размере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 (________________________________________)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690928">
              <w:rPr>
                <w:rFonts w:ascii="Times New Roman" w:hAnsi="Times New Roman" w:cs="Times New Roman"/>
                <w:sz w:val="20"/>
                <w:szCs w:val="20"/>
              </w:rPr>
              <w:t>предусмотренный действующим законодательством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D8C0064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Цена Договора установлена на период исполнения Договора, установленного в п.5 настоящего Дополнительного соглашения, является твердой и не может изменяться в ходе его исполнения, за исключением изменения цены Договора соответственно размеру изменения тарифов на услуги ПАО «Ростелеком». По настоящему Договору у Абонента не возникает обязанности заказать услуги на всю указанную сумму.</w:t>
            </w:r>
          </w:p>
          <w:p w14:paraId="5EF7F303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Абонент обязан: </w:t>
            </w:r>
          </w:p>
          <w:p w14:paraId="6932AF80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.1. В случае изменения лимитов бюджетных средств по п. 3. настоящего Дополнительного соглашения, не позднее 14 (четырнадцати) календарных дней со дня доведения до Абонента суммы скорректированных лимитов направить в адрес «Ростелеком» 2 (два) экземпляра подписанного Дополнительного соглашения к Договору об изменении цены Договора. При этом, новая цена Договора не должна противоречить фактичес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 исполненной части Договора.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3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.2. Пользоваться услугами исключительно в пределах установленных лимитов бюджетных обязательств. Оплачивать услуги в полном объеме и в сроки, определенные в Договоре, согласно действующим на момент оказания услуг тарифам ПАО «Ростелеком». Осуществлять контроль над расходованием денежных средств, выделенных на услуги, в пределах лимитов бюджетных обязательств. </w:t>
            </w:r>
          </w:p>
          <w:p w14:paraId="5883B38A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случае потребления услуг сверх лимитов бюджетных обязательств, оплачивать фактически оказанные услуги на основании выставленных ПАО «Ростелеком» счетов. </w:t>
            </w:r>
          </w:p>
          <w:p w14:paraId="4F8BA081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Действие Договора и настоящего Дополнительного соглашения распространяются на отношения сторон, возникшие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с______________________________ по ________________________________.</w:t>
            </w:r>
          </w:p>
          <w:p w14:paraId="3A9959DE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Настоящее Дополнительное соглашение № 1 от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является неотъемлемой часть</w:t>
            </w:r>
            <w:r w:rsidR="007B38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ю Договора</w:t>
            </w:r>
            <w:r w:rsidR="007B38E0" w:rsidRPr="00EC65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B38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№ </w:t>
            </w:r>
            <w:r w:rsidR="007B38E0" w:rsidRP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114133</w:t>
            </w:r>
            <w:r w:rsidR="007B38E0" w:rsidRPr="00456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56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proofErr w:type="gramEnd"/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8196DCB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Остальные условия Договора остаются неизменными. </w:t>
            </w:r>
          </w:p>
          <w:p w14:paraId="7295DDE8" w14:textId="77777777" w:rsidR="00696FA3" w:rsidRPr="0048544F" w:rsidRDefault="00696FA3" w:rsidP="006E4926">
            <w:pPr>
              <w:pStyle w:val="a5"/>
              <w:autoSpaceDE w:val="0"/>
              <w:autoSpaceDN w:val="0"/>
              <w:adjustRightInd w:val="0"/>
              <w:spacing w:line="288" w:lineRule="auto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Настоящее Дополнительное соглашение вступает в силу с момента его подписания Сторонами и действует в течение срока действия Договора.</w:t>
            </w:r>
          </w:p>
        </w:tc>
      </w:tr>
      <w:tr w:rsidR="00696FA3" w:rsidRPr="0048544F" w14:paraId="599F1899" w14:textId="77777777" w:rsidTr="006E4926">
        <w:trPr>
          <w:gridBefore w:val="1"/>
          <w:gridAfter w:val="1"/>
          <w:wBefore w:w="568" w:type="dxa"/>
          <w:wAfter w:w="143" w:type="dxa"/>
        </w:trPr>
        <w:tc>
          <w:tcPr>
            <w:tcW w:w="4913" w:type="dxa"/>
          </w:tcPr>
          <w:p w14:paraId="124555B6" w14:textId="77777777" w:rsidR="00696FA3" w:rsidRPr="0048544F" w:rsidRDefault="00696FA3" w:rsidP="006E4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08" w:type="dxa"/>
          </w:tcPr>
          <w:p w14:paraId="08F5D2A7" w14:textId="77777777" w:rsidR="00696FA3" w:rsidRPr="0048544F" w:rsidRDefault="00696FA3" w:rsidP="006E4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77F8DCF" w14:textId="77777777" w:rsidR="00696FA3" w:rsidRDefault="00696FA3" w:rsidP="00696FA3">
      <w:pPr>
        <w:rPr>
          <w:rFonts w:ascii="Times New Roman" w:hAnsi="Times New Roman" w:cs="Times New Roman"/>
          <w:sz w:val="4"/>
          <w:szCs w:val="4"/>
        </w:rPr>
      </w:pPr>
    </w:p>
    <w:p w14:paraId="03700B14" w14:textId="77777777" w:rsidR="00696FA3" w:rsidRDefault="00696FA3" w:rsidP="00696FA3">
      <w:pPr>
        <w:rPr>
          <w:rFonts w:ascii="Times New Roman" w:hAnsi="Times New Roman" w:cs="Times New Roman"/>
          <w:sz w:val="14"/>
          <w:szCs w:val="4"/>
        </w:rPr>
      </w:pPr>
    </w:p>
    <w:tbl>
      <w:tblPr>
        <w:tblStyle w:val="a3"/>
        <w:tblW w:w="1077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1"/>
        <w:gridCol w:w="5103"/>
      </w:tblGrid>
      <w:tr w:rsidR="00696FA3" w:rsidRPr="003545A4" w14:paraId="07D150B8" w14:textId="77777777" w:rsidTr="006E4926">
        <w:trPr>
          <w:trHeight w:val="340"/>
        </w:trPr>
        <w:tc>
          <w:tcPr>
            <w:tcW w:w="5671" w:type="dxa"/>
            <w:vAlign w:val="center"/>
          </w:tcPr>
          <w:p w14:paraId="7C65BFAD" w14:textId="77777777" w:rsidR="00696FA3" w:rsidRPr="00752127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2127">
              <w:rPr>
                <w:rFonts w:ascii="Times New Roman" w:eastAsia="Times New Roman" w:hAnsi="Times New Roman" w:cs="Times New Roman"/>
                <w:b/>
                <w:bCs/>
              </w:rPr>
              <w:t>Оператор</w:t>
            </w:r>
          </w:p>
        </w:tc>
        <w:tc>
          <w:tcPr>
            <w:tcW w:w="5103" w:type="dxa"/>
            <w:vAlign w:val="center"/>
          </w:tcPr>
          <w:p w14:paraId="66773FA3" w14:textId="77777777" w:rsidR="00696FA3" w:rsidRPr="00752127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2127">
              <w:rPr>
                <w:rFonts w:ascii="Times New Roman" w:eastAsia="Times New Roman" w:hAnsi="Times New Roman" w:cs="Times New Roman"/>
                <w:b/>
                <w:bCs/>
              </w:rPr>
              <w:t>Абонент</w:t>
            </w:r>
          </w:p>
        </w:tc>
      </w:tr>
      <w:tr w:rsidR="00696FA3" w:rsidRPr="003545A4" w14:paraId="5D79A680" w14:textId="77777777" w:rsidTr="006E4926">
        <w:trPr>
          <w:trHeight w:val="499"/>
        </w:trPr>
        <w:tc>
          <w:tcPr>
            <w:tcW w:w="5671" w:type="dxa"/>
            <w:vAlign w:val="center"/>
          </w:tcPr>
          <w:p w14:paraId="04126A08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20"/>
              </w:rPr>
              <w:t>ПАО «Ростелеком»</w:t>
            </w:r>
          </w:p>
        </w:tc>
        <w:tc>
          <w:tcPr>
            <w:tcW w:w="5103" w:type="dxa"/>
            <w:vAlign w:val="center"/>
          </w:tcPr>
          <w:p w14:paraId="517A5773" w14:textId="77777777" w:rsidR="00696FA3" w:rsidRPr="006A2C74" w:rsidRDefault="007B38E0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 xml:space="preserve">Рога и копыта</w:t>
            </w:r>
          </w:p>
        </w:tc>
      </w:tr>
      <w:tr w:rsidR="00696FA3" w:rsidRPr="003545A4" w14:paraId="7884D34F" w14:textId="77777777" w:rsidTr="006E4926">
        <w:trPr>
          <w:trHeight w:val="499"/>
        </w:trPr>
        <w:tc>
          <w:tcPr>
            <w:tcW w:w="5671" w:type="dxa"/>
            <w:vAlign w:val="center"/>
          </w:tcPr>
          <w:p w14:paraId="1EF56088" w14:textId="77777777" w:rsidR="00696FA3" w:rsidRPr="006A2C74" w:rsidRDefault="00696FA3" w:rsidP="007B38E0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___________________/</w:t>
            </w:r>
            <w:r w:rsidR="007B38E0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/>
            </w:r>
          </w:p>
        </w:tc>
        <w:tc>
          <w:tcPr>
            <w:tcW w:w="5103" w:type="dxa"/>
            <w:vAlign w:val="center"/>
          </w:tcPr>
          <w:p w14:paraId="468507B0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___________________/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________________________</w:t>
            </w:r>
          </w:p>
        </w:tc>
      </w:tr>
      <w:tr w:rsidR="00696FA3" w:rsidRPr="003545A4" w14:paraId="1A283BC0" w14:textId="77777777" w:rsidTr="006E4926">
        <w:tc>
          <w:tcPr>
            <w:tcW w:w="5671" w:type="dxa"/>
            <w:vAlign w:val="center"/>
          </w:tcPr>
          <w:p w14:paraId="1AAB7EE1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>действующий на основании доверенности </w:t>
            </w:r>
          </w:p>
          <w:p w14:paraId="402F36E9" w14:textId="77777777" w:rsidR="00696FA3" w:rsidRPr="00842DB0" w:rsidRDefault="007B38E0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F6201F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/>
            </w:r>
          </w:p>
        </w:tc>
        <w:tc>
          <w:tcPr>
            <w:tcW w:w="5103" w:type="dxa"/>
            <w:vAlign w:val="center"/>
          </w:tcPr>
          <w:p w14:paraId="6E5A52D2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>действующий на основании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_______________________________</w:t>
            </w:r>
          </w:p>
        </w:tc>
      </w:tr>
      <w:tr w:rsidR="00696FA3" w:rsidRPr="003545A4" w14:paraId="48352FB4" w14:textId="77777777" w:rsidTr="006E4926">
        <w:trPr>
          <w:trHeight w:val="307"/>
        </w:trPr>
        <w:tc>
          <w:tcPr>
            <w:tcW w:w="5671" w:type="dxa"/>
          </w:tcPr>
          <w:p w14:paraId="1488F92A" w14:textId="77777777" w:rsidR="00696FA3" w:rsidRPr="003545A4" w:rsidRDefault="00696FA3" w:rsidP="006E4926">
            <w:pPr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45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5103" w:type="dxa"/>
          </w:tcPr>
          <w:p w14:paraId="65CB6D83" w14:textId="77777777" w:rsidR="00696FA3" w:rsidRPr="003545A4" w:rsidRDefault="00696FA3" w:rsidP="006E4926">
            <w:pPr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45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</w:tr>
    </w:tbl>
    <w:p w14:paraId="3B73E28F" w14:textId="77777777" w:rsidR="00696FA3" w:rsidRDefault="00696FA3" w:rsidP="00EC655A"/>
    <w:sectPr w:rsidR="00696FA3" w:rsidSect="006E4926">
      <w:pgSz w:w="11906" w:h="16838"/>
      <w:pgMar w:top="1134" w:right="851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142"/>
    <w:rsid w:val="00020136"/>
    <w:rsid w:val="000B418A"/>
    <w:rsid w:val="000E0E35"/>
    <w:rsid w:val="001179B3"/>
    <w:rsid w:val="00182644"/>
    <w:rsid w:val="001B2E1A"/>
    <w:rsid w:val="001F7389"/>
    <w:rsid w:val="0020317A"/>
    <w:rsid w:val="00221309"/>
    <w:rsid w:val="0022253A"/>
    <w:rsid w:val="00282926"/>
    <w:rsid w:val="00290E59"/>
    <w:rsid w:val="002F2A10"/>
    <w:rsid w:val="00314BD3"/>
    <w:rsid w:val="0038054E"/>
    <w:rsid w:val="003A526F"/>
    <w:rsid w:val="004D05D5"/>
    <w:rsid w:val="005378DD"/>
    <w:rsid w:val="0054573E"/>
    <w:rsid w:val="005A6DC4"/>
    <w:rsid w:val="00600B72"/>
    <w:rsid w:val="00614E3F"/>
    <w:rsid w:val="00653700"/>
    <w:rsid w:val="0066080D"/>
    <w:rsid w:val="006615CD"/>
    <w:rsid w:val="00674F5F"/>
    <w:rsid w:val="00696FA3"/>
    <w:rsid w:val="006C5B1E"/>
    <w:rsid w:val="006E4926"/>
    <w:rsid w:val="007014AD"/>
    <w:rsid w:val="00702CB3"/>
    <w:rsid w:val="00765142"/>
    <w:rsid w:val="007B38E0"/>
    <w:rsid w:val="007E6026"/>
    <w:rsid w:val="00823DDE"/>
    <w:rsid w:val="0082752A"/>
    <w:rsid w:val="008356D1"/>
    <w:rsid w:val="00835872"/>
    <w:rsid w:val="00897609"/>
    <w:rsid w:val="008A6156"/>
    <w:rsid w:val="00917424"/>
    <w:rsid w:val="00917485"/>
    <w:rsid w:val="00967BFD"/>
    <w:rsid w:val="00974361"/>
    <w:rsid w:val="009C2350"/>
    <w:rsid w:val="009E23AA"/>
    <w:rsid w:val="009F4298"/>
    <w:rsid w:val="00A34289"/>
    <w:rsid w:val="00A432DA"/>
    <w:rsid w:val="00AC1EAB"/>
    <w:rsid w:val="00AF5AD2"/>
    <w:rsid w:val="00AF5B0A"/>
    <w:rsid w:val="00B6524F"/>
    <w:rsid w:val="00B8772B"/>
    <w:rsid w:val="00BC7043"/>
    <w:rsid w:val="00BD70AC"/>
    <w:rsid w:val="00C141B6"/>
    <w:rsid w:val="00C633F1"/>
    <w:rsid w:val="00CE39F2"/>
    <w:rsid w:val="00D16214"/>
    <w:rsid w:val="00D66E7E"/>
    <w:rsid w:val="00DA522D"/>
    <w:rsid w:val="00DF4053"/>
    <w:rsid w:val="00E50A26"/>
    <w:rsid w:val="00EB7907"/>
    <w:rsid w:val="00EC5EF3"/>
    <w:rsid w:val="00EC655A"/>
    <w:rsid w:val="00F6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6C42"/>
  <w15:chartTrackingRefBased/>
  <w15:docId w15:val="{A4195335-DB04-4A03-B60B-716FD997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42"/>
    <w:rPr>
      <w:rFonts w:asciiTheme="minorHAnsi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142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5378DD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5378D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9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C67E3-8E87-4F57-BE2B-2A40A2D9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Довнар Марина Юрьевна</dc:creator>
  <cp:keywords/>
  <dc:description/>
  <cp:lastModifiedBy>Alex G</cp:lastModifiedBy>
  <cp:revision>43</cp:revision>
  <dcterms:created xsi:type="dcterms:W3CDTF">2022-01-18T11:55:00Z</dcterms:created>
  <dcterms:modified xsi:type="dcterms:W3CDTF">2022-04-02T19:14:00Z</dcterms:modified>
</cp:coreProperties>
</file>