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04A76" w14:textId="04567CF0" w:rsidR="00CD3330" w:rsidRDefault="00CD3330">
      <w:r>
        <w:t>In Class Assignment 6 Paper</w:t>
      </w:r>
    </w:p>
    <w:p w14:paraId="01CA4082" w14:textId="3B56C835" w:rsidR="00CD3330" w:rsidRDefault="00CD3330">
      <w:r>
        <w:t>For this assignment, I have downloaded the Video Games data set.</w:t>
      </w:r>
    </w:p>
    <w:p w14:paraId="0B4B6768" w14:textId="2D7830D9" w:rsidR="00CD3330" w:rsidRDefault="00CD3330">
      <w:r>
        <w:t xml:space="preserve">The question I want to ask using this data is </w:t>
      </w:r>
      <w:r w:rsidR="00163D04">
        <w:t>the following “Is Japan the leader in the Video Games industry?”</w:t>
      </w:r>
    </w:p>
    <w:p w14:paraId="680981DF" w14:textId="03483644" w:rsidR="002B7216" w:rsidRDefault="002B7216">
      <w:r>
        <w:t>To help answer this, I had to sort the different games in the data set by region. There were two possible values, which are Japan and International. The way that I would figure it out is to group them by the console. If the console, like the Wii, was made in Japan, then it will have “Japan” as its region. If the console was made outside of Japan, like the Xbox, then it would have “International” as its region. In the first graph, you can see that consoles like the PS2 and DS are dominating the charts with over 2000 games, with both of these consoles being Japanese in origin, while the Xbox 360 has only around 1250 games. When we group them all by region in the second graph, you can see that Japanese consoles have produced far more games than its international competitors, with Japan producing over 13000 games, while the rest of the world only produced around 3400 games. In conclusion, I believe the answer to my question is yes. Japan is the leader in the video games industry due to the abundance of games it has made for all of its various consoles, from Nintendo, to SEGA, and to Sony.</w:t>
      </w:r>
    </w:p>
    <w:sectPr w:rsidR="002B7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330"/>
    <w:rsid w:val="00163D04"/>
    <w:rsid w:val="002B7216"/>
    <w:rsid w:val="002C1CDE"/>
    <w:rsid w:val="00AC3224"/>
    <w:rsid w:val="00CD3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BDB65"/>
  <w15:chartTrackingRefBased/>
  <w15:docId w15:val="{D5D01DBA-363D-4288-8BD6-66A02A72A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evertrollee@gmail.com</dc:creator>
  <cp:keywords/>
  <dc:description/>
  <cp:lastModifiedBy>evertrollee@gmail.com</cp:lastModifiedBy>
  <cp:revision>1</cp:revision>
  <dcterms:created xsi:type="dcterms:W3CDTF">2022-10-30T23:59:00Z</dcterms:created>
  <dcterms:modified xsi:type="dcterms:W3CDTF">2022-10-31T02:43:00Z</dcterms:modified>
</cp:coreProperties>
</file>