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8B856" w14:textId="3031AF30" w:rsidR="006B7422" w:rsidRDefault="006B7422" w:rsidP="00D21362">
      <w:pPr>
        <w:ind w:left="360"/>
        <w:rPr>
          <w:lang w:val="es-US"/>
        </w:rPr>
      </w:pPr>
      <w:r>
        <w:rPr>
          <w:lang w:val="es-US"/>
        </w:rPr>
        <w:t xml:space="preserve">Andrea Lucia Galindo Cera </w:t>
      </w:r>
    </w:p>
    <w:p w14:paraId="0098C295" w14:textId="62C6D926" w:rsidR="006B7422" w:rsidRDefault="006B7422" w:rsidP="00D21362">
      <w:pPr>
        <w:ind w:left="360"/>
        <w:rPr>
          <w:lang w:val="es-US"/>
        </w:rPr>
      </w:pPr>
      <w:r>
        <w:rPr>
          <w:lang w:val="es-US"/>
        </w:rPr>
        <w:t>202122477</w:t>
      </w:r>
    </w:p>
    <w:p w14:paraId="435B0B38" w14:textId="09C9F642" w:rsidR="001910A5" w:rsidRPr="001910A5" w:rsidRDefault="001910A5" w:rsidP="001910A5">
      <w:pPr>
        <w:ind w:left="360"/>
        <w:jc w:val="center"/>
        <w:rPr>
          <w:b/>
          <w:bCs/>
          <w:lang w:val="es-US"/>
        </w:rPr>
      </w:pPr>
      <w:r w:rsidRPr="001910A5">
        <w:rPr>
          <w:b/>
          <w:bCs/>
          <w:lang w:val="es-US"/>
        </w:rPr>
        <w:t>Taller 5 - Patrones</w:t>
      </w:r>
    </w:p>
    <w:p w14:paraId="76A2770C" w14:textId="71A41505" w:rsidR="006B7422" w:rsidRDefault="007979A3" w:rsidP="00D21362">
      <w:pPr>
        <w:ind w:left="360"/>
        <w:rPr>
          <w:lang w:val="es-US"/>
        </w:rPr>
      </w:pPr>
      <w:r>
        <w:rPr>
          <w:lang w:val="es-US"/>
        </w:rPr>
        <w:t>P</w:t>
      </w:r>
      <w:r w:rsidR="00B77DF8">
        <w:rPr>
          <w:lang w:val="es-US"/>
        </w:rPr>
        <w:t>atrón</w:t>
      </w:r>
      <w:r w:rsidR="00112C0A">
        <w:rPr>
          <w:lang w:val="es-US"/>
        </w:rPr>
        <w:t xml:space="preserve"> de diseño Iterator – Notifications.</w:t>
      </w:r>
    </w:p>
    <w:p w14:paraId="7CFDDF5D" w14:textId="39A65FA5" w:rsidR="00112C0A" w:rsidRDefault="00112C0A" w:rsidP="00D21362">
      <w:pPr>
        <w:ind w:left="360"/>
      </w:pPr>
      <w:r w:rsidRPr="00112C0A">
        <w:t xml:space="preserve">URL: </w:t>
      </w:r>
      <w:hyperlink r:id="rId7" w:history="1">
        <w:r w:rsidRPr="003123C1">
          <w:rPr>
            <w:rStyle w:val="Hyperlink"/>
          </w:rPr>
          <w:t>https://github.com/peterm85/design-patterns/tree/master/src/iterator/examples/notifications</w:t>
        </w:r>
      </w:hyperlink>
    </w:p>
    <w:p w14:paraId="41B3485E" w14:textId="72B8C31D" w:rsidR="00831D86" w:rsidRPr="00087183" w:rsidRDefault="00087183" w:rsidP="001910A5">
      <w:pPr>
        <w:jc w:val="both"/>
        <w:rPr>
          <w:lang w:val="es-US"/>
        </w:rPr>
      </w:pPr>
      <w:r w:rsidRPr="00087183">
        <w:rPr>
          <w:lang w:val="es-US"/>
        </w:rPr>
        <w:t xml:space="preserve">En este trabajo </w:t>
      </w:r>
      <w:r w:rsidR="002C7F96">
        <w:rPr>
          <w:lang w:val="es-US"/>
        </w:rPr>
        <w:t>se explora</w:t>
      </w:r>
      <w:r w:rsidRPr="00087183">
        <w:rPr>
          <w:lang w:val="es-US"/>
        </w:rPr>
        <w:t xml:space="preserve"> el patrón de diseño Iterator y su aplicación en el proyecto "Notifications". El patrón Iterator ofrece una solución eficiente y flexible para acceder y recorrer elementos de una colección de manera secuencial. En el proyecto "Notifications", el patrón Iterator se utiliza para facilitar el acceso y el recorrido de una colección de notificaciones, separando la lógica de iteración de la estructura interna de la colección. Analizaremos </w:t>
      </w:r>
      <w:r w:rsidR="002C7F96">
        <w:rPr>
          <w:lang w:val="es-US"/>
        </w:rPr>
        <w:t>con más</w:t>
      </w:r>
      <w:r w:rsidRPr="00087183">
        <w:rPr>
          <w:lang w:val="es-US"/>
        </w:rPr>
        <w:t xml:space="preserve"> detalle la implementación del patrón en el proyecto, sus beneficios y posibles desventajas, así como alternativas para abordar los desafíos que este patrón resuelve.</w:t>
      </w:r>
    </w:p>
    <w:p w14:paraId="17A39A09" w14:textId="0E788C83" w:rsidR="00D21362" w:rsidRPr="0016646B" w:rsidRDefault="007979A3" w:rsidP="00BC309F">
      <w:pPr>
        <w:rPr>
          <w:b/>
          <w:bCs/>
          <w:lang w:val="es-US"/>
        </w:rPr>
      </w:pPr>
      <w:r w:rsidRPr="0016646B">
        <w:rPr>
          <w:b/>
          <w:bCs/>
          <w:lang w:val="es-US"/>
        </w:rPr>
        <w:t>P</w:t>
      </w:r>
      <w:r w:rsidR="00B77DF8" w:rsidRPr="0016646B">
        <w:rPr>
          <w:b/>
          <w:bCs/>
          <w:lang w:val="es-US"/>
        </w:rPr>
        <w:t>atrón</w:t>
      </w:r>
      <w:r w:rsidR="00D21362" w:rsidRPr="0016646B">
        <w:rPr>
          <w:b/>
          <w:bCs/>
          <w:lang w:val="es-US"/>
        </w:rPr>
        <w:t xml:space="preserve"> Iterator</w:t>
      </w:r>
    </w:p>
    <w:p w14:paraId="015FC4B9" w14:textId="77777777" w:rsidR="0097369E" w:rsidRDefault="006F1878" w:rsidP="00BC309F">
      <w:pPr>
        <w:ind w:left="720"/>
        <w:jc w:val="both"/>
        <w:rPr>
          <w:lang w:val="es-US"/>
        </w:rPr>
      </w:pPr>
      <w:r>
        <w:rPr>
          <w:lang w:val="es-US"/>
        </w:rPr>
        <w:t xml:space="preserve">El </w:t>
      </w:r>
      <w:r w:rsidR="0060273D">
        <w:rPr>
          <w:lang w:val="es-US"/>
        </w:rPr>
        <w:t>patrón</w:t>
      </w:r>
      <w:r>
        <w:rPr>
          <w:lang w:val="es-US"/>
        </w:rPr>
        <w:t xml:space="preserve"> de diseño Iterator proporciona una forma de acceder secuencialmente a los elementos de un objeto agregado sin exponer su estructura interna. </w:t>
      </w:r>
      <w:r w:rsidR="005459A1">
        <w:rPr>
          <w:lang w:val="es-US"/>
        </w:rPr>
        <w:t>El objetivo principal del patrón es permitir el acceso a los elementos de un objeto agregado de una manera flexible y sin</w:t>
      </w:r>
      <w:r w:rsidR="004D0398">
        <w:rPr>
          <w:lang w:val="es-US"/>
        </w:rPr>
        <w:t xml:space="preserve"> meter la lógica de iteración en la estructura interna del objeto. </w:t>
      </w:r>
    </w:p>
    <w:p w14:paraId="7DFCD292" w14:textId="228AA294" w:rsidR="00673D36" w:rsidRDefault="0097369E" w:rsidP="00BC309F">
      <w:pPr>
        <w:ind w:left="720"/>
        <w:jc w:val="both"/>
        <w:rPr>
          <w:lang w:val="es-US"/>
        </w:rPr>
      </w:pPr>
      <w:r>
        <w:rPr>
          <w:lang w:val="es-US"/>
        </w:rPr>
        <w:t xml:space="preserve">Cuando trabajamos con un objeto agregado, como una lista, es importante poder acceder a sus elementos sin revelar cómo estos están guardados internamente. </w:t>
      </w:r>
      <w:r w:rsidR="00352D2B">
        <w:rPr>
          <w:lang w:val="es-US"/>
        </w:rPr>
        <w:t>Además, también puede necesitar recorrer una lista de maneras diferentes según el objetivo de la iteración</w:t>
      </w:r>
      <w:r w:rsidR="00B307EF">
        <w:rPr>
          <w:lang w:val="es-US"/>
        </w:rPr>
        <w:t>, pero</w:t>
      </w:r>
      <w:r w:rsidR="005A0BBA">
        <w:rPr>
          <w:lang w:val="es-US"/>
        </w:rPr>
        <w:t>,</w:t>
      </w:r>
      <w:r w:rsidR="00B307EF">
        <w:rPr>
          <w:lang w:val="es-US"/>
        </w:rPr>
        <w:t xml:space="preserve"> agregar operaciones específicas para recorrer una colección no es conveniente. El patrón Iterator resuelve este problema separando la responsabilidad de acc</w:t>
      </w:r>
      <w:r w:rsidR="00835586">
        <w:rPr>
          <w:lang w:val="es-US"/>
        </w:rPr>
        <w:t>eso y de recorrido del objeto agregado por medio de un objeto iterador.</w:t>
      </w:r>
      <w:r w:rsidR="00401147">
        <w:rPr>
          <w:lang w:val="es-US"/>
        </w:rPr>
        <w:t xml:space="preserve"> Esto lo hace por medio de métodos como “</w:t>
      </w:r>
      <w:r w:rsidR="00316C2F">
        <w:rPr>
          <w:lang w:val="es-US"/>
        </w:rPr>
        <w:t>hasNext (</w:t>
      </w:r>
      <w:r w:rsidR="00401147">
        <w:rPr>
          <w:lang w:val="es-US"/>
        </w:rPr>
        <w:t>)”</w:t>
      </w:r>
      <w:r w:rsidR="004D4F36">
        <w:rPr>
          <w:lang w:val="es-US"/>
        </w:rPr>
        <w:t xml:space="preserve">, el cual verifica si hay </w:t>
      </w:r>
      <w:r w:rsidR="0016646B">
        <w:rPr>
          <w:lang w:val="es-US"/>
        </w:rPr>
        <w:t>más</w:t>
      </w:r>
      <w:r w:rsidR="004D4F36">
        <w:rPr>
          <w:lang w:val="es-US"/>
        </w:rPr>
        <w:t xml:space="preserve"> elementos, y “</w:t>
      </w:r>
      <w:r w:rsidR="00316C2F">
        <w:rPr>
          <w:lang w:val="es-US"/>
        </w:rPr>
        <w:t>next (</w:t>
      </w:r>
      <w:r w:rsidR="004D4F36">
        <w:rPr>
          <w:lang w:val="es-US"/>
        </w:rPr>
        <w:t xml:space="preserve">)” que ayuda a obtener el elemento siguiente en la colección. </w:t>
      </w:r>
      <w:r w:rsidR="00AE7E77">
        <w:rPr>
          <w:lang w:val="es-US"/>
        </w:rPr>
        <w:t xml:space="preserve">Así, el código que utiliza el objeto agregado, no se debe preocupar por los detalles de la lógica ni la estructura interna de recorrer los elementos. </w:t>
      </w:r>
    </w:p>
    <w:p w14:paraId="53B9DC0F" w14:textId="130583E4" w:rsidR="00E1734E" w:rsidRDefault="00673D36" w:rsidP="00BC309F">
      <w:pPr>
        <w:ind w:left="720"/>
        <w:jc w:val="both"/>
        <w:rPr>
          <w:lang w:val="es-US"/>
        </w:rPr>
      </w:pPr>
      <w:r w:rsidRPr="00AE7E77">
        <w:t xml:space="preserve">Según </w:t>
      </w:r>
      <w:r w:rsidR="005C33CA" w:rsidRPr="00AE7E77">
        <w:t xml:space="preserve">el libro “Design Patterns Elements of Reusable Object-Oriented Software. </w:t>
      </w:r>
      <w:r w:rsidR="005C33CA" w:rsidRPr="005C33CA">
        <w:rPr>
          <w:lang w:val="es-US"/>
        </w:rPr>
        <w:t xml:space="preserve">Erich Gamma, Richard Helm, Ralph Johnson, John M. </w:t>
      </w:r>
      <w:proofErr w:type="spellStart"/>
      <w:r w:rsidR="005C33CA" w:rsidRPr="005C33CA">
        <w:rPr>
          <w:lang w:val="es-US"/>
        </w:rPr>
        <w:t>Vlissides</w:t>
      </w:r>
      <w:proofErr w:type="spellEnd"/>
      <w:r w:rsidR="005C33CA" w:rsidRPr="005C33CA">
        <w:rPr>
          <w:lang w:val="es-US"/>
        </w:rPr>
        <w:t>”</w:t>
      </w:r>
      <w:r w:rsidR="005C33CA">
        <w:rPr>
          <w:lang w:val="es-US"/>
        </w:rPr>
        <w:t>, el</w:t>
      </w:r>
      <w:r>
        <w:rPr>
          <w:lang w:val="es-US"/>
        </w:rPr>
        <w:t xml:space="preserve"> </w:t>
      </w:r>
      <w:r w:rsidR="0016646B">
        <w:rPr>
          <w:lang w:val="es-US"/>
        </w:rPr>
        <w:t>patrón</w:t>
      </w:r>
      <w:r>
        <w:rPr>
          <w:lang w:val="es-US"/>
        </w:rPr>
        <w:t xml:space="preserve"> </w:t>
      </w:r>
      <w:proofErr w:type="spellStart"/>
      <w:r>
        <w:rPr>
          <w:lang w:val="es-US"/>
        </w:rPr>
        <w:t>Iterator</w:t>
      </w:r>
      <w:proofErr w:type="spellEnd"/>
      <w:r>
        <w:rPr>
          <w:lang w:val="es-US"/>
        </w:rPr>
        <w:t xml:space="preserve"> se utiliza cuando se desea:</w:t>
      </w:r>
    </w:p>
    <w:p w14:paraId="6E044AD2" w14:textId="7625B857" w:rsidR="00673D36" w:rsidRDefault="00673D36" w:rsidP="00BC309F">
      <w:pPr>
        <w:pStyle w:val="ListParagraph"/>
        <w:numPr>
          <w:ilvl w:val="0"/>
          <w:numId w:val="3"/>
        </w:numPr>
        <w:ind w:left="1440"/>
        <w:jc w:val="both"/>
        <w:rPr>
          <w:lang w:val="es-US"/>
        </w:rPr>
      </w:pPr>
      <w:r>
        <w:rPr>
          <w:lang w:val="es-US"/>
        </w:rPr>
        <w:t>Acceder a los elementos de un objeto agregados sin exponer su estructura interna.</w:t>
      </w:r>
    </w:p>
    <w:p w14:paraId="36CB442B" w14:textId="3C0A632F" w:rsidR="00673D36" w:rsidRDefault="00673D36" w:rsidP="00BC309F">
      <w:pPr>
        <w:pStyle w:val="ListParagraph"/>
        <w:numPr>
          <w:ilvl w:val="0"/>
          <w:numId w:val="3"/>
        </w:numPr>
        <w:ind w:left="1440"/>
        <w:jc w:val="both"/>
        <w:rPr>
          <w:lang w:val="es-US"/>
        </w:rPr>
      </w:pPr>
      <w:r>
        <w:rPr>
          <w:lang w:val="es-US"/>
        </w:rPr>
        <w:t>Realizar múltiples recorridos de objetos agregados</w:t>
      </w:r>
    </w:p>
    <w:p w14:paraId="106F5DF8" w14:textId="2F387E88" w:rsidR="00673D36" w:rsidRPr="00673D36" w:rsidRDefault="00673D36" w:rsidP="00BC309F">
      <w:pPr>
        <w:pStyle w:val="ListParagraph"/>
        <w:numPr>
          <w:ilvl w:val="0"/>
          <w:numId w:val="3"/>
        </w:numPr>
        <w:ind w:left="1440"/>
        <w:jc w:val="both"/>
        <w:rPr>
          <w:lang w:val="es-US"/>
        </w:rPr>
      </w:pPr>
      <w:r>
        <w:rPr>
          <w:lang w:val="es-US"/>
        </w:rPr>
        <w:t xml:space="preserve">Proporcionar una interfaz uniforme para recorrer diferentes estructuras de agregados. </w:t>
      </w:r>
    </w:p>
    <w:p w14:paraId="68FD34C1" w14:textId="69200824" w:rsidR="00147FD0" w:rsidRDefault="001B6E33" w:rsidP="00BC309F">
      <w:pPr>
        <w:ind w:left="720"/>
        <w:jc w:val="both"/>
        <w:rPr>
          <w:lang w:val="es-US"/>
        </w:rPr>
      </w:pPr>
      <w:r>
        <w:rPr>
          <w:lang w:val="es-US"/>
        </w:rPr>
        <w:t xml:space="preserve">El </w:t>
      </w:r>
      <w:r w:rsidR="0060273D">
        <w:rPr>
          <w:lang w:val="es-US"/>
        </w:rPr>
        <w:t>patrón</w:t>
      </w:r>
      <w:r>
        <w:rPr>
          <w:lang w:val="es-US"/>
        </w:rPr>
        <w:t xml:space="preserve"> sigue una estructura específica con cuatro participantes principales. </w:t>
      </w:r>
      <w:r w:rsidR="00242B80">
        <w:rPr>
          <w:lang w:val="es-US"/>
        </w:rPr>
        <w:t>“</w:t>
      </w:r>
      <w:r>
        <w:rPr>
          <w:lang w:val="es-US"/>
        </w:rPr>
        <w:t>El Iterator</w:t>
      </w:r>
      <w:r w:rsidR="00242B80">
        <w:rPr>
          <w:lang w:val="es-US"/>
        </w:rPr>
        <w:t>”</w:t>
      </w:r>
      <w:r>
        <w:rPr>
          <w:lang w:val="es-US"/>
        </w:rPr>
        <w:t xml:space="preserve"> define una interfaz para acceder y recorrer los elementos del objeto agregado. </w:t>
      </w:r>
      <w:r w:rsidR="00C03E89">
        <w:rPr>
          <w:lang w:val="es-US"/>
        </w:rPr>
        <w:t xml:space="preserve">Para implementar esta interfaz y tener un seguimiento de la posición actual del recorrido se tiene al </w:t>
      </w:r>
      <w:r w:rsidR="00242B80">
        <w:rPr>
          <w:lang w:val="es-US"/>
        </w:rPr>
        <w:t>“</w:t>
      </w:r>
      <w:proofErr w:type="spellStart"/>
      <w:r w:rsidR="00C03E89">
        <w:rPr>
          <w:lang w:val="es-US"/>
        </w:rPr>
        <w:t>ConcreteIterator</w:t>
      </w:r>
      <w:proofErr w:type="spellEnd"/>
      <w:r w:rsidR="00242B80">
        <w:rPr>
          <w:lang w:val="es-US"/>
        </w:rPr>
        <w:t>”</w:t>
      </w:r>
      <w:r w:rsidR="00C03E89">
        <w:rPr>
          <w:lang w:val="es-US"/>
        </w:rPr>
        <w:t xml:space="preserve">. </w:t>
      </w:r>
      <w:r w:rsidR="00E42BDC">
        <w:rPr>
          <w:lang w:val="es-US"/>
        </w:rPr>
        <w:t xml:space="preserve">Para crear un objeto iterador por medio de una interfaz se tiene </w:t>
      </w:r>
      <w:r w:rsidR="00242B80">
        <w:rPr>
          <w:lang w:val="es-US"/>
        </w:rPr>
        <w:t>“</w:t>
      </w:r>
      <w:proofErr w:type="spellStart"/>
      <w:r w:rsidR="00E42BDC">
        <w:rPr>
          <w:lang w:val="es-US"/>
        </w:rPr>
        <w:t>Aggregate</w:t>
      </w:r>
      <w:proofErr w:type="spellEnd"/>
      <w:r w:rsidR="00242B80">
        <w:rPr>
          <w:lang w:val="es-US"/>
        </w:rPr>
        <w:t>”</w:t>
      </w:r>
      <w:r w:rsidR="00E42BDC">
        <w:rPr>
          <w:lang w:val="es-US"/>
        </w:rPr>
        <w:t xml:space="preserve">. Por </w:t>
      </w:r>
      <w:r w:rsidR="00242B80">
        <w:rPr>
          <w:lang w:val="es-US"/>
        </w:rPr>
        <w:t>último,</w:t>
      </w:r>
      <w:r w:rsidR="00E42BDC">
        <w:rPr>
          <w:lang w:val="es-US"/>
        </w:rPr>
        <w:t xml:space="preserve"> está </w:t>
      </w:r>
      <w:r w:rsidR="00242B80">
        <w:rPr>
          <w:lang w:val="es-US"/>
        </w:rPr>
        <w:t>“</w:t>
      </w:r>
      <w:proofErr w:type="spellStart"/>
      <w:r w:rsidR="00E42BDC">
        <w:rPr>
          <w:lang w:val="es-US"/>
        </w:rPr>
        <w:t>ConcreteAggregate</w:t>
      </w:r>
      <w:proofErr w:type="spellEnd"/>
      <w:r w:rsidR="00242B80">
        <w:rPr>
          <w:lang w:val="es-US"/>
        </w:rPr>
        <w:t>”</w:t>
      </w:r>
      <w:r w:rsidR="00E42BDC">
        <w:rPr>
          <w:lang w:val="es-US"/>
        </w:rPr>
        <w:t xml:space="preserve"> que implementa la anterior interfaz para devolver una instancia del iterador concreto adecuado. </w:t>
      </w:r>
    </w:p>
    <w:p w14:paraId="23A2B2A0" w14:textId="77777777" w:rsidR="00632ED4" w:rsidRDefault="00632ED4" w:rsidP="00BC309F">
      <w:pPr>
        <w:ind w:left="720"/>
        <w:jc w:val="both"/>
        <w:rPr>
          <w:lang w:val="es-US"/>
        </w:rPr>
      </w:pPr>
    </w:p>
    <w:p w14:paraId="1F735D48" w14:textId="5C9DABB5" w:rsidR="00831D86" w:rsidRDefault="00CE0B3B" w:rsidP="00BC309F">
      <w:pPr>
        <w:ind w:left="720"/>
        <w:jc w:val="both"/>
        <w:rPr>
          <w:lang w:val="es-US"/>
        </w:rPr>
      </w:pPr>
      <w:r w:rsidRPr="00CE0B3B">
        <w:rPr>
          <w:lang w:val="es-US"/>
        </w:rPr>
        <w:lastRenderedPageBreak/>
        <w:t xml:space="preserve">El patrón Iterator ofrece beneficios como permitir diferentes formas de recorrer una lista de elementos, simplificar cómo interactuamos con esa lista y permitir múltiples recorridos al mismo tiempo. Sin embargo, la implementación puede variar en términos de quién controla el recorrido, cómo se define el algoritmo de recorrido y cómo se manejan los cambios en la lista mientras se recorre. También es posible tener operaciones adicionales en el iterador. En algunos lenguajes, como C++, se pueden usar iteradores especiales, </w:t>
      </w:r>
      <w:r w:rsidR="0060273D">
        <w:rPr>
          <w:lang w:val="es-US"/>
        </w:rPr>
        <w:t xml:space="preserve">ya que los iteradores internos </w:t>
      </w:r>
      <w:r w:rsidR="00E5050D">
        <w:rPr>
          <w:lang w:val="es-US"/>
        </w:rPr>
        <w:t>son muy débiles.</w:t>
      </w:r>
    </w:p>
    <w:p w14:paraId="2C5F347C" w14:textId="77777777" w:rsidR="00632ED4" w:rsidRDefault="00632ED4" w:rsidP="00BC309F">
      <w:pPr>
        <w:ind w:left="720"/>
        <w:jc w:val="both"/>
        <w:rPr>
          <w:lang w:val="es-US"/>
        </w:rPr>
      </w:pPr>
    </w:p>
    <w:p w14:paraId="4C1BB3E2" w14:textId="684BEFC4" w:rsidR="00831D86" w:rsidRPr="0059190D" w:rsidRDefault="00831D86" w:rsidP="00BC309F">
      <w:pPr>
        <w:rPr>
          <w:b/>
          <w:bCs/>
          <w:lang w:val="es-US"/>
        </w:rPr>
      </w:pPr>
      <w:r w:rsidRPr="0016646B">
        <w:rPr>
          <w:b/>
          <w:bCs/>
          <w:lang w:val="es-US"/>
        </w:rPr>
        <w:t>Iterator</w:t>
      </w:r>
      <w:r>
        <w:rPr>
          <w:b/>
          <w:bCs/>
          <w:lang w:val="es-US"/>
        </w:rPr>
        <w:t xml:space="preserve"> en este proyecto</w:t>
      </w:r>
    </w:p>
    <w:p w14:paraId="17934A34" w14:textId="34341236" w:rsidR="007F62D5" w:rsidRPr="007F62D5" w:rsidRDefault="007F62D5" w:rsidP="00BC309F">
      <w:pPr>
        <w:ind w:left="720"/>
        <w:jc w:val="both"/>
        <w:rPr>
          <w:lang w:val="es-US"/>
        </w:rPr>
      </w:pPr>
      <w:r w:rsidRPr="007F62D5">
        <w:rPr>
          <w:lang w:val="es-US"/>
        </w:rPr>
        <w:t xml:space="preserve">El proyecto </w:t>
      </w:r>
      <w:r w:rsidR="00831D86">
        <w:rPr>
          <w:lang w:val="es-US"/>
        </w:rPr>
        <w:t xml:space="preserve">“Notifications” </w:t>
      </w:r>
      <w:r w:rsidRPr="007F62D5">
        <w:rPr>
          <w:lang w:val="es-US"/>
        </w:rPr>
        <w:t>es un ejemplo de implementación del patrón de diseño Iterator en el contexto de un sistema de notificaciones. El propósito del proyecto es proporcionar una forma eficiente de recorrer y acceder a una colección de notificaciones sin exponer su estructura interna.</w:t>
      </w:r>
    </w:p>
    <w:p w14:paraId="201EC25A" w14:textId="40F0DC4E" w:rsidR="00BE0D24" w:rsidRPr="00BE0D24" w:rsidRDefault="00BE0D24" w:rsidP="00BC309F">
      <w:pPr>
        <w:ind w:left="720"/>
        <w:jc w:val="both"/>
        <w:rPr>
          <w:lang w:val="es-US"/>
        </w:rPr>
      </w:pPr>
      <w:r w:rsidRPr="00BE0D24">
        <w:rPr>
          <w:lang w:val="es-US"/>
        </w:rPr>
        <w:t>La estructura general del diseño incluye las siguientes clases</w:t>
      </w:r>
      <w:r w:rsidR="0032369F">
        <w:rPr>
          <w:lang w:val="es-US"/>
        </w:rPr>
        <w:t xml:space="preserve"> principales</w:t>
      </w:r>
      <w:r w:rsidRPr="00BE0D24">
        <w:rPr>
          <w:lang w:val="es-US"/>
        </w:rPr>
        <w:t>:</w:t>
      </w:r>
    </w:p>
    <w:p w14:paraId="5712CAB0" w14:textId="77777777" w:rsidR="00BE0D24" w:rsidRPr="00BE0D24" w:rsidRDefault="00BE0D24" w:rsidP="00BC309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 w:rsidRPr="00BE0D24">
        <w:rPr>
          <w:b/>
          <w:bCs/>
          <w:lang w:val="es-US"/>
        </w:rPr>
        <w:t>Client</w:t>
      </w:r>
      <w:r w:rsidRPr="00BE0D24">
        <w:rPr>
          <w:lang w:val="es-US"/>
        </w:rPr>
        <w:t xml:space="preserve">: Es la clase principal que contiene el método </w:t>
      </w:r>
      <w:proofErr w:type="spellStart"/>
      <w:proofErr w:type="gramStart"/>
      <w:r w:rsidRPr="00BE0D24">
        <w:rPr>
          <w:lang w:val="es-US"/>
        </w:rPr>
        <w:t>main</w:t>
      </w:r>
      <w:proofErr w:type="spellEnd"/>
      <w:r w:rsidRPr="00BE0D24">
        <w:rPr>
          <w:lang w:val="es-US"/>
        </w:rPr>
        <w:t>(</w:t>
      </w:r>
      <w:proofErr w:type="gramEnd"/>
      <w:r w:rsidRPr="00BE0D24">
        <w:rPr>
          <w:lang w:val="es-US"/>
        </w:rPr>
        <w:t xml:space="preserve">) y se encarga de iniciar el programa. En este caso, crea una instancia de NotificationBar y llama al método </w:t>
      </w:r>
      <w:proofErr w:type="spellStart"/>
      <w:proofErr w:type="gramStart"/>
      <w:r w:rsidRPr="00BE0D24">
        <w:rPr>
          <w:lang w:val="es-US"/>
        </w:rPr>
        <w:t>printNotifications</w:t>
      </w:r>
      <w:proofErr w:type="spellEnd"/>
      <w:r w:rsidRPr="00BE0D24">
        <w:rPr>
          <w:lang w:val="es-US"/>
        </w:rPr>
        <w:t>(</w:t>
      </w:r>
      <w:proofErr w:type="gramEnd"/>
      <w:r w:rsidRPr="00BE0D24">
        <w:rPr>
          <w:lang w:val="es-US"/>
        </w:rPr>
        <w:t>).</w:t>
      </w:r>
    </w:p>
    <w:p w14:paraId="06F6B388" w14:textId="77777777" w:rsidR="00BE0D24" w:rsidRPr="00BE0D24" w:rsidRDefault="00BE0D24" w:rsidP="00BC309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 w:rsidRPr="00BE0D24">
        <w:rPr>
          <w:b/>
          <w:bCs/>
          <w:lang w:val="es-US"/>
        </w:rPr>
        <w:t>Collection</w:t>
      </w:r>
      <w:r w:rsidRPr="00BE0D24">
        <w:rPr>
          <w:lang w:val="es-US"/>
        </w:rPr>
        <w:t xml:space="preserve"> (Interfaz): Define la interfaz para la creación de un iterador. La implementación concreta de esta interfaz se encuentra en la clase NotificationCollection.</w:t>
      </w:r>
    </w:p>
    <w:p w14:paraId="415229F8" w14:textId="77777777" w:rsidR="00BE0D24" w:rsidRPr="00BE0D24" w:rsidRDefault="00BE0D24" w:rsidP="00BC309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 w:rsidRPr="00BE0D24">
        <w:rPr>
          <w:b/>
          <w:bCs/>
          <w:lang w:val="es-US"/>
        </w:rPr>
        <w:t>Iterator</w:t>
      </w:r>
      <w:r w:rsidRPr="00BE0D24">
        <w:rPr>
          <w:lang w:val="es-US"/>
        </w:rPr>
        <w:t xml:space="preserve"> (Interfaz): Define la interfaz para el iterador que se utiliza para recorrer la colección de notificaciones. La implementación concreta de esta interfaz se encuentra en la clase NotificationIterator.</w:t>
      </w:r>
    </w:p>
    <w:p w14:paraId="0820E677" w14:textId="5866E78F" w:rsidR="00BE0D24" w:rsidRDefault="00BE0D24" w:rsidP="00BC309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 w:rsidRPr="00BE0D24">
        <w:rPr>
          <w:b/>
          <w:bCs/>
          <w:lang w:val="es-US"/>
        </w:rPr>
        <w:t>Notification</w:t>
      </w:r>
      <w:r w:rsidRPr="00BE0D24">
        <w:rPr>
          <w:lang w:val="es-US"/>
        </w:rPr>
        <w:t>: Representa una notificación en el sistema. Tiene un atributo notification que almacena el contenido de la notificación y métodos para acceder a dicho contenido</w:t>
      </w:r>
      <w:r w:rsidR="00632ED4">
        <w:rPr>
          <w:lang w:val="es-US"/>
        </w:rPr>
        <w:t>.</w:t>
      </w:r>
    </w:p>
    <w:p w14:paraId="59067955" w14:textId="25BF4069" w:rsidR="00632ED4" w:rsidRPr="00BE0D24" w:rsidRDefault="00632ED4" w:rsidP="00632ED4">
      <w:pPr>
        <w:jc w:val="both"/>
        <w:rPr>
          <w:lang w:val="es-US"/>
        </w:rPr>
      </w:pPr>
      <w:r w:rsidRPr="00632ED4">
        <w:rPr>
          <w:lang w:val="es-US"/>
        </w:rPr>
        <w:lastRenderedPageBreak/>
        <w:drawing>
          <wp:inline distT="0" distB="0" distL="0" distR="0" wp14:anchorId="3516C400" wp14:editId="288FAA47">
            <wp:extent cx="6478974" cy="4145574"/>
            <wp:effectExtent l="0" t="0" r="0" b="7620"/>
            <wp:docPr id="197741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13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0126" cy="41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DFA5" w14:textId="77777777" w:rsidR="00BE0D24" w:rsidRPr="00BE0D24" w:rsidRDefault="00BE0D24" w:rsidP="00BC309F">
      <w:pPr>
        <w:ind w:left="720"/>
        <w:jc w:val="both"/>
        <w:rPr>
          <w:lang w:val="es-US"/>
        </w:rPr>
      </w:pPr>
      <w:r w:rsidRPr="00BE0D24">
        <w:rPr>
          <w:lang w:val="es-US"/>
        </w:rPr>
        <w:t>Los grandes retos de diseño en este proyecto son:</w:t>
      </w:r>
    </w:p>
    <w:p w14:paraId="3B267E81" w14:textId="77777777" w:rsidR="00BE0D24" w:rsidRPr="00BE0D24" w:rsidRDefault="00BE0D24" w:rsidP="00BC309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 w:rsidRPr="00BE0D24">
        <w:rPr>
          <w:lang w:val="es-US"/>
        </w:rPr>
        <w:t>Implementar correctamente el patrón de diseño Iterator para permitir el recorrido eficiente de la colección de notificaciones sin exponer su estructura interna.</w:t>
      </w:r>
    </w:p>
    <w:p w14:paraId="2043955C" w14:textId="37E40484" w:rsidR="00176148" w:rsidRPr="00BE0D24" w:rsidRDefault="00176148" w:rsidP="00BC309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>
        <w:rPr>
          <w:lang w:val="es-US"/>
        </w:rPr>
        <w:t xml:space="preserve">Asegurarse que las clases NotificationBar y NotificationCollection actúen de manera coherente y consistente juntas. </w:t>
      </w:r>
    </w:p>
    <w:p w14:paraId="42CF108A" w14:textId="335E3B3A" w:rsidR="00EB2B53" w:rsidRPr="004064D4" w:rsidRDefault="00BE0D24" w:rsidP="00BC309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jc w:val="both"/>
        <w:rPr>
          <w:lang w:val="es-US"/>
        </w:rPr>
      </w:pPr>
      <w:r w:rsidRPr="00BE0D24">
        <w:rPr>
          <w:lang w:val="es-US"/>
        </w:rPr>
        <w:t>Asegurarse de que la implementación del iterador (</w:t>
      </w:r>
      <w:r w:rsidRPr="00BE0D24">
        <w:rPr>
          <w:b/>
          <w:bCs/>
          <w:lang w:val="es-US"/>
        </w:rPr>
        <w:t>NotificationIterator</w:t>
      </w:r>
      <w:r w:rsidRPr="00BE0D24">
        <w:rPr>
          <w:lang w:val="es-US"/>
        </w:rPr>
        <w:t xml:space="preserve">) sea eficiente y pueda recorrer la colección de manera adecuada, evitando errores </w:t>
      </w:r>
      <w:r w:rsidR="00067DC1">
        <w:rPr>
          <w:lang w:val="es-US"/>
        </w:rPr>
        <w:t xml:space="preserve">de </w:t>
      </w:r>
      <w:r w:rsidRPr="00BE0D24">
        <w:rPr>
          <w:lang w:val="es-US"/>
        </w:rPr>
        <w:t>acceso incorrecto a las notificaciones.</w:t>
      </w:r>
    </w:p>
    <w:p w14:paraId="39C26143" w14:textId="77777777" w:rsidR="004364A5" w:rsidRDefault="00122DE2" w:rsidP="00BC309F">
      <w:pPr>
        <w:ind w:left="720"/>
        <w:jc w:val="both"/>
        <w:rPr>
          <w:lang w:val="es-US"/>
        </w:rPr>
      </w:pPr>
      <w:r w:rsidRPr="00122DE2">
        <w:rPr>
          <w:lang w:val="es-US"/>
        </w:rPr>
        <w:t>El patrón Iterator se utiliza en varias clases de este proyecto</w:t>
      </w:r>
      <w:r w:rsidR="00F93FF6">
        <w:rPr>
          <w:lang w:val="es-US"/>
        </w:rPr>
        <w:t xml:space="preserve"> para cumplir con su objetivo</w:t>
      </w:r>
      <w:r w:rsidRPr="00122DE2">
        <w:rPr>
          <w:lang w:val="es-US"/>
        </w:rPr>
        <w:t>, incluyendo la interfaz Collection, la interfaz Iterator, y las clases NotificationCollection y NotificationIterator.</w:t>
      </w:r>
      <w:r w:rsidR="00B9447B">
        <w:rPr>
          <w:lang w:val="es-US"/>
        </w:rPr>
        <w:t xml:space="preserve"> </w:t>
      </w:r>
    </w:p>
    <w:p w14:paraId="5D0A0204" w14:textId="7D0693AB" w:rsidR="00122DE2" w:rsidRPr="00122DE2" w:rsidRDefault="00122DE2" w:rsidP="00BC309F">
      <w:pPr>
        <w:ind w:left="720"/>
        <w:jc w:val="both"/>
        <w:rPr>
          <w:lang w:val="es-US"/>
        </w:rPr>
      </w:pPr>
      <w:r w:rsidRPr="00122DE2">
        <w:rPr>
          <w:lang w:val="es-US"/>
        </w:rPr>
        <w:t xml:space="preserve">La interfaz Collection </w:t>
      </w:r>
      <w:r w:rsidR="00F93FF6">
        <w:rPr>
          <w:lang w:val="es-US"/>
        </w:rPr>
        <w:t>tiene el</w:t>
      </w:r>
      <w:r w:rsidRPr="00122DE2">
        <w:rPr>
          <w:lang w:val="es-US"/>
        </w:rPr>
        <w:t xml:space="preserve"> método </w:t>
      </w:r>
      <w:r w:rsidR="00CE2C76" w:rsidRPr="00122DE2">
        <w:rPr>
          <w:lang w:val="es-US"/>
        </w:rPr>
        <w:t>createIterator (</w:t>
      </w:r>
      <w:r w:rsidRPr="00122DE2">
        <w:rPr>
          <w:lang w:val="es-US"/>
        </w:rPr>
        <w:t xml:space="preserve">), que devuelve un objeto Iterator. </w:t>
      </w:r>
      <w:r w:rsidR="00B9447B">
        <w:rPr>
          <w:lang w:val="es-US"/>
        </w:rPr>
        <w:t xml:space="preserve">La </w:t>
      </w:r>
      <w:r w:rsidRPr="00122DE2">
        <w:rPr>
          <w:lang w:val="es-US"/>
        </w:rPr>
        <w:t xml:space="preserve">clase NotificationCollection implementa la interfaz Collection y proporciona una implementación del método </w:t>
      </w:r>
      <w:r w:rsidR="00CE2C76" w:rsidRPr="00122DE2">
        <w:rPr>
          <w:lang w:val="es-US"/>
        </w:rPr>
        <w:t>createIterator (</w:t>
      </w:r>
      <w:r w:rsidRPr="00122DE2">
        <w:rPr>
          <w:lang w:val="es-US"/>
        </w:rPr>
        <w:t xml:space="preserve">). </w:t>
      </w:r>
      <w:r w:rsidR="004D0E06">
        <w:rPr>
          <w:lang w:val="es-US"/>
        </w:rPr>
        <w:t xml:space="preserve">Esta clase </w:t>
      </w:r>
      <w:r w:rsidR="00551899">
        <w:rPr>
          <w:lang w:val="es-US"/>
        </w:rPr>
        <w:t>guarda los objetos</w:t>
      </w:r>
      <w:r w:rsidRPr="00122DE2">
        <w:rPr>
          <w:lang w:val="es-US"/>
        </w:rPr>
        <w:t xml:space="preserve"> Notification </w:t>
      </w:r>
      <w:r w:rsidR="00551899">
        <w:rPr>
          <w:lang w:val="es-US"/>
        </w:rPr>
        <w:t xml:space="preserve">en una matriz </w:t>
      </w:r>
      <w:r w:rsidRPr="00122DE2">
        <w:rPr>
          <w:lang w:val="es-US"/>
        </w:rPr>
        <w:t xml:space="preserve">y permite que los objetos Notification se agreguen a la matriz a través del método </w:t>
      </w:r>
      <w:r w:rsidR="00CE2C76" w:rsidRPr="00122DE2">
        <w:rPr>
          <w:lang w:val="es-US"/>
        </w:rPr>
        <w:t>addItem (</w:t>
      </w:r>
      <w:r w:rsidRPr="00122DE2">
        <w:rPr>
          <w:lang w:val="es-US"/>
        </w:rPr>
        <w:t>).</w:t>
      </w:r>
    </w:p>
    <w:p w14:paraId="63FC30D0" w14:textId="1932EF7B" w:rsidR="00122DE2" w:rsidRPr="00122DE2" w:rsidRDefault="00122DE2" w:rsidP="00BC309F">
      <w:pPr>
        <w:ind w:left="720"/>
        <w:jc w:val="both"/>
        <w:rPr>
          <w:lang w:val="es-US"/>
        </w:rPr>
      </w:pPr>
      <w:r w:rsidRPr="00122DE2">
        <w:rPr>
          <w:lang w:val="es-US"/>
        </w:rPr>
        <w:t xml:space="preserve">La clase NotificationIterator implementa la interfaz Iterator y </w:t>
      </w:r>
      <w:r w:rsidR="00687900">
        <w:rPr>
          <w:lang w:val="es-US"/>
        </w:rPr>
        <w:t>tiene</w:t>
      </w:r>
      <w:r w:rsidRPr="00122DE2">
        <w:rPr>
          <w:lang w:val="es-US"/>
        </w:rPr>
        <w:t xml:space="preserve"> una implementación de los métodos </w:t>
      </w:r>
      <w:r w:rsidR="00CE2C76" w:rsidRPr="00122DE2">
        <w:rPr>
          <w:lang w:val="es-US"/>
        </w:rPr>
        <w:t>hasNext (</w:t>
      </w:r>
      <w:r w:rsidRPr="00122DE2">
        <w:rPr>
          <w:lang w:val="es-US"/>
        </w:rPr>
        <w:t>) y next</w:t>
      </w:r>
      <w:r w:rsidR="00CE2C76">
        <w:rPr>
          <w:lang w:val="es-US"/>
        </w:rPr>
        <w:t xml:space="preserve"> </w:t>
      </w:r>
      <w:r w:rsidRPr="00122DE2">
        <w:rPr>
          <w:lang w:val="es-US"/>
        </w:rPr>
        <w:t xml:space="preserve">(). </w:t>
      </w:r>
      <w:r w:rsidR="00B47473">
        <w:rPr>
          <w:lang w:val="es-US"/>
        </w:rPr>
        <w:t>Esta clase</w:t>
      </w:r>
      <w:r w:rsidRPr="00122DE2">
        <w:rPr>
          <w:lang w:val="es-US"/>
        </w:rPr>
        <w:t xml:space="preserve"> mantiene un índice de posición para la matriz de objetos Notification, que se utiliza para realizar la iteración sobre los elementos de la colección.</w:t>
      </w:r>
    </w:p>
    <w:p w14:paraId="5CE981D7" w14:textId="7CA3D07B" w:rsidR="00122DE2" w:rsidRPr="00122DE2" w:rsidRDefault="00122DE2" w:rsidP="00BC309F">
      <w:pPr>
        <w:ind w:left="720"/>
        <w:jc w:val="both"/>
        <w:rPr>
          <w:lang w:val="es-US"/>
        </w:rPr>
      </w:pPr>
      <w:r w:rsidRPr="00122DE2">
        <w:rPr>
          <w:lang w:val="es-US"/>
        </w:rPr>
        <w:lastRenderedPageBreak/>
        <w:t xml:space="preserve">Por último, la clase NotificationBar utiliza el patrón Iterator para imprimir las notificaciones almacenadas en la clase NotificationCollection. La clase NotificationBar crea un objeto Iterator utilizando el método </w:t>
      </w:r>
      <w:r w:rsidR="00F06307" w:rsidRPr="00122DE2">
        <w:rPr>
          <w:lang w:val="es-US"/>
        </w:rPr>
        <w:t>createIterator (</w:t>
      </w:r>
      <w:r w:rsidRPr="00122DE2">
        <w:rPr>
          <w:lang w:val="es-US"/>
        </w:rPr>
        <w:t xml:space="preserve">) de la clase NotificationCollection y luego itera sobre los objetos Notification utilizando el método </w:t>
      </w:r>
      <w:proofErr w:type="gramStart"/>
      <w:r w:rsidRPr="00122DE2">
        <w:rPr>
          <w:lang w:val="es-US"/>
        </w:rPr>
        <w:t>hasNext(</w:t>
      </w:r>
      <w:proofErr w:type="gramEnd"/>
      <w:r w:rsidRPr="00122DE2">
        <w:rPr>
          <w:lang w:val="es-US"/>
        </w:rPr>
        <w:t>) y next() del objeto Iterator.</w:t>
      </w:r>
    </w:p>
    <w:p w14:paraId="61A01A1C" w14:textId="4E74E78B" w:rsidR="00A1711E" w:rsidRPr="00F06307" w:rsidRDefault="00F06307" w:rsidP="00BC309F">
      <w:pPr>
        <w:rPr>
          <w:b/>
          <w:bCs/>
          <w:lang w:val="es-US"/>
        </w:rPr>
      </w:pPr>
      <w:r>
        <w:rPr>
          <w:b/>
          <w:bCs/>
          <w:lang w:val="es-US"/>
        </w:rPr>
        <w:t>Ventajas, desventajas</w:t>
      </w:r>
      <w:r w:rsidR="003525CE">
        <w:rPr>
          <w:b/>
          <w:bCs/>
          <w:lang w:val="es-US"/>
        </w:rPr>
        <w:t xml:space="preserve"> y soluciones alternativas</w:t>
      </w:r>
    </w:p>
    <w:p w14:paraId="37D8EBAB" w14:textId="27EBF71D" w:rsidR="00A1711E" w:rsidRDefault="00A1711E" w:rsidP="00BC309F">
      <w:pPr>
        <w:ind w:left="720"/>
        <w:jc w:val="both"/>
        <w:rPr>
          <w:lang w:val="es-US"/>
        </w:rPr>
      </w:pPr>
      <w:r>
        <w:rPr>
          <w:lang w:val="es-US"/>
        </w:rPr>
        <w:t xml:space="preserve">Tiene sentido utilizar el patrón </w:t>
      </w:r>
      <w:r w:rsidR="0059190D">
        <w:rPr>
          <w:lang w:val="es-US"/>
        </w:rPr>
        <w:t>Iterator</w:t>
      </w:r>
      <w:r>
        <w:rPr>
          <w:lang w:val="es-US"/>
        </w:rPr>
        <w:t xml:space="preserve"> en este punto del proyecto porque la clase NotificationCollection almacena una colección de objetos Notification y la clase NotificationBar necesita acceder a cada uno de </w:t>
      </w:r>
      <w:r w:rsidR="003E41B0">
        <w:rPr>
          <w:lang w:val="es-US"/>
        </w:rPr>
        <w:t>estos,</w:t>
      </w:r>
      <w:r>
        <w:rPr>
          <w:lang w:val="es-US"/>
        </w:rPr>
        <w:t xml:space="preserve"> pero sin necesidad de conocer la estructura interna. </w:t>
      </w:r>
      <w:r w:rsidR="00C17DDA">
        <w:rPr>
          <w:lang w:val="es-US"/>
        </w:rPr>
        <w:t xml:space="preserve">Y al utilizar este </w:t>
      </w:r>
      <w:r w:rsidR="003E41B0">
        <w:rPr>
          <w:lang w:val="es-US"/>
        </w:rPr>
        <w:t>patrón</w:t>
      </w:r>
      <w:r w:rsidR="00C17DDA">
        <w:rPr>
          <w:lang w:val="es-US"/>
        </w:rPr>
        <w:t xml:space="preserve"> de diseño se da una forma uniforme y eficiente de acceder a estos objetos sin necesidad de exponer su estructura interna. </w:t>
      </w:r>
      <w:r w:rsidR="00E51B4A">
        <w:rPr>
          <w:lang w:val="es-US"/>
        </w:rPr>
        <w:t xml:space="preserve">Una de las ventajas de usar este patrón específico es </w:t>
      </w:r>
      <w:r w:rsidR="00923EB7">
        <w:rPr>
          <w:lang w:val="es-US"/>
        </w:rPr>
        <w:t>que,</w:t>
      </w:r>
      <w:r w:rsidR="00E51B4A">
        <w:rPr>
          <w:lang w:val="es-US"/>
        </w:rPr>
        <w:t xml:space="preserve"> al separar la lógica de la estructura interna, se está logrando un código más </w:t>
      </w:r>
      <w:r w:rsidR="000E7FB5">
        <w:rPr>
          <w:lang w:val="es-US"/>
        </w:rPr>
        <w:t xml:space="preserve">flexible y </w:t>
      </w:r>
      <w:r w:rsidR="00E51B4A">
        <w:rPr>
          <w:lang w:val="es-US"/>
        </w:rPr>
        <w:t xml:space="preserve">fácil de mantener. </w:t>
      </w:r>
      <w:r w:rsidR="000E7FB5">
        <w:rPr>
          <w:lang w:val="es-US"/>
        </w:rPr>
        <w:t>Además,</w:t>
      </w:r>
      <w:r w:rsidR="00E51B4A">
        <w:rPr>
          <w:lang w:val="es-US"/>
        </w:rPr>
        <w:t xml:space="preserve"> permite que la lógica de iteración se pueda utilizar en diferentes casos con contextos variados. </w:t>
      </w:r>
    </w:p>
    <w:p w14:paraId="6CEF43AF" w14:textId="2C18162C" w:rsidR="000E7FB5" w:rsidRPr="00122DE2" w:rsidRDefault="000E7FB5" w:rsidP="00BC309F">
      <w:pPr>
        <w:ind w:left="720"/>
        <w:jc w:val="both"/>
        <w:rPr>
          <w:lang w:val="es-US"/>
        </w:rPr>
      </w:pPr>
      <w:r>
        <w:rPr>
          <w:lang w:val="es-US"/>
        </w:rPr>
        <w:t>Las desventajas relacionadas con utilizar este patrón son que, puede ser un poco más complejo que simplemente iterar sobre una colección de objetos de la manera tradicional. Adem</w:t>
      </w:r>
      <w:r w:rsidR="00D679A9">
        <w:rPr>
          <w:lang w:val="es-US"/>
        </w:rPr>
        <w:t>ás, cuando el caso es</w:t>
      </w:r>
      <w:r w:rsidR="00D9407D">
        <w:rPr>
          <w:lang w:val="es-US"/>
        </w:rPr>
        <w:t xml:space="preserve"> que se tiene</w:t>
      </w:r>
      <w:r w:rsidR="00D679A9">
        <w:rPr>
          <w:lang w:val="es-US"/>
        </w:rPr>
        <w:t xml:space="preserve"> una colección pequeña con una estructura simple, este patrón </w:t>
      </w:r>
      <w:r w:rsidR="00D9407D">
        <w:rPr>
          <w:lang w:val="es-US"/>
        </w:rPr>
        <w:t>puede parecer innecesario</w:t>
      </w:r>
      <w:r w:rsidR="00D679A9">
        <w:rPr>
          <w:lang w:val="es-US"/>
        </w:rPr>
        <w:t xml:space="preserve">. </w:t>
      </w:r>
      <w:r w:rsidR="0096361E">
        <w:rPr>
          <w:lang w:val="es-US"/>
        </w:rPr>
        <w:t xml:space="preserve">En el caso particular de este proyecto, una alternativa sería una iteración tradicional sobre la colección de objetos </w:t>
      </w:r>
      <w:proofErr w:type="spellStart"/>
      <w:r w:rsidR="0096361E">
        <w:rPr>
          <w:lang w:val="es-US"/>
        </w:rPr>
        <w:t>Notification</w:t>
      </w:r>
      <w:proofErr w:type="spellEnd"/>
      <w:r w:rsidR="0096361E">
        <w:rPr>
          <w:lang w:val="es-US"/>
        </w:rPr>
        <w:t xml:space="preserve"> usando un “</w:t>
      </w:r>
      <w:proofErr w:type="spellStart"/>
      <w:r w:rsidR="0096361E">
        <w:rPr>
          <w:lang w:val="es-US"/>
        </w:rPr>
        <w:t>for</w:t>
      </w:r>
      <w:proofErr w:type="spellEnd"/>
      <w:r w:rsidR="0096361E">
        <w:rPr>
          <w:lang w:val="es-US"/>
        </w:rPr>
        <w:t>” o un “</w:t>
      </w:r>
      <w:proofErr w:type="spellStart"/>
      <w:r w:rsidR="0096361E">
        <w:rPr>
          <w:lang w:val="es-US"/>
        </w:rPr>
        <w:t>while</w:t>
      </w:r>
      <w:proofErr w:type="spellEnd"/>
      <w:r w:rsidR="0074420E">
        <w:rPr>
          <w:lang w:val="es-US"/>
        </w:rPr>
        <w:t>”</w:t>
      </w:r>
      <w:r w:rsidR="0096361E">
        <w:rPr>
          <w:lang w:val="es-US"/>
        </w:rPr>
        <w:t>. Sin embargo, esto podría llevar a una mayor complejida</w:t>
      </w:r>
      <w:r w:rsidR="004B55D0">
        <w:rPr>
          <w:lang w:val="es-US"/>
        </w:rPr>
        <w:t>d en caso de que la estructura de la colección cambie o se necesite iterar sobre esta en mas de un</w:t>
      </w:r>
      <w:r w:rsidR="0074420E">
        <w:rPr>
          <w:lang w:val="es-US"/>
        </w:rPr>
        <w:t xml:space="preserve">a instancia. Por eso se dice que el patrón Iterator ofrece una solución mucho más flexible que la manera tradicional de iteración. </w:t>
      </w:r>
    </w:p>
    <w:p w14:paraId="51CF2C40" w14:textId="30505BA1" w:rsidR="00BC309F" w:rsidRDefault="00BC309F" w:rsidP="00400B17">
      <w:pPr>
        <w:jc w:val="both"/>
        <w:rPr>
          <w:lang w:val="es-US"/>
        </w:rPr>
      </w:pPr>
      <w:r w:rsidRPr="00BC309F">
        <w:rPr>
          <w:lang w:val="es-US"/>
        </w:rPr>
        <w:t>En resumen, el patrón Iterator utilizado en el proyecto "Notifications" ha demostrado ser una solución eficiente y flexible para acceder y recorrer elementos de una colección sin exponer su estructura interna. Proporciona una separación clara entre la lógica de iteración y la implementación de la colección, lo cual facilita el mantenimiento del código y permite múltiples recorridos de la colección</w:t>
      </w:r>
      <w:r w:rsidR="00400B17">
        <w:rPr>
          <w:lang w:val="es-US"/>
        </w:rPr>
        <w:t xml:space="preserve">. Aunque en comparación con las iteraciones tradicionales esta puede llegar a ser más compleja, su implementación ofrece ventajas más significativas para la reutilización del código y la eficiencia de los recorridos. </w:t>
      </w:r>
      <w:r w:rsidRPr="00BC309F">
        <w:rPr>
          <w:lang w:val="es-US"/>
        </w:rPr>
        <w:t>En cualquier caso, es importante evaluar la adecuación del patrón Iterator en relación con las necesidades y características específicas del proyecto.</w:t>
      </w:r>
    </w:p>
    <w:p w14:paraId="420D64E9" w14:textId="77777777" w:rsidR="00122DE2" w:rsidRDefault="00122DE2" w:rsidP="00BC309F">
      <w:pPr>
        <w:rPr>
          <w:lang w:val="es-US"/>
        </w:rPr>
      </w:pPr>
    </w:p>
    <w:p w14:paraId="2561C4AA" w14:textId="77777777" w:rsidR="00EB0324" w:rsidRPr="00A752D0" w:rsidRDefault="00EB0324" w:rsidP="00A752D0">
      <w:pPr>
        <w:rPr>
          <w:lang w:val="es-US"/>
        </w:rPr>
      </w:pPr>
    </w:p>
    <w:sectPr w:rsidR="00EB0324" w:rsidRPr="00A75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CBAD7" w14:textId="77777777" w:rsidR="006018F4" w:rsidRDefault="006018F4" w:rsidP="0016646B">
      <w:pPr>
        <w:spacing w:after="0" w:line="240" w:lineRule="auto"/>
      </w:pPr>
      <w:r>
        <w:separator/>
      </w:r>
    </w:p>
  </w:endnote>
  <w:endnote w:type="continuationSeparator" w:id="0">
    <w:p w14:paraId="67B4401D" w14:textId="77777777" w:rsidR="006018F4" w:rsidRDefault="006018F4" w:rsidP="0016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14F47" w14:textId="77777777" w:rsidR="006018F4" w:rsidRDefault="006018F4" w:rsidP="0016646B">
      <w:pPr>
        <w:spacing w:after="0" w:line="240" w:lineRule="auto"/>
      </w:pPr>
      <w:r>
        <w:separator/>
      </w:r>
    </w:p>
  </w:footnote>
  <w:footnote w:type="continuationSeparator" w:id="0">
    <w:p w14:paraId="0591A399" w14:textId="77777777" w:rsidR="006018F4" w:rsidRDefault="006018F4" w:rsidP="00166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42EAA"/>
    <w:multiLevelType w:val="multilevel"/>
    <w:tmpl w:val="C84C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37CF9"/>
    <w:multiLevelType w:val="hybridMultilevel"/>
    <w:tmpl w:val="334C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0E5E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F6C03"/>
    <w:multiLevelType w:val="hybridMultilevel"/>
    <w:tmpl w:val="3E3C14D6"/>
    <w:lvl w:ilvl="0" w:tplc="93023F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70840"/>
    <w:multiLevelType w:val="multilevel"/>
    <w:tmpl w:val="58C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FA6B31"/>
    <w:multiLevelType w:val="multilevel"/>
    <w:tmpl w:val="0CF6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490296">
    <w:abstractNumId w:val="1"/>
  </w:num>
  <w:num w:numId="2" w16cid:durableId="1226457139">
    <w:abstractNumId w:val="0"/>
  </w:num>
  <w:num w:numId="3" w16cid:durableId="1032876291">
    <w:abstractNumId w:val="2"/>
  </w:num>
  <w:num w:numId="4" w16cid:durableId="450319140">
    <w:abstractNumId w:val="4"/>
  </w:num>
  <w:num w:numId="5" w16cid:durableId="1655262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D0"/>
    <w:rsid w:val="00035645"/>
    <w:rsid w:val="00067DC1"/>
    <w:rsid w:val="00087183"/>
    <w:rsid w:val="000D3F36"/>
    <w:rsid w:val="000E7FB5"/>
    <w:rsid w:val="00112C0A"/>
    <w:rsid w:val="00116000"/>
    <w:rsid w:val="00122DE2"/>
    <w:rsid w:val="00140C4D"/>
    <w:rsid w:val="00147FD0"/>
    <w:rsid w:val="0016646B"/>
    <w:rsid w:val="00176148"/>
    <w:rsid w:val="00187BD3"/>
    <w:rsid w:val="001910A5"/>
    <w:rsid w:val="001B6E33"/>
    <w:rsid w:val="001C1E5C"/>
    <w:rsid w:val="002048CA"/>
    <w:rsid w:val="00242B80"/>
    <w:rsid w:val="00271010"/>
    <w:rsid w:val="00276D46"/>
    <w:rsid w:val="002C7F96"/>
    <w:rsid w:val="00316C2F"/>
    <w:rsid w:val="0032369F"/>
    <w:rsid w:val="003525CE"/>
    <w:rsid w:val="00352D2B"/>
    <w:rsid w:val="003A1E15"/>
    <w:rsid w:val="003C7CB0"/>
    <w:rsid w:val="003E1CE1"/>
    <w:rsid w:val="003E41B0"/>
    <w:rsid w:val="004004EC"/>
    <w:rsid w:val="00400B17"/>
    <w:rsid w:val="00401147"/>
    <w:rsid w:val="004064D4"/>
    <w:rsid w:val="004364A5"/>
    <w:rsid w:val="004B55D0"/>
    <w:rsid w:val="004C6697"/>
    <w:rsid w:val="004D0398"/>
    <w:rsid w:val="004D0E06"/>
    <w:rsid w:val="004D4F36"/>
    <w:rsid w:val="005459A1"/>
    <w:rsid w:val="00551899"/>
    <w:rsid w:val="00552533"/>
    <w:rsid w:val="0059190D"/>
    <w:rsid w:val="005A0BBA"/>
    <w:rsid w:val="005B58CF"/>
    <w:rsid w:val="005C33CA"/>
    <w:rsid w:val="006018F4"/>
    <w:rsid w:val="0060273D"/>
    <w:rsid w:val="00632ED4"/>
    <w:rsid w:val="006361B9"/>
    <w:rsid w:val="00673D36"/>
    <w:rsid w:val="006832B7"/>
    <w:rsid w:val="00687900"/>
    <w:rsid w:val="006B7422"/>
    <w:rsid w:val="006C467A"/>
    <w:rsid w:val="006D559B"/>
    <w:rsid w:val="006F1878"/>
    <w:rsid w:val="006F4D5B"/>
    <w:rsid w:val="0074420E"/>
    <w:rsid w:val="00752D08"/>
    <w:rsid w:val="007979A3"/>
    <w:rsid w:val="007F62D5"/>
    <w:rsid w:val="00831D86"/>
    <w:rsid w:val="00835586"/>
    <w:rsid w:val="00842469"/>
    <w:rsid w:val="008818C0"/>
    <w:rsid w:val="00890D67"/>
    <w:rsid w:val="008A514E"/>
    <w:rsid w:val="008E3DB5"/>
    <w:rsid w:val="008F01E2"/>
    <w:rsid w:val="008F64C4"/>
    <w:rsid w:val="00923EB7"/>
    <w:rsid w:val="009265C0"/>
    <w:rsid w:val="00955E1A"/>
    <w:rsid w:val="0096361E"/>
    <w:rsid w:val="0097369E"/>
    <w:rsid w:val="00983557"/>
    <w:rsid w:val="00A1711E"/>
    <w:rsid w:val="00A55C0D"/>
    <w:rsid w:val="00A752D0"/>
    <w:rsid w:val="00AE7E77"/>
    <w:rsid w:val="00B15CA8"/>
    <w:rsid w:val="00B307EF"/>
    <w:rsid w:val="00B47473"/>
    <w:rsid w:val="00B77DF8"/>
    <w:rsid w:val="00B9447B"/>
    <w:rsid w:val="00BC309F"/>
    <w:rsid w:val="00BD2584"/>
    <w:rsid w:val="00BE0D24"/>
    <w:rsid w:val="00C021A9"/>
    <w:rsid w:val="00C03E89"/>
    <w:rsid w:val="00C1775B"/>
    <w:rsid w:val="00C17DDA"/>
    <w:rsid w:val="00C352D8"/>
    <w:rsid w:val="00C561C9"/>
    <w:rsid w:val="00C96CE5"/>
    <w:rsid w:val="00CC08DD"/>
    <w:rsid w:val="00CE0B3B"/>
    <w:rsid w:val="00CE17AF"/>
    <w:rsid w:val="00CE2C76"/>
    <w:rsid w:val="00D21362"/>
    <w:rsid w:val="00D25F3F"/>
    <w:rsid w:val="00D679A9"/>
    <w:rsid w:val="00D751AA"/>
    <w:rsid w:val="00D9407D"/>
    <w:rsid w:val="00DA27E3"/>
    <w:rsid w:val="00DF53AE"/>
    <w:rsid w:val="00E1734E"/>
    <w:rsid w:val="00E37227"/>
    <w:rsid w:val="00E42BDC"/>
    <w:rsid w:val="00E5050D"/>
    <w:rsid w:val="00E51B4A"/>
    <w:rsid w:val="00E9474E"/>
    <w:rsid w:val="00EB0324"/>
    <w:rsid w:val="00EB2B53"/>
    <w:rsid w:val="00EB6AED"/>
    <w:rsid w:val="00ED0141"/>
    <w:rsid w:val="00EE44FF"/>
    <w:rsid w:val="00F06307"/>
    <w:rsid w:val="00F43661"/>
    <w:rsid w:val="00F62889"/>
    <w:rsid w:val="00F9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3634"/>
  <w15:chartTrackingRefBased/>
  <w15:docId w15:val="{9CC8D08B-6BA7-4DCC-AF32-DD91F7FF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2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2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C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6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46B"/>
  </w:style>
  <w:style w:type="paragraph" w:styleId="Footer">
    <w:name w:val="footer"/>
    <w:basedOn w:val="Normal"/>
    <w:link w:val="FooterChar"/>
    <w:uiPriority w:val="99"/>
    <w:unhideWhenUsed/>
    <w:rsid w:val="00166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6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080451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27880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7559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265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803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1861270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93225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341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726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894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5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51263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36156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3270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005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3516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2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383134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56611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247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10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323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peterm85/design-patterns/tree/master/src/iterator/examples/notific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2169</TotalTime>
  <Pages>4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galindo</dc:creator>
  <cp:keywords/>
  <dc:description/>
  <cp:lastModifiedBy>andrea galindo</cp:lastModifiedBy>
  <cp:revision>116</cp:revision>
  <dcterms:created xsi:type="dcterms:W3CDTF">2023-05-14T21:17:00Z</dcterms:created>
  <dcterms:modified xsi:type="dcterms:W3CDTF">2023-05-20T00:53:00Z</dcterms:modified>
</cp:coreProperties>
</file>