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>
          <w:rFonts w:ascii="Source Sans Pro" w:cs="Source Sans Pro" w:eastAsia="Source Sans Pro" w:hAnsi="Source Sans Pro"/>
          <w:b w:val="1"/>
          <w:u w:val="single"/>
        </w:rPr>
      </w:pPr>
      <w:bookmarkStart w:colFirst="0" w:colLast="0" w:name="_ggx6e2iwsxhy" w:id="0"/>
      <w:bookmarkEnd w:id="0"/>
      <w:r w:rsidDel="00000000" w:rsidR="00000000" w:rsidRPr="00000000">
        <w:rPr>
          <w:rFonts w:ascii="Source Sans Pro" w:cs="Source Sans Pro" w:eastAsia="Source Sans Pro" w:hAnsi="Source Sans Pro"/>
          <w:b w:val="1"/>
          <w:u w:val="single"/>
          <w:rtl w:val="0"/>
        </w:rPr>
        <w:t xml:space="preserve">Recopilación problemas tipo Examen</w:t>
      </w:r>
    </w:p>
    <w:p w:rsidR="00000000" w:rsidDel="00000000" w:rsidP="00000000" w:rsidRDefault="00000000" w:rsidRPr="00000000" w14:paraId="00000002">
      <w:pPr>
        <w:rPr>
          <w:rFonts w:ascii="Source Sans Pro" w:cs="Source Sans Pro" w:eastAsia="Source Sans Pro" w:hAnsi="Source Sans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CÓMO RESOLVER UN PROBLEMA:</w:t>
      </w:r>
    </w:p>
    <w:p w:rsidR="00000000" w:rsidDel="00000000" w:rsidP="00000000" w:rsidRDefault="00000000" w:rsidRPr="00000000" w14:paraId="00000004">
      <w:pPr>
        <w:rPr>
          <w:rFonts w:ascii="Source Sans Pro" w:cs="Source Sans Pro" w:eastAsia="Source Sans Pro" w:hAnsi="Source Sans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jc w:val="both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Indica el problema que estás resolviendo (captura del enunciado o nº en la relación de problemas.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jc w:val="both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Explica el proceso de resolución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jc w:val="both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Indica la solución.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jc w:val="both"/>
        <w:rPr>
          <w:rFonts w:ascii="Source Sans Pro" w:cs="Source Sans Pro" w:eastAsia="Source Sans Pro" w:hAnsi="Source Sans Pro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Si ves algún problema que crees que esté mal resuelto puedes añadir un </w:t>
      </w:r>
      <w:r w:rsidDel="00000000" w:rsidR="00000000" w:rsidRPr="00000000">
        <w:rPr>
          <w:rFonts w:ascii="Source Sans Pro" w:cs="Source Sans Pro" w:eastAsia="Source Sans Pro" w:hAnsi="Source Sans Pro"/>
          <w:shd w:fill="fff2cc" w:val="clear"/>
          <w:rtl w:val="0"/>
        </w:rPr>
        <w:t xml:space="preserve">comentario</w:t>
      </w:r>
    </w:p>
    <w:p w:rsidR="00000000" w:rsidDel="00000000" w:rsidP="00000000" w:rsidRDefault="00000000" w:rsidRPr="00000000" w14:paraId="00000009">
      <w:pPr>
        <w:rPr>
          <w:rFonts w:ascii="Source Sans Pro" w:cs="Source Sans Pro" w:eastAsia="Source Sans Pro" w:hAnsi="Source Sans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Source Sans Pro" w:cs="Source Sans Pro" w:eastAsia="Source Sans Pro" w:hAnsi="Source Sans Pr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Source Sans Pro" w:cs="Source Sans Pro" w:eastAsia="Source Sans Pro" w:hAnsi="Source Sans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Source Sans Pro" w:cs="Source Sans Pro" w:eastAsia="Source Sans Pro" w:hAnsi="Source Sans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Source Sans Pro" w:cs="Source Sans Pro" w:eastAsia="Source Sans Pro" w:hAnsi="Source Sans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Source Sans Pro" w:cs="Source Sans Pro" w:eastAsia="Source Sans Pro" w:hAnsi="Source Sans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Source Sans Pro" w:cs="Source Sans Pro" w:eastAsia="Source Sans Pro" w:hAnsi="Source Sans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Source Sans Pro" w:cs="Source Sans Pro" w:eastAsia="Source Sans Pro" w:hAnsi="Source Sans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Source Sans Pro" w:cs="Source Sans Pro" w:eastAsia="Source Sans Pro" w:hAnsi="Source Sans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Source Sans Pro" w:cs="Source Sans Pro" w:eastAsia="Source Sans Pro" w:hAnsi="Source Sans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Source Sans Pro" w:cs="Source Sans Pro" w:eastAsia="Source Sans Pro" w:hAnsi="Source Sans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Source Sans Pro" w:cs="Source Sans Pro" w:eastAsia="Source Sans Pro" w:hAnsi="Source Sans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Source Sans Pro" w:cs="Source Sans Pro" w:eastAsia="Source Sans Pro" w:hAnsi="Source Sans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Source Sans Pro" w:cs="Source Sans Pro" w:eastAsia="Source Sans Pro" w:hAnsi="Source Sans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Source Sans Pro" w:cs="Source Sans Pro" w:eastAsia="Source Sans Pro" w:hAnsi="Source Sans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</w:rPr>
        <w:drawing>
          <wp:inline distB="114300" distT="114300" distL="114300" distR="114300">
            <wp:extent cx="5731200" cy="5664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6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right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</w:rPr>
        <w:drawing>
          <wp:inline distB="114300" distT="114300" distL="114300" distR="114300">
            <wp:extent cx="5557838" cy="637028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7838" cy="637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RESOLUCIÓN:</w:t>
      </w:r>
    </w:p>
    <w:p w:rsidR="00000000" w:rsidDel="00000000" w:rsidP="00000000" w:rsidRDefault="00000000" w:rsidRPr="00000000" w14:paraId="0000001B">
      <w:pPr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-</w:t>
      </w:r>
    </w:p>
    <w:p w:rsidR="00000000" w:rsidDel="00000000" w:rsidP="00000000" w:rsidRDefault="00000000" w:rsidRPr="00000000" w14:paraId="0000001C">
      <w:pPr>
        <w:rPr>
          <w:rFonts w:ascii="Source Sans Pro" w:cs="Source Sans Pro" w:eastAsia="Source Sans Pro" w:hAnsi="Source Sans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</w:rPr>
        <w:drawing>
          <wp:inline distB="114300" distT="114300" distL="114300" distR="114300">
            <wp:extent cx="5731200" cy="36322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RESOLUCIÓN:</w:t>
      </w:r>
    </w:p>
    <w:p w:rsidR="00000000" w:rsidDel="00000000" w:rsidP="00000000" w:rsidRDefault="00000000" w:rsidRPr="00000000" w14:paraId="0000001F">
      <w:pPr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-</w:t>
      </w:r>
    </w:p>
    <w:p w:rsidR="00000000" w:rsidDel="00000000" w:rsidP="00000000" w:rsidRDefault="00000000" w:rsidRPr="00000000" w14:paraId="00000020">
      <w:pPr>
        <w:rPr>
          <w:rFonts w:ascii="Source Sans Pro" w:cs="Source Sans Pro" w:eastAsia="Source Sans Pro" w:hAnsi="Source Sans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</w:rPr>
        <w:drawing>
          <wp:inline distB="114300" distT="114300" distL="114300" distR="114300">
            <wp:extent cx="5731200" cy="2387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RESOLUCIÓN:</w:t>
      </w:r>
    </w:p>
    <w:p w:rsidR="00000000" w:rsidDel="00000000" w:rsidP="00000000" w:rsidRDefault="00000000" w:rsidRPr="00000000" w14:paraId="00000023">
      <w:pPr>
        <w:rPr>
          <w:rFonts w:ascii="Source Sans Pro" w:cs="Source Sans Pro" w:eastAsia="Source Sans Pro" w:hAnsi="Source Sans Pro"/>
        </w:rPr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6"/>
                <w:szCs w:val="16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6"/>
                <w:szCs w:val="16"/>
                <w:shd w:fill="333333" w:val="clear"/>
                <w:rtl w:val="0"/>
              </w:rPr>
              <w:t xml:space="preserve">MINIMAX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6"/>
                <w:szCs w:val="16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state &amp; tablero,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6"/>
                <w:szCs w:val="16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profundidad_actual,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6"/>
                <w:szCs w:val="16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max_prof, int jugador,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6"/>
                <w:szCs w:val="16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alfa,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6"/>
                <w:szCs w:val="16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beta, move &amp; movimiento){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 if (profundidad_actual == max_prof || tablero.finalizado())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   return Valoration(tablero, jugador);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 state hijo = tablero.Next_Child(tablero);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 double valor;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 if (tablero.jugador() == jugador){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   valor = menosinf;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   while (Next_Child != NULO){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     valor = MINIMAX(hijo, profundidad_actual+1, max_prof, jugador, alfa, beta, movimiento)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     if (valor &gt; alfa){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       alfa = valor;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       if(profundidad_actual == 0)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         movimiento = hijo.lastMove();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     if (alfa &gt;= beta)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       break;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     hijo = tablero.NextChild(tablero);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  return alfa;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 else{</w:t>
            </w:r>
          </w:p>
          <w:p w:rsidR="00000000" w:rsidDel="00000000" w:rsidP="00000000" w:rsidRDefault="00000000" w:rsidRPr="00000000" w14:paraId="0000003A">
            <w:pPr>
              <w:widowControl w:val="0"/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   valor = masinf;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   while (Next_Child != NULO){</w:t>
            </w:r>
          </w:p>
          <w:p w:rsidR="00000000" w:rsidDel="00000000" w:rsidP="00000000" w:rsidRDefault="00000000" w:rsidRPr="00000000" w14:paraId="0000003C">
            <w:pPr>
              <w:widowControl w:val="0"/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     valor = MINIMAX(hijo, profundidad_actual+1, max_prof, jugador, alfa, beta, movimiento)</w:t>
            </w:r>
          </w:p>
          <w:p w:rsidR="00000000" w:rsidDel="00000000" w:rsidP="00000000" w:rsidRDefault="00000000" w:rsidRPr="00000000" w14:paraId="0000003D">
            <w:pPr>
              <w:widowControl w:val="0"/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     if (valor &lt; beta)</w:t>
            </w:r>
          </w:p>
          <w:p w:rsidR="00000000" w:rsidDel="00000000" w:rsidP="00000000" w:rsidRDefault="00000000" w:rsidRPr="00000000" w14:paraId="0000003E">
            <w:pPr>
              <w:widowControl w:val="0"/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       beta = valor;</w:t>
            </w:r>
          </w:p>
          <w:p w:rsidR="00000000" w:rsidDel="00000000" w:rsidP="00000000" w:rsidRDefault="00000000" w:rsidRPr="00000000" w14:paraId="0000003F">
            <w:pPr>
              <w:widowControl w:val="0"/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     if (alfa &gt;= beta)</w:t>
            </w:r>
          </w:p>
          <w:p w:rsidR="00000000" w:rsidDel="00000000" w:rsidP="00000000" w:rsidRDefault="00000000" w:rsidRPr="00000000" w14:paraId="00000040">
            <w:pPr>
              <w:widowControl w:val="0"/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       break;</w:t>
            </w:r>
          </w:p>
          <w:p w:rsidR="00000000" w:rsidDel="00000000" w:rsidP="00000000" w:rsidRDefault="00000000" w:rsidRPr="00000000" w14:paraId="00000041">
            <w:pPr>
              <w:widowControl w:val="0"/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     hijo = tablero.NextChild(tablero);</w:t>
            </w:r>
          </w:p>
          <w:p w:rsidR="00000000" w:rsidDel="00000000" w:rsidP="00000000" w:rsidRDefault="00000000" w:rsidRPr="00000000" w14:paraId="00000042">
            <w:pPr>
              <w:widowControl w:val="0"/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3">
            <w:pPr>
              <w:widowControl w:val="0"/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  return beta;</w:t>
            </w:r>
          </w:p>
          <w:p w:rsidR="00000000" w:rsidDel="00000000" w:rsidP="00000000" w:rsidRDefault="00000000" w:rsidRPr="00000000" w14:paraId="00000044">
            <w:pPr>
              <w:widowControl w:val="0"/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ource Sans Pro" w:cs="Source Sans Pro" w:eastAsia="Source Sans Pro" w:hAnsi="Source Sans Pro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cc28c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6"/>
                <w:szCs w:val="16"/>
                <w:shd w:fill="333333" w:val="clear"/>
                <w:rtl w:val="0"/>
              </w:rPr>
              <w:t xml:space="preserve">Ah esto es la implementación poda alfa beta lmao, no me di cuenta a tiempo</w:t>
            </w:r>
          </w:p>
        </w:tc>
      </w:tr>
    </w:tbl>
    <w:p w:rsidR="00000000" w:rsidDel="00000000" w:rsidP="00000000" w:rsidRDefault="00000000" w:rsidRPr="00000000" w14:paraId="00000047">
      <w:pPr>
        <w:rPr>
          <w:rFonts w:ascii="Source Sans Pro" w:cs="Source Sans Pro" w:eastAsia="Source Sans Pro" w:hAnsi="Source Sans Pro"/>
        </w:rPr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6"/>
                <w:szCs w:val="16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6"/>
                <w:szCs w:val="16"/>
                <w:shd w:fill="333333" w:val="clear"/>
                <w:rtl w:val="0"/>
              </w:rPr>
              <w:t xml:space="preserve">MINIMAX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6"/>
                <w:szCs w:val="16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state &amp; tablero,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6"/>
                <w:szCs w:val="16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profundidad_actual,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6"/>
                <w:szCs w:val="16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max_prof, int jugador, move &amp; movimiento){</w:t>
            </w:r>
          </w:p>
          <w:p w:rsidR="00000000" w:rsidDel="00000000" w:rsidP="00000000" w:rsidRDefault="00000000" w:rsidRPr="00000000" w14:paraId="00000049">
            <w:pPr>
              <w:widowControl w:val="0"/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 if (profundidad_actual == max_prof || tablero.finalizado())</w:t>
            </w:r>
          </w:p>
          <w:p w:rsidR="00000000" w:rsidDel="00000000" w:rsidP="00000000" w:rsidRDefault="00000000" w:rsidRPr="00000000" w14:paraId="0000004A">
            <w:pPr>
              <w:widowControl w:val="0"/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   return Valoration(tablero, jugador);</w:t>
            </w:r>
          </w:p>
          <w:p w:rsidR="00000000" w:rsidDel="00000000" w:rsidP="00000000" w:rsidRDefault="00000000" w:rsidRPr="00000000" w14:paraId="0000004B">
            <w:pPr>
              <w:widowControl w:val="0"/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 state hijo = tablero.Next_Child(tablero);</w:t>
            </w:r>
          </w:p>
          <w:p w:rsidR="00000000" w:rsidDel="00000000" w:rsidP="00000000" w:rsidRDefault="00000000" w:rsidRPr="00000000" w14:paraId="0000004C">
            <w:pPr>
              <w:widowControl w:val="0"/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 double valor, buffer;</w:t>
            </w:r>
          </w:p>
          <w:p w:rsidR="00000000" w:rsidDel="00000000" w:rsidP="00000000" w:rsidRDefault="00000000" w:rsidRPr="00000000" w14:paraId="0000004E">
            <w:pPr>
              <w:widowControl w:val="0"/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 if (tablero.jugador() == jugador){</w:t>
            </w:r>
          </w:p>
          <w:p w:rsidR="00000000" w:rsidDel="00000000" w:rsidP="00000000" w:rsidRDefault="00000000" w:rsidRPr="00000000" w14:paraId="0000004F">
            <w:pPr>
              <w:widowControl w:val="0"/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   while (Next_Child != NULO){</w:t>
            </w:r>
          </w:p>
          <w:p w:rsidR="00000000" w:rsidDel="00000000" w:rsidP="00000000" w:rsidRDefault="00000000" w:rsidRPr="00000000" w14:paraId="00000050">
            <w:pPr>
              <w:widowControl w:val="0"/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     buffer = MINIMAX(hijo, profundidad_actual+1, max_prof, jugador, movimiento);</w:t>
            </w:r>
          </w:p>
          <w:p w:rsidR="00000000" w:rsidDel="00000000" w:rsidP="00000000" w:rsidRDefault="00000000" w:rsidRPr="00000000" w14:paraId="00000051">
            <w:pPr>
              <w:widowControl w:val="0"/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     if (buffer &gt; valor){</w:t>
            </w:r>
          </w:p>
          <w:p w:rsidR="00000000" w:rsidDel="00000000" w:rsidP="00000000" w:rsidRDefault="00000000" w:rsidRPr="00000000" w14:paraId="00000052">
            <w:pPr>
              <w:widowControl w:val="0"/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       valor = buffer;</w:t>
            </w:r>
          </w:p>
          <w:p w:rsidR="00000000" w:rsidDel="00000000" w:rsidP="00000000" w:rsidRDefault="00000000" w:rsidRPr="00000000" w14:paraId="00000053">
            <w:pPr>
              <w:widowControl w:val="0"/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       if(profundidad_actual == 0)</w:t>
            </w:r>
          </w:p>
          <w:p w:rsidR="00000000" w:rsidDel="00000000" w:rsidP="00000000" w:rsidRDefault="00000000" w:rsidRPr="00000000" w14:paraId="00000054">
            <w:pPr>
              <w:widowControl w:val="0"/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         movimiento = hijo.lastMove();</w:t>
            </w:r>
          </w:p>
          <w:p w:rsidR="00000000" w:rsidDel="00000000" w:rsidP="00000000" w:rsidRDefault="00000000" w:rsidRPr="00000000" w14:paraId="00000055">
            <w:pPr>
              <w:widowControl w:val="0"/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056">
            <w:pPr>
              <w:widowControl w:val="0"/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     hijo = tablero.NextChild(tablero);</w:t>
            </w:r>
          </w:p>
          <w:p w:rsidR="00000000" w:rsidDel="00000000" w:rsidP="00000000" w:rsidRDefault="00000000" w:rsidRPr="00000000" w14:paraId="00000057">
            <w:pPr>
              <w:widowControl w:val="0"/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58">
            <w:pPr>
              <w:widowControl w:val="0"/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  return valor;</w:t>
            </w:r>
          </w:p>
          <w:p w:rsidR="00000000" w:rsidDel="00000000" w:rsidP="00000000" w:rsidRDefault="00000000" w:rsidRPr="00000000" w14:paraId="00000059">
            <w:pPr>
              <w:widowControl w:val="0"/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5A">
            <w:pPr>
              <w:widowControl w:val="0"/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 else{</w:t>
            </w:r>
          </w:p>
          <w:p w:rsidR="00000000" w:rsidDel="00000000" w:rsidP="00000000" w:rsidRDefault="00000000" w:rsidRPr="00000000" w14:paraId="0000005B">
            <w:pPr>
              <w:widowControl w:val="0"/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   valor = masinf;</w:t>
            </w:r>
          </w:p>
          <w:p w:rsidR="00000000" w:rsidDel="00000000" w:rsidP="00000000" w:rsidRDefault="00000000" w:rsidRPr="00000000" w14:paraId="0000005C">
            <w:pPr>
              <w:widowControl w:val="0"/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   while (Next_Child != NULO){</w:t>
            </w:r>
          </w:p>
          <w:p w:rsidR="00000000" w:rsidDel="00000000" w:rsidP="00000000" w:rsidRDefault="00000000" w:rsidRPr="00000000" w14:paraId="0000005D">
            <w:pPr>
              <w:widowControl w:val="0"/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     valor = min(valor, MINIMAX(hijo, profundidad_actual+1, max_prof, jugador, movimiento));</w:t>
            </w:r>
          </w:p>
          <w:p w:rsidR="00000000" w:rsidDel="00000000" w:rsidP="00000000" w:rsidRDefault="00000000" w:rsidRPr="00000000" w14:paraId="0000005E">
            <w:pPr>
              <w:widowControl w:val="0"/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     hijo = tablero.NextChild(tablero);</w:t>
            </w:r>
          </w:p>
          <w:p w:rsidR="00000000" w:rsidDel="00000000" w:rsidP="00000000" w:rsidRDefault="00000000" w:rsidRPr="00000000" w14:paraId="0000005F">
            <w:pPr>
              <w:widowControl w:val="0"/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60">
            <w:pPr>
              <w:widowControl w:val="0"/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  return valor;</w:t>
            </w:r>
          </w:p>
          <w:p w:rsidR="00000000" w:rsidDel="00000000" w:rsidP="00000000" w:rsidRDefault="00000000" w:rsidRPr="00000000" w14:paraId="00000061">
            <w:pPr>
              <w:widowControl w:val="0"/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62">
            <w:pPr>
              <w:widowControl w:val="0"/>
              <w:rPr>
                <w:rFonts w:ascii="Source Sans Pro" w:cs="Source Sans Pro" w:eastAsia="Source Sans Pro" w:hAnsi="Source Sans Pro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6"/>
                <w:szCs w:val="16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rPr>
                <w:rFonts w:ascii="Consolas" w:cs="Consolas" w:eastAsia="Consolas" w:hAnsi="Consolas"/>
                <w:color w:val="fcc28c"/>
                <w:sz w:val="16"/>
                <w:szCs w:val="1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6"/>
                <w:szCs w:val="16"/>
                <w:shd w:fill="333333" w:val="clear"/>
                <w:rtl w:val="0"/>
              </w:rPr>
              <w:t xml:space="preserve">Ahora si es minimax</w:t>
            </w:r>
          </w:p>
        </w:tc>
      </w:tr>
    </w:tbl>
    <w:p w:rsidR="00000000" w:rsidDel="00000000" w:rsidP="00000000" w:rsidRDefault="00000000" w:rsidRPr="00000000" w14:paraId="00000064">
      <w:pPr>
        <w:rPr>
          <w:rFonts w:ascii="Source Sans Pro" w:cs="Source Sans Pro" w:eastAsia="Source Sans Pro" w:hAnsi="Source Sans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</w:rPr>
        <w:drawing>
          <wp:inline distB="114300" distT="114300" distL="114300" distR="114300">
            <wp:extent cx="5731200" cy="54610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right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</w:rPr>
        <w:drawing>
          <wp:inline distB="114300" distT="114300" distL="114300" distR="114300">
            <wp:extent cx="5507363" cy="1690191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7363" cy="16901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RESOLUCIÓN:</w:t>
      </w:r>
    </w:p>
    <w:p w:rsidR="00000000" w:rsidDel="00000000" w:rsidP="00000000" w:rsidRDefault="00000000" w:rsidRPr="00000000" w14:paraId="00000068">
      <w:pPr>
        <w:rPr>
          <w:rFonts w:ascii="Source Sans Pro" w:cs="Source Sans Pro" w:eastAsia="Source Sans Pro" w:hAnsi="Source Sans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</w:rPr>
        <w:drawing>
          <wp:inline distB="114300" distT="114300" distL="114300" distR="114300">
            <wp:extent cx="5731200" cy="40005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RESOLUCIÓN:</w:t>
      </w:r>
    </w:p>
    <w:p w:rsidR="00000000" w:rsidDel="00000000" w:rsidP="00000000" w:rsidRDefault="00000000" w:rsidRPr="00000000" w14:paraId="0000006B">
      <w:pPr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a)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Estado inicial: los elementos serían cada uno de los caballos con sus posiciones iniciales almacenadas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Estado final: lo mismo que con el caso anterior pero almacenando esta vez sus posiciones finales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Operadores: uno para mover a una determinada posición y otro que nos devuelva a que posiciones podemos mover</w:t>
      </w:r>
    </w:p>
    <w:p w:rsidR="00000000" w:rsidDel="00000000" w:rsidP="00000000" w:rsidRDefault="00000000" w:rsidRPr="00000000" w14:paraId="0000006F">
      <w:pPr>
        <w:ind w:left="0" w:firstLine="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b)</w:t>
      </w:r>
    </w:p>
    <w:p w:rsidR="00000000" w:rsidDel="00000000" w:rsidP="00000000" w:rsidRDefault="00000000" w:rsidRPr="00000000" w14:paraId="00000070">
      <w:pPr>
        <w:ind w:left="0" w:firstLine="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ab/>
        <w:t xml:space="preserve">Solo importa el estado final</w:t>
      </w:r>
    </w:p>
    <w:p w:rsidR="00000000" w:rsidDel="00000000" w:rsidP="00000000" w:rsidRDefault="00000000" w:rsidRPr="00000000" w14:paraId="00000071">
      <w:pPr>
        <w:ind w:left="0" w:firstLine="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c)</w:t>
      </w:r>
    </w:p>
    <w:p w:rsidR="00000000" w:rsidDel="00000000" w:rsidP="00000000" w:rsidRDefault="00000000" w:rsidRPr="00000000" w14:paraId="00000072">
      <w:pPr>
        <w:ind w:left="0" w:firstLine="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ab/>
        <w:t xml:space="preserve">No tiene porque</w:t>
      </w:r>
    </w:p>
    <w:p w:rsidR="00000000" w:rsidDel="00000000" w:rsidP="00000000" w:rsidRDefault="00000000" w:rsidRPr="00000000" w14:paraId="00000073">
      <w:pPr>
        <w:ind w:left="0" w:firstLine="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COMENTARIO: yo lo he resuelto así no se si estará bien xd</w:t>
      </w:r>
    </w:p>
    <w:p w:rsidR="00000000" w:rsidDel="00000000" w:rsidP="00000000" w:rsidRDefault="00000000" w:rsidRPr="00000000" w14:paraId="00000075">
      <w:pPr>
        <w:ind w:left="0" w:firstLine="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Igual vendria bien realmente mostrar los estados y operadores</w:t>
      </w:r>
    </w:p>
    <w:p w:rsidR="00000000" w:rsidDel="00000000" w:rsidP="00000000" w:rsidRDefault="00000000" w:rsidRPr="00000000" w14:paraId="00000076">
      <w:pPr>
        <w:ind w:left="0" w:firstLine="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ej estado inicial podría ser un vector de vectores de char</w:t>
      </w:r>
    </w:p>
    <w:p w:rsidR="00000000" w:rsidDel="00000000" w:rsidP="00000000" w:rsidRDefault="00000000" w:rsidRPr="00000000" w14:paraId="00000077">
      <w:pPr>
        <w:ind w:left="0" w:firstLine="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{( N, _, N),</w:t>
      </w:r>
    </w:p>
    <w:p w:rsidR="00000000" w:rsidDel="00000000" w:rsidP="00000000" w:rsidRDefault="00000000" w:rsidRPr="00000000" w14:paraId="00000079">
      <w:pPr>
        <w:ind w:left="0" w:firstLine="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 ( _, _,_),</w:t>
      </w:r>
    </w:p>
    <w:p w:rsidR="00000000" w:rsidDel="00000000" w:rsidP="00000000" w:rsidRDefault="00000000" w:rsidRPr="00000000" w14:paraId="0000007A">
      <w:pPr>
        <w:ind w:left="0" w:firstLine="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 (B, _,B)}</w:t>
      </w: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footerReference r:id="rId15" w:type="first"/>
      <w:pgSz w:h="16834" w:w="11909" w:orient="portrait"/>
      <w:pgMar w:bottom="1440" w:top="1440" w:left="1440" w:right="1440" w:header="720.0000000000001" w:footer="720.0000000000001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nsolas"/>
  <w:font w:name="Source Sans Pr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B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C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D">
    <w:pPr>
      <w:jc w:val="right"/>
      <w:rPr>
        <w:rFonts w:ascii="Source Sans Pro" w:cs="Source Sans Pro" w:eastAsia="Source Sans Pro" w:hAnsi="Source Sans Pro"/>
      </w:rPr>
    </w:pPr>
    <w:r w:rsidDel="00000000" w:rsidR="00000000" w:rsidRPr="00000000">
      <w:rPr>
        <w:rFonts w:ascii="Source Sans Pro" w:cs="Source Sans Pro" w:eastAsia="Source Sans Pro" w:hAnsi="Source Sans Pro"/>
        <w:rtl w:val="0"/>
      </w:rPr>
      <w:t xml:space="preserve">Inteligencia Artificial 2021/22</w:t>
    </w:r>
  </w:p>
  <w:p w:rsidR="00000000" w:rsidDel="00000000" w:rsidP="00000000" w:rsidRDefault="00000000" w:rsidRPr="00000000" w14:paraId="0000007E">
    <w:pPr>
      <w:jc w:val="right"/>
      <w:rPr>
        <w:rFonts w:ascii="Source Sans Pro" w:cs="Source Sans Pro" w:eastAsia="Source Sans Pro" w:hAnsi="Source Sans Pro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F">
    <w:pPr>
      <w:jc w:val="right"/>
      <w:rPr>
        <w:rFonts w:ascii="Source Sans Pro" w:cs="Source Sans Pro" w:eastAsia="Source Sans Pro" w:hAnsi="Source Sans Pro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1.png"/><Relationship Id="rId13" Type="http://schemas.openxmlformats.org/officeDocument/2006/relationships/header" Target="header1.xm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footer" Target="footer1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