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723B" w14:textId="05ED0CE6" w:rsidR="00515697" w:rsidRDefault="0041454A" w:rsidP="0041454A">
      <w:pPr>
        <w:pStyle w:val="Heading1"/>
        <w:jc w:val="center"/>
      </w:pPr>
      <w:r>
        <w:t>How to Debug File Metadata Service with IntelliJ</w:t>
      </w:r>
    </w:p>
    <w:p w14:paraId="72149351" w14:textId="1A647A5F" w:rsidR="0041454A" w:rsidRDefault="0041454A" w:rsidP="0041454A"/>
    <w:p w14:paraId="1BB75060" w14:textId="664DC3A5" w:rsidR="0041454A" w:rsidRDefault="0041454A" w:rsidP="0041454A">
      <w:r>
        <w:t>This document describes the steps how to debug file metadata service using IntelliJ.</w:t>
      </w:r>
    </w:p>
    <w:p w14:paraId="50578741" w14:textId="4DEEE881" w:rsidR="0041454A" w:rsidRDefault="0041454A" w:rsidP="00DA4C37">
      <w:pPr>
        <w:pStyle w:val="Heading2"/>
      </w:pPr>
      <w:r>
        <w:t>Step 1. Build Docker Image</w:t>
      </w:r>
    </w:p>
    <w:p w14:paraId="615A8BE8" w14:textId="4BB10268" w:rsidR="0041454A" w:rsidRDefault="0041454A" w:rsidP="0041454A">
      <w:r>
        <w:t xml:space="preserve">(a). Before build the docker image, make sure that the version of ubuntu is the same as the one in docker file in </w:t>
      </w:r>
      <w:hyperlink r:id="rId6" w:history="1">
        <w:r w:rsidRPr="0041454A">
          <w:rPr>
            <w:rStyle w:val="Hyperlink"/>
          </w:rPr>
          <w:t>segydll.py</w:t>
        </w:r>
      </w:hyperlink>
      <w:r>
        <w:t xml:space="preserve"> of SEGYLIBRARY.</w:t>
      </w:r>
    </w:p>
    <w:p w14:paraId="50998E5B" w14:textId="4EDA7F15" w:rsidR="0041454A" w:rsidRDefault="0041454A" w:rsidP="0041454A">
      <w:pPr>
        <w:shd w:val="clear" w:color="auto" w:fill="FFFFFF"/>
        <w:spacing w:line="285" w:lineRule="atLeast"/>
      </w:pPr>
      <w:r>
        <w:t xml:space="preserve">(b). </w:t>
      </w:r>
      <w:r>
        <w:t xml:space="preserve">In the </w:t>
      </w:r>
      <w:proofErr w:type="spellStart"/>
      <w:r>
        <w:t>pip.conf</w:t>
      </w:r>
      <w:proofErr w:type="spellEnd"/>
      <w:r>
        <w:t>, replace SEGY_LIBRARY_PAT with Personal Access Token.</w:t>
      </w:r>
    </w:p>
    <w:p w14:paraId="2DF713B9" w14:textId="77777777" w:rsidR="0041454A" w:rsidRPr="0041454A" w:rsidRDefault="0041454A" w:rsidP="00414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54A">
        <w:rPr>
          <w:rFonts w:ascii="Consolas" w:eastAsia="Times New Roman" w:hAnsi="Consolas" w:cs="Times New Roman"/>
          <w:color w:val="000000"/>
          <w:sz w:val="21"/>
          <w:szCs w:val="21"/>
        </w:rPr>
        <w:t>[global]</w:t>
      </w:r>
    </w:p>
    <w:p w14:paraId="7ABC71CD" w14:textId="77777777" w:rsidR="0041454A" w:rsidRPr="0041454A" w:rsidRDefault="0041454A" w:rsidP="004145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454A">
        <w:rPr>
          <w:rFonts w:ascii="Consolas" w:eastAsia="Times New Roman" w:hAnsi="Consolas" w:cs="Times New Roman"/>
          <w:color w:val="0000FF"/>
          <w:sz w:val="21"/>
          <w:szCs w:val="21"/>
        </w:rPr>
        <w:t>extra-index-url</w:t>
      </w:r>
      <w:r w:rsidRPr="0041454A">
        <w:rPr>
          <w:rFonts w:ascii="Consolas" w:eastAsia="Times New Roman" w:hAnsi="Consolas" w:cs="Times New Roman"/>
          <w:color w:val="000000"/>
          <w:sz w:val="21"/>
          <w:szCs w:val="21"/>
        </w:rPr>
        <w:t>=https://SegyLibraryFeed%40Local:SEGY_LIBRARY_PAT@pkgs.dev.azure.com/slb1-swt/_packaging/SegyLibraryFeed%40Local/pypi/simple/</w:t>
      </w:r>
    </w:p>
    <w:p w14:paraId="0885FF1B" w14:textId="7368CA35" w:rsidR="0041454A" w:rsidRDefault="0041454A" w:rsidP="0041454A">
      <w:r>
        <w:br/>
        <w:t>(c). Run the following command to build docker image.</w:t>
      </w:r>
    </w:p>
    <w:p w14:paraId="015AF331" w14:textId="5D7C9199" w:rsidR="0041454A" w:rsidRDefault="0041454A" w:rsidP="004145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41454A">
        <w:rPr>
          <w:rFonts w:ascii="Consolas" w:hAnsi="Consolas"/>
          <w:color w:val="000000" w:themeColor="text1"/>
        </w:rPr>
        <w:t xml:space="preserve">&gt; </w:t>
      </w:r>
      <w:r w:rsidRPr="004145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docker build -t seismic-metadata-image .</w:t>
      </w:r>
    </w:p>
    <w:p w14:paraId="6E893730" w14:textId="1ECA93E2" w:rsidR="0041454A" w:rsidRDefault="0041454A" w:rsidP="00DA4C37">
      <w:pPr>
        <w:pStyle w:val="Heading2"/>
      </w:pPr>
      <w:r>
        <w:t xml:space="preserve">Step </w:t>
      </w:r>
      <w:r>
        <w:t>2</w:t>
      </w:r>
      <w:r>
        <w:t xml:space="preserve">. </w:t>
      </w:r>
      <w:r>
        <w:t>Load Project into IntelliJ</w:t>
      </w:r>
    </w:p>
    <w:p w14:paraId="5C97FEB8" w14:textId="58CB9CB6" w:rsidR="0041454A" w:rsidRDefault="0041454A" w:rsidP="0041454A">
      <w:pPr>
        <w:shd w:val="clear" w:color="auto" w:fill="FFFFFF"/>
        <w:spacing w:line="285" w:lineRule="atLeast"/>
      </w:pPr>
      <w:r>
        <w:t xml:space="preserve">(a). Launch IntelliJ and open </w:t>
      </w:r>
      <w:r w:rsidRPr="0041454A">
        <w:t>seismic-store-service\app\</w:t>
      </w:r>
      <w:proofErr w:type="spellStart"/>
      <w:r w:rsidRPr="0041454A">
        <w:t>filemetadata</w:t>
      </w:r>
      <w:proofErr w:type="spellEnd"/>
      <w:r>
        <w:t xml:space="preserve"> folder.</w:t>
      </w:r>
    </w:p>
    <w:p w14:paraId="60DC91DF" w14:textId="46697711" w:rsidR="0041454A" w:rsidRDefault="0041454A" w:rsidP="0041454A">
      <w:pPr>
        <w:shd w:val="clear" w:color="auto" w:fill="FFFFFF"/>
        <w:spacing w:line="285" w:lineRule="atLeast"/>
      </w:pPr>
      <w:r>
        <w:t xml:space="preserve">(b). From </w:t>
      </w:r>
      <w:r w:rsidR="00852BA9">
        <w:t>“</w:t>
      </w:r>
      <w:r>
        <w:t>File</w:t>
      </w:r>
      <w:r w:rsidR="00852BA9">
        <w:t>”</w:t>
      </w:r>
      <w:r>
        <w:t xml:space="preserve"> menu, select </w:t>
      </w:r>
      <w:r w:rsidR="00852BA9">
        <w:t>“</w:t>
      </w:r>
      <w:r>
        <w:t xml:space="preserve">Project </w:t>
      </w:r>
      <w:r w:rsidR="00852BA9">
        <w:t>Structure” and select “SDKs” under “Platform Settings”, Click “+” to add Python SDK.</w:t>
      </w:r>
    </w:p>
    <w:p w14:paraId="57099999" w14:textId="3556DF46" w:rsidR="00852BA9" w:rsidRDefault="00852BA9" w:rsidP="0041454A">
      <w:pPr>
        <w:shd w:val="clear" w:color="auto" w:fill="FFFFFF"/>
        <w:spacing w:line="285" w:lineRule="atLeast"/>
      </w:pPr>
      <w:r>
        <w:rPr>
          <w:noProof/>
        </w:rPr>
        <w:drawing>
          <wp:inline distT="0" distB="0" distL="0" distR="0" wp14:anchorId="509C8158" wp14:editId="4AD44B8B">
            <wp:extent cx="5425440" cy="27660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BC1AC" w14:textId="77777777" w:rsidR="00852BA9" w:rsidRDefault="00852BA9" w:rsidP="0041454A">
      <w:pPr>
        <w:shd w:val="clear" w:color="auto" w:fill="FFFFFF"/>
        <w:spacing w:line="285" w:lineRule="atLeast"/>
      </w:pPr>
    </w:p>
    <w:p w14:paraId="1CD6AE98" w14:textId="77777777" w:rsidR="00852BA9" w:rsidRDefault="00852BA9" w:rsidP="0041454A">
      <w:pPr>
        <w:shd w:val="clear" w:color="auto" w:fill="FFFFFF"/>
        <w:spacing w:line="285" w:lineRule="atLeast"/>
      </w:pPr>
    </w:p>
    <w:p w14:paraId="60C0546C" w14:textId="29B19610" w:rsidR="00852BA9" w:rsidRDefault="00852BA9" w:rsidP="0041454A">
      <w:pPr>
        <w:shd w:val="clear" w:color="auto" w:fill="FFFFFF"/>
        <w:spacing w:line="285" w:lineRule="atLeast"/>
      </w:pPr>
      <w:r>
        <w:t>Select Docker and docker image.</w:t>
      </w:r>
    </w:p>
    <w:p w14:paraId="7AA9AC91" w14:textId="311D1CFF" w:rsidR="00852BA9" w:rsidRDefault="00852BA9" w:rsidP="0041454A">
      <w:pPr>
        <w:shd w:val="clear" w:color="auto" w:fill="FFFFFF"/>
        <w:spacing w:line="285" w:lineRule="atLeast"/>
      </w:pPr>
      <w:r>
        <w:rPr>
          <w:noProof/>
        </w:rPr>
        <w:lastRenderedPageBreak/>
        <w:drawing>
          <wp:inline distT="0" distB="0" distL="0" distR="0" wp14:anchorId="77A5E511" wp14:editId="397DFB43">
            <wp:extent cx="5943600" cy="1737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7D324" w14:textId="7486EA60" w:rsidR="00852BA9" w:rsidRDefault="00852BA9" w:rsidP="0041454A">
      <w:pPr>
        <w:shd w:val="clear" w:color="auto" w:fill="FFFFFF"/>
        <w:spacing w:line="285" w:lineRule="atLeast"/>
      </w:pPr>
      <w:r>
        <w:t>(c). Configure Debugging Configuration</w:t>
      </w:r>
    </w:p>
    <w:p w14:paraId="76DA5C02" w14:textId="3E0A4BF6" w:rsidR="00852BA9" w:rsidRDefault="00852BA9" w:rsidP="0041454A">
      <w:pPr>
        <w:shd w:val="clear" w:color="auto" w:fill="FFFFFF"/>
        <w:spacing w:line="285" w:lineRule="atLeast"/>
      </w:pPr>
      <w:r>
        <w:rPr>
          <w:noProof/>
        </w:rPr>
        <w:drawing>
          <wp:inline distT="0" distB="0" distL="0" distR="0" wp14:anchorId="31B9B084" wp14:editId="062120EB">
            <wp:extent cx="2499360" cy="1150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B6F7F" w14:textId="387D2918" w:rsidR="00852BA9" w:rsidRPr="00852BA9" w:rsidRDefault="00852BA9" w:rsidP="00852BA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Add environment variable: </w:t>
      </w:r>
      <w:r w:rsidRPr="00852BA9">
        <w:rPr>
          <w:rFonts w:ascii="Consolas" w:eastAsia="Times New Roman" w:hAnsi="Consolas" w:cs="Times New Roman"/>
          <w:color w:val="800000"/>
          <w:sz w:val="21"/>
          <w:szCs w:val="21"/>
        </w:rPr>
        <w:t>SDMS_SERVICE_HOST=https://evt.api.enterprisedata.cloud.slb-ds.com/seistore-svc/api/v3</w:t>
      </w:r>
      <w:r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r>
        <w:t>(For QA)</w:t>
      </w:r>
    </w:p>
    <w:p w14:paraId="279884B4" w14:textId="1B8748D8" w:rsidR="00852BA9" w:rsidRDefault="00852BA9" w:rsidP="0041454A">
      <w:pPr>
        <w:shd w:val="clear" w:color="auto" w:fill="FFFFFF"/>
        <w:spacing w:line="285" w:lineRule="atLeast"/>
      </w:pPr>
      <w:r>
        <w:rPr>
          <w:noProof/>
        </w:rPr>
        <w:drawing>
          <wp:inline distT="0" distB="0" distL="0" distR="0" wp14:anchorId="7B6628DE" wp14:editId="1D8FA4AA">
            <wp:extent cx="5935980" cy="29260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24E1A" w14:textId="5402C27A" w:rsidR="00BA21EC" w:rsidRDefault="00BA21EC" w:rsidP="0041454A">
      <w:pPr>
        <w:shd w:val="clear" w:color="auto" w:fill="FFFFFF"/>
        <w:spacing w:line="285" w:lineRule="atLeast"/>
      </w:pPr>
      <w:r>
        <w:t>(d). Modify the Docker container setting</w:t>
      </w:r>
    </w:p>
    <w:p w14:paraId="44773D15" w14:textId="540ABC50" w:rsidR="00BA21EC" w:rsidRDefault="00BA21EC" w:rsidP="0041454A">
      <w:pPr>
        <w:shd w:val="clear" w:color="auto" w:fill="FFFFFF"/>
        <w:spacing w:line="285" w:lineRule="atLeast"/>
      </w:pPr>
      <w:r>
        <w:rPr>
          <w:noProof/>
        </w:rPr>
        <w:drawing>
          <wp:inline distT="0" distB="0" distL="0" distR="0" wp14:anchorId="20479186" wp14:editId="3CA28053">
            <wp:extent cx="5943600" cy="504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2CCB" w14:textId="647927A4" w:rsidR="00BA21EC" w:rsidRDefault="00BA21EC" w:rsidP="0041454A">
      <w:pPr>
        <w:shd w:val="clear" w:color="auto" w:fill="FFFFFF"/>
        <w:spacing w:line="285" w:lineRule="atLeast"/>
      </w:pPr>
      <w:r>
        <w:rPr>
          <w:noProof/>
        </w:rPr>
        <w:drawing>
          <wp:inline distT="0" distB="0" distL="0" distR="0" wp14:anchorId="627BCF0F" wp14:editId="528BCD1A">
            <wp:extent cx="4884420" cy="42824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29E90" w14:textId="79712E16" w:rsidR="00BA21EC" w:rsidRDefault="00BA21EC" w:rsidP="00DA4C37">
      <w:pPr>
        <w:pStyle w:val="Heading2"/>
      </w:pPr>
      <w:r>
        <w:t>Step 3. Start Debugging</w:t>
      </w:r>
    </w:p>
    <w:p w14:paraId="0601F8C2" w14:textId="0F883285" w:rsidR="00BA21EC" w:rsidRDefault="00BA21EC" w:rsidP="0041454A">
      <w:pPr>
        <w:shd w:val="clear" w:color="auto" w:fill="FFFFFF"/>
        <w:spacing w:line="285" w:lineRule="atLeast"/>
      </w:pPr>
      <w:r>
        <w:t>Select “main.py”</w:t>
      </w:r>
      <w:r w:rsidR="00E15310">
        <w:t xml:space="preserve"> file and Click “Debug ‘main’” menu.</w:t>
      </w:r>
    </w:p>
    <w:p w14:paraId="7706E052" w14:textId="0F702AD4" w:rsidR="00E15310" w:rsidRDefault="00E15310" w:rsidP="0041454A">
      <w:pPr>
        <w:shd w:val="clear" w:color="auto" w:fill="FFFFFF"/>
        <w:spacing w:line="285" w:lineRule="atLeast"/>
      </w:pPr>
      <w:r>
        <w:rPr>
          <w:noProof/>
        </w:rPr>
        <w:drawing>
          <wp:inline distT="0" distB="0" distL="0" distR="0" wp14:anchorId="72FD3109" wp14:editId="59017941">
            <wp:extent cx="3025140" cy="40767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7C4AE" w14:textId="51B3B05D" w:rsidR="00E15310" w:rsidRDefault="00E15310" w:rsidP="0041454A">
      <w:pPr>
        <w:shd w:val="clear" w:color="auto" w:fill="FFFFFF"/>
        <w:spacing w:line="285" w:lineRule="atLeast"/>
      </w:pPr>
      <w:r>
        <w:t xml:space="preserve">On the web browser, open </w:t>
      </w:r>
      <w:hyperlink r:id="rId14" w:history="1">
        <w:r w:rsidR="000A038F" w:rsidRPr="006362DC">
          <w:rPr>
            <w:rStyle w:val="Hyperlink"/>
          </w:rPr>
          <w:t>http://localhost:8000/seismic-file-metadata/api/v1/swagger-ui.html</w:t>
        </w:r>
      </w:hyperlink>
    </w:p>
    <w:p w14:paraId="185C221C" w14:textId="5FC7D4E1" w:rsidR="0041454A" w:rsidRDefault="000A038F" w:rsidP="0041454A">
      <w:pPr>
        <w:shd w:val="clear" w:color="auto" w:fill="FFFFFF"/>
        <w:spacing w:line="285" w:lineRule="atLeast"/>
      </w:pPr>
      <w:r>
        <w:rPr>
          <w:noProof/>
        </w:rPr>
        <w:drawing>
          <wp:inline distT="0" distB="0" distL="0" distR="0" wp14:anchorId="6D2D3CB1" wp14:editId="52D0FD6F">
            <wp:extent cx="5943600" cy="28905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4E90" w14:textId="4CD95F3C" w:rsidR="0041454A" w:rsidRPr="0041454A" w:rsidRDefault="0041454A" w:rsidP="004145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D466660" w14:textId="203E902A" w:rsidR="0041454A" w:rsidRDefault="0041454A" w:rsidP="0041454A"/>
    <w:p w14:paraId="49C915AB" w14:textId="77777777" w:rsidR="0041454A" w:rsidRPr="0041454A" w:rsidRDefault="0041454A" w:rsidP="0041454A"/>
    <w:sectPr w:rsidR="0041454A" w:rsidRPr="0041454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E9833" w14:textId="77777777" w:rsidR="00E06136" w:rsidRDefault="00E06136" w:rsidP="00B23FD5">
      <w:pPr>
        <w:spacing w:after="0" w:line="240" w:lineRule="auto"/>
      </w:pPr>
      <w:r>
        <w:separator/>
      </w:r>
    </w:p>
  </w:endnote>
  <w:endnote w:type="continuationSeparator" w:id="0">
    <w:p w14:paraId="0A4292A5" w14:textId="77777777" w:rsidR="00E06136" w:rsidRDefault="00E06136" w:rsidP="00B23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DDAD7" w14:textId="0346B6CE" w:rsidR="00B23FD5" w:rsidRDefault="00B23FD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ADFB5B5" wp14:editId="2145E7A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7145"/>
              <wp:wrapSquare wrapText="bothSides"/>
              <wp:docPr id="2" name="Text Box 2" descr="Schlumberger-Priv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233410" w14:textId="0E911605" w:rsidR="00B23FD5" w:rsidRPr="00B23FD5" w:rsidRDefault="00B23FD5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B23FD5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DFB5B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chlumberger-Private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xaDKgIAAFIEAAAOAAAAZHJzL2Uyb0RvYy54bWysVMFu2zAMvQ/YPwi6N06yriiMOEXWIsOA&#10;oA2QDD0rshwbkESBUmJnXz9KttOt22nYRaFJ6lF8fMzioTOanRX6BmzBZ5MpZ8pKKBt7LPj3/frm&#10;njMfhC2FBqsKflGePyw/fli0LldzqEGXChmBWJ+3ruB1CC7PMi9rZYSfgFOWghWgEYE+8ZiVKFpC&#10;NzqbT6d3WQtYOgSpvCfvUx/ky4RfVUqGl6ryKjBdcHpbSCem8xDPbLkQ+RGFqxs5PEP8wyuMaCwV&#10;vUI9iSDYCZs/oEwjETxUYSLBZFBVjVSpB+pmNn3Xza4WTqVeiBzvrjT5/wcrn89bZE1Z8DlnVhga&#10;0V51gX2BjpGnVF4SWztZ65M5KDwqvNlicxZBRepa53NC2DnCCB3dIQmMfk/OyEhXoYm/1CujOA3h&#10;ciU+VpLkvL39dH/3mTNJocEm9OztskMfviowLBoFR5prolucNz70qWNKrGVh3WidZqvtbw7CjJ4s&#10;vrx/YbRCd+iGdg5QXqgbhF4q3sl1QzU3woetQNIGNUB6Dy90VBragsNgcVYD/vibP+bTyCjKWUta&#10;K7ilZeBMf7M0yijL0cDROIyGPZlHIPHOaI+cTCZdwKBHs0Iwr7QEq1iDQsJKqlTwMJqPodc7LZFU&#10;q1VKIvE5ETZ252SEjhRF/vbdq0A3kBxoOs8walDk77juc+NN71anQIynQUQ6ew4Hlkm4aZTDksXN&#10;+PU7Zb39FSx/AgAA//8DAFBLAwQUAAYACAAAACEAhLDTKNYAAAADAQAADwAAAGRycy9kb3ducmV2&#10;LnhtbEyPwU7DMAyG70i8Q2QkbiwZh7GVptM0iQs3BkLaLWu8piJxqiTr2rfHO8HR/n99/lxvp+DF&#10;iCn3kTQsFwoEUhttT52Gr8+3pzWIXAxZ4yOhhhkzbJv7u9pUNl7pA8dD6QRDKFdGgytlqKTMrcNg&#10;8iIOSJydYwqm8Jg6aZO5Mjx4+azUSgbTE19wZsC9w/bncAkaXqbviEPGPR7PY5tcP6/9+6z148O0&#10;ewVRcCp/Zbjpszo07HSKF7JZeA38SLltBWerzQbEiblKgWxq+d+9+QUAAP//AwBQSwECLQAUAAYA&#10;CAAAACEAtoM4kv4AAADhAQAAEwAAAAAAAAAAAAAAAAAAAAAAW0NvbnRlbnRfVHlwZXNdLnhtbFBL&#10;AQItABQABgAIAAAAIQA4/SH/1gAAAJQBAAALAAAAAAAAAAAAAAAAAC8BAABfcmVscy8ucmVsc1BL&#10;AQItABQABgAIAAAAIQCxvxaDKgIAAFIEAAAOAAAAAAAAAAAAAAAAAC4CAABkcnMvZTJvRG9jLnht&#10;bFBLAQItABQABgAIAAAAIQCEsNMo1gAAAAMBAAAPAAAAAAAAAAAAAAAAAIQEAABkcnMvZG93bnJl&#10;di54bWxQSwUGAAAAAAQABADzAAAAhwUAAAAA&#10;" filled="f" stroked="f">
              <v:fill o:detectmouseclick="t"/>
              <v:textbox style="mso-fit-shape-to-text:t" inset="0,0,0,0">
                <w:txbxContent>
                  <w:p w14:paraId="11233410" w14:textId="0E911605" w:rsidR="00B23FD5" w:rsidRPr="00B23FD5" w:rsidRDefault="00B23FD5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B23FD5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Schlumberger-Private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BEE31" w14:textId="21D0FC28" w:rsidR="00B23FD5" w:rsidRDefault="00B23FD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96646D9" wp14:editId="3DAFE94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7145"/>
              <wp:wrapSquare wrapText="bothSides"/>
              <wp:docPr id="3" name="Text Box 3" descr="Schlumberger-Priv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70F990" w14:textId="4F2301DF" w:rsidR="00B23FD5" w:rsidRPr="00B23FD5" w:rsidRDefault="00B23FD5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B23FD5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6646D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chlumberger-Private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dKLAIAAFkEAAAOAAAAZHJzL2Uyb0RvYy54bWysVMFu2zAMvQ/YPwi6N07ariiMOEXWIsOA&#10;oA2QDD0rshwbkESBUmJnXz9KttOu22nYRaFJ6ZF8fMz8oTOanRT6BmzBZ5MpZ8pKKBt7KPiP3erq&#10;njMfhC2FBqsKflaePyw+f5q3LlfXUIMuFTICsT5vXcHrEFyeZV7Wygg/AacsBStAIwJ94iErUbSE&#10;bnR2PZ3eZS1g6RCk8p68T32QLxJ+VSkZXqrKq8B0wam2kE5M5z6e2WIu8gMKVzdyKEP8QxVGNJaS&#10;XqCeRBDsiM0fUKaRCB6qMJFgMqiqRqrUA3Uzm37oZlsLp1IvRI53F5r8/4OVz6cNsqYs+A1nVhga&#10;0U51gX2FjpGnVF4SW1tZ66PZKzwovNpgcxJBRepa53NC2DrCCB29IQmMfk/OyEhXoYm/1CujOA3h&#10;fCE+ZpLkvL29ub/7wpmk0GATevb22KEP3xQYFo2CI8010S1Oax/6q+OVmMvCqtE6zVbb3xyEGT1Z&#10;rLyvMFqh23eJhEv1eyjP1BRCrxjv5Kqh1Gvhw0YgSYT6INmHFzoqDW3BYbA4qwF//s0f79PkKMpZ&#10;S5IruKWd4Ex/tzTRqM7RwNHYj4Y9mkcgDc9onZxMJj3AoEezQjCvtAvLmINCwkrKVPAwmo+hlz3t&#10;klTLZbpEGnQirO3WyQgdmYo07rpXgW7gOtCQnmGUosg/UN7fjS+9Wx4DEZ/mEVntORzIJv2miQ67&#10;Fhfk/Xe69faPsPgFAAD//wMAUEsDBBQABgAIAAAAIQCEsNMo1gAAAAMBAAAPAAAAZHJzL2Rvd25y&#10;ZXYueG1sTI/BTsMwDIbvSLxDZCRuLBmHsZWm0zSJCzcGQtota7ymInGqJOvat8c7wdH+f33+XG+n&#10;4MWIKfeRNCwXCgRSG21PnYavz7enNYhcDFnjI6GGGTNsm/u72lQ2XukDx0PpBEMoV0aDK2WopMyt&#10;w2DyIg5InJ1jCqbwmDppk7kyPHj5rNRKBtMTX3BmwL3D9udwCRpepu+IQ8Y9Hs9jm1w/r/37rPXj&#10;w7R7BVFwKn9luOmzOjTsdIoXsll4DfxIuW0FZ6vNBsSJuUqBbGr53735BQAA//8DAFBLAQItABQA&#10;BgAIAAAAIQC2gziS/gAAAOEBAAATAAAAAAAAAAAAAAAAAAAAAABbQ29udGVudF9UeXBlc10ueG1s&#10;UEsBAi0AFAAGAAgAAAAhADj9If/WAAAAlAEAAAsAAAAAAAAAAAAAAAAALwEAAF9yZWxzLy5yZWxz&#10;UEsBAi0AFAAGAAgAAAAhAMoeJ0osAgAAWQQAAA4AAAAAAAAAAAAAAAAALgIAAGRycy9lMm9Eb2Mu&#10;eG1sUEsBAi0AFAAGAAgAAAAhAISw0yjWAAAAAwEAAA8AAAAAAAAAAAAAAAAAhgQAAGRycy9kb3du&#10;cmV2LnhtbFBLBQYAAAAABAAEAPMAAACJBQAAAAA=&#10;" filled="f" stroked="f">
              <v:fill o:detectmouseclick="t"/>
              <v:textbox style="mso-fit-shape-to-text:t" inset="0,0,0,0">
                <w:txbxContent>
                  <w:p w14:paraId="7E70F990" w14:textId="4F2301DF" w:rsidR="00B23FD5" w:rsidRPr="00B23FD5" w:rsidRDefault="00B23FD5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B23FD5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Schlumberger-Private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8FF36" w14:textId="59DC4283" w:rsidR="00B23FD5" w:rsidRDefault="00B23FD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1F0944C" wp14:editId="56F4BCD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7145"/>
              <wp:wrapSquare wrapText="bothSides"/>
              <wp:docPr id="1" name="Text Box 1" descr="Schlumberger-Priv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1E4A08" w14:textId="210ADF50" w:rsidR="00B23FD5" w:rsidRPr="00B23FD5" w:rsidRDefault="00B23FD5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B23FD5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F0944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chlumberger-Private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zg5LQIAAFkEAAAOAAAAZHJzL2Uyb0RvYy54bWysVE1v2zAMvQ/YfxB0b51mXVEYcYqsRYYB&#10;QVsgGXpWZDk2YH2AUmJ3v35Psp1u3U7DLgpNUo/k41MWd71u2UmRb6wp+NXljDNlpC0bcyj49936&#10;4pYzH4QpRWuNKvir8vxu+fHDonO5mtvatqUiBhDj884VvA7B5VnmZa208JfWKYNgZUmLgE86ZCWJ&#10;Dui6zeaz2U3WWSodWam8h/dhCPJlwq8qJcNTVXkVWFtw9BbSSencxzNbLkR+IOHqRo5tiH/oQovG&#10;oOgZ6kEEwY7U/AGlG0nW2ypcSqszW1WNVGkGTHM1ezfNthZOpVlAjndnmvz/g5WPp2diTYndcWaE&#10;xop2qg/si+0ZPKXyEmxtZd0e9V7RQdHFMzUnEVSkrnM+B8LWASP0uBNhRr+HMzLSV6TjL2ZliGMJ&#10;r2fiYyUJ5/X1p9ubz5xJhEYbKNnbZUc+fFVWs2gUnLDXRLc4bXwYUqeUWMvYddO28Iu8Nb85gBk9&#10;Wex86DBaod/3iYT51P3elq8YiuygGO/kukHpjfDhWRAkgjkg+/CEo2ptV3A7WpzVln78zR/zsTlE&#10;OesguYIbvAnO2m8GG43qnAyajP1kmKO+t9AwdoJekokLFNrJrMjqF7yFVayBkDASlQoeJvM+DLLH&#10;W5JqtUpJ0KATYWO2TkboyFSkcde/CHIj1wFLerSTFEX+jvIhN970bnUMID7tI7I6cDiSDf2mjY5v&#10;LT6QX79T1ts/wvInAAAA//8DAFBLAwQUAAYACAAAACEAhLDTKNYAAAADAQAADwAAAGRycy9kb3du&#10;cmV2LnhtbEyPwU7DMAyG70i8Q2QkbiwZh7GVptM0iQs3BkLaLWu8piJxqiTr2rfHO8HR/n99/lxv&#10;p+DFiCn3kTQsFwoEUhttT52Gr8+3pzWIXAxZ4yOhhhkzbJv7u9pUNl7pA8dD6QRDKFdGgytlqKTM&#10;rcNg8iIOSJydYwqm8Jg6aZO5Mjx4+azUSgbTE19wZsC9w/bncAkaXqbviEPGPR7PY5tcP6/9+6z1&#10;48O0ewVRcCp/Zbjpszo07HSKF7JZeA38SLltBWerzQbEiblKgWxq+d+9+QUAAP//AwBQSwECLQAU&#10;AAYACAAAACEAtoM4kv4AAADhAQAAEwAAAAAAAAAAAAAAAAAAAAAAW0NvbnRlbnRfVHlwZXNdLnht&#10;bFBLAQItABQABgAIAAAAIQA4/SH/1gAAAJQBAAALAAAAAAAAAAAAAAAAAC8BAABfcmVscy8ucmVs&#10;c1BLAQItABQABgAIAAAAIQDCLzg5LQIAAFkEAAAOAAAAAAAAAAAAAAAAAC4CAABkcnMvZTJvRG9j&#10;LnhtbFBLAQItABQABgAIAAAAIQCEsNMo1gAAAAMBAAAPAAAAAAAAAAAAAAAAAIcEAABkcnMvZG93&#10;bnJldi54bWxQSwUGAAAAAAQABADzAAAAigUAAAAA&#10;" filled="f" stroked="f">
              <v:fill o:detectmouseclick="t"/>
              <v:textbox style="mso-fit-shape-to-text:t" inset="0,0,0,0">
                <w:txbxContent>
                  <w:p w14:paraId="2C1E4A08" w14:textId="210ADF50" w:rsidR="00B23FD5" w:rsidRPr="00B23FD5" w:rsidRDefault="00B23FD5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B23FD5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Schlumberger-Private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35038" w14:textId="77777777" w:rsidR="00E06136" w:rsidRDefault="00E06136" w:rsidP="00B23FD5">
      <w:pPr>
        <w:spacing w:after="0" w:line="240" w:lineRule="auto"/>
      </w:pPr>
      <w:r>
        <w:separator/>
      </w:r>
    </w:p>
  </w:footnote>
  <w:footnote w:type="continuationSeparator" w:id="0">
    <w:p w14:paraId="3B964879" w14:textId="77777777" w:rsidR="00E06136" w:rsidRDefault="00E06136" w:rsidP="00B23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FADB9" w14:textId="77777777" w:rsidR="00B23FD5" w:rsidRDefault="00B23F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12E00" w14:textId="77777777" w:rsidR="00B23FD5" w:rsidRDefault="00B23F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C3EF9" w14:textId="77777777" w:rsidR="00B23FD5" w:rsidRDefault="00B23F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D5"/>
    <w:rsid w:val="000A038F"/>
    <w:rsid w:val="0011765A"/>
    <w:rsid w:val="0041454A"/>
    <w:rsid w:val="00844CAA"/>
    <w:rsid w:val="00852BA9"/>
    <w:rsid w:val="00872D2E"/>
    <w:rsid w:val="00B23FD5"/>
    <w:rsid w:val="00BA21EC"/>
    <w:rsid w:val="00DA4C37"/>
    <w:rsid w:val="00E06136"/>
    <w:rsid w:val="00E1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8BF1"/>
  <w15:chartTrackingRefBased/>
  <w15:docId w15:val="{48F5FE0D-033D-4D64-99DA-CE802663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FD5"/>
  </w:style>
  <w:style w:type="paragraph" w:styleId="Footer">
    <w:name w:val="footer"/>
    <w:basedOn w:val="Normal"/>
    <w:link w:val="FooterChar"/>
    <w:uiPriority w:val="99"/>
    <w:unhideWhenUsed/>
    <w:rsid w:val="00B23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FD5"/>
  </w:style>
  <w:style w:type="character" w:customStyle="1" w:styleId="Heading1Char">
    <w:name w:val="Heading 1 Char"/>
    <w:basedOn w:val="DefaultParagraphFont"/>
    <w:link w:val="Heading1"/>
    <w:uiPriority w:val="9"/>
    <w:rsid w:val="00414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145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5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45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4C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dev.azure.com/slb1-swt/Petrel/_git/SegyLibrary?path=/python-wrapper/src/segysdk/segydll.py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://localhost:8000/seismic-file-metadata/api/v1/swagger-ui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221</Words>
  <Characters>1263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How to Debug File Metadata Service with IntelliJ</vt:lpstr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 Chen</dc:creator>
  <cp:keywords/>
  <dc:description/>
  <cp:lastModifiedBy>Duo Chen</cp:lastModifiedBy>
  <cp:revision>7</cp:revision>
  <dcterms:created xsi:type="dcterms:W3CDTF">2022-04-27T16:37:00Z</dcterms:created>
  <dcterms:modified xsi:type="dcterms:W3CDTF">2022-04-27T17:03:00Z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Schlumberger-Private</vt:lpwstr>
  </property>
  <property fmtid="{D5CDD505-2E9C-101B-9397-08002B2CF9AE}" pid="5" name="MSIP_Label_8bb759f6-5337-4dc5-b19b-e74b6da11f8f_Enabled">
    <vt:lpwstr>true</vt:lpwstr>
  </property>
  <property fmtid="{D5CDD505-2E9C-101B-9397-08002B2CF9AE}" pid="6" name="MSIP_Label_8bb759f6-5337-4dc5-b19b-e74b6da11f8f_SetDate">
    <vt:lpwstr>2022-04-27T16:37:46Z</vt:lpwstr>
  </property>
  <property fmtid="{D5CDD505-2E9C-101B-9397-08002B2CF9AE}" pid="7" name="MSIP_Label_8bb759f6-5337-4dc5-b19b-e74b6da11f8f_Method">
    <vt:lpwstr>Standard</vt:lpwstr>
  </property>
  <property fmtid="{D5CDD505-2E9C-101B-9397-08002B2CF9AE}" pid="8" name="MSIP_Label_8bb759f6-5337-4dc5-b19b-e74b6da11f8f_Name">
    <vt:lpwstr>8bb759f6-5337-4dc5-b19b-e74b6da11f8f</vt:lpwstr>
  </property>
  <property fmtid="{D5CDD505-2E9C-101B-9397-08002B2CF9AE}" pid="9" name="MSIP_Label_8bb759f6-5337-4dc5-b19b-e74b6da11f8f_SiteId">
    <vt:lpwstr>41ff26dc-250f-4b13-8981-739be8610c21</vt:lpwstr>
  </property>
  <property fmtid="{D5CDD505-2E9C-101B-9397-08002B2CF9AE}" pid="10" name="MSIP_Label_8bb759f6-5337-4dc5-b19b-e74b6da11f8f_ActionId">
    <vt:lpwstr>6fa4a72b-cfe1-49d8-9875-88eb6bfa7a26</vt:lpwstr>
  </property>
  <property fmtid="{D5CDD505-2E9C-101B-9397-08002B2CF9AE}" pid="11" name="MSIP_Label_8bb759f6-5337-4dc5-b19b-e74b6da11f8f_ContentBits">
    <vt:lpwstr>2</vt:lpwstr>
  </property>
</Properties>
</file>