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258B" w:rsidRPr="003650CE" w:rsidRDefault="007B258B"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8"/>
          <w:szCs w:val="38"/>
          <w:lang w:val="nl-NL"/>
        </w:rPr>
        <w:t>Communicatiedocument</w:t>
      </w:r>
    </w:p>
    <w:p w:rsidR="007B258B" w:rsidRPr="003650CE" w:rsidRDefault="007B258B" w:rsidP="007B258B">
      <w:pPr>
        <w:widowControl w:val="0"/>
        <w:autoSpaceDE w:val="0"/>
        <w:autoSpaceDN w:val="0"/>
        <w:adjustRightInd w:val="0"/>
        <w:spacing w:after="240"/>
        <w:jc w:val="right"/>
        <w:rPr>
          <w:rFonts w:ascii="Calibri" w:hAnsi="Calibri" w:cs="Times"/>
          <w:sz w:val="56"/>
          <w:szCs w:val="56"/>
          <w:lang w:val="nl-NL"/>
        </w:rPr>
      </w:pPr>
      <w:r w:rsidRPr="003650CE">
        <w:rPr>
          <w:rFonts w:ascii="Calibri" w:hAnsi="Calibri" w:cs="Times"/>
          <w:sz w:val="56"/>
          <w:szCs w:val="56"/>
          <w:lang w:val="nl-NL"/>
        </w:rPr>
        <w:t xml:space="preserve">StudioVO </w:t>
      </w:r>
    </w:p>
    <w:p w:rsidR="007B258B" w:rsidRPr="003650CE" w:rsidRDefault="007B258B"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8"/>
          <w:szCs w:val="38"/>
          <w:lang w:val="nl-NL"/>
        </w:rPr>
        <w:t>XML constructen voor Hoofdstukken</w:t>
      </w: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jc w:val="right"/>
        <w:rPr>
          <w:rFonts w:ascii="Calibri" w:hAnsi="Calibri" w:cs="Times"/>
          <w:sz w:val="32"/>
          <w:szCs w:val="32"/>
          <w:lang w:val="nl-NL"/>
        </w:rPr>
      </w:pPr>
      <w:r w:rsidRPr="003650CE">
        <w:rPr>
          <w:rFonts w:ascii="Calibri" w:hAnsi="Calibri" w:cs="Times"/>
          <w:sz w:val="32"/>
          <w:szCs w:val="32"/>
          <w:lang w:val="nl-NL"/>
        </w:rPr>
        <w:t>Versie: 1.0</w:t>
      </w:r>
      <w:r w:rsidR="008751DF" w:rsidRPr="003650CE">
        <w:rPr>
          <w:rFonts w:ascii="Calibri" w:hAnsi="Calibri" w:cs="Times"/>
          <w:sz w:val="32"/>
          <w:szCs w:val="32"/>
          <w:lang w:val="nl-NL"/>
        </w:rPr>
        <w:t>2</w:t>
      </w:r>
      <w:r w:rsidRPr="003650CE">
        <w:rPr>
          <w:rFonts w:ascii="Calibri" w:hAnsi="Calibri" w:cs="Times"/>
          <w:sz w:val="32"/>
          <w:szCs w:val="32"/>
          <w:lang w:val="nl-NL"/>
        </w:rPr>
        <w:t xml:space="preserve"> </w:t>
      </w:r>
    </w:p>
    <w:p w:rsidR="007B258B" w:rsidRPr="003650CE" w:rsidRDefault="00067601"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2"/>
          <w:szCs w:val="32"/>
          <w:lang w:val="nl-NL"/>
        </w:rPr>
        <w:t>Datum: 13</w:t>
      </w:r>
      <w:r w:rsidR="007B258B" w:rsidRPr="003650CE">
        <w:rPr>
          <w:rFonts w:ascii="Calibri" w:hAnsi="Calibri" w:cs="Times"/>
          <w:sz w:val="32"/>
          <w:szCs w:val="32"/>
          <w:lang w:val="nl-NL"/>
        </w:rPr>
        <w:t xml:space="preserve"> </w:t>
      </w:r>
      <w:r w:rsidRPr="003650CE">
        <w:rPr>
          <w:rFonts w:ascii="Calibri" w:hAnsi="Calibri" w:cs="Times"/>
          <w:sz w:val="32"/>
          <w:szCs w:val="32"/>
          <w:lang w:val="nl-NL"/>
        </w:rPr>
        <w:t>juni</w:t>
      </w:r>
      <w:r w:rsidR="007B258B" w:rsidRPr="003650CE">
        <w:rPr>
          <w:rFonts w:ascii="Calibri" w:hAnsi="Calibri" w:cs="Times"/>
          <w:sz w:val="32"/>
          <w:szCs w:val="32"/>
          <w:lang w:val="nl-NL"/>
        </w:rPr>
        <w:t xml:space="preserve"> 2013</w:t>
      </w:r>
    </w:p>
    <w:p w:rsidR="007B258B" w:rsidRPr="003650CE" w:rsidRDefault="007B258B">
      <w:pPr>
        <w:rPr>
          <w:rFonts w:ascii="Calibri" w:hAnsi="Calibri" w:cs="Times"/>
          <w:sz w:val="46"/>
          <w:szCs w:val="46"/>
          <w:lang w:val="nl-NL"/>
        </w:rPr>
      </w:pPr>
      <w:r w:rsidRPr="003650CE">
        <w:rPr>
          <w:rFonts w:ascii="Calibri" w:hAnsi="Calibri" w:cs="Times"/>
          <w:sz w:val="46"/>
          <w:szCs w:val="46"/>
          <w:lang w:val="nl-NL"/>
        </w:rPr>
        <w:br w:type="page"/>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 w:val="46"/>
          <w:szCs w:val="46"/>
          <w:lang w:val="nl-NL"/>
        </w:rPr>
        <w:t>Wijzigingen</w:t>
      </w:r>
    </w:p>
    <w:tbl>
      <w:tblPr>
        <w:tblStyle w:val="Lichtearcering"/>
        <w:tblW w:w="9825" w:type="dxa"/>
        <w:tblLook w:val="04A0"/>
      </w:tblPr>
      <w:tblGrid>
        <w:gridCol w:w="3135"/>
        <w:gridCol w:w="6690"/>
      </w:tblGrid>
      <w:tr w:rsidR="00834EB9" w:rsidRPr="003650CE">
        <w:trPr>
          <w:cnfStyle w:val="100000000000"/>
          <w:trHeight w:val="557"/>
        </w:trPr>
        <w:tc>
          <w:tcPr>
            <w:cnfStyle w:val="001000000000"/>
            <w:tcW w:w="3135" w:type="dxa"/>
          </w:tcPr>
          <w:p w:rsidR="007B258B" w:rsidRPr="003650CE" w:rsidRDefault="007B258B" w:rsidP="007B258B">
            <w:pPr>
              <w:widowControl w:val="0"/>
              <w:autoSpaceDE w:val="0"/>
              <w:autoSpaceDN w:val="0"/>
              <w:adjustRightInd w:val="0"/>
              <w:spacing w:after="240"/>
              <w:rPr>
                <w:rFonts w:ascii="Calibri" w:hAnsi="Calibri" w:cs="Times"/>
                <w:bCs w:val="0"/>
                <w:szCs w:val="26"/>
                <w:lang w:val="nl-NL"/>
              </w:rPr>
            </w:pPr>
            <w:r w:rsidRPr="003650CE">
              <w:rPr>
                <w:rFonts w:ascii="Calibri" w:hAnsi="Calibri" w:cs="Times"/>
                <w:bCs w:val="0"/>
                <w:szCs w:val="26"/>
                <w:lang w:val="nl-NL"/>
              </w:rPr>
              <w:t>Datum</w:t>
            </w:r>
          </w:p>
        </w:tc>
        <w:tc>
          <w:tcPr>
            <w:tcW w:w="6690" w:type="dxa"/>
          </w:tcPr>
          <w:p w:rsidR="007B258B" w:rsidRPr="003650CE" w:rsidRDefault="007B258B" w:rsidP="007B258B">
            <w:pPr>
              <w:widowControl w:val="0"/>
              <w:autoSpaceDE w:val="0"/>
              <w:autoSpaceDN w:val="0"/>
              <w:adjustRightInd w:val="0"/>
              <w:spacing w:after="240"/>
              <w:cnfStyle w:val="100000000000"/>
              <w:rPr>
                <w:rFonts w:ascii="Calibri" w:hAnsi="Calibri" w:cs="Times"/>
                <w:bCs w:val="0"/>
                <w:szCs w:val="26"/>
                <w:lang w:val="nl-NL"/>
              </w:rPr>
            </w:pPr>
            <w:r w:rsidRPr="003650CE">
              <w:rPr>
                <w:rFonts w:ascii="Calibri" w:hAnsi="Calibri" w:cs="Times"/>
                <w:bCs w:val="0"/>
                <w:szCs w:val="26"/>
                <w:lang w:val="nl-NL"/>
              </w:rPr>
              <w:t>Wijziging</w:t>
            </w:r>
          </w:p>
        </w:tc>
      </w:tr>
      <w:tr w:rsidR="00834EB9" w:rsidRPr="003650CE">
        <w:trPr>
          <w:cnfStyle w:val="000000100000"/>
          <w:trHeight w:val="557"/>
        </w:trPr>
        <w:tc>
          <w:tcPr>
            <w:cnfStyle w:val="001000000000"/>
            <w:tcW w:w="3135" w:type="dxa"/>
          </w:tcPr>
          <w:p w:rsidR="007B258B" w:rsidRPr="003650CE" w:rsidRDefault="007B258B" w:rsidP="007B258B">
            <w:pPr>
              <w:widowControl w:val="0"/>
              <w:autoSpaceDE w:val="0"/>
              <w:autoSpaceDN w:val="0"/>
              <w:adjustRightInd w:val="0"/>
              <w:spacing w:after="240"/>
              <w:rPr>
                <w:rFonts w:ascii="Calibri" w:hAnsi="Calibri" w:cs="Times"/>
                <w:b w:val="0"/>
                <w:bCs w:val="0"/>
                <w:szCs w:val="26"/>
                <w:lang w:val="nl-NL"/>
              </w:rPr>
            </w:pPr>
            <w:r w:rsidRPr="003650CE">
              <w:rPr>
                <w:rFonts w:ascii="Calibri" w:hAnsi="Calibri" w:cs="Times"/>
                <w:szCs w:val="26"/>
                <w:lang w:val="nl-NL"/>
              </w:rPr>
              <w:t>17-04-2013</w:t>
            </w:r>
          </w:p>
        </w:tc>
        <w:tc>
          <w:tcPr>
            <w:tcW w:w="6690" w:type="dxa"/>
          </w:tcPr>
          <w:p w:rsidR="007B258B" w:rsidRPr="003650CE" w:rsidRDefault="007B258B"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Eerste versie</w:t>
            </w:r>
          </w:p>
        </w:tc>
      </w:tr>
      <w:tr w:rsidR="00834EB9" w:rsidRPr="003650CE">
        <w:trPr>
          <w:trHeight w:val="557"/>
        </w:trPr>
        <w:tc>
          <w:tcPr>
            <w:cnfStyle w:val="001000000000"/>
            <w:tcW w:w="3135" w:type="dxa"/>
          </w:tcPr>
          <w:p w:rsidR="007B258B" w:rsidRPr="003650CE" w:rsidRDefault="001B16DD"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4</w:t>
            </w:r>
            <w:r w:rsidR="007B258B" w:rsidRPr="003650CE">
              <w:rPr>
                <w:rFonts w:ascii="Calibri" w:hAnsi="Calibri" w:cs="Times"/>
                <w:szCs w:val="26"/>
                <w:lang w:val="nl-NL"/>
              </w:rPr>
              <w:t>-05-2013</w:t>
            </w:r>
          </w:p>
        </w:tc>
        <w:tc>
          <w:tcPr>
            <w:tcW w:w="6690" w:type="dxa"/>
          </w:tcPr>
          <w:p w:rsidR="007B258B" w:rsidRPr="003650CE" w:rsidRDefault="007B258B" w:rsidP="007B258B">
            <w:pPr>
              <w:widowControl w:val="0"/>
              <w:autoSpaceDE w:val="0"/>
              <w:autoSpaceDN w:val="0"/>
              <w:adjustRightInd w:val="0"/>
              <w:spacing w:after="240"/>
              <w:cnfStyle w:val="000000000000"/>
              <w:rPr>
                <w:rFonts w:ascii="Calibri" w:hAnsi="Calibri" w:cs="Times"/>
                <w:bCs/>
                <w:szCs w:val="26"/>
                <w:lang w:val="nl-NL"/>
              </w:rPr>
            </w:pPr>
            <w:r w:rsidRPr="003650CE">
              <w:rPr>
                <w:rFonts w:ascii="Calibri" w:hAnsi="Calibri" w:cs="Times"/>
                <w:bCs/>
                <w:szCs w:val="26"/>
                <w:lang w:val="nl-NL"/>
              </w:rPr>
              <w:t>Update na input Marcel Offermans</w:t>
            </w:r>
          </w:p>
        </w:tc>
      </w:tr>
      <w:tr w:rsidR="00834EB9" w:rsidRPr="003650CE">
        <w:trPr>
          <w:cnfStyle w:val="000000100000"/>
          <w:trHeight w:val="537"/>
        </w:trPr>
        <w:tc>
          <w:tcPr>
            <w:cnfStyle w:val="001000000000"/>
            <w:tcW w:w="3135" w:type="dxa"/>
          </w:tcPr>
          <w:p w:rsidR="00460C16" w:rsidRPr="003650CE" w:rsidRDefault="001B16DD"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10-05-2013</w:t>
            </w:r>
          </w:p>
        </w:tc>
        <w:tc>
          <w:tcPr>
            <w:tcW w:w="6690" w:type="dxa"/>
          </w:tcPr>
          <w:p w:rsidR="00460C16" w:rsidRPr="003650CE" w:rsidRDefault="001B16DD"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QTI voor specificatie van opgaven</w:t>
            </w:r>
          </w:p>
        </w:tc>
      </w:tr>
      <w:tr w:rsidR="00834EB9" w:rsidRPr="003650CE">
        <w:trPr>
          <w:trHeight w:val="557"/>
        </w:trPr>
        <w:tc>
          <w:tcPr>
            <w:cnfStyle w:val="001000000000"/>
            <w:tcW w:w="3135" w:type="dxa"/>
          </w:tcPr>
          <w:p w:rsidR="00BB26A6" w:rsidRPr="003650CE" w:rsidRDefault="00BB26A6"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13-06-2013</w:t>
            </w:r>
          </w:p>
        </w:tc>
        <w:tc>
          <w:tcPr>
            <w:tcW w:w="6690" w:type="dxa"/>
          </w:tcPr>
          <w:p w:rsidR="00BB26A6" w:rsidRPr="003650CE" w:rsidRDefault="00BB26A6" w:rsidP="007B258B">
            <w:pPr>
              <w:widowControl w:val="0"/>
              <w:autoSpaceDE w:val="0"/>
              <w:autoSpaceDN w:val="0"/>
              <w:adjustRightInd w:val="0"/>
              <w:spacing w:after="240"/>
              <w:cnfStyle w:val="000000000000"/>
              <w:rPr>
                <w:rFonts w:ascii="Calibri" w:hAnsi="Calibri" w:cs="Times"/>
                <w:bCs/>
                <w:szCs w:val="26"/>
                <w:lang w:val="nl-NL"/>
              </w:rPr>
            </w:pPr>
            <w:r w:rsidRPr="003650CE">
              <w:rPr>
                <w:rFonts w:ascii="Calibri" w:hAnsi="Calibri" w:cs="Times"/>
                <w:bCs/>
                <w:szCs w:val="26"/>
                <w:lang w:val="nl-NL"/>
              </w:rPr>
              <w:t>Workflow</w:t>
            </w:r>
            <w:r w:rsidR="00067601" w:rsidRPr="003650CE">
              <w:rPr>
                <w:rFonts w:ascii="Calibri" w:hAnsi="Calibri" w:cs="Times"/>
                <w:bCs/>
                <w:szCs w:val="26"/>
                <w:lang w:val="nl-NL"/>
              </w:rPr>
              <w:t xml:space="preserve"> toegevoegd. </w:t>
            </w:r>
          </w:p>
        </w:tc>
      </w:tr>
      <w:tr w:rsidR="00834EB9" w:rsidRPr="003650CE">
        <w:trPr>
          <w:cnfStyle w:val="000000100000"/>
          <w:trHeight w:val="1432"/>
        </w:trPr>
        <w:tc>
          <w:tcPr>
            <w:cnfStyle w:val="001000000000"/>
            <w:tcW w:w="3135" w:type="dxa"/>
          </w:tcPr>
          <w:p w:rsidR="00834EB9" w:rsidRPr="003650CE" w:rsidRDefault="00834EB9"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11-07-2013</w:t>
            </w:r>
          </w:p>
        </w:tc>
        <w:tc>
          <w:tcPr>
            <w:tcW w:w="6690" w:type="dxa"/>
          </w:tcPr>
          <w:p w:rsidR="00834EB9" w:rsidRPr="003650CE" w:rsidRDefault="00834EB9"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 xml:space="preserve">&lt;pages&gt; toegevoegd, </w:t>
            </w:r>
          </w:p>
          <w:p w:rsidR="00834EB9" w:rsidRPr="003650CE" w:rsidRDefault="00834EB9"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 xml:space="preserve">&lt;meta&gt;: plaatje in de header via &lt;resource&gt; </w:t>
            </w:r>
          </w:p>
        </w:tc>
      </w:tr>
      <w:tr w:rsidR="003650CE" w:rsidRPr="003650CE">
        <w:trPr>
          <w:trHeight w:val="1432"/>
        </w:trPr>
        <w:tc>
          <w:tcPr>
            <w:cnfStyle w:val="001000000000"/>
            <w:tcW w:w="3135" w:type="dxa"/>
          </w:tcPr>
          <w:p w:rsidR="003650CE" w:rsidRPr="003650CE" w:rsidRDefault="003650CE"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4-08-2013</w:t>
            </w:r>
          </w:p>
        </w:tc>
        <w:tc>
          <w:tcPr>
            <w:tcW w:w="6690" w:type="dxa"/>
          </w:tcPr>
          <w:p w:rsidR="003650CE" w:rsidRPr="003650CE" w:rsidRDefault="003650CE" w:rsidP="007B258B">
            <w:pPr>
              <w:widowControl w:val="0"/>
              <w:autoSpaceDE w:val="0"/>
              <w:autoSpaceDN w:val="0"/>
              <w:adjustRightInd w:val="0"/>
              <w:spacing w:after="240"/>
              <w:cnfStyle w:val="000000000000"/>
              <w:rPr>
                <w:rFonts w:ascii="Calibri" w:hAnsi="Calibri" w:cs="Times"/>
                <w:bCs/>
                <w:szCs w:val="26"/>
                <w:lang w:val="nl-NL"/>
              </w:rPr>
            </w:pPr>
            <w:r>
              <w:rPr>
                <w:rFonts w:ascii="Calibri" w:hAnsi="Calibri" w:cs="Times"/>
                <w:bCs/>
                <w:szCs w:val="26"/>
                <w:lang w:val="nl-NL"/>
              </w:rPr>
              <w:t>&lt;assessment&gt; toegevoegd voor QTI-opgaven</w:t>
            </w:r>
          </w:p>
        </w:tc>
      </w:tr>
      <w:tr w:rsidR="00DF086D" w:rsidRPr="003650CE">
        <w:trPr>
          <w:cnfStyle w:val="000000100000"/>
          <w:trHeight w:val="1432"/>
        </w:trPr>
        <w:tc>
          <w:tcPr>
            <w:cnfStyle w:val="001000000000"/>
            <w:tcW w:w="3135" w:type="dxa"/>
          </w:tcPr>
          <w:p w:rsidR="00DF086D" w:rsidRDefault="00DF086D"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9-08-2013</w:t>
            </w:r>
          </w:p>
        </w:tc>
        <w:tc>
          <w:tcPr>
            <w:tcW w:w="6690" w:type="dxa"/>
          </w:tcPr>
          <w:p w:rsidR="00DF086D" w:rsidRDefault="00DF086D" w:rsidP="007B258B">
            <w:pPr>
              <w:widowControl w:val="0"/>
              <w:autoSpaceDE w:val="0"/>
              <w:autoSpaceDN w:val="0"/>
              <w:adjustRightInd w:val="0"/>
              <w:spacing w:after="240"/>
              <w:cnfStyle w:val="000000100000"/>
              <w:rPr>
                <w:rFonts w:ascii="Calibri" w:hAnsi="Calibri" w:cs="Times"/>
                <w:bCs/>
                <w:szCs w:val="26"/>
                <w:lang w:val="nl-NL"/>
              </w:rPr>
            </w:pPr>
            <w:r>
              <w:rPr>
                <w:rFonts w:ascii="Calibri" w:hAnsi="Calibri" w:cs="Times"/>
                <w:bCs/>
                <w:szCs w:val="26"/>
                <w:lang w:val="nl-NL"/>
              </w:rPr>
              <w:t>&lt;audio&gt;-tag toegevoegd</w:t>
            </w:r>
            <w:bookmarkStart w:id="0" w:name="_GoBack"/>
            <w:bookmarkEnd w:id="0"/>
          </w:p>
        </w:tc>
      </w:tr>
      <w:tr w:rsidR="000139A2" w:rsidRPr="003650CE">
        <w:trPr>
          <w:trHeight w:val="1432"/>
        </w:trPr>
        <w:tc>
          <w:tcPr>
            <w:cnfStyle w:val="001000000000"/>
            <w:tcW w:w="3135" w:type="dxa"/>
          </w:tcPr>
          <w:p w:rsidR="000139A2" w:rsidRDefault="00096104"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17-11</w:t>
            </w:r>
            <w:r w:rsidR="000139A2">
              <w:rPr>
                <w:rFonts w:ascii="Calibri" w:hAnsi="Calibri" w:cs="Times"/>
                <w:szCs w:val="26"/>
                <w:lang w:val="nl-NL"/>
              </w:rPr>
              <w:t>-2013</w:t>
            </w:r>
          </w:p>
        </w:tc>
        <w:tc>
          <w:tcPr>
            <w:tcW w:w="6690" w:type="dxa"/>
          </w:tcPr>
          <w:p w:rsidR="000139A2" w:rsidRDefault="00096104" w:rsidP="007B258B">
            <w:pPr>
              <w:widowControl w:val="0"/>
              <w:autoSpaceDE w:val="0"/>
              <w:autoSpaceDN w:val="0"/>
              <w:adjustRightInd w:val="0"/>
              <w:spacing w:after="240"/>
              <w:cnfStyle w:val="000000000000"/>
              <w:rPr>
                <w:rFonts w:ascii="Calibri" w:hAnsi="Calibri" w:cs="Times"/>
                <w:bCs/>
                <w:szCs w:val="26"/>
                <w:lang w:val="nl-NL"/>
              </w:rPr>
            </w:pPr>
            <w:r>
              <w:rPr>
                <w:rFonts w:ascii="Calibri" w:hAnsi="Calibri" w:cs="Times"/>
                <w:bCs/>
                <w:szCs w:val="26"/>
                <w:lang w:val="nl-NL"/>
              </w:rPr>
              <w:t>Metadata van het CZP toegevoegd</w:t>
            </w:r>
          </w:p>
        </w:tc>
      </w:tr>
    </w:tbl>
    <w:p w:rsidR="007B258B" w:rsidRPr="003650CE" w:rsidRDefault="007B258B" w:rsidP="007B258B">
      <w:pPr>
        <w:widowControl w:val="0"/>
        <w:autoSpaceDE w:val="0"/>
        <w:autoSpaceDN w:val="0"/>
        <w:adjustRightInd w:val="0"/>
        <w:spacing w:after="240"/>
        <w:rPr>
          <w:rFonts w:ascii="Calibri" w:hAnsi="Calibri" w:cs="Times"/>
          <w:b/>
          <w:bCs/>
          <w:szCs w:val="26"/>
          <w:lang w:val="nl-NL"/>
        </w:rPr>
      </w:pPr>
    </w:p>
    <w:p w:rsidR="007B258B" w:rsidRPr="003650CE" w:rsidRDefault="007B258B" w:rsidP="007B258B">
      <w:pPr>
        <w:widowControl w:val="0"/>
        <w:autoSpaceDE w:val="0"/>
        <w:autoSpaceDN w:val="0"/>
        <w:adjustRightInd w:val="0"/>
        <w:spacing w:after="240"/>
        <w:rPr>
          <w:rFonts w:ascii="Calibri" w:hAnsi="Calibri" w:cs="Times"/>
          <w:sz w:val="46"/>
          <w:szCs w:val="4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p>
    <w:p w:rsidR="007B258B" w:rsidRPr="003650CE" w:rsidRDefault="007B258B">
      <w:pPr>
        <w:rPr>
          <w:rFonts w:ascii="Calibri" w:hAnsi="Calibri" w:cs="Times"/>
          <w:sz w:val="46"/>
          <w:szCs w:val="46"/>
          <w:lang w:val="nl-NL"/>
        </w:rPr>
      </w:pPr>
      <w:r w:rsidRPr="003650CE">
        <w:rPr>
          <w:rFonts w:ascii="Calibri" w:hAnsi="Calibri" w:cs="Times"/>
          <w:sz w:val="46"/>
          <w:szCs w:val="46"/>
          <w:lang w:val="nl-NL"/>
        </w:rPr>
        <w:br w:type="page"/>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 w:val="46"/>
          <w:szCs w:val="46"/>
          <w:lang w:val="nl-NL"/>
        </w:rPr>
        <w:t>Inhoud</w:t>
      </w:r>
    </w:p>
    <w:sdt>
      <w:sdtPr>
        <w:rPr>
          <w:rFonts w:eastAsiaTheme="minorEastAsia" w:cstheme="minorBidi"/>
          <w:b w:val="0"/>
          <w:bCs w:val="0"/>
          <w:color w:val="auto"/>
          <w:sz w:val="26"/>
          <w:szCs w:val="24"/>
          <w:lang w:val="en-US" w:eastAsia="ja-JP"/>
        </w:rPr>
        <w:id w:val="-1462645406"/>
        <w:docPartObj>
          <w:docPartGallery w:val="Table of Contents"/>
          <w:docPartUnique/>
        </w:docPartObj>
      </w:sdtPr>
      <w:sdtEndPr>
        <w:rPr>
          <w:noProof/>
        </w:rPr>
      </w:sdtEndPr>
      <w:sdtContent>
        <w:p w:rsidR="00460C16" w:rsidRPr="003650CE" w:rsidRDefault="00460C16">
          <w:pPr>
            <w:pStyle w:val="Kopvaninhoudsopgave"/>
          </w:pPr>
          <w:r w:rsidRPr="003650CE">
            <w:t>Inhoudsopgave</w:t>
          </w:r>
        </w:p>
        <w:p w:rsidR="00096104" w:rsidRDefault="00876090" w:rsidP="00096104">
          <w:pPr>
            <w:pStyle w:val="Inhopg1"/>
            <w:rPr>
              <w:rFonts w:asciiTheme="minorHAnsi" w:hAnsiTheme="minorHAnsi"/>
              <w:noProof/>
              <w:sz w:val="24"/>
              <w:szCs w:val="24"/>
              <w:lang w:eastAsia="nl-NL"/>
            </w:rPr>
          </w:pPr>
          <w:r w:rsidRPr="00876090">
            <w:rPr>
              <w:lang w:val="nl-NL"/>
            </w:rPr>
            <w:fldChar w:fldCharType="begin"/>
          </w:r>
          <w:r w:rsidR="00460C16" w:rsidRPr="003650CE">
            <w:rPr>
              <w:lang w:val="nl-NL"/>
            </w:rPr>
            <w:instrText>TOC \o "1-3" \h \z \u</w:instrText>
          </w:r>
          <w:r w:rsidRPr="00876090">
            <w:rPr>
              <w:lang w:val="nl-NL"/>
            </w:rPr>
            <w:fldChar w:fldCharType="separate"/>
          </w:r>
          <w:r w:rsidR="00096104" w:rsidRPr="00567275">
            <w:rPr>
              <w:rFonts w:ascii="Calibri" w:hAnsi="Calibri"/>
              <w:noProof/>
            </w:rPr>
            <w:t>2.</w:t>
          </w:r>
          <w:r w:rsidR="00096104">
            <w:rPr>
              <w:rFonts w:asciiTheme="minorHAnsi" w:hAnsiTheme="minorHAnsi"/>
              <w:noProof/>
              <w:sz w:val="24"/>
              <w:szCs w:val="24"/>
              <w:lang w:eastAsia="nl-NL"/>
            </w:rPr>
            <w:tab/>
          </w:r>
          <w:r w:rsidR="00096104" w:rsidRPr="00567275">
            <w:rPr>
              <w:rFonts w:ascii="Calibri" w:hAnsi="Calibri"/>
              <w:noProof/>
            </w:rPr>
            <w:t>Inleiding</w:t>
          </w:r>
          <w:r w:rsidR="00096104">
            <w:rPr>
              <w:noProof/>
            </w:rPr>
            <w:tab/>
          </w:r>
          <w:r w:rsidR="00096104">
            <w:rPr>
              <w:noProof/>
            </w:rPr>
            <w:fldChar w:fldCharType="begin"/>
          </w:r>
          <w:r w:rsidR="00096104">
            <w:rPr>
              <w:noProof/>
            </w:rPr>
            <w:instrText xml:space="preserve"> PAGEREF _Toc246349223 \h </w:instrText>
          </w:r>
          <w:r w:rsidR="00096104">
            <w:rPr>
              <w:noProof/>
            </w:rPr>
          </w:r>
          <w:r w:rsidR="00096104">
            <w:rPr>
              <w:noProof/>
            </w:rPr>
            <w:fldChar w:fldCharType="separate"/>
          </w:r>
          <w:r w:rsidR="00096104">
            <w:rPr>
              <w:noProof/>
            </w:rPr>
            <w:t>5</w:t>
          </w:r>
          <w:r w:rsidR="00096104">
            <w:rPr>
              <w:noProof/>
            </w:rPr>
            <w:fldChar w:fldCharType="end"/>
          </w:r>
        </w:p>
        <w:p w:rsidR="00096104" w:rsidRDefault="00096104" w:rsidP="00096104">
          <w:pPr>
            <w:pStyle w:val="Inhopg1"/>
            <w:rPr>
              <w:rFonts w:asciiTheme="minorHAnsi" w:hAnsiTheme="minorHAnsi"/>
              <w:noProof/>
              <w:sz w:val="24"/>
              <w:szCs w:val="24"/>
              <w:lang w:eastAsia="nl-NL"/>
            </w:rPr>
          </w:pPr>
          <w:r>
            <w:rPr>
              <w:noProof/>
            </w:rPr>
            <w:t>3.</w:t>
          </w:r>
          <w:r>
            <w:rPr>
              <w:rFonts w:asciiTheme="minorHAnsi" w:hAnsiTheme="minorHAnsi"/>
              <w:noProof/>
              <w:sz w:val="24"/>
              <w:szCs w:val="24"/>
              <w:lang w:eastAsia="nl-NL"/>
            </w:rPr>
            <w:tab/>
          </w:r>
          <w:r>
            <w:rPr>
              <w:noProof/>
            </w:rPr>
            <w:t>Metadata </w:t>
          </w:r>
          <w:r>
            <w:rPr>
              <w:noProof/>
            </w:rPr>
            <w:tab/>
          </w:r>
          <w:r>
            <w:rPr>
              <w:noProof/>
            </w:rPr>
            <w:fldChar w:fldCharType="begin"/>
          </w:r>
          <w:r>
            <w:rPr>
              <w:noProof/>
            </w:rPr>
            <w:instrText xml:space="preserve"> PAGEREF _Toc246349224 \h </w:instrText>
          </w:r>
          <w:r>
            <w:rPr>
              <w:noProof/>
            </w:rPr>
          </w:r>
          <w:r>
            <w:rPr>
              <w:noProof/>
            </w:rPr>
            <w:fldChar w:fldCharType="separate"/>
          </w:r>
          <w:r>
            <w:rPr>
              <w:noProof/>
            </w:rPr>
            <w:t>5</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1.1.</w:t>
          </w:r>
          <w:r>
            <w:rPr>
              <w:rFonts w:asciiTheme="minorHAnsi" w:hAnsiTheme="minorHAnsi"/>
              <w:i w:val="0"/>
              <w:noProof/>
              <w:sz w:val="24"/>
              <w:szCs w:val="24"/>
              <w:lang w:eastAsia="nl-NL"/>
            </w:rPr>
            <w:tab/>
          </w:r>
          <w:r>
            <w:rPr>
              <w:noProof/>
            </w:rPr>
            <w:t>Hoofdstuk metadata</w:t>
          </w:r>
          <w:r>
            <w:rPr>
              <w:noProof/>
            </w:rPr>
            <w:tab/>
          </w:r>
          <w:r>
            <w:rPr>
              <w:noProof/>
            </w:rPr>
            <w:fldChar w:fldCharType="begin"/>
          </w:r>
          <w:r>
            <w:rPr>
              <w:noProof/>
            </w:rPr>
            <w:instrText xml:space="preserve"> PAGEREF _Toc246349225 \h </w:instrText>
          </w:r>
          <w:r>
            <w:rPr>
              <w:noProof/>
            </w:rPr>
          </w:r>
          <w:r>
            <w:rPr>
              <w:noProof/>
            </w:rPr>
            <w:fldChar w:fldCharType="separate"/>
          </w:r>
          <w:r>
            <w:rPr>
              <w:noProof/>
            </w:rPr>
            <w:t>5</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1.2.</w:t>
          </w:r>
          <w:r>
            <w:rPr>
              <w:rFonts w:asciiTheme="minorHAnsi" w:hAnsiTheme="minorHAnsi"/>
              <w:i w:val="0"/>
              <w:noProof/>
              <w:sz w:val="24"/>
              <w:szCs w:val="24"/>
              <w:lang w:eastAsia="nl-NL"/>
            </w:rPr>
            <w:tab/>
          </w:r>
          <w:r>
            <w:rPr>
              <w:noProof/>
            </w:rPr>
            <w:t>Figuurmetadata</w:t>
          </w:r>
          <w:r>
            <w:rPr>
              <w:noProof/>
            </w:rPr>
            <w:tab/>
          </w:r>
          <w:r>
            <w:rPr>
              <w:noProof/>
            </w:rPr>
            <w:fldChar w:fldCharType="begin"/>
          </w:r>
          <w:r>
            <w:rPr>
              <w:noProof/>
            </w:rPr>
            <w:instrText xml:space="preserve"> PAGEREF _Toc246349226 \h </w:instrText>
          </w:r>
          <w:r>
            <w:rPr>
              <w:noProof/>
            </w:rPr>
          </w:r>
          <w:r>
            <w:rPr>
              <w:noProof/>
            </w:rPr>
            <w:fldChar w:fldCharType="separate"/>
          </w:r>
          <w:r>
            <w:rPr>
              <w:noProof/>
            </w:rPr>
            <w:t>6</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1.3.</w:t>
          </w:r>
          <w:r>
            <w:rPr>
              <w:rFonts w:asciiTheme="minorHAnsi" w:hAnsiTheme="minorHAnsi"/>
              <w:i w:val="0"/>
              <w:noProof/>
              <w:sz w:val="24"/>
              <w:szCs w:val="24"/>
              <w:lang w:eastAsia="nl-NL"/>
            </w:rPr>
            <w:tab/>
          </w:r>
          <w:r>
            <w:rPr>
              <w:noProof/>
            </w:rPr>
            <w:t>Content Zoekprofiel (CZP)</w:t>
          </w:r>
          <w:r>
            <w:rPr>
              <w:noProof/>
            </w:rPr>
            <w:tab/>
          </w:r>
          <w:r>
            <w:rPr>
              <w:noProof/>
            </w:rPr>
            <w:fldChar w:fldCharType="begin"/>
          </w:r>
          <w:r>
            <w:rPr>
              <w:noProof/>
            </w:rPr>
            <w:instrText xml:space="preserve"> PAGEREF _Toc246349227 \h </w:instrText>
          </w:r>
          <w:r>
            <w:rPr>
              <w:noProof/>
            </w:rPr>
          </w:r>
          <w:r>
            <w:rPr>
              <w:noProof/>
            </w:rPr>
            <w:fldChar w:fldCharType="separate"/>
          </w:r>
          <w:r>
            <w:rPr>
              <w:noProof/>
            </w:rPr>
            <w:t>6</w:t>
          </w:r>
          <w:r>
            <w:rPr>
              <w:noProof/>
            </w:rPr>
            <w:fldChar w:fldCharType="end"/>
          </w:r>
        </w:p>
        <w:p w:rsidR="00096104" w:rsidRDefault="00096104" w:rsidP="00096104">
          <w:pPr>
            <w:pStyle w:val="Inhopg1"/>
            <w:rPr>
              <w:rFonts w:asciiTheme="minorHAnsi" w:hAnsiTheme="minorHAnsi"/>
              <w:noProof/>
              <w:sz w:val="24"/>
              <w:szCs w:val="24"/>
              <w:lang w:eastAsia="nl-NL"/>
            </w:rPr>
          </w:pPr>
          <w:r>
            <w:rPr>
              <w:noProof/>
            </w:rPr>
            <w:t>4.</w:t>
          </w:r>
          <w:r>
            <w:rPr>
              <w:rFonts w:asciiTheme="minorHAnsi" w:hAnsiTheme="minorHAnsi"/>
              <w:noProof/>
              <w:sz w:val="24"/>
              <w:szCs w:val="24"/>
              <w:lang w:eastAsia="nl-NL"/>
            </w:rPr>
            <w:tab/>
          </w:r>
          <w:r>
            <w:rPr>
              <w:noProof/>
            </w:rPr>
            <w:t>De hoofdstructuur</w:t>
          </w:r>
          <w:r>
            <w:rPr>
              <w:noProof/>
            </w:rPr>
            <w:tab/>
          </w:r>
          <w:r>
            <w:rPr>
              <w:noProof/>
            </w:rPr>
            <w:fldChar w:fldCharType="begin"/>
          </w:r>
          <w:r>
            <w:rPr>
              <w:noProof/>
            </w:rPr>
            <w:instrText xml:space="preserve"> PAGEREF _Toc246349228 \h </w:instrText>
          </w:r>
          <w:r>
            <w:rPr>
              <w:noProof/>
            </w:rPr>
          </w:r>
          <w:r>
            <w:rPr>
              <w:noProof/>
            </w:rPr>
            <w:fldChar w:fldCharType="separate"/>
          </w:r>
          <w:r>
            <w:rPr>
              <w:noProof/>
            </w:rPr>
            <w:t>8</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1.4.</w:t>
          </w:r>
          <w:r>
            <w:rPr>
              <w:rFonts w:asciiTheme="minorHAnsi" w:hAnsiTheme="minorHAnsi"/>
              <w:i w:val="0"/>
              <w:noProof/>
              <w:sz w:val="24"/>
              <w:szCs w:val="24"/>
              <w:lang w:eastAsia="nl-NL"/>
            </w:rPr>
            <w:tab/>
          </w:r>
          <w:r>
            <w:rPr>
              <w:noProof/>
            </w:rPr>
            <w:t>Hoofdstuk</w:t>
          </w:r>
          <w:r>
            <w:rPr>
              <w:noProof/>
            </w:rPr>
            <w:tab/>
          </w:r>
          <w:r>
            <w:rPr>
              <w:noProof/>
            </w:rPr>
            <w:fldChar w:fldCharType="begin"/>
          </w:r>
          <w:r>
            <w:rPr>
              <w:noProof/>
            </w:rPr>
            <w:instrText xml:space="preserve"> PAGEREF _Toc246349229 \h </w:instrText>
          </w:r>
          <w:r>
            <w:rPr>
              <w:noProof/>
            </w:rPr>
          </w:r>
          <w:r>
            <w:rPr>
              <w:noProof/>
            </w:rPr>
            <w:fldChar w:fldCharType="separate"/>
          </w:r>
          <w:r>
            <w:rPr>
              <w:noProof/>
            </w:rPr>
            <w:t>8</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1.5.</w:t>
          </w:r>
          <w:r>
            <w:rPr>
              <w:rFonts w:asciiTheme="minorHAnsi" w:hAnsiTheme="minorHAnsi"/>
              <w:i w:val="0"/>
              <w:noProof/>
              <w:sz w:val="24"/>
              <w:szCs w:val="24"/>
              <w:lang w:eastAsia="nl-NL"/>
            </w:rPr>
            <w:tab/>
          </w:r>
          <w:r>
            <w:rPr>
              <w:noProof/>
            </w:rPr>
            <w:t>Paragraaf</w:t>
          </w:r>
          <w:r>
            <w:rPr>
              <w:noProof/>
            </w:rPr>
            <w:tab/>
          </w:r>
          <w:r>
            <w:rPr>
              <w:noProof/>
            </w:rPr>
            <w:fldChar w:fldCharType="begin"/>
          </w:r>
          <w:r>
            <w:rPr>
              <w:noProof/>
            </w:rPr>
            <w:instrText xml:space="preserve"> PAGEREF _Toc246349230 \h </w:instrText>
          </w:r>
          <w:r>
            <w:rPr>
              <w:noProof/>
            </w:rPr>
          </w:r>
          <w:r>
            <w:rPr>
              <w:noProof/>
            </w:rPr>
            <w:fldChar w:fldCharType="separate"/>
          </w:r>
          <w:r>
            <w:rPr>
              <w:noProof/>
            </w:rPr>
            <w:t>9</w:t>
          </w:r>
          <w:r>
            <w:rPr>
              <w:noProof/>
            </w:rPr>
            <w:fldChar w:fldCharType="end"/>
          </w:r>
        </w:p>
        <w:p w:rsidR="00096104" w:rsidRDefault="00096104" w:rsidP="00096104">
          <w:pPr>
            <w:pStyle w:val="Inhopg1"/>
            <w:rPr>
              <w:rFonts w:asciiTheme="minorHAnsi" w:hAnsiTheme="minorHAnsi"/>
              <w:noProof/>
              <w:sz w:val="24"/>
              <w:szCs w:val="24"/>
              <w:lang w:eastAsia="nl-NL"/>
            </w:rPr>
          </w:pPr>
          <w:r>
            <w:rPr>
              <w:noProof/>
            </w:rPr>
            <w:t>5.</w:t>
          </w:r>
          <w:r>
            <w:rPr>
              <w:rFonts w:asciiTheme="minorHAnsi" w:hAnsiTheme="minorHAnsi"/>
              <w:noProof/>
              <w:sz w:val="24"/>
              <w:szCs w:val="24"/>
              <w:lang w:eastAsia="nl-NL"/>
            </w:rPr>
            <w:tab/>
          </w:r>
          <w:r>
            <w:rPr>
              <w:noProof/>
            </w:rPr>
            <w:t>Leerlijnen</w:t>
          </w:r>
          <w:r>
            <w:rPr>
              <w:noProof/>
            </w:rPr>
            <w:tab/>
          </w:r>
          <w:r>
            <w:rPr>
              <w:noProof/>
            </w:rPr>
            <w:fldChar w:fldCharType="begin"/>
          </w:r>
          <w:r>
            <w:rPr>
              <w:noProof/>
            </w:rPr>
            <w:instrText xml:space="preserve"> PAGEREF _Toc246349231 \h </w:instrText>
          </w:r>
          <w:r>
            <w:rPr>
              <w:noProof/>
            </w:rPr>
          </w:r>
          <w:r>
            <w:rPr>
              <w:noProof/>
            </w:rPr>
            <w:fldChar w:fldCharType="separate"/>
          </w:r>
          <w:r>
            <w:rPr>
              <w:noProof/>
            </w:rPr>
            <w:t>10</w:t>
          </w:r>
          <w:r>
            <w:rPr>
              <w:noProof/>
            </w:rPr>
            <w:fldChar w:fldCharType="end"/>
          </w:r>
        </w:p>
        <w:p w:rsidR="00096104" w:rsidRDefault="00096104" w:rsidP="00096104">
          <w:pPr>
            <w:pStyle w:val="Inhopg1"/>
            <w:rPr>
              <w:rFonts w:asciiTheme="minorHAnsi" w:hAnsiTheme="minorHAnsi"/>
              <w:noProof/>
              <w:sz w:val="24"/>
              <w:szCs w:val="24"/>
              <w:lang w:eastAsia="nl-NL"/>
            </w:rPr>
          </w:pPr>
          <w:r>
            <w:rPr>
              <w:noProof/>
            </w:rPr>
            <w:t>6.</w:t>
          </w:r>
          <w:r>
            <w:rPr>
              <w:rFonts w:asciiTheme="minorHAnsi" w:hAnsiTheme="minorHAnsi"/>
              <w:noProof/>
              <w:sz w:val="24"/>
              <w:szCs w:val="24"/>
              <w:lang w:eastAsia="nl-NL"/>
            </w:rPr>
            <w:tab/>
          </w:r>
          <w:r>
            <w:rPr>
              <w:noProof/>
            </w:rPr>
            <w:t>Andere structuurbepalende constructen</w:t>
          </w:r>
          <w:r>
            <w:rPr>
              <w:noProof/>
            </w:rPr>
            <w:tab/>
          </w:r>
          <w:r>
            <w:rPr>
              <w:noProof/>
            </w:rPr>
            <w:fldChar w:fldCharType="begin"/>
          </w:r>
          <w:r>
            <w:rPr>
              <w:noProof/>
            </w:rPr>
            <w:instrText xml:space="preserve"> PAGEREF _Toc246349232 \h </w:instrText>
          </w:r>
          <w:r>
            <w:rPr>
              <w:noProof/>
            </w:rPr>
          </w:r>
          <w:r>
            <w:rPr>
              <w:noProof/>
            </w:rPr>
            <w:fldChar w:fldCharType="separate"/>
          </w:r>
          <w:r>
            <w:rPr>
              <w:noProof/>
            </w:rPr>
            <w:t>11</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1.6.</w:t>
          </w:r>
          <w:r>
            <w:rPr>
              <w:rFonts w:asciiTheme="minorHAnsi" w:hAnsiTheme="minorHAnsi"/>
              <w:i w:val="0"/>
              <w:noProof/>
              <w:sz w:val="24"/>
              <w:szCs w:val="24"/>
              <w:lang w:eastAsia="nl-NL"/>
            </w:rPr>
            <w:tab/>
          </w:r>
          <w:r>
            <w:rPr>
              <w:noProof/>
            </w:rPr>
            <w:t>Plaatsfiguur</w:t>
          </w:r>
          <w:r>
            <w:rPr>
              <w:noProof/>
            </w:rPr>
            <w:tab/>
          </w:r>
          <w:r>
            <w:rPr>
              <w:noProof/>
            </w:rPr>
            <w:fldChar w:fldCharType="begin"/>
          </w:r>
          <w:r>
            <w:rPr>
              <w:noProof/>
            </w:rPr>
            <w:instrText xml:space="preserve"> PAGEREF _Toc246349233 \h </w:instrText>
          </w:r>
          <w:r>
            <w:rPr>
              <w:noProof/>
            </w:rPr>
          </w:r>
          <w:r>
            <w:rPr>
              <w:noProof/>
            </w:rPr>
            <w:fldChar w:fldCharType="separate"/>
          </w:r>
          <w:r>
            <w:rPr>
              <w:noProof/>
            </w:rPr>
            <w:t>11</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1.7.</w:t>
          </w:r>
          <w:r>
            <w:rPr>
              <w:rFonts w:asciiTheme="minorHAnsi" w:hAnsiTheme="minorHAnsi"/>
              <w:i w:val="0"/>
              <w:noProof/>
              <w:sz w:val="24"/>
              <w:szCs w:val="24"/>
              <w:lang w:eastAsia="nl-NL"/>
            </w:rPr>
            <w:tab/>
          </w:r>
          <w:r>
            <w:rPr>
              <w:noProof/>
            </w:rPr>
            <w:t>Combinatiefiguur</w:t>
          </w:r>
          <w:r>
            <w:rPr>
              <w:noProof/>
            </w:rPr>
            <w:tab/>
          </w:r>
          <w:r>
            <w:rPr>
              <w:noProof/>
            </w:rPr>
            <w:fldChar w:fldCharType="begin"/>
          </w:r>
          <w:r>
            <w:rPr>
              <w:noProof/>
            </w:rPr>
            <w:instrText xml:space="preserve"> PAGEREF _Toc246349234 \h </w:instrText>
          </w:r>
          <w:r>
            <w:rPr>
              <w:noProof/>
            </w:rPr>
          </w:r>
          <w:r>
            <w:rPr>
              <w:noProof/>
            </w:rPr>
            <w:fldChar w:fldCharType="separate"/>
          </w:r>
          <w:r>
            <w:rPr>
              <w:noProof/>
            </w:rPr>
            <w:t>12</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1.8.</w:t>
          </w:r>
          <w:r>
            <w:rPr>
              <w:rFonts w:asciiTheme="minorHAnsi" w:hAnsiTheme="minorHAnsi"/>
              <w:i w:val="0"/>
              <w:noProof/>
              <w:sz w:val="24"/>
              <w:szCs w:val="24"/>
              <w:lang w:eastAsia="nl-NL"/>
            </w:rPr>
            <w:tab/>
          </w:r>
          <w:r>
            <w:rPr>
              <w:noProof/>
            </w:rPr>
            <w:t>Inline figuur</w:t>
          </w:r>
          <w:r>
            <w:rPr>
              <w:noProof/>
            </w:rPr>
            <w:tab/>
          </w:r>
          <w:r>
            <w:rPr>
              <w:noProof/>
            </w:rPr>
            <w:fldChar w:fldCharType="begin"/>
          </w:r>
          <w:r>
            <w:rPr>
              <w:noProof/>
            </w:rPr>
            <w:instrText xml:space="preserve"> PAGEREF _Toc246349235 \h </w:instrText>
          </w:r>
          <w:r>
            <w:rPr>
              <w:noProof/>
            </w:rPr>
          </w:r>
          <w:r>
            <w:rPr>
              <w:noProof/>
            </w:rPr>
            <w:fldChar w:fldCharType="separate"/>
          </w:r>
          <w:r>
            <w:rPr>
              <w:noProof/>
            </w:rPr>
            <w:t>13</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1.9.</w:t>
          </w:r>
          <w:r>
            <w:rPr>
              <w:rFonts w:asciiTheme="minorHAnsi" w:hAnsiTheme="minorHAnsi"/>
              <w:i w:val="0"/>
              <w:noProof/>
              <w:sz w:val="24"/>
              <w:szCs w:val="24"/>
              <w:lang w:eastAsia="nl-NL"/>
            </w:rPr>
            <w:tab/>
          </w:r>
          <w:r>
            <w:rPr>
              <w:noProof/>
            </w:rPr>
            <w:t>Tabel</w:t>
          </w:r>
          <w:r>
            <w:rPr>
              <w:noProof/>
            </w:rPr>
            <w:tab/>
          </w:r>
          <w:r>
            <w:rPr>
              <w:noProof/>
            </w:rPr>
            <w:fldChar w:fldCharType="begin"/>
          </w:r>
          <w:r>
            <w:rPr>
              <w:noProof/>
            </w:rPr>
            <w:instrText xml:space="preserve"> PAGEREF _Toc246349236 \h </w:instrText>
          </w:r>
          <w:r>
            <w:rPr>
              <w:noProof/>
            </w:rPr>
          </w:r>
          <w:r>
            <w:rPr>
              <w:noProof/>
            </w:rPr>
            <w:fldChar w:fldCharType="separate"/>
          </w:r>
          <w:r>
            <w:rPr>
              <w:noProof/>
            </w:rPr>
            <w:t>13</w:t>
          </w:r>
          <w:r>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1.10.</w:t>
          </w:r>
          <w:r>
            <w:rPr>
              <w:rFonts w:asciiTheme="minorHAnsi" w:hAnsiTheme="minorHAnsi"/>
              <w:i w:val="0"/>
              <w:noProof/>
              <w:sz w:val="24"/>
              <w:szCs w:val="24"/>
              <w:lang w:eastAsia="nl-NL"/>
            </w:rPr>
            <w:tab/>
          </w:r>
          <w:r>
            <w:rPr>
              <w:noProof/>
            </w:rPr>
            <w:t>Tabulatie</w:t>
          </w:r>
          <w:r>
            <w:rPr>
              <w:noProof/>
            </w:rPr>
            <w:tab/>
          </w:r>
          <w:r>
            <w:rPr>
              <w:noProof/>
            </w:rPr>
            <w:fldChar w:fldCharType="begin"/>
          </w:r>
          <w:r>
            <w:rPr>
              <w:noProof/>
            </w:rPr>
            <w:instrText xml:space="preserve"> PAGEREF _Toc246349237 \h </w:instrText>
          </w:r>
          <w:r>
            <w:rPr>
              <w:noProof/>
            </w:rPr>
          </w:r>
          <w:r>
            <w:rPr>
              <w:noProof/>
            </w:rPr>
            <w:fldChar w:fldCharType="separate"/>
          </w:r>
          <w:r>
            <w:rPr>
              <w:noProof/>
            </w:rPr>
            <w:t>14</w:t>
          </w:r>
          <w:r>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1.11.</w:t>
          </w:r>
          <w:r>
            <w:rPr>
              <w:rFonts w:asciiTheme="minorHAnsi" w:hAnsiTheme="minorHAnsi"/>
              <w:i w:val="0"/>
              <w:noProof/>
              <w:sz w:val="24"/>
              <w:szCs w:val="24"/>
              <w:lang w:eastAsia="nl-NL"/>
            </w:rPr>
            <w:tab/>
          </w:r>
          <w:r>
            <w:rPr>
              <w:noProof/>
            </w:rPr>
            <w:t>Afleidingstabel</w:t>
          </w:r>
          <w:r>
            <w:rPr>
              <w:noProof/>
            </w:rPr>
            <w:tab/>
          </w:r>
          <w:r>
            <w:rPr>
              <w:noProof/>
            </w:rPr>
            <w:fldChar w:fldCharType="begin"/>
          </w:r>
          <w:r>
            <w:rPr>
              <w:noProof/>
            </w:rPr>
            <w:instrText xml:space="preserve"> PAGEREF _Toc246349238 \h </w:instrText>
          </w:r>
          <w:r>
            <w:rPr>
              <w:noProof/>
            </w:rPr>
          </w:r>
          <w:r>
            <w:rPr>
              <w:noProof/>
            </w:rPr>
            <w:fldChar w:fldCharType="separate"/>
          </w:r>
          <w:r>
            <w:rPr>
              <w:noProof/>
            </w:rPr>
            <w:t>15</w:t>
          </w:r>
          <w:r>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1.12.</w:t>
          </w:r>
          <w:r>
            <w:rPr>
              <w:rFonts w:asciiTheme="minorHAnsi" w:hAnsiTheme="minorHAnsi"/>
              <w:i w:val="0"/>
              <w:noProof/>
              <w:sz w:val="24"/>
              <w:szCs w:val="24"/>
              <w:lang w:eastAsia="nl-NL"/>
            </w:rPr>
            <w:tab/>
          </w:r>
          <w:r>
            <w:rPr>
              <w:noProof/>
            </w:rPr>
            <w:t>Wiskunde</w:t>
          </w:r>
          <w:r>
            <w:rPr>
              <w:noProof/>
            </w:rPr>
            <w:tab/>
          </w:r>
          <w:r>
            <w:rPr>
              <w:noProof/>
            </w:rPr>
            <w:fldChar w:fldCharType="begin"/>
          </w:r>
          <w:r>
            <w:rPr>
              <w:noProof/>
            </w:rPr>
            <w:instrText xml:space="preserve"> PAGEREF _Toc246349239 \h </w:instrText>
          </w:r>
          <w:r>
            <w:rPr>
              <w:noProof/>
            </w:rPr>
          </w:r>
          <w:r>
            <w:rPr>
              <w:noProof/>
            </w:rPr>
            <w:fldChar w:fldCharType="separate"/>
          </w:r>
          <w:r>
            <w:rPr>
              <w:noProof/>
            </w:rPr>
            <w:t>15</w:t>
          </w:r>
          <w:r>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1.13.</w:t>
          </w:r>
          <w:r>
            <w:rPr>
              <w:rFonts w:asciiTheme="minorHAnsi" w:hAnsiTheme="minorHAnsi"/>
              <w:i w:val="0"/>
              <w:noProof/>
              <w:sz w:val="24"/>
              <w:szCs w:val="24"/>
              <w:lang w:eastAsia="nl-NL"/>
            </w:rPr>
            <w:tab/>
          </w:r>
          <w:r>
            <w:rPr>
              <w:noProof/>
            </w:rPr>
            <w:t>Tekst in formule</w:t>
          </w:r>
          <w:r>
            <w:rPr>
              <w:noProof/>
            </w:rPr>
            <w:tab/>
          </w:r>
          <w:r>
            <w:rPr>
              <w:noProof/>
            </w:rPr>
            <w:fldChar w:fldCharType="begin"/>
          </w:r>
          <w:r>
            <w:rPr>
              <w:noProof/>
            </w:rPr>
            <w:instrText xml:space="preserve"> PAGEREF _Toc246349240 \h </w:instrText>
          </w:r>
          <w:r>
            <w:rPr>
              <w:noProof/>
            </w:rPr>
          </w:r>
          <w:r>
            <w:rPr>
              <w:noProof/>
            </w:rPr>
            <w:fldChar w:fldCharType="separate"/>
          </w:r>
          <w:r>
            <w:rPr>
              <w:noProof/>
            </w:rPr>
            <w:t>16</w:t>
          </w:r>
          <w:r>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1.14.</w:t>
          </w:r>
          <w:r>
            <w:rPr>
              <w:rFonts w:asciiTheme="minorHAnsi" w:hAnsiTheme="minorHAnsi"/>
              <w:i w:val="0"/>
              <w:noProof/>
              <w:sz w:val="24"/>
              <w:szCs w:val="24"/>
              <w:lang w:eastAsia="nl-NL"/>
            </w:rPr>
            <w:tab/>
          </w:r>
          <w:r>
            <w:rPr>
              <w:noProof/>
            </w:rPr>
            <w:t>Eenheden</w:t>
          </w:r>
          <w:r>
            <w:rPr>
              <w:noProof/>
            </w:rPr>
            <w:tab/>
          </w:r>
          <w:r>
            <w:rPr>
              <w:noProof/>
            </w:rPr>
            <w:fldChar w:fldCharType="begin"/>
          </w:r>
          <w:r>
            <w:rPr>
              <w:noProof/>
            </w:rPr>
            <w:instrText xml:space="preserve"> PAGEREF _Toc246349241 \h </w:instrText>
          </w:r>
          <w:r>
            <w:rPr>
              <w:noProof/>
            </w:rPr>
          </w:r>
          <w:r>
            <w:rPr>
              <w:noProof/>
            </w:rPr>
            <w:fldChar w:fldCharType="separate"/>
          </w:r>
          <w:r>
            <w:rPr>
              <w:noProof/>
            </w:rPr>
            <w:t>16</w:t>
          </w:r>
          <w:r>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1.15.</w:t>
          </w:r>
          <w:r>
            <w:rPr>
              <w:rFonts w:asciiTheme="minorHAnsi" w:hAnsiTheme="minorHAnsi"/>
              <w:i w:val="0"/>
              <w:noProof/>
              <w:sz w:val="24"/>
              <w:szCs w:val="24"/>
              <w:lang w:eastAsia="nl-NL"/>
            </w:rPr>
            <w:tab/>
          </w:r>
          <w:r>
            <w:rPr>
              <w:noProof/>
            </w:rPr>
            <w:t>Alinea</w:t>
          </w:r>
          <w:r>
            <w:rPr>
              <w:noProof/>
            </w:rPr>
            <w:tab/>
          </w:r>
          <w:r>
            <w:rPr>
              <w:noProof/>
            </w:rPr>
            <w:fldChar w:fldCharType="begin"/>
          </w:r>
          <w:r>
            <w:rPr>
              <w:noProof/>
            </w:rPr>
            <w:instrText xml:space="preserve"> PAGEREF _Toc246349242 \h </w:instrText>
          </w:r>
          <w:r>
            <w:rPr>
              <w:noProof/>
            </w:rPr>
          </w:r>
          <w:r>
            <w:rPr>
              <w:noProof/>
            </w:rPr>
            <w:fldChar w:fldCharType="separate"/>
          </w:r>
          <w:r>
            <w:rPr>
              <w:noProof/>
            </w:rPr>
            <w:t>17</w:t>
          </w:r>
          <w:r>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1.16.</w:t>
          </w:r>
          <w:r>
            <w:rPr>
              <w:rFonts w:asciiTheme="minorHAnsi" w:hAnsiTheme="minorHAnsi"/>
              <w:i w:val="0"/>
              <w:noProof/>
              <w:sz w:val="24"/>
              <w:szCs w:val="24"/>
              <w:lang w:eastAsia="nl-NL"/>
            </w:rPr>
            <w:tab/>
          </w:r>
          <w:r>
            <w:rPr>
              <w:noProof/>
            </w:rPr>
            <w:t>Opsomming</w:t>
          </w:r>
          <w:r>
            <w:rPr>
              <w:noProof/>
            </w:rPr>
            <w:tab/>
          </w:r>
          <w:r>
            <w:rPr>
              <w:noProof/>
            </w:rPr>
            <w:fldChar w:fldCharType="begin"/>
          </w:r>
          <w:r>
            <w:rPr>
              <w:noProof/>
            </w:rPr>
            <w:instrText xml:space="preserve"> PAGEREF _Toc246349243 \h </w:instrText>
          </w:r>
          <w:r>
            <w:rPr>
              <w:noProof/>
            </w:rPr>
          </w:r>
          <w:r>
            <w:rPr>
              <w:noProof/>
            </w:rPr>
            <w:fldChar w:fldCharType="separate"/>
          </w:r>
          <w:r>
            <w:rPr>
              <w:noProof/>
            </w:rPr>
            <w:t>17</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1.1.</w:t>
          </w:r>
          <w:r>
            <w:rPr>
              <w:rFonts w:asciiTheme="minorHAnsi" w:hAnsiTheme="minorHAnsi"/>
              <w:i w:val="0"/>
              <w:noProof/>
              <w:sz w:val="24"/>
              <w:szCs w:val="24"/>
              <w:lang w:eastAsia="nl-NL"/>
            </w:rPr>
            <w:tab/>
          </w:r>
          <w:r>
            <w:rPr>
              <w:noProof/>
            </w:rPr>
            <w:t>Meerdere pagina’s</w:t>
          </w:r>
          <w:r>
            <w:rPr>
              <w:noProof/>
            </w:rPr>
            <w:tab/>
          </w:r>
          <w:r>
            <w:rPr>
              <w:noProof/>
            </w:rPr>
            <w:fldChar w:fldCharType="begin"/>
          </w:r>
          <w:r>
            <w:rPr>
              <w:noProof/>
            </w:rPr>
            <w:instrText xml:space="preserve"> PAGEREF _Toc246349244 \h </w:instrText>
          </w:r>
          <w:r>
            <w:rPr>
              <w:noProof/>
            </w:rPr>
          </w:r>
          <w:r>
            <w:rPr>
              <w:noProof/>
            </w:rPr>
            <w:fldChar w:fldCharType="separate"/>
          </w:r>
          <w:r>
            <w:rPr>
              <w:noProof/>
            </w:rPr>
            <w:t>18</w:t>
          </w:r>
          <w:r>
            <w:rPr>
              <w:noProof/>
            </w:rPr>
            <w:fldChar w:fldCharType="end"/>
          </w:r>
        </w:p>
        <w:p w:rsidR="00096104" w:rsidRDefault="00096104" w:rsidP="00096104">
          <w:pPr>
            <w:pStyle w:val="Inhopg1"/>
            <w:rPr>
              <w:rFonts w:asciiTheme="minorHAnsi" w:hAnsiTheme="minorHAnsi"/>
              <w:noProof/>
              <w:sz w:val="24"/>
              <w:szCs w:val="24"/>
              <w:lang w:eastAsia="nl-NL"/>
            </w:rPr>
          </w:pPr>
          <w:r>
            <w:rPr>
              <w:noProof/>
            </w:rPr>
            <w:t>7.</w:t>
          </w:r>
          <w:r>
            <w:rPr>
              <w:rFonts w:asciiTheme="minorHAnsi" w:hAnsiTheme="minorHAnsi"/>
              <w:noProof/>
              <w:sz w:val="24"/>
              <w:szCs w:val="24"/>
              <w:lang w:eastAsia="nl-NL"/>
            </w:rPr>
            <w:tab/>
          </w:r>
          <w:r>
            <w:rPr>
              <w:noProof/>
            </w:rPr>
            <w:t>Beheers en managementconstructen </w:t>
          </w:r>
          <w:r>
            <w:rPr>
              <w:noProof/>
            </w:rPr>
            <w:tab/>
          </w:r>
          <w:r>
            <w:rPr>
              <w:noProof/>
            </w:rPr>
            <w:fldChar w:fldCharType="begin"/>
          </w:r>
          <w:r>
            <w:rPr>
              <w:noProof/>
            </w:rPr>
            <w:instrText xml:space="preserve"> PAGEREF _Toc246349245 \h </w:instrText>
          </w:r>
          <w:r>
            <w:rPr>
              <w:noProof/>
            </w:rPr>
          </w:r>
          <w:r>
            <w:rPr>
              <w:noProof/>
            </w:rPr>
            <w:fldChar w:fldCharType="separate"/>
          </w:r>
          <w:r>
            <w:rPr>
              <w:noProof/>
            </w:rPr>
            <w:t>18</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1.2.</w:t>
          </w:r>
          <w:r>
            <w:rPr>
              <w:rFonts w:asciiTheme="minorHAnsi" w:hAnsiTheme="minorHAnsi"/>
              <w:i w:val="0"/>
              <w:noProof/>
              <w:sz w:val="24"/>
              <w:szCs w:val="24"/>
              <w:lang w:eastAsia="nl-NL"/>
            </w:rPr>
            <w:tab/>
          </w:r>
          <w:r>
            <w:rPr>
              <w:noProof/>
            </w:rPr>
            <w:t>Commentaar</w:t>
          </w:r>
          <w:r>
            <w:rPr>
              <w:noProof/>
            </w:rPr>
            <w:tab/>
          </w:r>
          <w:r>
            <w:rPr>
              <w:noProof/>
            </w:rPr>
            <w:fldChar w:fldCharType="begin"/>
          </w:r>
          <w:r>
            <w:rPr>
              <w:noProof/>
            </w:rPr>
            <w:instrText xml:space="preserve"> PAGEREF _Toc246349246 \h </w:instrText>
          </w:r>
          <w:r>
            <w:rPr>
              <w:noProof/>
            </w:rPr>
          </w:r>
          <w:r>
            <w:rPr>
              <w:noProof/>
            </w:rPr>
            <w:fldChar w:fldCharType="separate"/>
          </w:r>
          <w:r>
            <w:rPr>
              <w:noProof/>
            </w:rPr>
            <w:t>18</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1.3.</w:t>
          </w:r>
          <w:r>
            <w:rPr>
              <w:rFonts w:asciiTheme="minorHAnsi" w:hAnsiTheme="minorHAnsi"/>
              <w:i w:val="0"/>
              <w:noProof/>
              <w:sz w:val="24"/>
              <w:szCs w:val="24"/>
              <w:lang w:eastAsia="nl-NL"/>
            </w:rPr>
            <w:tab/>
          </w:r>
          <w:r>
            <w:rPr>
              <w:noProof/>
            </w:rPr>
            <w:t>Extern bestand invoegen</w:t>
          </w:r>
          <w:r>
            <w:rPr>
              <w:noProof/>
            </w:rPr>
            <w:tab/>
          </w:r>
          <w:r>
            <w:rPr>
              <w:noProof/>
            </w:rPr>
            <w:fldChar w:fldCharType="begin"/>
          </w:r>
          <w:r>
            <w:rPr>
              <w:noProof/>
            </w:rPr>
            <w:instrText xml:space="preserve"> PAGEREF _Toc246349247 \h </w:instrText>
          </w:r>
          <w:r>
            <w:rPr>
              <w:noProof/>
            </w:rPr>
          </w:r>
          <w:r>
            <w:rPr>
              <w:noProof/>
            </w:rPr>
            <w:fldChar w:fldCharType="separate"/>
          </w:r>
          <w:r>
            <w:rPr>
              <w:noProof/>
            </w:rPr>
            <w:t>18</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1.4.</w:t>
          </w:r>
          <w:r>
            <w:rPr>
              <w:rFonts w:asciiTheme="minorHAnsi" w:hAnsiTheme="minorHAnsi"/>
              <w:i w:val="0"/>
              <w:noProof/>
              <w:sz w:val="24"/>
              <w:szCs w:val="24"/>
              <w:lang w:eastAsia="nl-NL"/>
            </w:rPr>
            <w:tab/>
          </w:r>
          <w:r>
            <w:rPr>
              <w:noProof/>
            </w:rPr>
            <w:t>Conditioneel processen</w:t>
          </w:r>
          <w:r>
            <w:rPr>
              <w:noProof/>
            </w:rPr>
            <w:tab/>
          </w:r>
          <w:r>
            <w:rPr>
              <w:noProof/>
            </w:rPr>
            <w:fldChar w:fldCharType="begin"/>
          </w:r>
          <w:r>
            <w:rPr>
              <w:noProof/>
            </w:rPr>
            <w:instrText xml:space="preserve"> PAGEREF _Toc246349248 \h </w:instrText>
          </w:r>
          <w:r>
            <w:rPr>
              <w:noProof/>
            </w:rPr>
          </w:r>
          <w:r>
            <w:rPr>
              <w:noProof/>
            </w:rPr>
            <w:fldChar w:fldCharType="separate"/>
          </w:r>
          <w:r>
            <w:rPr>
              <w:noProof/>
            </w:rPr>
            <w:t>19</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1.5.</w:t>
          </w:r>
          <w:r>
            <w:rPr>
              <w:rFonts w:asciiTheme="minorHAnsi" w:hAnsiTheme="minorHAnsi"/>
              <w:i w:val="0"/>
              <w:noProof/>
              <w:sz w:val="24"/>
              <w:szCs w:val="24"/>
              <w:lang w:eastAsia="nl-NL"/>
            </w:rPr>
            <w:tab/>
          </w:r>
          <w:r>
            <w:rPr>
              <w:noProof/>
            </w:rPr>
            <w:t>Regelovergang / carriage return linefeed</w:t>
          </w:r>
          <w:r>
            <w:rPr>
              <w:noProof/>
            </w:rPr>
            <w:tab/>
          </w:r>
          <w:r>
            <w:rPr>
              <w:noProof/>
            </w:rPr>
            <w:fldChar w:fldCharType="begin"/>
          </w:r>
          <w:r>
            <w:rPr>
              <w:noProof/>
            </w:rPr>
            <w:instrText xml:space="preserve"> PAGEREF _Toc246349249 \h </w:instrText>
          </w:r>
          <w:r>
            <w:rPr>
              <w:noProof/>
            </w:rPr>
          </w:r>
          <w:r>
            <w:rPr>
              <w:noProof/>
            </w:rPr>
            <w:fldChar w:fldCharType="separate"/>
          </w:r>
          <w:r>
            <w:rPr>
              <w:noProof/>
            </w:rPr>
            <w:t>19</w:t>
          </w:r>
          <w:r>
            <w:rPr>
              <w:noProof/>
            </w:rPr>
            <w:fldChar w:fldCharType="end"/>
          </w:r>
        </w:p>
        <w:p w:rsidR="00096104" w:rsidRDefault="00096104" w:rsidP="00096104">
          <w:pPr>
            <w:pStyle w:val="Inhopg1"/>
            <w:rPr>
              <w:rFonts w:asciiTheme="minorHAnsi" w:hAnsiTheme="minorHAnsi"/>
              <w:noProof/>
              <w:sz w:val="24"/>
              <w:szCs w:val="24"/>
              <w:lang w:eastAsia="nl-NL"/>
            </w:rPr>
          </w:pPr>
          <w:r>
            <w:rPr>
              <w:noProof/>
            </w:rPr>
            <w:t>8.</w:t>
          </w:r>
          <w:r>
            <w:rPr>
              <w:rFonts w:asciiTheme="minorHAnsi" w:hAnsiTheme="minorHAnsi"/>
              <w:noProof/>
              <w:sz w:val="24"/>
              <w:szCs w:val="24"/>
              <w:lang w:eastAsia="nl-NL"/>
            </w:rPr>
            <w:tab/>
          </w:r>
          <w:r>
            <w:rPr>
              <w:noProof/>
            </w:rPr>
            <w:t>Tekstmarkeringen</w:t>
          </w:r>
          <w:r>
            <w:rPr>
              <w:noProof/>
            </w:rPr>
            <w:tab/>
          </w:r>
          <w:r>
            <w:rPr>
              <w:noProof/>
            </w:rPr>
            <w:fldChar w:fldCharType="begin"/>
          </w:r>
          <w:r>
            <w:rPr>
              <w:noProof/>
            </w:rPr>
            <w:instrText xml:space="preserve"> PAGEREF _Toc246349250 \h </w:instrText>
          </w:r>
          <w:r>
            <w:rPr>
              <w:noProof/>
            </w:rPr>
          </w:r>
          <w:r>
            <w:rPr>
              <w:noProof/>
            </w:rPr>
            <w:fldChar w:fldCharType="separate"/>
          </w:r>
          <w:r>
            <w:rPr>
              <w:noProof/>
            </w:rPr>
            <w:t>19</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1.6.</w:t>
          </w:r>
          <w:r>
            <w:rPr>
              <w:rFonts w:asciiTheme="minorHAnsi" w:hAnsiTheme="minorHAnsi"/>
              <w:i w:val="0"/>
              <w:noProof/>
              <w:sz w:val="24"/>
              <w:szCs w:val="24"/>
              <w:lang w:eastAsia="nl-NL"/>
            </w:rPr>
            <w:tab/>
          </w:r>
          <w:r>
            <w:rPr>
              <w:noProof/>
            </w:rPr>
            <w:t>Citaat</w:t>
          </w:r>
          <w:r>
            <w:rPr>
              <w:noProof/>
            </w:rPr>
            <w:tab/>
          </w:r>
          <w:r>
            <w:rPr>
              <w:noProof/>
            </w:rPr>
            <w:fldChar w:fldCharType="begin"/>
          </w:r>
          <w:r>
            <w:rPr>
              <w:noProof/>
            </w:rPr>
            <w:instrText xml:space="preserve"> PAGEREF _Toc246349251 \h </w:instrText>
          </w:r>
          <w:r>
            <w:rPr>
              <w:noProof/>
            </w:rPr>
          </w:r>
          <w:r>
            <w:rPr>
              <w:noProof/>
            </w:rPr>
            <w:fldChar w:fldCharType="separate"/>
          </w:r>
          <w:r>
            <w:rPr>
              <w:noProof/>
            </w:rPr>
            <w:t>19</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sidRPr="00567275">
            <w:rPr>
              <w:rFonts w:cs="Times"/>
              <w:noProof/>
            </w:rPr>
            <w:t>1.7.</w:t>
          </w:r>
          <w:r>
            <w:rPr>
              <w:rFonts w:asciiTheme="minorHAnsi" w:hAnsiTheme="minorHAnsi"/>
              <w:i w:val="0"/>
              <w:noProof/>
              <w:sz w:val="24"/>
              <w:szCs w:val="24"/>
              <w:lang w:eastAsia="nl-NL"/>
            </w:rPr>
            <w:tab/>
          </w:r>
          <w:r>
            <w:rPr>
              <w:noProof/>
            </w:rPr>
            <w:t>Verwijzingen</w:t>
          </w:r>
          <w:r>
            <w:rPr>
              <w:noProof/>
            </w:rPr>
            <w:tab/>
          </w:r>
          <w:r>
            <w:rPr>
              <w:noProof/>
            </w:rPr>
            <w:fldChar w:fldCharType="begin"/>
          </w:r>
          <w:r>
            <w:rPr>
              <w:noProof/>
            </w:rPr>
            <w:instrText xml:space="preserve"> PAGEREF _Toc246349252 \h </w:instrText>
          </w:r>
          <w:r>
            <w:rPr>
              <w:noProof/>
            </w:rPr>
          </w:r>
          <w:r>
            <w:rPr>
              <w:noProof/>
            </w:rPr>
            <w:fldChar w:fldCharType="separate"/>
          </w:r>
          <w:r>
            <w:rPr>
              <w:noProof/>
            </w:rPr>
            <w:t>19</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1.8.</w:t>
          </w:r>
          <w:r>
            <w:rPr>
              <w:rFonts w:asciiTheme="minorHAnsi" w:hAnsiTheme="minorHAnsi"/>
              <w:i w:val="0"/>
              <w:noProof/>
              <w:sz w:val="24"/>
              <w:szCs w:val="24"/>
              <w:lang w:eastAsia="nl-NL"/>
            </w:rPr>
            <w:tab/>
          </w:r>
          <w:r>
            <w:rPr>
              <w:noProof/>
            </w:rPr>
            <w:t>Verwijzing naar een applicatie</w:t>
          </w:r>
          <w:r>
            <w:rPr>
              <w:noProof/>
            </w:rPr>
            <w:tab/>
          </w:r>
          <w:r>
            <w:rPr>
              <w:noProof/>
            </w:rPr>
            <w:fldChar w:fldCharType="begin"/>
          </w:r>
          <w:r>
            <w:rPr>
              <w:noProof/>
            </w:rPr>
            <w:instrText xml:space="preserve"> PAGEREF _Toc246349253 \h </w:instrText>
          </w:r>
          <w:r>
            <w:rPr>
              <w:noProof/>
            </w:rPr>
          </w:r>
          <w:r>
            <w:rPr>
              <w:noProof/>
            </w:rPr>
            <w:fldChar w:fldCharType="separate"/>
          </w:r>
          <w:r>
            <w:rPr>
              <w:noProof/>
            </w:rPr>
            <w:t>20</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1.9.</w:t>
          </w:r>
          <w:r>
            <w:rPr>
              <w:rFonts w:asciiTheme="minorHAnsi" w:hAnsiTheme="minorHAnsi"/>
              <w:i w:val="0"/>
              <w:noProof/>
              <w:sz w:val="24"/>
              <w:szCs w:val="24"/>
              <w:lang w:eastAsia="nl-NL"/>
            </w:rPr>
            <w:tab/>
          </w:r>
          <w:r>
            <w:rPr>
              <w:noProof/>
            </w:rPr>
            <w:t>Verwijzing naar een movie</w:t>
          </w:r>
          <w:r>
            <w:rPr>
              <w:noProof/>
            </w:rPr>
            <w:tab/>
          </w:r>
          <w:r>
            <w:rPr>
              <w:noProof/>
            </w:rPr>
            <w:fldChar w:fldCharType="begin"/>
          </w:r>
          <w:r>
            <w:rPr>
              <w:noProof/>
            </w:rPr>
            <w:instrText xml:space="preserve"> PAGEREF _Toc246349254 \h </w:instrText>
          </w:r>
          <w:r>
            <w:rPr>
              <w:noProof/>
            </w:rPr>
          </w:r>
          <w:r>
            <w:rPr>
              <w:noProof/>
            </w:rPr>
            <w:fldChar w:fldCharType="separate"/>
          </w:r>
          <w:r>
            <w:rPr>
              <w:noProof/>
            </w:rPr>
            <w:t>20</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1.1.</w:t>
          </w:r>
          <w:r>
            <w:rPr>
              <w:rFonts w:asciiTheme="minorHAnsi" w:hAnsiTheme="minorHAnsi"/>
              <w:i w:val="0"/>
              <w:noProof/>
              <w:sz w:val="24"/>
              <w:szCs w:val="24"/>
              <w:lang w:eastAsia="nl-NL"/>
            </w:rPr>
            <w:tab/>
          </w:r>
          <w:r>
            <w:rPr>
              <w:noProof/>
            </w:rPr>
            <w:t>Verwijzing naar audio</w:t>
          </w:r>
          <w:r>
            <w:rPr>
              <w:noProof/>
            </w:rPr>
            <w:tab/>
          </w:r>
          <w:r>
            <w:rPr>
              <w:noProof/>
            </w:rPr>
            <w:fldChar w:fldCharType="begin"/>
          </w:r>
          <w:r>
            <w:rPr>
              <w:noProof/>
            </w:rPr>
            <w:instrText xml:space="preserve"> PAGEREF _Toc246349255 \h </w:instrText>
          </w:r>
          <w:r>
            <w:rPr>
              <w:noProof/>
            </w:rPr>
          </w:r>
          <w:r>
            <w:rPr>
              <w:noProof/>
            </w:rPr>
            <w:fldChar w:fldCharType="separate"/>
          </w:r>
          <w:r>
            <w:rPr>
              <w:noProof/>
            </w:rPr>
            <w:t>21</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1.2.</w:t>
          </w:r>
          <w:r>
            <w:rPr>
              <w:rFonts w:asciiTheme="minorHAnsi" w:hAnsiTheme="minorHAnsi"/>
              <w:i w:val="0"/>
              <w:noProof/>
              <w:sz w:val="24"/>
              <w:szCs w:val="24"/>
              <w:lang w:eastAsia="nl-NL"/>
            </w:rPr>
            <w:tab/>
          </w:r>
          <w:r>
            <w:rPr>
              <w:noProof/>
            </w:rPr>
            <w:t>Verwijzing naar een website</w:t>
          </w:r>
          <w:r>
            <w:rPr>
              <w:noProof/>
            </w:rPr>
            <w:tab/>
          </w:r>
          <w:r>
            <w:rPr>
              <w:noProof/>
            </w:rPr>
            <w:fldChar w:fldCharType="begin"/>
          </w:r>
          <w:r>
            <w:rPr>
              <w:noProof/>
            </w:rPr>
            <w:instrText xml:space="preserve"> PAGEREF _Toc246349256 \h </w:instrText>
          </w:r>
          <w:r>
            <w:rPr>
              <w:noProof/>
            </w:rPr>
          </w:r>
          <w:r>
            <w:rPr>
              <w:noProof/>
            </w:rPr>
            <w:fldChar w:fldCharType="separate"/>
          </w:r>
          <w:r>
            <w:rPr>
              <w:noProof/>
            </w:rPr>
            <w:t>21</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1.3.</w:t>
          </w:r>
          <w:r>
            <w:rPr>
              <w:rFonts w:asciiTheme="minorHAnsi" w:hAnsiTheme="minorHAnsi"/>
              <w:i w:val="0"/>
              <w:noProof/>
              <w:sz w:val="24"/>
              <w:szCs w:val="24"/>
              <w:lang w:eastAsia="nl-NL"/>
            </w:rPr>
            <w:tab/>
          </w:r>
          <w:r>
            <w:rPr>
              <w:noProof/>
            </w:rPr>
            <w:t>Verwijzing naar een resource</w:t>
          </w:r>
          <w:r>
            <w:rPr>
              <w:noProof/>
            </w:rPr>
            <w:tab/>
          </w:r>
          <w:r>
            <w:rPr>
              <w:noProof/>
            </w:rPr>
            <w:fldChar w:fldCharType="begin"/>
          </w:r>
          <w:r>
            <w:rPr>
              <w:noProof/>
            </w:rPr>
            <w:instrText xml:space="preserve"> PAGEREF _Toc246349257 \h </w:instrText>
          </w:r>
          <w:r>
            <w:rPr>
              <w:noProof/>
            </w:rPr>
          </w:r>
          <w:r>
            <w:rPr>
              <w:noProof/>
            </w:rPr>
            <w:fldChar w:fldCharType="separate"/>
          </w:r>
          <w:r>
            <w:rPr>
              <w:noProof/>
            </w:rPr>
            <w:t>21</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1.4.</w:t>
          </w:r>
          <w:r>
            <w:rPr>
              <w:rFonts w:asciiTheme="minorHAnsi" w:hAnsiTheme="minorHAnsi"/>
              <w:i w:val="0"/>
              <w:noProof/>
              <w:sz w:val="24"/>
              <w:szCs w:val="24"/>
              <w:lang w:eastAsia="nl-NL"/>
            </w:rPr>
            <w:tab/>
          </w:r>
          <w:r>
            <w:rPr>
              <w:noProof/>
            </w:rPr>
            <w:t>Benadrukken</w:t>
          </w:r>
          <w:r>
            <w:rPr>
              <w:noProof/>
            </w:rPr>
            <w:tab/>
          </w:r>
          <w:r>
            <w:rPr>
              <w:noProof/>
            </w:rPr>
            <w:fldChar w:fldCharType="begin"/>
          </w:r>
          <w:r>
            <w:rPr>
              <w:noProof/>
            </w:rPr>
            <w:instrText xml:space="preserve"> PAGEREF _Toc246349258 \h </w:instrText>
          </w:r>
          <w:r>
            <w:rPr>
              <w:noProof/>
            </w:rPr>
          </w:r>
          <w:r>
            <w:rPr>
              <w:noProof/>
            </w:rPr>
            <w:fldChar w:fldCharType="separate"/>
          </w:r>
          <w:r>
            <w:rPr>
              <w:noProof/>
            </w:rPr>
            <w:t>22</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1.5.</w:t>
          </w:r>
          <w:r>
            <w:rPr>
              <w:rFonts w:asciiTheme="minorHAnsi" w:hAnsiTheme="minorHAnsi"/>
              <w:i w:val="0"/>
              <w:noProof/>
              <w:sz w:val="24"/>
              <w:szCs w:val="24"/>
              <w:lang w:eastAsia="nl-NL"/>
            </w:rPr>
            <w:tab/>
          </w:r>
          <w:r>
            <w:rPr>
              <w:noProof/>
            </w:rPr>
            <w:t>Begrippen</w:t>
          </w:r>
          <w:r>
            <w:rPr>
              <w:noProof/>
            </w:rPr>
            <w:tab/>
          </w:r>
          <w:r>
            <w:rPr>
              <w:noProof/>
            </w:rPr>
            <w:fldChar w:fldCharType="begin"/>
          </w:r>
          <w:r>
            <w:rPr>
              <w:noProof/>
            </w:rPr>
            <w:instrText xml:space="preserve"> PAGEREF _Toc246349259 \h </w:instrText>
          </w:r>
          <w:r>
            <w:rPr>
              <w:noProof/>
            </w:rPr>
          </w:r>
          <w:r>
            <w:rPr>
              <w:noProof/>
            </w:rPr>
            <w:fldChar w:fldCharType="separate"/>
          </w:r>
          <w:r>
            <w:rPr>
              <w:noProof/>
            </w:rPr>
            <w:t>22</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1.6.</w:t>
          </w:r>
          <w:r>
            <w:rPr>
              <w:rFonts w:asciiTheme="minorHAnsi" w:hAnsiTheme="minorHAnsi"/>
              <w:i w:val="0"/>
              <w:noProof/>
              <w:sz w:val="24"/>
              <w:szCs w:val="24"/>
              <w:lang w:eastAsia="nl-NL"/>
            </w:rPr>
            <w:tab/>
          </w:r>
          <w:r>
            <w:rPr>
              <w:noProof/>
            </w:rPr>
            <w:t>Onbreekbare spatie</w:t>
          </w:r>
          <w:r>
            <w:rPr>
              <w:noProof/>
            </w:rPr>
            <w:tab/>
          </w:r>
          <w:r>
            <w:rPr>
              <w:noProof/>
            </w:rPr>
            <w:fldChar w:fldCharType="begin"/>
          </w:r>
          <w:r>
            <w:rPr>
              <w:noProof/>
            </w:rPr>
            <w:instrText xml:space="preserve"> PAGEREF _Toc246349260 \h </w:instrText>
          </w:r>
          <w:r>
            <w:rPr>
              <w:noProof/>
            </w:rPr>
          </w:r>
          <w:r>
            <w:rPr>
              <w:noProof/>
            </w:rPr>
            <w:fldChar w:fldCharType="separate"/>
          </w:r>
          <w:r>
            <w:rPr>
              <w:noProof/>
            </w:rPr>
            <w:t>22</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1.7.</w:t>
          </w:r>
          <w:r>
            <w:rPr>
              <w:rFonts w:asciiTheme="minorHAnsi" w:hAnsiTheme="minorHAnsi"/>
              <w:i w:val="0"/>
              <w:noProof/>
              <w:sz w:val="24"/>
              <w:szCs w:val="24"/>
              <w:lang w:eastAsia="nl-NL"/>
            </w:rPr>
            <w:tab/>
          </w:r>
          <w:r>
            <w:rPr>
              <w:noProof/>
            </w:rPr>
            <w:t>Sub- en superscript</w:t>
          </w:r>
          <w:r>
            <w:rPr>
              <w:noProof/>
            </w:rPr>
            <w:tab/>
          </w:r>
          <w:r>
            <w:rPr>
              <w:noProof/>
            </w:rPr>
            <w:fldChar w:fldCharType="begin"/>
          </w:r>
          <w:r>
            <w:rPr>
              <w:noProof/>
            </w:rPr>
            <w:instrText xml:space="preserve"> PAGEREF _Toc246349261 \h </w:instrText>
          </w:r>
          <w:r>
            <w:rPr>
              <w:noProof/>
            </w:rPr>
          </w:r>
          <w:r>
            <w:rPr>
              <w:noProof/>
            </w:rPr>
            <w:fldChar w:fldCharType="separate"/>
          </w:r>
          <w:r>
            <w:rPr>
              <w:noProof/>
            </w:rPr>
            <w:t>22</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1.1.</w:t>
          </w:r>
          <w:r>
            <w:rPr>
              <w:rFonts w:asciiTheme="minorHAnsi" w:hAnsiTheme="minorHAnsi"/>
              <w:i w:val="0"/>
              <w:noProof/>
              <w:sz w:val="24"/>
              <w:szCs w:val="24"/>
              <w:lang w:eastAsia="nl-NL"/>
            </w:rPr>
            <w:tab/>
          </w:r>
          <w:r>
            <w:rPr>
              <w:noProof/>
            </w:rPr>
            <w:t>Popup</w:t>
          </w:r>
          <w:r>
            <w:rPr>
              <w:noProof/>
            </w:rPr>
            <w:tab/>
          </w:r>
          <w:r>
            <w:rPr>
              <w:noProof/>
            </w:rPr>
            <w:fldChar w:fldCharType="begin"/>
          </w:r>
          <w:r>
            <w:rPr>
              <w:noProof/>
            </w:rPr>
            <w:instrText xml:space="preserve"> PAGEREF _Toc246349262 \h </w:instrText>
          </w:r>
          <w:r>
            <w:rPr>
              <w:noProof/>
            </w:rPr>
          </w:r>
          <w:r>
            <w:rPr>
              <w:noProof/>
            </w:rPr>
            <w:fldChar w:fldCharType="separate"/>
          </w:r>
          <w:r>
            <w:rPr>
              <w:noProof/>
            </w:rPr>
            <w:t>22</w:t>
          </w:r>
          <w:r>
            <w:rPr>
              <w:noProof/>
            </w:rPr>
            <w:fldChar w:fldCharType="end"/>
          </w:r>
        </w:p>
        <w:p w:rsidR="00096104" w:rsidRDefault="00096104" w:rsidP="00096104">
          <w:pPr>
            <w:pStyle w:val="Inhopg1"/>
            <w:rPr>
              <w:rFonts w:asciiTheme="minorHAnsi" w:hAnsiTheme="minorHAnsi"/>
              <w:noProof/>
              <w:sz w:val="24"/>
              <w:szCs w:val="24"/>
              <w:lang w:eastAsia="nl-NL"/>
            </w:rPr>
          </w:pPr>
          <w:r>
            <w:rPr>
              <w:noProof/>
            </w:rPr>
            <w:t>9.</w:t>
          </w:r>
          <w:r>
            <w:rPr>
              <w:rFonts w:asciiTheme="minorHAnsi" w:hAnsiTheme="minorHAnsi"/>
              <w:noProof/>
              <w:sz w:val="24"/>
              <w:szCs w:val="24"/>
              <w:lang w:eastAsia="nl-NL"/>
            </w:rPr>
            <w:tab/>
          </w:r>
          <w:r>
            <w:rPr>
              <w:noProof/>
            </w:rPr>
            <w:t>Werkbladen</w:t>
          </w:r>
          <w:r>
            <w:rPr>
              <w:noProof/>
            </w:rPr>
            <w:tab/>
          </w:r>
          <w:r>
            <w:rPr>
              <w:noProof/>
            </w:rPr>
            <w:fldChar w:fldCharType="begin"/>
          </w:r>
          <w:r>
            <w:rPr>
              <w:noProof/>
            </w:rPr>
            <w:instrText xml:space="preserve"> PAGEREF _Toc246349263 \h </w:instrText>
          </w:r>
          <w:r>
            <w:rPr>
              <w:noProof/>
            </w:rPr>
          </w:r>
          <w:r>
            <w:rPr>
              <w:noProof/>
            </w:rPr>
            <w:fldChar w:fldCharType="separate"/>
          </w:r>
          <w:r>
            <w:rPr>
              <w:noProof/>
            </w:rPr>
            <w:t>23</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1.2.</w:t>
          </w:r>
          <w:r>
            <w:rPr>
              <w:rFonts w:asciiTheme="minorHAnsi" w:hAnsiTheme="minorHAnsi"/>
              <w:i w:val="0"/>
              <w:noProof/>
              <w:sz w:val="24"/>
              <w:szCs w:val="24"/>
              <w:lang w:eastAsia="nl-NL"/>
            </w:rPr>
            <w:tab/>
          </w:r>
          <w:r>
            <w:rPr>
              <w:noProof/>
            </w:rPr>
            <w:t>Knipbladen</w:t>
          </w:r>
          <w:r>
            <w:rPr>
              <w:noProof/>
            </w:rPr>
            <w:tab/>
          </w:r>
          <w:r>
            <w:rPr>
              <w:noProof/>
            </w:rPr>
            <w:fldChar w:fldCharType="begin"/>
          </w:r>
          <w:r>
            <w:rPr>
              <w:noProof/>
            </w:rPr>
            <w:instrText xml:space="preserve"> PAGEREF _Toc246349264 \h </w:instrText>
          </w:r>
          <w:r>
            <w:rPr>
              <w:noProof/>
            </w:rPr>
          </w:r>
          <w:r>
            <w:rPr>
              <w:noProof/>
            </w:rPr>
            <w:fldChar w:fldCharType="separate"/>
          </w:r>
          <w:r>
            <w:rPr>
              <w:noProof/>
            </w:rPr>
            <w:t>23</w:t>
          </w:r>
          <w:r>
            <w:rPr>
              <w:noProof/>
            </w:rPr>
            <w:fldChar w:fldCharType="end"/>
          </w:r>
        </w:p>
        <w:p w:rsidR="00096104" w:rsidRDefault="00096104" w:rsidP="00096104">
          <w:pPr>
            <w:pStyle w:val="Inhopg1"/>
            <w:rPr>
              <w:rFonts w:asciiTheme="minorHAnsi" w:hAnsiTheme="minorHAnsi"/>
              <w:noProof/>
              <w:sz w:val="24"/>
              <w:szCs w:val="24"/>
              <w:lang w:eastAsia="nl-NL"/>
            </w:rPr>
          </w:pPr>
          <w:r>
            <w:rPr>
              <w:noProof/>
            </w:rPr>
            <w:t>10.</w:t>
          </w:r>
          <w:r>
            <w:rPr>
              <w:rFonts w:asciiTheme="minorHAnsi" w:hAnsiTheme="minorHAnsi"/>
              <w:noProof/>
              <w:sz w:val="24"/>
              <w:szCs w:val="24"/>
              <w:lang w:eastAsia="nl-NL"/>
            </w:rPr>
            <w:tab/>
          </w:r>
          <w:r>
            <w:rPr>
              <w:noProof/>
            </w:rPr>
            <w:t>Opgaven en toetsen</w:t>
          </w:r>
          <w:r>
            <w:rPr>
              <w:noProof/>
            </w:rPr>
            <w:tab/>
          </w:r>
          <w:r>
            <w:rPr>
              <w:noProof/>
            </w:rPr>
            <w:fldChar w:fldCharType="begin"/>
          </w:r>
          <w:r>
            <w:rPr>
              <w:noProof/>
            </w:rPr>
            <w:instrText xml:space="preserve"> PAGEREF _Toc246349265 \h </w:instrText>
          </w:r>
          <w:r>
            <w:rPr>
              <w:noProof/>
            </w:rPr>
          </w:r>
          <w:r>
            <w:rPr>
              <w:noProof/>
            </w:rPr>
            <w:fldChar w:fldCharType="separate"/>
          </w:r>
          <w:r>
            <w:rPr>
              <w:noProof/>
            </w:rPr>
            <w:t>23</w:t>
          </w:r>
          <w:r>
            <w:rPr>
              <w:noProof/>
            </w:rPr>
            <w:fldChar w:fldCharType="end"/>
          </w:r>
        </w:p>
        <w:p w:rsidR="00096104" w:rsidRDefault="00096104" w:rsidP="00096104">
          <w:pPr>
            <w:pStyle w:val="Inhopg1"/>
            <w:rPr>
              <w:rFonts w:asciiTheme="minorHAnsi" w:hAnsiTheme="minorHAnsi"/>
              <w:noProof/>
              <w:sz w:val="24"/>
              <w:szCs w:val="24"/>
              <w:lang w:eastAsia="nl-NL"/>
            </w:rPr>
          </w:pPr>
          <w:r>
            <w:rPr>
              <w:noProof/>
            </w:rPr>
            <w:t>11.</w:t>
          </w:r>
          <w:r>
            <w:rPr>
              <w:rFonts w:asciiTheme="minorHAnsi" w:hAnsiTheme="minorHAnsi"/>
              <w:noProof/>
              <w:sz w:val="24"/>
              <w:szCs w:val="24"/>
              <w:lang w:eastAsia="nl-NL"/>
            </w:rPr>
            <w:tab/>
          </w:r>
          <w:r>
            <w:rPr>
              <w:noProof/>
            </w:rPr>
            <w:t>Workflow</w:t>
          </w:r>
          <w:r>
            <w:rPr>
              <w:noProof/>
            </w:rPr>
            <w:tab/>
          </w:r>
          <w:r>
            <w:rPr>
              <w:noProof/>
            </w:rPr>
            <w:fldChar w:fldCharType="begin"/>
          </w:r>
          <w:r>
            <w:rPr>
              <w:noProof/>
            </w:rPr>
            <w:instrText xml:space="preserve"> PAGEREF _Toc246349266 \h </w:instrText>
          </w:r>
          <w:r>
            <w:rPr>
              <w:noProof/>
            </w:rPr>
          </w:r>
          <w:r>
            <w:rPr>
              <w:noProof/>
            </w:rPr>
            <w:fldChar w:fldCharType="separate"/>
          </w:r>
          <w:r>
            <w:rPr>
              <w:noProof/>
            </w:rPr>
            <w:t>24</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1.3.</w:t>
          </w:r>
          <w:r>
            <w:rPr>
              <w:rFonts w:asciiTheme="minorHAnsi" w:hAnsiTheme="minorHAnsi"/>
              <w:i w:val="0"/>
              <w:noProof/>
              <w:sz w:val="24"/>
              <w:szCs w:val="24"/>
              <w:lang w:eastAsia="nl-NL"/>
            </w:rPr>
            <w:tab/>
          </w:r>
          <w:r>
            <w:rPr>
              <w:noProof/>
            </w:rPr>
            <w:t>Uploaden via FTP</w:t>
          </w:r>
          <w:r>
            <w:rPr>
              <w:noProof/>
            </w:rPr>
            <w:tab/>
          </w:r>
          <w:r>
            <w:rPr>
              <w:noProof/>
            </w:rPr>
            <w:fldChar w:fldCharType="begin"/>
          </w:r>
          <w:r>
            <w:rPr>
              <w:noProof/>
            </w:rPr>
            <w:instrText xml:space="preserve"> PAGEREF _Toc246349267 \h </w:instrText>
          </w:r>
          <w:r>
            <w:rPr>
              <w:noProof/>
            </w:rPr>
          </w:r>
          <w:r>
            <w:rPr>
              <w:noProof/>
            </w:rPr>
            <w:fldChar w:fldCharType="separate"/>
          </w:r>
          <w:r>
            <w:rPr>
              <w:noProof/>
            </w:rPr>
            <w:t>24</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1.4.</w:t>
          </w:r>
          <w:r>
            <w:rPr>
              <w:rFonts w:asciiTheme="minorHAnsi" w:hAnsiTheme="minorHAnsi"/>
              <w:i w:val="0"/>
              <w:noProof/>
              <w:sz w:val="24"/>
              <w:szCs w:val="24"/>
              <w:lang w:eastAsia="nl-NL"/>
            </w:rPr>
            <w:tab/>
          </w:r>
          <w:r>
            <w:rPr>
              <w:noProof/>
            </w:rPr>
            <w:t>Bestandstructuur</w:t>
          </w:r>
          <w:r>
            <w:rPr>
              <w:noProof/>
            </w:rPr>
            <w:tab/>
          </w:r>
          <w:r>
            <w:rPr>
              <w:noProof/>
            </w:rPr>
            <w:fldChar w:fldCharType="begin"/>
          </w:r>
          <w:r>
            <w:rPr>
              <w:noProof/>
            </w:rPr>
            <w:instrText xml:space="preserve"> PAGEREF _Toc246349268 \h </w:instrText>
          </w:r>
          <w:r>
            <w:rPr>
              <w:noProof/>
            </w:rPr>
          </w:r>
          <w:r>
            <w:rPr>
              <w:noProof/>
            </w:rPr>
            <w:fldChar w:fldCharType="separate"/>
          </w:r>
          <w:r>
            <w:rPr>
              <w:noProof/>
            </w:rPr>
            <w:t>25</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1.5.</w:t>
          </w:r>
          <w:r>
            <w:rPr>
              <w:rFonts w:asciiTheme="minorHAnsi" w:hAnsiTheme="minorHAnsi"/>
              <w:i w:val="0"/>
              <w:noProof/>
              <w:sz w:val="24"/>
              <w:szCs w:val="24"/>
              <w:lang w:eastAsia="nl-NL"/>
            </w:rPr>
            <w:tab/>
          </w:r>
          <w:r>
            <w:rPr>
              <w:noProof/>
            </w:rPr>
            <w:t>Toevoegen nieuw thema</w:t>
          </w:r>
          <w:r>
            <w:rPr>
              <w:noProof/>
            </w:rPr>
            <w:tab/>
          </w:r>
          <w:r>
            <w:rPr>
              <w:noProof/>
            </w:rPr>
            <w:fldChar w:fldCharType="begin"/>
          </w:r>
          <w:r>
            <w:rPr>
              <w:noProof/>
            </w:rPr>
            <w:instrText xml:space="preserve"> PAGEREF _Toc246349269 \h </w:instrText>
          </w:r>
          <w:r>
            <w:rPr>
              <w:noProof/>
            </w:rPr>
          </w:r>
          <w:r>
            <w:rPr>
              <w:noProof/>
            </w:rPr>
            <w:fldChar w:fldCharType="separate"/>
          </w:r>
          <w:r>
            <w:rPr>
              <w:noProof/>
            </w:rPr>
            <w:t>25</w:t>
          </w:r>
          <w:r>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1.6.</w:t>
          </w:r>
          <w:r>
            <w:rPr>
              <w:rFonts w:asciiTheme="minorHAnsi" w:hAnsiTheme="minorHAnsi"/>
              <w:i w:val="0"/>
              <w:noProof/>
              <w:sz w:val="24"/>
              <w:szCs w:val="24"/>
              <w:lang w:eastAsia="nl-NL"/>
            </w:rPr>
            <w:tab/>
          </w:r>
          <w:r>
            <w:rPr>
              <w:noProof/>
            </w:rPr>
            <w:t>Publiceren</w:t>
          </w:r>
          <w:r>
            <w:rPr>
              <w:noProof/>
            </w:rPr>
            <w:tab/>
          </w:r>
          <w:r>
            <w:rPr>
              <w:noProof/>
            </w:rPr>
            <w:fldChar w:fldCharType="begin"/>
          </w:r>
          <w:r>
            <w:rPr>
              <w:noProof/>
            </w:rPr>
            <w:instrText xml:space="preserve"> PAGEREF _Toc246349270 \h </w:instrText>
          </w:r>
          <w:r>
            <w:rPr>
              <w:noProof/>
            </w:rPr>
          </w:r>
          <w:r>
            <w:rPr>
              <w:noProof/>
            </w:rPr>
            <w:fldChar w:fldCharType="separate"/>
          </w:r>
          <w:r>
            <w:rPr>
              <w:noProof/>
            </w:rPr>
            <w:t>25</w:t>
          </w:r>
          <w:r>
            <w:rPr>
              <w:noProof/>
            </w:rPr>
            <w:fldChar w:fldCharType="end"/>
          </w:r>
        </w:p>
        <w:p w:rsidR="00460C16" w:rsidRPr="003650CE" w:rsidRDefault="00876090">
          <w:pPr>
            <w:rPr>
              <w:lang w:val="nl-NL"/>
            </w:rPr>
          </w:pPr>
          <w:r w:rsidRPr="003650CE">
            <w:rPr>
              <w:b/>
              <w:bCs/>
              <w:noProof/>
              <w:lang w:val="nl-NL"/>
            </w:rPr>
            <w:fldChar w:fldCharType="end"/>
          </w:r>
        </w:p>
      </w:sdtContent>
    </w:sdt>
    <w:p w:rsidR="007B258B" w:rsidRPr="003650CE" w:rsidRDefault="007B258B">
      <w:pPr>
        <w:rPr>
          <w:rFonts w:ascii="Calibri" w:hAnsi="Calibri" w:cs="Times"/>
          <w:color w:val="128B04"/>
          <w:szCs w:val="26"/>
          <w:lang w:val="nl-NL"/>
        </w:rPr>
      </w:pPr>
      <w:r w:rsidRPr="003650CE">
        <w:rPr>
          <w:rFonts w:ascii="Calibri" w:hAnsi="Calibri" w:cs="Times"/>
          <w:color w:val="128B04"/>
          <w:szCs w:val="26"/>
          <w:lang w:val="nl-NL"/>
        </w:rPr>
        <w:br w:type="page"/>
      </w:r>
    </w:p>
    <w:p w:rsidR="007B258B" w:rsidRPr="003650CE" w:rsidRDefault="007B258B" w:rsidP="007A2832">
      <w:pPr>
        <w:pStyle w:val="Kop1"/>
        <w:rPr>
          <w:rFonts w:ascii="Calibri" w:hAnsi="Calibri"/>
        </w:rPr>
      </w:pPr>
      <w:bookmarkStart w:id="1" w:name="_Toc246349223"/>
      <w:r w:rsidRPr="003650CE">
        <w:rPr>
          <w:rFonts w:ascii="Calibri" w:hAnsi="Calibri"/>
        </w:rPr>
        <w:t>Inleiding</w:t>
      </w:r>
      <w:bookmarkEnd w:id="1"/>
    </w:p>
    <w:p w:rsidR="007B258B" w:rsidRPr="003650CE" w:rsidRDefault="007B258B" w:rsidP="00460C16">
      <w:pPr>
        <w:rPr>
          <w:lang w:val="nl-NL"/>
        </w:rPr>
      </w:pPr>
      <w:r w:rsidRPr="003650CE">
        <w:rPr>
          <w:lang w:val="nl-NL"/>
        </w:rPr>
        <w:t>Deze handleiding bevat de XML constructen die nodig zijn voor het coderen van de content die in StudioVO worden gebruikt.</w:t>
      </w:r>
    </w:p>
    <w:p w:rsidR="007B258B" w:rsidRPr="003650CE" w:rsidRDefault="007B258B" w:rsidP="00460C16">
      <w:pPr>
        <w:pStyle w:val="Kop1"/>
      </w:pPr>
      <w:bookmarkStart w:id="2" w:name="_Toc246349224"/>
      <w:r w:rsidRPr="003650CE">
        <w:t>Metadata </w:t>
      </w:r>
      <w:bookmarkEnd w:id="2"/>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Metadata vinden we voornamelijk terug bij:</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 xml:space="preserve">Metadata bij een hoofdstuk </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figuren (o.m. ten behoeve van illustratieverantwoording)</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Tabellen (bronvermelding)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gaat daarbij vooralsnog om metadata die informatie bevat die noodzakelijk is bij het genereren van de diverse folioproducten.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Daarnaast kan metadata een tijdelijk (bijvoorbeeld in het vergaartraject) of een permanent karakter hebben (metadata ten behoeve van zoekmachines).</w:t>
      </w:r>
    </w:p>
    <w:p w:rsidR="007B258B" w:rsidRPr="003650CE" w:rsidRDefault="007B258B" w:rsidP="00460C16">
      <w:pPr>
        <w:pStyle w:val="Kop2"/>
      </w:pPr>
      <w:bookmarkStart w:id="3" w:name="_Toc246349225"/>
      <w:r w:rsidRPr="003650CE">
        <w:t>Hoofdstuk metadata</w:t>
      </w:r>
      <w:bookmarkEnd w:id="3"/>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&lt;schooltype&gt;havovwo&lt;/schooltype&gt;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&lt;year&gt;1&lt;/year&gt;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&lt;domain 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&lt;term 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&lt;file&gt;ak-water.xml&lt;/file&gt;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&lt;subjects&gt;&lt;/subjects&gt;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&lt;state type="live"/&gt;</w:t>
      </w:r>
    </w:p>
    <w:p w:rsidR="007B258B" w:rsidRPr="003650CE" w:rsidRDefault="007B258B" w:rsidP="00207DB8">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&lt;/description&gt; 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data binnen het &lt;metadata&gt;--construct bevat informatie over de doelgroep (niveau en leerjaar), over de corresponderende eindtermen en of het hoofdstuk ’live’ is of niet.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 het &lt;description&gt; </w:t>
      </w:r>
      <w:r w:rsidR="00207DB8" w:rsidRPr="003650CE">
        <w:rPr>
          <w:rFonts w:ascii="Calibri" w:hAnsi="Calibri" w:cs="Times"/>
          <w:szCs w:val="26"/>
          <w:lang w:val="nl-NL"/>
        </w:rPr>
        <w:t>construct staan de essentië</w:t>
      </w:r>
      <w:r w:rsidRPr="003650CE">
        <w:rPr>
          <w:rFonts w:ascii="Calibri" w:hAnsi="Calibri" w:cs="Times"/>
          <w:szCs w:val="26"/>
          <w:lang w:val="nl-NL"/>
        </w:rPr>
        <w:t>le gegevens voor het hoofdstuk. Op dit moment is dat alleen een titel.</w:t>
      </w:r>
    </w:p>
    <w:p w:rsidR="007B258B" w:rsidRPr="003650CE" w:rsidRDefault="007B258B" w:rsidP="007A2832">
      <w:pPr>
        <w:pStyle w:val="Kop2"/>
      </w:pPr>
      <w:bookmarkStart w:id="4" w:name="_Toc246349226"/>
      <w:r w:rsidRPr="003650CE">
        <w:t>Figuurmetadata</w:t>
      </w:r>
      <w:bookmarkEnd w:id="4"/>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paperfigure&gt;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&lt;description&gt;&lt;/description&gt;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&lt;owner&gt;&lt;/owner&gt;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&lt;/paperfigure&gt; 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Vooralsnog wordt er gebruik gemaakt van het </w:t>
      </w:r>
      <w:r w:rsidRPr="003650CE">
        <w:rPr>
          <w:rFonts w:ascii="Courier" w:hAnsi="Courier" w:cs="Times"/>
          <w:szCs w:val="26"/>
          <w:lang w:val="nl-NL"/>
        </w:rPr>
        <w:t>&lt;description&gt;</w:t>
      </w:r>
      <w:r w:rsidRPr="003650CE">
        <w:rPr>
          <w:rFonts w:ascii="Calibri" w:hAnsi="Calibri" w:cs="Times"/>
          <w:szCs w:val="26"/>
          <w:lang w:val="nl-NL"/>
        </w:rPr>
        <w:t xml:space="preserve"> en </w:t>
      </w:r>
      <w:r w:rsidRPr="003650CE">
        <w:rPr>
          <w:rFonts w:ascii="Courier" w:hAnsi="Courier" w:cs="Times"/>
          <w:szCs w:val="26"/>
          <w:lang w:val="nl-NL"/>
        </w:rPr>
        <w:t>&lt;owner&gt;</w:t>
      </w:r>
      <w:r w:rsidRPr="003650CE">
        <w:rPr>
          <w:rFonts w:ascii="Calibri" w:hAnsi="Calibri" w:cs="Times"/>
          <w:szCs w:val="26"/>
          <w:lang w:val="nl-NL"/>
        </w:rPr>
        <w:t xml:space="preserve"> construct om metadata bij figuren vast te leggen.</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metadata bij de figuren kan verder worden uitgewerkt als de behoeften verder in kaart zijn gebracht.</w:t>
      </w:r>
    </w:p>
    <w:p w:rsidR="00207DB8"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Deze metadata wordt tevens gebruikt om de illustratieverantwoording te genereren. </w:t>
      </w:r>
    </w:p>
    <w:p w:rsidR="002E76D4" w:rsidRDefault="002E76D4" w:rsidP="002E76D4">
      <w:pPr>
        <w:pStyle w:val="Kop2"/>
      </w:pPr>
      <w:bookmarkStart w:id="5" w:name="_Toc246349227"/>
      <w:r>
        <w:t>Content Zoekprofiel (CZP)</w:t>
      </w:r>
      <w:bookmarkEnd w:id="5"/>
    </w:p>
    <w:p w:rsidR="002E76D4" w:rsidRDefault="002E76D4" w:rsidP="002E76D4">
      <w:r>
        <w:t xml:space="preserve">Om de hoeveelheid codeerwerk in xml te beperken, wordt de metadata van het content zoekprofiel niet voor elk leerelement in zijn geheel gecodeerd. In plaats daarvan worden alleen de relevante delen gecodeerd. De delen zullen automatisch per paragraaf of item geaggregeerd worden tot een volledige versie van het CZP. Indien een element van het CZP op meerdere plaatsen wordt gecodeerd, zal de waarde op de meest gedetaileerde plaats gebruikt worden. </w:t>
      </w:r>
    </w:p>
    <w:p w:rsidR="002E76D4" w:rsidRDefault="002E76D4" w:rsidP="002E76D4">
      <w:r>
        <w:t>Op dit moment kan metadata ingevoegd worden in component.xml, subcomponent.xml en in de bestanden die vanuit subcomponent.xml gerefereerd worden.</w:t>
      </w:r>
    </w:p>
    <w:p w:rsidR="002E76D4" w:rsidRDefault="002E76D4" w:rsidP="002E76D4"/>
    <w:p w:rsidR="002E76D4" w:rsidRDefault="002E76D4" w:rsidP="002E76D4">
      <w:r>
        <w:t>Component.xml</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&lt;component id="test-ned-hv-thema1"&gt;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&lt;metadata&gt; … &lt;/metadata&gt;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&lt;description&gt; … &lt;/description&gt;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&lt;lom xmlns="http://www.mathunited.nl/nl-lom"&gt;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&lt;general&gt;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&lt;description&gt;</w:t>
      </w:r>
      <w:r>
        <w:rPr>
          <w:rFonts w:ascii="Menlo Regular" w:hAnsi="Menlo Regular" w:cs="Menlo Regular"/>
          <w:color w:val="000000"/>
          <w:sz w:val="22"/>
          <w:szCs w:val="22"/>
        </w:rPr>
        <w:br/>
        <w:t xml:space="preserve">        Hier komt de omschrijving van de paragraaf</w:t>
      </w:r>
      <w:r>
        <w:rPr>
          <w:rFonts w:ascii="Menlo Regular" w:hAnsi="Menlo Regular" w:cs="Menlo Regular"/>
          <w:color w:val="000000"/>
          <w:sz w:val="22"/>
          <w:szCs w:val="22"/>
        </w:rPr>
        <w:br/>
        <w:t xml:space="preserve">     &lt;/description&gt;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&lt;keyword&gt;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 keywords kunnen automatisch gegenereerd worden door</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keyword-tags te gebruiken in het lesmateriaal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&lt;langstring&gt;keyword #1&lt;/langstring&gt;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&lt;langstring&gt;keyword #2&lt;/langstring&gt;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&lt;/keyword&gt;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&lt;/general&gt;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&lt;educational&gt;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&lt;!--very easy, easy, medium, difficult, very difficult --&gt;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&lt;difficulty&gt;very easy&lt;/difficulty&gt;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 diagram, exam, exercise, experiment, figure, graph,index, </w:t>
      </w:r>
      <w:r>
        <w:rPr>
          <w:rFonts w:ascii="Menlo Regular" w:hAnsi="Menlo Regular" w:cs="Menlo Regular"/>
          <w:color w:val="000000"/>
          <w:sz w:val="22"/>
          <w:szCs w:val="22"/>
        </w:rPr>
        <w:br/>
        <w:t xml:space="preserve">             lecture, narrative text, problem statement,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questionnaire, self assessment, simulation, slide, table.</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&lt;learningResourceType&gt;lecture&lt;/learningResourceType&gt;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 very low, low, medium, high, very high.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&lt;interactivityLevel&gt;medium&lt;/interactivityLevel&gt;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 very low, low, medium, high, very high.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&lt;semanticDensity&gt;medium&lt;/semanticDensity&gt;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 author, learner, manager, teacher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&lt;intendedenduserrole&gt;learner&lt;/intendedenduserrole&gt;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 SBaO, SO, VVE, PO, VO, BVE, HBO, WO,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po_groep1,...po_groep8, praktonderwijs,</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vmbo,vmbo_bl1,vmbo_kl1,vmbo_gl1, vmbo_ti1, ...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vmbo_bl4 (etc), havo, havo1, .., havo5, vwo, vwo1,..,vwo6</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&lt;context&gt;havo&lt;/context&gt;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&lt;typicalagerange&gt;12-14&lt;/typicalagerange&gt;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 benodigde tijd om aan dit object te werken.--&gt;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&lt;typicallearningtime&gt;PT1H30M&lt;/typicallearningtime&gt;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 aanwijzingen hoe dit leerobject te gebruiken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&lt;description&gt;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Doe deze opdracht in groepjes van 3 tot 5 personen.</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&lt;/description&gt;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&lt;!-- nl, en. Taal van de beoogde gebruiker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(niet van de het lesmateriaal zelf!--&gt;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&lt;language&gt;nl&lt;/language&gt;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&lt;/educational&gt;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&lt;subcomponents&gt;… &lt;/subcomponents&gt;</w:t>
      </w:r>
    </w:p>
    <w:p w:rsidR="002E76D4" w:rsidRDefault="002E76D4" w:rsidP="002E76D4"/>
    <w:p w:rsidR="002E76D4" w:rsidRDefault="002E76D4" w:rsidP="002E76D4">
      <w:r>
        <w:t>Subcomponent.xml</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&lt;subcomponent&gt;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&lt;meta&gt;…&lt;/meta&gt;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&lt;lom xmlns="http://www.mathunited.nl/nl-lom"&gt;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&lt;componentcontent&gt;…&lt;/componentcontent&gt;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&lt;/subcomponent&gt;</w:t>
      </w:r>
    </w:p>
    <w:p w:rsidR="002E76D4" w:rsidRDefault="002E76D4" w:rsidP="002E76D4"/>
    <w:p w:rsidR="002E76D4" w:rsidRDefault="002E76D4" w:rsidP="002E76D4">
      <w:r>
        <w:t>Items:</w:t>
      </w:r>
    </w:p>
    <w:p w:rsidR="002D3A5C" w:rsidRP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sidRPr="002D3A5C">
        <w:rPr>
          <w:rFonts w:ascii="Menlo Regular" w:hAnsi="Menlo Regular" w:cs="Menlo Regular"/>
          <w:color w:val="000000"/>
          <w:sz w:val="22"/>
          <w:szCs w:val="22"/>
        </w:rPr>
        <w:t>&lt;block&gt;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&lt;lom xmlns="http://www.mathunited.nl/nl-lom"&gt;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&lt;/lom&gt;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D3A5C" w:rsidRP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E76D4" w:rsidRP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sidRPr="002D3A5C">
        <w:rPr>
          <w:rFonts w:ascii="Menlo Regular" w:hAnsi="Menlo Regular" w:cs="Menlo Regular"/>
          <w:color w:val="000000"/>
          <w:sz w:val="22"/>
          <w:szCs w:val="22"/>
        </w:rPr>
        <w:t>&lt;/block&gt;</w:t>
      </w:r>
    </w:p>
    <w:p w:rsidR="007B258B" w:rsidRPr="003650CE" w:rsidRDefault="007B258B" w:rsidP="00207DB8">
      <w:pPr>
        <w:pStyle w:val="Kop1"/>
      </w:pPr>
      <w:bookmarkStart w:id="6" w:name="_Toc246349228"/>
      <w:r w:rsidRPr="003650CE">
        <w:t>De</w:t>
      </w:r>
      <w:r w:rsidR="00207DB8" w:rsidRPr="003650CE">
        <w:t xml:space="preserve"> hoofdstruc</w:t>
      </w:r>
      <w:r w:rsidRPr="003650CE">
        <w:t>tuur</w:t>
      </w:r>
      <w:bookmarkEnd w:id="6"/>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materiaal van StudioVO bestaat uit thema’s welke zijn opg</w:t>
      </w:r>
      <w:r w:rsidR="00207DB8" w:rsidRPr="003650CE">
        <w:rPr>
          <w:rFonts w:ascii="Calibri" w:hAnsi="Calibri" w:cs="Times"/>
          <w:szCs w:val="26"/>
          <w:lang w:val="nl-NL"/>
        </w:rPr>
        <w:t>ebouwd uit inleiding, thema-op</w:t>
      </w:r>
      <w:r w:rsidRPr="003650CE">
        <w:rPr>
          <w:rFonts w:ascii="Calibri" w:hAnsi="Calibri" w:cs="Times"/>
          <w:szCs w:val="26"/>
          <w:lang w:val="nl-NL"/>
        </w:rPr>
        <w:t>drachten en afsluiting. Een thema-opdracht heeft een soortgelijke opbouw als een thema: inleiding ("vooraf"), opdrachten ("Aan de slag") en soms een afsluiting ("Begrippenlijst"). De opbouw van de themaopdrachten kan variëren.</w:t>
      </w:r>
    </w:p>
    <w:p w:rsidR="007B258B" w:rsidRPr="003650CE" w:rsidRDefault="007B258B" w:rsidP="007A2832">
      <w:pPr>
        <w:pStyle w:val="Kop2"/>
      </w:pPr>
      <w:bookmarkStart w:id="7" w:name="_Toc246349229"/>
      <w:r w:rsidRPr="003650CE">
        <w:t>Hoofdstuk</w:t>
      </w:r>
      <w:bookmarkEnd w:id="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&lt;component id="filename-id"&gt;</w:t>
      </w:r>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overzicht van het thema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themaopdracht #1 --&gt;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themaopdracht #2 --&gt;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&lt;/subcomponents&gt;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&lt;/component&gt; 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eerste </w:t>
      </w:r>
      <w:r w:rsidRPr="003650CE">
        <w:rPr>
          <w:rFonts w:ascii="Courier" w:hAnsi="Courier" w:cs="Times"/>
          <w:szCs w:val="26"/>
          <w:lang w:val="nl-NL"/>
        </w:rPr>
        <w:t>&lt;subcomponent&gt;</w:t>
      </w:r>
      <w:r w:rsidRPr="003650CE">
        <w:rPr>
          <w:rFonts w:ascii="Calibri" w:hAnsi="Calibri" w:cs="Times"/>
          <w:szCs w:val="26"/>
          <w:lang w:val="nl-NL"/>
        </w:rPr>
        <w:t xml:space="preserve"> bevat het overzicht van het thema: de inleiding, (lijst van) opdrachten</w:t>
      </w:r>
      <w:r w:rsidR="00207DB8" w:rsidRPr="003650CE">
        <w:rPr>
          <w:rFonts w:ascii="Calibri" w:hAnsi="Calibri" w:cs="Times"/>
          <w:szCs w:val="26"/>
          <w:lang w:val="nl-NL"/>
        </w:rPr>
        <w:t xml:space="preserve"> </w:t>
      </w:r>
      <w:r w:rsidRPr="003650CE">
        <w:rPr>
          <w:rFonts w:ascii="Calibri" w:hAnsi="Calibri" w:cs="Times"/>
          <w:szCs w:val="26"/>
          <w:lang w:val="nl-NL"/>
        </w:rPr>
        <w:t xml:space="preserve">en afsluiting. Elke volgende </w:t>
      </w:r>
      <w:r w:rsidRPr="003650CE">
        <w:rPr>
          <w:rFonts w:ascii="Courier" w:hAnsi="Courier" w:cs="Times"/>
          <w:szCs w:val="26"/>
          <w:lang w:val="nl-NL"/>
        </w:rPr>
        <w:t>&lt;subcomponent&gt;</w:t>
      </w:r>
      <w:r w:rsidRPr="003650CE">
        <w:rPr>
          <w:rFonts w:ascii="Calibri" w:hAnsi="Calibri" w:cs="Times"/>
          <w:szCs w:val="26"/>
          <w:lang w:val="nl-NL"/>
        </w:rPr>
        <w:t xml:space="preserve"> beschrijft de inhoud van een enkele themaopdracht. De titel van het hoofdstuk wordt uit de </w:t>
      </w:r>
      <w:r w:rsidRPr="003650CE">
        <w:rPr>
          <w:rFonts w:ascii="Courier" w:hAnsi="Courier" w:cs="Times"/>
          <w:szCs w:val="26"/>
          <w:lang w:val="nl-NL"/>
        </w:rPr>
        <w:t>&lt;description&gt;</w:t>
      </w:r>
      <w:r w:rsidRPr="003650CE">
        <w:rPr>
          <w:rFonts w:ascii="Calibri" w:hAnsi="Calibri" w:cs="Times"/>
          <w:szCs w:val="26"/>
          <w:lang w:val="nl-NL"/>
        </w:rPr>
        <w:t xml:space="preserve"> gehaald.</w:t>
      </w:r>
    </w:p>
    <w:p w:rsidR="007B258B" w:rsidRPr="003650CE" w:rsidRDefault="007B258B" w:rsidP="007A2832">
      <w:pPr>
        <w:pStyle w:val="Kop2"/>
      </w:pPr>
      <w:bookmarkStart w:id="8" w:name="_Toc246349230"/>
      <w:r w:rsidRPr="003650CE">
        <w:t>Paragraaf</w:t>
      </w:r>
      <w:bookmarkEnd w:id="8"/>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&lt;subcomponent id='ak-lj1-water-A'&gt;</w:t>
      </w:r>
    </w:p>
    <w:p w:rsidR="007B258B" w:rsidRPr="003650CE" w:rsidRDefault="007A2832"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&lt;meta&gt;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&lt;param name="menu-color"&gt;#17371B&lt;/param&gt;</w:t>
      </w:r>
    </w:p>
    <w:p w:rsidR="00834EB9"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&lt;param name="banner-image"&gt;</w:t>
      </w:r>
    </w:p>
    <w:p w:rsidR="00834EB9" w:rsidRPr="003650CE" w:rsidRDefault="00834EB9"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&lt;resource&gt;&lt;name&gt;</w:t>
      </w:r>
      <w:r w:rsidR="007B258B" w:rsidRPr="003650CE">
        <w:rPr>
          <w:rFonts w:ascii="Courier" w:hAnsi="Courier" w:cs="Times"/>
          <w:szCs w:val="26"/>
          <w:lang w:val="nl-NL"/>
        </w:rPr>
        <w:t>kop.png</w:t>
      </w:r>
      <w:r w:rsidRPr="003650CE">
        <w:rPr>
          <w:rFonts w:ascii="Courier" w:hAnsi="Courier" w:cs="Times"/>
          <w:szCs w:val="26"/>
          <w:lang w:val="nl-NL"/>
        </w:rPr>
        <w:t>&lt;/name&gt;&lt;/resource&gt;</w:t>
      </w:r>
    </w:p>
    <w:p w:rsidR="007B258B" w:rsidRPr="003650CE" w:rsidRDefault="00834EB9"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&lt;/param&gt;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A2832" w:rsidRPr="003650CE">
        <w:rPr>
          <w:rFonts w:ascii="Courier" w:hAnsi="Courier" w:cs="Times"/>
          <w:szCs w:val="26"/>
          <w:lang w:val="nl-NL"/>
        </w:rPr>
        <w:t xml:space="preserve"> </w:t>
      </w:r>
      <w:r w:rsidRPr="003650CE">
        <w:rPr>
          <w:rFonts w:ascii="Courier" w:hAnsi="Courier" w:cs="Times"/>
          <w:szCs w:val="26"/>
          <w:lang w:val="nl-NL"/>
        </w:rPr>
        <w:t xml:space="preserve"> &lt;/meta&gt;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&lt;componentcontent&gt;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Inleiding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w:t>
      </w:r>
      <w:r w:rsidR="00BB26A6" w:rsidRPr="003650CE">
        <w:rPr>
          <w:rFonts w:ascii="Courier" w:hAnsi="Courier" w:cs="Times"/>
          <w:szCs w:val="26"/>
          <w:lang w:val="nl-NL"/>
        </w:rPr>
        <w:t>fragment</w:t>
      </w:r>
      <w:r w:rsidRPr="003650CE">
        <w:rPr>
          <w:rFonts w:ascii="Courier" w:hAnsi="Courier" w:cs="Times"/>
          <w:szCs w:val="26"/>
          <w:lang w:val="nl-NL"/>
        </w:rPr>
        <w:t xml:space="preserve"> id=""&gt;</w:t>
      </w:r>
    </w:p>
    <w:p w:rsidR="007B258B" w:rsidRPr="003650CE" w:rsidRDefault="007A2832"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&lt;title&gt;Inleiding&lt;/title&gt;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&lt;block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&lt;title&gt;Thema&lt;/title&gt;</w:t>
      </w:r>
    </w:p>
    <w:p w:rsidR="007A2832" w:rsidRPr="003650CE" w:rsidRDefault="007A2832" w:rsidP="007A2832">
      <w:pPr>
        <w:widowControl w:val="0"/>
        <w:autoSpaceDE w:val="0"/>
        <w:autoSpaceDN w:val="0"/>
        <w:adjustRightInd w:val="0"/>
        <w:spacing w:after="240"/>
        <w:ind w:left="708" w:firstLine="708"/>
        <w:rPr>
          <w:rFonts w:ascii="Courier" w:hAnsi="Courier" w:cs="Times"/>
          <w:szCs w:val="26"/>
          <w:lang w:val="nl-NL"/>
        </w:rPr>
      </w:pPr>
      <w:r w:rsidRPr="003650CE">
        <w:rPr>
          <w:rFonts w:ascii="Courier" w:hAnsi="Courier" w:cs="Times"/>
          <w:szCs w:val="26"/>
          <w:lang w:val="nl-NL"/>
        </w:rPr>
        <w:t xml:space="preserve">     &lt;p&gt;</w:t>
      </w:r>
      <w:r w:rsidR="007B258B" w:rsidRPr="003650CE">
        <w:rPr>
          <w:rFonts w:ascii="Courier" w:hAnsi="Courier" w:cs="Times"/>
          <w:szCs w:val="26"/>
          <w:lang w:val="nl-NL"/>
        </w:rPr>
        <w:t>...</w:t>
      </w:r>
      <w:r w:rsidRPr="003650CE">
        <w:rPr>
          <w:rFonts w:ascii="Courier" w:hAnsi="Courier" w:cs="Times"/>
          <w:szCs w:val="26"/>
          <w:lang w:val="nl-NL"/>
        </w:rPr>
        <w:t>&lt;/p&gt;</w:t>
      </w:r>
      <w:r w:rsidR="007B258B" w:rsidRPr="003650CE">
        <w:rPr>
          <w:rFonts w:ascii="Courier" w:hAnsi="Courier" w:cs="Times"/>
          <w:szCs w:val="26"/>
          <w:lang w:val="nl-NL"/>
        </w:rPr>
        <w:t xml:space="preserve"> </w:t>
      </w:r>
      <w:r w:rsidRPr="003650CE">
        <w:rPr>
          <w:rFonts w:ascii="Courier" w:hAnsi="Courier" w:cs="Times"/>
          <w:szCs w:val="26"/>
          <w:lang w:val="nl-NL"/>
        </w:rPr>
        <w:br/>
      </w:r>
      <w:r w:rsidRPr="003650CE">
        <w:rPr>
          <w:rFonts w:ascii="Courier" w:hAnsi="Courier" w:cs="Times"/>
          <w:szCs w:val="26"/>
          <w:lang w:val="nl-NL"/>
        </w:rPr>
        <w:tab/>
        <w:t xml:space="preserve">     &lt;paperfigure ... </w:t>
      </w:r>
      <w:r w:rsidR="002F059C" w:rsidRPr="003650CE">
        <w:rPr>
          <w:rFonts w:ascii="Courier" w:hAnsi="Courier" w:cs="Times"/>
          <w:szCs w:val="26"/>
          <w:lang w:val="nl-NL"/>
        </w:rPr>
        <w:t>/&gt;</w:t>
      </w:r>
    </w:p>
    <w:p w:rsidR="007B258B" w:rsidRPr="003650CE" w:rsidRDefault="007A2832" w:rsidP="007A2832">
      <w:pPr>
        <w:widowControl w:val="0"/>
        <w:autoSpaceDE w:val="0"/>
        <w:autoSpaceDN w:val="0"/>
        <w:adjustRightInd w:val="0"/>
        <w:spacing w:after="240"/>
        <w:ind w:left="708" w:firstLine="708"/>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&lt;block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&lt;title&gt;Leerdoelen&lt;/title&gt;</w:t>
      </w:r>
    </w:p>
    <w:p w:rsidR="007B258B" w:rsidRPr="003650CE" w:rsidRDefault="002F059C" w:rsidP="002F059C">
      <w:pPr>
        <w:widowControl w:val="0"/>
        <w:autoSpaceDE w:val="0"/>
        <w:autoSpaceDN w:val="0"/>
        <w:adjustRightInd w:val="0"/>
        <w:spacing w:after="0"/>
        <w:ind w:left="708"/>
        <w:rPr>
          <w:rFonts w:ascii="Courier" w:hAnsi="Courier" w:cs="Times"/>
          <w:szCs w:val="26"/>
          <w:lang w:val="nl-NL"/>
        </w:rPr>
      </w:pPr>
      <w:r w:rsidRPr="003650CE">
        <w:rPr>
          <w:rFonts w:ascii="Courier" w:hAnsi="Courier" w:cs="Times"/>
          <w:szCs w:val="26"/>
          <w:lang w:val="nl-NL"/>
        </w:rPr>
        <w:t xml:space="preserve">         &lt;p&gt;...&lt;/p&gt; </w:t>
      </w:r>
      <w:r w:rsidRPr="003650CE">
        <w:rPr>
          <w:rFonts w:ascii="Courier" w:hAnsi="Courier" w:cs="Times"/>
          <w:szCs w:val="26"/>
          <w:lang w:val="nl-NL"/>
        </w:rPr>
        <w:br/>
      </w:r>
      <w:r w:rsidR="007B258B" w:rsidRPr="003650CE">
        <w:rPr>
          <w:rFonts w:ascii="Courier" w:hAnsi="Courier" w:cs="Times"/>
          <w:szCs w:val="26"/>
          <w:lang w:val="nl-NL"/>
        </w:rPr>
        <w:t xml:space="preserve">       &lt;/block&gt;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w:t>
      </w:r>
      <w:r w:rsidR="00BB26A6" w:rsidRPr="003650CE">
        <w:rPr>
          <w:rFonts w:ascii="Courier" w:hAnsi="Courier" w:cs="Times"/>
          <w:szCs w:val="26"/>
          <w:lang w:val="nl-NL"/>
        </w:rPr>
        <w:t>fragment</w:t>
      </w:r>
      <w:r w:rsidRPr="003650CE">
        <w:rPr>
          <w:rFonts w:ascii="Courier" w:hAnsi="Courier" w:cs="Times"/>
          <w:szCs w:val="26"/>
          <w:lang w:val="nl-NL"/>
        </w:rPr>
        <w:t>&gt;</w:t>
      </w:r>
    </w:p>
    <w:p w:rsidR="002F059C" w:rsidRPr="003650CE" w:rsidRDefault="002F059C" w:rsidP="007B258B">
      <w:pPr>
        <w:widowControl w:val="0"/>
        <w:autoSpaceDE w:val="0"/>
        <w:autoSpaceDN w:val="0"/>
        <w:adjustRightInd w:val="0"/>
        <w:spacing w:after="0"/>
        <w:rPr>
          <w:rFonts w:ascii="Courier" w:hAnsi="Courier" w:cs="Times"/>
          <w:szCs w:val="26"/>
          <w:lang w:val="nl-NL"/>
        </w:rPr>
      </w:pP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w:t>
      </w:r>
      <w:r w:rsidR="00BB26A6" w:rsidRPr="003650CE">
        <w:rPr>
          <w:rFonts w:ascii="Courier" w:hAnsi="Courier" w:cs="Times"/>
          <w:szCs w:val="26"/>
          <w:lang w:val="nl-NL"/>
        </w:rPr>
        <w:t xml:space="preserve">fragment </w:t>
      </w:r>
      <w:r w:rsidR="007B258B" w:rsidRPr="003650CE">
        <w:rPr>
          <w:rFonts w:ascii="Courier" w:hAnsi="Courier" w:cs="Times"/>
          <w:szCs w:val="26"/>
          <w:lang w:val="nl-NL"/>
        </w:rPr>
        <w: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w:t>
      </w:r>
      <w:r w:rsidR="00BB26A6" w:rsidRPr="003650CE">
        <w:rPr>
          <w:rFonts w:ascii="Courier" w:hAnsi="Courier" w:cs="Times"/>
          <w:szCs w:val="26"/>
          <w:lang w:val="nl-NL"/>
        </w:rPr>
        <w:t>Opdrachten</w:t>
      </w:r>
      <w:r w:rsidRPr="003650CE">
        <w:rPr>
          <w:rFonts w:ascii="Courier" w:hAnsi="Courier" w:cs="Times"/>
          <w:szCs w:val="26"/>
          <w:lang w:val="nl-NL"/>
        </w:rPr>
        <w:t>&lt;/title&gt;</w:t>
      </w:r>
    </w:p>
    <w:p w:rsidR="002F059C"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2F059C" w:rsidRPr="003650CE">
        <w:rPr>
          <w:rFonts w:ascii="Courier" w:hAnsi="Courier" w:cs="Times"/>
          <w:szCs w:val="26"/>
          <w:lang w:val="nl-NL"/>
        </w:rPr>
        <w:t xml:space="preserve"> </w:t>
      </w:r>
      <w:r w:rsidRPr="003650CE">
        <w:rPr>
          <w:rFonts w:ascii="Courier" w:hAnsi="Courier" w:cs="Times"/>
          <w:szCs w:val="26"/>
          <w:lang w:val="nl-NL"/>
        </w:rPr>
        <w:t xml:space="preserve">  &lt;block&gt;</w:t>
      </w:r>
    </w:p>
    <w:p w:rsidR="002F059C"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Pr="003650CE">
        <w:rPr>
          <w:rFonts w:ascii="Courier" w:hAnsi="Courier" w:cs="Times"/>
          <w:szCs w:val="26"/>
          <w:lang w:val="nl-NL"/>
        </w:rPr>
        <w:tab/>
        <w:t xml:space="preserve">        &lt;p&gt; ... &lt;/p&gt;</w:t>
      </w: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&lt;/block&gt;</w:t>
      </w: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w:t>
      </w:r>
      <w:r w:rsidRPr="003650CE">
        <w:rPr>
          <w:rFonts w:ascii="Courier" w:hAnsi="Courier" w:cs="Times"/>
          <w:szCs w:val="26"/>
          <w:lang w:val="nl-NL"/>
        </w:rPr>
        <w:t>fragment</w:t>
      </w:r>
      <w:r w:rsidR="007B258B" w:rsidRPr="003650CE">
        <w:rPr>
          <w:rFonts w:ascii="Courier" w:hAnsi="Courier" w:cs="Times"/>
          <w:szCs w:val="26"/>
          <w:lang w:val="nl-NL"/>
        </w:rPr>
        <w:t>&gt;</w:t>
      </w:r>
    </w:p>
    <w:p w:rsidR="002F059C" w:rsidRPr="003650CE" w:rsidRDefault="002F059C" w:rsidP="007B258B">
      <w:pPr>
        <w:widowControl w:val="0"/>
        <w:autoSpaceDE w:val="0"/>
        <w:autoSpaceDN w:val="0"/>
        <w:adjustRightInd w:val="0"/>
        <w:spacing w:after="0"/>
        <w:rPr>
          <w:rFonts w:ascii="Courier" w:hAnsi="Courier" w:cs="Times"/>
          <w:szCs w:val="26"/>
          <w:lang w:val="nl-NL"/>
        </w:rPr>
      </w:pP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&lt;fragment</w:t>
      </w:r>
      <w:r w:rsidR="007B258B" w:rsidRPr="003650CE">
        <w:rPr>
          <w:rFonts w:ascii="Courier" w:hAnsi="Courier" w:cs="Times"/>
          <w:szCs w:val="26"/>
          <w:lang w:val="nl-NL"/>
        </w:rPr>
        <w:t xml:space="preserve"> id=""&gt;</w:t>
      </w: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&lt;title&gt;</w:t>
      </w:r>
      <w:r w:rsidR="00BB26A6" w:rsidRPr="003650CE">
        <w:rPr>
          <w:rFonts w:ascii="Courier" w:hAnsi="Courier" w:cs="Times"/>
          <w:szCs w:val="26"/>
          <w:lang w:val="nl-NL"/>
        </w:rPr>
        <w:t>Afsluiting</w:t>
      </w:r>
      <w:r w:rsidR="007B258B" w:rsidRPr="003650CE">
        <w:rPr>
          <w:rFonts w:ascii="Courier" w:hAnsi="Courier" w:cs="Times"/>
          <w:szCs w:val="26"/>
          <w:lang w:val="nl-NL"/>
        </w:rPr>
        <w:t>&lt;/title&gt;</w:t>
      </w:r>
    </w:p>
    <w:p w:rsidR="002F059C"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2F059C" w:rsidRPr="003650CE">
        <w:rPr>
          <w:rFonts w:ascii="Courier" w:hAnsi="Courier" w:cs="Times"/>
          <w:szCs w:val="26"/>
          <w:lang w:val="nl-NL"/>
        </w:rPr>
        <w:t xml:space="preserve">  </w:t>
      </w:r>
      <w:r w:rsidRPr="003650CE">
        <w:rPr>
          <w:rFonts w:ascii="Courier" w:hAnsi="Courier" w:cs="Times"/>
          <w:szCs w:val="26"/>
          <w:lang w:val="nl-NL"/>
        </w:rPr>
        <w:t>&lt;block&gt;</w:t>
      </w:r>
    </w:p>
    <w:p w:rsidR="002F059C" w:rsidRPr="003650CE" w:rsidRDefault="002F059C" w:rsidP="002F059C">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ab/>
        <w:t xml:space="preserve">       &lt;p&gt; ... &lt;/p&gt;</w:t>
      </w:r>
    </w:p>
    <w:p w:rsidR="007B258B" w:rsidRPr="003650CE" w:rsidRDefault="007B258B" w:rsidP="002F059C">
      <w:pPr>
        <w:widowControl w:val="0"/>
        <w:autoSpaceDE w:val="0"/>
        <w:autoSpaceDN w:val="0"/>
        <w:adjustRightInd w:val="0"/>
        <w:spacing w:after="0"/>
        <w:ind w:left="708" w:firstLine="708"/>
        <w:rPr>
          <w:rFonts w:ascii="Courier" w:hAnsi="Courier" w:cs="Times"/>
          <w:szCs w:val="26"/>
          <w:lang w:val="nl-NL"/>
        </w:rPr>
      </w:pPr>
      <w:r w:rsidRPr="003650CE">
        <w:rPr>
          <w:rFonts w:ascii="Courier" w:hAnsi="Courier" w:cs="Times"/>
          <w:szCs w:val="26"/>
          <w:lang w:val="nl-NL"/>
        </w:rPr>
        <w:t>&lt;/block&gt;</w:t>
      </w: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&lt;/fragment</w:t>
      </w:r>
      <w:r w:rsidR="007B258B" w:rsidRPr="003650CE">
        <w:rPr>
          <w:rFonts w:ascii="Courier" w:hAnsi="Courier" w:cs="Times"/>
          <w:szCs w:val="26"/>
          <w:lang w:val="nl-NL"/>
        </w:rPr>
        <w: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&lt;/componentcontent&gt;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&lt;/subcomponent&gt;</w:t>
      </w:r>
    </w:p>
    <w:p w:rsidR="002F059C" w:rsidRPr="003650CE" w:rsidRDefault="002F059C"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Een </w:t>
      </w:r>
      <w:r w:rsidRPr="003650CE">
        <w:rPr>
          <w:rFonts w:ascii="Courier" w:hAnsi="Courier" w:cs="Times"/>
          <w:szCs w:val="26"/>
          <w:lang w:val="nl-NL"/>
        </w:rPr>
        <w:t>&lt;subcomponent&gt;</w:t>
      </w:r>
      <w:r w:rsidRPr="003650CE">
        <w:rPr>
          <w:rFonts w:ascii="Calibri" w:hAnsi="Calibri" w:cs="Times"/>
          <w:szCs w:val="26"/>
          <w:lang w:val="nl-NL"/>
        </w:rPr>
        <w:t xml:space="preserve"> wordt in een afzonderlijk bestand opgeslagen. De tag </w:t>
      </w:r>
      <w:r w:rsidRPr="003650CE">
        <w:rPr>
          <w:rFonts w:ascii="Courier" w:hAnsi="Courier" w:cs="Times"/>
          <w:szCs w:val="26"/>
          <w:lang w:val="nl-NL"/>
        </w:rPr>
        <w:t>&lt;subcomponent&gt;</w:t>
      </w:r>
      <w:r w:rsidRPr="003650CE">
        <w:rPr>
          <w:rFonts w:ascii="Calibri" w:hAnsi="Calibri" w:cs="Times"/>
          <w:szCs w:val="26"/>
          <w:lang w:val="nl-NL"/>
        </w:rPr>
        <w:t xml:space="preserve"> is een omhullende structuur tag.</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Alle content wordt op het laagste niveau omgeven door een </w:t>
      </w:r>
      <w:r w:rsidRPr="003650CE">
        <w:rPr>
          <w:rFonts w:ascii="Courier" w:hAnsi="Courier" w:cs="Times"/>
          <w:szCs w:val="26"/>
          <w:lang w:val="nl-NL"/>
        </w:rPr>
        <w:t>&lt;block&gt;</w:t>
      </w:r>
      <w:r w:rsidRPr="003650CE">
        <w:rPr>
          <w:rFonts w:ascii="Calibri" w:hAnsi="Calibri" w:cs="Times"/>
          <w:szCs w:val="26"/>
          <w:lang w:val="nl-NL"/>
        </w:rPr>
        <w:t xml:space="preserve">. Een </w:t>
      </w:r>
      <w:r w:rsidRPr="003650CE">
        <w:rPr>
          <w:rFonts w:ascii="Courier" w:hAnsi="Courier" w:cs="Times"/>
          <w:szCs w:val="26"/>
          <w:lang w:val="nl-NL"/>
        </w:rPr>
        <w:t>&lt;block&gt;</w:t>
      </w:r>
      <w:r w:rsidRPr="003650CE">
        <w:rPr>
          <w:rFonts w:ascii="Calibri" w:hAnsi="Calibri" w:cs="Times"/>
          <w:szCs w:val="26"/>
          <w:lang w:val="nl-NL"/>
        </w:rPr>
        <w:t xml:space="preserve"> correspondeert met een link in het navigatiemenu en bevat meestal een enke</w:t>
      </w:r>
      <w:r w:rsidR="002F059C" w:rsidRPr="003650CE">
        <w:rPr>
          <w:rFonts w:ascii="Calibri" w:hAnsi="Calibri" w:cs="Times"/>
          <w:szCs w:val="26"/>
          <w:lang w:val="nl-NL"/>
        </w:rPr>
        <w:t>le pagina van de content (meer</w:t>
      </w:r>
      <w:r w:rsidRPr="003650CE">
        <w:rPr>
          <w:rFonts w:ascii="Calibri" w:hAnsi="Calibri" w:cs="Times"/>
          <w:szCs w:val="26"/>
          <w:lang w:val="nl-NL"/>
        </w:rPr>
        <w:t>dere pagina’s zijn wel mogelijk).</w:t>
      </w:r>
    </w:p>
    <w:p w:rsidR="002F059C" w:rsidRPr="003650CE" w:rsidRDefault="002F059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Tekst wordt ingedeeld in paragrafen door middel van de </w:t>
      </w:r>
      <w:r w:rsidRPr="003650CE">
        <w:rPr>
          <w:rFonts w:ascii="Courier" w:hAnsi="Courier" w:cs="Times"/>
          <w:szCs w:val="26"/>
          <w:lang w:val="nl-NL"/>
        </w:rPr>
        <w:t>&lt;p&gt; &lt;/p&gt;</w:t>
      </w:r>
      <w:r w:rsidRPr="003650CE">
        <w:rPr>
          <w:rFonts w:ascii="Calibri" w:hAnsi="Calibri" w:cs="Times"/>
          <w:szCs w:val="26"/>
          <w:lang w:val="nl-NL"/>
        </w:rPr>
        <w:t xml:space="preserve"> tags. Een </w:t>
      </w:r>
      <w:r w:rsidRPr="003650CE">
        <w:rPr>
          <w:rFonts w:ascii="Courier" w:hAnsi="Courier" w:cs="Times"/>
          <w:szCs w:val="26"/>
          <w:lang w:val="nl-NL"/>
        </w:rPr>
        <w:t>&lt;block&gt;</w:t>
      </w:r>
      <w:r w:rsidRPr="003650CE">
        <w:rPr>
          <w:rFonts w:ascii="Calibri" w:hAnsi="Calibri" w:cs="Times"/>
          <w:szCs w:val="26"/>
          <w:lang w:val="nl-NL"/>
        </w:rPr>
        <w:t xml:space="preserve"> bevat minstens één paragraaf.</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id-attribuut is verplicht voor </w:t>
      </w:r>
      <w:r w:rsidRPr="003650CE">
        <w:rPr>
          <w:rFonts w:ascii="Courier" w:hAnsi="Courier" w:cs="Times"/>
          <w:szCs w:val="26"/>
          <w:lang w:val="nl-NL"/>
        </w:rPr>
        <w:t>&lt;subcomponent&gt;</w:t>
      </w:r>
      <w:r w:rsidRPr="003650CE">
        <w:rPr>
          <w:rFonts w:ascii="Calibri" w:hAnsi="Calibri" w:cs="Times"/>
          <w:szCs w:val="26"/>
          <w:lang w:val="nl-NL"/>
        </w:rPr>
        <w:t xml:space="preserve"> en optioneel voor de andere elementen. Deze wordt gebruikt voor verwijzingen.</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ourier" w:hAnsi="Courier" w:cs="Times"/>
          <w:szCs w:val="26"/>
          <w:lang w:val="nl-NL"/>
        </w:rPr>
        <w:t>&lt;meta&gt;</w:t>
      </w:r>
      <w:r w:rsidRPr="003650CE">
        <w:rPr>
          <w:rFonts w:ascii="Calibri" w:hAnsi="Calibri" w:cs="Times"/>
          <w:szCs w:val="26"/>
          <w:lang w:val="nl-NL"/>
        </w:rPr>
        <w:t xml:space="preserve"> bevat een lijst van parameters. Op dit moment zijn parameters beschikbaar voor het bepalen van de kleur van het navigatiemenu en voor het bepalen van het plaatje in de banner (bovenste balk).</w:t>
      </w:r>
    </w:p>
    <w:p w:rsidR="001D6A94" w:rsidRPr="003650CE" w:rsidRDefault="001D6A94" w:rsidP="001D6A94">
      <w:pPr>
        <w:pStyle w:val="Kop1"/>
      </w:pPr>
      <w:bookmarkStart w:id="9" w:name="_Toc246349231"/>
      <w:r w:rsidRPr="003650CE">
        <w:t>Leerlijnen</w:t>
      </w:r>
      <w:bookmarkEnd w:id="9"/>
    </w:p>
    <w:p w:rsidR="001D6A94" w:rsidRPr="003650CE" w:rsidRDefault="001D6A94" w:rsidP="001D6A94">
      <w:pPr>
        <w:rPr>
          <w:rFonts w:ascii="Courier" w:hAnsi="Courier"/>
          <w:szCs w:val="26"/>
          <w:lang w:val="nl-NL"/>
        </w:rPr>
      </w:pPr>
      <w:r w:rsidRPr="003650CE">
        <w:rPr>
          <w:rFonts w:ascii="Courier" w:hAnsi="Courier"/>
          <w:szCs w:val="26"/>
          <w:lang w:val="nl-NL"/>
        </w:rPr>
        <w:t>&lt;threads&gt;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 id="studiovo-ak-1"&gt;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&lt;title&gt;Aardrijkskunde havo/vwo&lt;/title&gt;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&lt;schooltype&gt;HAVO-VWO&lt;/schooltype&gt;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&lt;year&gt;1&lt;/year&gt;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&lt;information&gt;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Dit is lesmateriaal van StudioVO </w:t>
      </w:r>
      <w:r w:rsidR="0010505C" w:rsidRPr="003650CE">
        <w:rPr>
          <w:rFonts w:ascii="Courier" w:hAnsi="Courier"/>
          <w:szCs w:val="26"/>
          <w:lang w:val="nl-NL"/>
        </w:rPr>
        <w:t>aardrij</w:t>
      </w:r>
      <w:r w:rsidRPr="003650CE">
        <w:rPr>
          <w:rFonts w:ascii="Courier" w:hAnsi="Courier"/>
          <w:szCs w:val="26"/>
          <w:lang w:val="nl-NL"/>
        </w:rPr>
        <w:t>kskunde.</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&lt;/information&gt;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&lt;threadsequence&gt;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ref="ak-water"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&lt;/threadsequence&gt;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 ..</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&lt;/threads&gt;</w:t>
      </w:r>
    </w:p>
    <w:p w:rsidR="001D6A94" w:rsidRPr="003650CE" w:rsidRDefault="001D6A94" w:rsidP="001D6A94">
      <w:pPr>
        <w:rPr>
          <w:rFonts w:ascii="Calibri" w:hAnsi="Calibri"/>
          <w:szCs w:val="26"/>
          <w:lang w:val="nl-NL"/>
        </w:rPr>
      </w:pPr>
      <w:r w:rsidRPr="003650CE">
        <w:rPr>
          <w:rFonts w:ascii="Calibri" w:hAnsi="Calibri"/>
          <w:szCs w:val="26"/>
          <w:lang w:val="nl-NL"/>
        </w:rPr>
        <w:t>Een leerlijn is een lijst van “componenten” (&lt;component&gt;)</w:t>
      </w:r>
      <w:r w:rsidR="0010505C" w:rsidRPr="003650CE">
        <w:rPr>
          <w:rFonts w:ascii="Calibri" w:hAnsi="Calibri"/>
          <w:szCs w:val="26"/>
          <w:lang w:val="nl-NL"/>
        </w:rPr>
        <w:t>. Elke leerlijn heeft een id, een titel, een beschrijving (&lt;information&gt;) en een relatie tot niveau en leerjaar. Alle leerlijnen worden in één bestand gedefinieerd.</w:t>
      </w:r>
      <w:r w:rsidRPr="003650CE">
        <w:rPr>
          <w:rFonts w:ascii="Calibri" w:hAnsi="Calibri"/>
          <w:szCs w:val="26"/>
          <w:lang w:val="nl-NL"/>
        </w:rPr>
        <w:t xml:space="preserve"> </w:t>
      </w:r>
    </w:p>
    <w:p w:rsidR="007B258B" w:rsidRPr="003650CE" w:rsidRDefault="007B258B" w:rsidP="002F059C">
      <w:pPr>
        <w:pStyle w:val="Kop1"/>
      </w:pPr>
      <w:bookmarkStart w:id="10" w:name="_Toc246349232"/>
      <w:r w:rsidRPr="003650CE">
        <w:t>Andere</w:t>
      </w:r>
      <w:r w:rsidR="002F059C" w:rsidRPr="003650CE">
        <w:t xml:space="preserve"> </w:t>
      </w:r>
      <w:r w:rsidRPr="003650CE">
        <w:t>structuurbepalende</w:t>
      </w:r>
      <w:r w:rsidR="002F059C" w:rsidRPr="003650CE">
        <w:t xml:space="preserve"> </w:t>
      </w:r>
      <w:r w:rsidRPr="003650CE">
        <w:t>constructen</w:t>
      </w:r>
      <w:bookmarkEnd w:id="10"/>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Andere tekstonderdelen die gecodeerd moeten worden en medebepalend zijn voor de structuur, zijn:</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Plaatsfiguur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Combinatiefiguur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Inline 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Tabel</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Wiskundige formules</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Afleidingstabel</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Alinea</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Tabulatie</w:t>
      </w:r>
    </w:p>
    <w:p w:rsidR="007B258B" w:rsidRPr="003650CE" w:rsidRDefault="002F059C" w:rsidP="007B258B">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Opsomming</w:t>
      </w:r>
    </w:p>
    <w:p w:rsidR="007B258B" w:rsidRPr="003650CE" w:rsidRDefault="007B258B" w:rsidP="002F059C">
      <w:pPr>
        <w:pStyle w:val="Kop2"/>
      </w:pPr>
      <w:bookmarkStart w:id="11" w:name="_Toc246349233"/>
      <w:r w:rsidRPr="003650CE">
        <w:t>Plaatsfiguur</w:t>
      </w:r>
      <w:bookmarkEnd w:id="11"/>
    </w:p>
    <w:p w:rsidR="007B258B" w:rsidRPr="003650CE" w:rsidRDefault="00C0617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paperfigure location='' type='' label='' id=''&gt;</w:t>
      </w:r>
    </w:p>
    <w:p w:rsidR="007B258B" w:rsidRPr="003650CE" w:rsidRDefault="00C0617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&lt;caption&gt;&lt;/caption&gt;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2F059C"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&lt;/paperfigure&gt; 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w:t>
      </w:r>
      <w:r w:rsidRPr="003650CE">
        <w:rPr>
          <w:rFonts w:ascii="Courier" w:hAnsi="Courier" w:cs="Times"/>
          <w:szCs w:val="26"/>
          <w:lang w:val="nl-NL"/>
        </w:rPr>
        <w:t>&lt;paperfigure&gt;</w:t>
      </w:r>
      <w:r w:rsidRPr="003650CE">
        <w:rPr>
          <w:rFonts w:ascii="Calibri" w:hAnsi="Calibri" w:cs="Times"/>
          <w:szCs w:val="26"/>
          <w:lang w:val="nl-NL"/>
        </w:rPr>
        <w:t xml:space="preserve"> construct heeft de volgende attributen (en waarden)</w:t>
      </w:r>
    </w:p>
    <w:tbl>
      <w:tblPr>
        <w:tblStyle w:val="Lichtearcering"/>
        <w:tblW w:w="0" w:type="auto"/>
        <w:tblLook w:val="04A0"/>
      </w:tblPr>
      <w:tblGrid>
        <w:gridCol w:w="4773"/>
        <w:gridCol w:w="4773"/>
      </w:tblGrid>
      <w:tr w:rsidR="00C0617C" w:rsidRPr="003650CE">
        <w:trPr>
          <w:cnfStyle w:val="1000000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Attributen</w:t>
            </w:r>
          </w:p>
        </w:tc>
        <w:tc>
          <w:tcPr>
            <w:tcW w:w="4773" w:type="dxa"/>
          </w:tcPr>
          <w:p w:rsidR="00C0617C" w:rsidRPr="003650CE" w:rsidRDefault="00C0617C" w:rsidP="007B258B">
            <w:pPr>
              <w:widowControl w:val="0"/>
              <w:autoSpaceDE w:val="0"/>
              <w:autoSpaceDN w:val="0"/>
              <w:adjustRightInd w:val="0"/>
              <w:spacing w:after="240"/>
              <w:cnfStyle w:val="100000000000"/>
              <w:rPr>
                <w:rFonts w:ascii="Calibri" w:hAnsi="Calibri" w:cs="Times"/>
                <w:szCs w:val="26"/>
                <w:lang w:val="nl-NL"/>
              </w:rPr>
            </w:pPr>
            <w:r w:rsidRPr="003650CE">
              <w:rPr>
                <w:rFonts w:ascii="Calibri" w:hAnsi="Calibri" w:cs="Times"/>
                <w:szCs w:val="26"/>
                <w:lang w:val="nl-NL"/>
              </w:rPr>
              <w:t>Betekenis</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location</w:t>
            </w: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here : gecentreerd</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right : rechts, tekst eromheen</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left : links, tekst eromheen</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top : bovenaan pagina</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bottom : onderaan pagina</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type</w:t>
            </w: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labeled</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label</w:t>
            </w: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gereserveerd</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Id</w:t>
            </w: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verwijzingen</w:t>
            </w:r>
          </w:p>
        </w:tc>
      </w:tr>
    </w:tbl>
    <w:p w:rsidR="00C0617C" w:rsidRPr="003650CE" w:rsidRDefault="00C0617C"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StudioVO is </w:t>
      </w:r>
      <w:r w:rsidRPr="003650CE">
        <w:rPr>
          <w:rFonts w:ascii="Courier" w:hAnsi="Courier" w:cs="Times"/>
          <w:szCs w:val="26"/>
          <w:lang w:val="nl-NL"/>
        </w:rPr>
        <w:t>location</w:t>
      </w:r>
      <w:r w:rsidRPr="003650CE">
        <w:rPr>
          <w:rFonts w:ascii="Calibri" w:hAnsi="Calibri" w:cs="Times"/>
          <w:szCs w:val="26"/>
          <w:lang w:val="nl-NL"/>
        </w:rPr>
        <w:t xml:space="preserve"> altijd gelijk aan "</w:t>
      </w:r>
      <w:r w:rsidRPr="003650CE">
        <w:rPr>
          <w:rFonts w:ascii="Courier" w:hAnsi="Courier" w:cs="Times"/>
          <w:szCs w:val="26"/>
          <w:lang w:val="nl-NL"/>
        </w:rPr>
        <w:t>right</w:t>
      </w:r>
      <w:r w:rsidRPr="003650CE">
        <w:rPr>
          <w:rFonts w:ascii="Calibri" w:hAnsi="Calibri" w:cs="Times"/>
          <w:szCs w:val="26"/>
          <w:lang w:val="nl-NL"/>
        </w:rPr>
        <w:t>" (rechts op de pagina) of aan "</w:t>
      </w:r>
      <w:r w:rsidRPr="003650CE">
        <w:rPr>
          <w:rFonts w:ascii="Courier" w:hAnsi="Courier" w:cs="Times"/>
          <w:szCs w:val="26"/>
          <w:lang w:val="nl-NL"/>
        </w:rPr>
        <w:t>here</w:t>
      </w:r>
      <w:r w:rsidRPr="003650CE">
        <w:rPr>
          <w:rFonts w:ascii="Calibri" w:hAnsi="Calibri" w:cs="Times"/>
          <w:szCs w:val="26"/>
          <w:lang w:val="nl-NL"/>
        </w:rPr>
        <w:t>" (midden</w:t>
      </w:r>
      <w:r w:rsidR="00D439DE" w:rsidRPr="003650CE">
        <w:rPr>
          <w:rFonts w:ascii="Calibri" w:hAnsi="Calibri" w:cs="Times"/>
          <w:szCs w:val="26"/>
          <w:lang w:val="nl-NL"/>
        </w:rPr>
        <w:t xml:space="preserve"> </w:t>
      </w:r>
      <w:r w:rsidRPr="003650CE">
        <w:rPr>
          <w:rFonts w:ascii="Calibri" w:hAnsi="Calibri" w:cs="Times"/>
          <w:szCs w:val="26"/>
          <w:lang w:val="nl-NL"/>
        </w:rPr>
        <w:t>op de pagina).</w:t>
      </w:r>
    </w:p>
    <w:p w:rsidR="007B258B" w:rsidRPr="003650CE" w:rsidRDefault="007B258B" w:rsidP="00D439DE">
      <w:pPr>
        <w:pStyle w:val="Kop2"/>
      </w:pPr>
      <w:bookmarkStart w:id="12" w:name="_Toc246349234"/>
      <w:r w:rsidRPr="003650CE">
        <w:t>Combinatiefiguur</w:t>
      </w:r>
      <w:bookmarkEnd w:id="12"/>
    </w:p>
    <w:p w:rsidR="00D439DE" w:rsidRPr="003650CE" w:rsidRDefault="00D439DE" w:rsidP="007B258B">
      <w:pPr>
        <w:widowControl w:val="0"/>
        <w:autoSpaceDE w:val="0"/>
        <w:autoSpaceDN w:val="0"/>
        <w:adjustRightInd w:val="0"/>
        <w:spacing w:after="0"/>
        <w:rPr>
          <w:rFonts w:ascii="Courier" w:hAnsi="Courier" w:cs="Times"/>
          <w:szCs w:val="26"/>
          <w:lang w:val="nl-NL"/>
        </w:rPr>
      </w:pPr>
    </w:p>
    <w:p w:rsidR="00D439DE" w:rsidRPr="003650CE" w:rsidRDefault="00D439DE" w:rsidP="007B258B">
      <w:pPr>
        <w:widowControl w:val="0"/>
        <w:autoSpaceDE w:val="0"/>
        <w:autoSpaceDN w:val="0"/>
        <w:adjustRightInd w:val="0"/>
        <w:spacing w:after="0"/>
        <w:rPr>
          <w:rFonts w:ascii="Courier" w:hAnsi="Courier" w:cs="Times"/>
          <w:szCs w:val="26"/>
          <w:lang w:val="nl-NL"/>
        </w:rPr>
      </w:pP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&lt;paperfigure location='' type='s' label=''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&lt;caption&gt;&lt;/caption&gt;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&lt;combination nx='1' ny='2'&gt;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&lt;subcaption&gt;&lt;/subcaption&gt;</w:t>
      </w:r>
    </w:p>
    <w:p w:rsidR="007B258B" w:rsidRPr="003650CE" w:rsidRDefault="00D439DE"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 xml:space="preserve">         &lt;subcaption&gt;&lt;/subcaption&gt;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&lt;/combination&gt;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&lt;/paperfigure&gt;</w:t>
      </w:r>
    </w:p>
    <w:p w:rsidR="00D439DE" w:rsidRPr="003650CE" w:rsidRDefault="00D439DE" w:rsidP="007B258B">
      <w:pPr>
        <w:widowControl w:val="0"/>
        <w:autoSpaceDE w:val="0"/>
        <w:autoSpaceDN w:val="0"/>
        <w:adjustRightInd w:val="0"/>
        <w:spacing w:after="240"/>
        <w:rPr>
          <w:rFonts w:ascii="Calibri" w:hAnsi="Calibri" w:cs="Times"/>
          <w:szCs w:val="26"/>
          <w:lang w:val="nl-NL"/>
        </w:rPr>
      </w:pPr>
    </w:p>
    <w:p w:rsidR="00D439DE"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De </w:t>
      </w:r>
      <w:r w:rsidRPr="003650CE">
        <w:rPr>
          <w:rFonts w:ascii="Courier" w:hAnsi="Courier" w:cs="Times"/>
          <w:szCs w:val="26"/>
          <w:lang w:val="nl-NL"/>
        </w:rPr>
        <w:t>nx=''</w:t>
      </w:r>
      <w:r w:rsidRPr="003650CE">
        <w:rPr>
          <w:rFonts w:ascii="Calibri" w:hAnsi="Calibri" w:cs="Times"/>
          <w:szCs w:val="26"/>
          <w:lang w:val="nl-NL"/>
        </w:rPr>
        <w:t xml:space="preserve"> en </w:t>
      </w:r>
      <w:r w:rsidRPr="003650CE">
        <w:rPr>
          <w:rFonts w:ascii="Courier" w:hAnsi="Courier" w:cs="Times"/>
          <w:szCs w:val="26"/>
          <w:lang w:val="nl-NL"/>
        </w:rPr>
        <w:t>ny=''</w:t>
      </w:r>
      <w:r w:rsidRPr="003650CE">
        <w:rPr>
          <w:rFonts w:ascii="Calibri" w:hAnsi="Calibri" w:cs="Times"/>
          <w:szCs w:val="26"/>
          <w:lang w:val="nl-NL"/>
        </w:rPr>
        <w:t xml:space="preserve"> attributen bepalen de wijze van plaatsing van de figuren. Hier: 1*2. </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b/>
          <w:bCs/>
          <w:szCs w:val="26"/>
          <w:lang w:val="nl-NL"/>
        </w:rPr>
        <w:t xml:space="preserve">Afspraak </w:t>
      </w:r>
      <w:r w:rsidRPr="003650CE">
        <w:rPr>
          <w:rFonts w:ascii="Calibri" w:hAnsi="Calibri" w:cs="Times"/>
          <w:szCs w:val="26"/>
          <w:lang w:val="nl-NL"/>
        </w:rPr>
        <w:t xml:space="preserve">Bij combinatiefiguren: </w:t>
      </w:r>
      <w:r w:rsidRPr="003650CE">
        <w:rPr>
          <w:rFonts w:ascii="Calibri" w:hAnsi="Calibri" w:cs="Times"/>
          <w:sz w:val="30"/>
          <w:szCs w:val="30"/>
          <w:lang w:val="nl-NL"/>
        </w:rPr>
        <w:t xml:space="preserve">nx=1..4 </w:t>
      </w:r>
      <w:r w:rsidRPr="003650CE">
        <w:rPr>
          <w:rFonts w:ascii="Calibri" w:hAnsi="Calibri" w:cs="Times"/>
          <w:szCs w:val="26"/>
          <w:lang w:val="nl-NL"/>
        </w:rPr>
        <w:t xml:space="preserve">en </w:t>
      </w:r>
      <w:r w:rsidRPr="003650CE">
        <w:rPr>
          <w:rFonts w:ascii="Calibri" w:hAnsi="Calibri" w:cs="Times"/>
          <w:sz w:val="30"/>
          <w:szCs w:val="30"/>
          <w:lang w:val="nl-NL"/>
        </w:rPr>
        <w:t>ny=1..3</w:t>
      </w:r>
      <w:r w:rsidRPr="003650CE">
        <w:rPr>
          <w:rFonts w:ascii="Calibri" w:hAnsi="Calibri" w:cs="Times"/>
          <w:szCs w:val="26"/>
          <w:lang w:val="nl-NL"/>
        </w:rPr>
        <w:t>. Een voorbeeld:</w:t>
      </w:r>
    </w:p>
    <w:p w:rsidR="007B258B" w:rsidRPr="003650CE" w:rsidRDefault="007B258B" w:rsidP="00D439DE">
      <w:pPr>
        <w:widowControl w:val="0"/>
        <w:autoSpaceDE w:val="0"/>
        <w:autoSpaceDN w:val="0"/>
        <w:adjustRightInd w:val="0"/>
        <w:spacing w:after="0"/>
        <w:jc w:val="center"/>
        <w:rPr>
          <w:rFonts w:ascii="Calibri" w:hAnsi="Calibri" w:cs="Times"/>
          <w:lang w:val="nl-NL"/>
        </w:rPr>
      </w:pPr>
      <w:r w:rsidRPr="003650CE">
        <w:rPr>
          <w:rFonts w:ascii="Calibri" w:hAnsi="Calibri" w:cs="Times"/>
          <w:noProof/>
          <w:lang w:eastAsia="nl-NL"/>
        </w:rPr>
        <w:drawing>
          <wp:inline distT="0" distB="0" distL="0" distR="0">
            <wp:extent cx="1066800" cy="7620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66800" cy="762000"/>
                    </a:xfrm>
                    <a:prstGeom prst="rect">
                      <a:avLst/>
                    </a:prstGeom>
                    <a:noFill/>
                    <a:ln>
                      <a:noFill/>
                    </a:ln>
                  </pic:spPr>
                </pic:pic>
              </a:graphicData>
            </a:graphic>
          </wp:inline>
        </w:drawing>
      </w:r>
      <w:r w:rsidR="00D439DE" w:rsidRPr="003650CE">
        <w:rPr>
          <w:rFonts w:ascii="Calibri" w:hAnsi="Calibri" w:cs="Times"/>
          <w:lang w:val="nl-NL"/>
        </w:rPr>
        <w:t xml:space="preserve">                   </w:t>
      </w:r>
      <w:r w:rsidRPr="003650CE">
        <w:rPr>
          <w:rFonts w:ascii="Calibri" w:hAnsi="Calibri" w:cs="Times"/>
          <w:noProof/>
          <w:lang w:eastAsia="nl-NL"/>
        </w:rPr>
        <w:drawing>
          <wp:inline distT="0" distB="0" distL="0" distR="0">
            <wp:extent cx="1066800" cy="762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66800" cy="762000"/>
                    </a:xfrm>
                    <a:prstGeom prst="rect">
                      <a:avLst/>
                    </a:prstGeom>
                    <a:noFill/>
                    <a:ln>
                      <a:noFill/>
                    </a:ln>
                  </pic:spPr>
                </pic:pic>
              </a:graphicData>
            </a:graphic>
          </wp:inline>
        </w:drawing>
      </w:r>
    </w:p>
    <w:p w:rsidR="00D439DE" w:rsidRPr="003650CE" w:rsidRDefault="00D439DE" w:rsidP="00D439DE">
      <w:pPr>
        <w:widowControl w:val="0"/>
        <w:autoSpaceDE w:val="0"/>
        <w:autoSpaceDN w:val="0"/>
        <w:adjustRightInd w:val="0"/>
        <w:spacing w:after="240"/>
        <w:jc w:val="center"/>
        <w:rPr>
          <w:rFonts w:ascii="Calibri" w:hAnsi="Calibri" w:cs="Times"/>
          <w:lang w:val="nl-NL"/>
        </w:rPr>
      </w:pPr>
      <w:r w:rsidRPr="003650CE">
        <w:rPr>
          <w:rFonts w:ascii="Calibri" w:hAnsi="Calibri" w:cs="Times"/>
          <w:szCs w:val="26"/>
          <w:lang w:val="nl-NL"/>
        </w:rPr>
        <w:t>eerste koe                          tweede koe</w:t>
      </w:r>
    </w:p>
    <w:p w:rsidR="00D439DE" w:rsidRPr="003650CE" w:rsidRDefault="00D439DE" w:rsidP="00D439DE">
      <w:pPr>
        <w:widowControl w:val="0"/>
        <w:autoSpaceDE w:val="0"/>
        <w:autoSpaceDN w:val="0"/>
        <w:adjustRightInd w:val="0"/>
        <w:spacing w:after="0"/>
        <w:jc w:val="center"/>
        <w:rPr>
          <w:rFonts w:ascii="Calibri" w:hAnsi="Calibri" w:cs="Times"/>
          <w:lang w:val="nl-NL"/>
        </w:rPr>
      </w:pPr>
      <w:r w:rsidRPr="003650CE">
        <w:rPr>
          <w:rFonts w:ascii="Calibri" w:hAnsi="Calibri" w:cs="Times"/>
          <w:b/>
          <w:bCs/>
          <w:szCs w:val="26"/>
          <w:lang w:val="nl-NL"/>
        </w:rPr>
        <w:t xml:space="preserve">4.1 </w:t>
      </w:r>
      <w:r w:rsidRPr="003650CE">
        <w:rPr>
          <w:rFonts w:ascii="Calibri" w:hAnsi="Calibri" w:cs="Times"/>
          <w:szCs w:val="26"/>
          <w:lang w:val="nl-NL"/>
        </w:rPr>
        <w:t>Een kudde koeien.</w:t>
      </w:r>
    </w:p>
    <w:p w:rsidR="007B258B" w:rsidRPr="003650CE" w:rsidRDefault="007B258B" w:rsidP="00D439DE">
      <w:pPr>
        <w:pStyle w:val="Kop2"/>
      </w:pPr>
      <w:bookmarkStart w:id="13" w:name="_Toc246349235"/>
      <w:r w:rsidRPr="003650CE">
        <w:t>Inline figuur</w:t>
      </w:r>
      <w:bookmarkEnd w:id="13"/>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&lt;inlinefigure type=''&gt;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&lt;/inlinefigure&gt;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Soms is het noodzakelijk een figuur in de lopende tekst te plaatsen. Daarbij kan men denken aan de weergave van toetsen van het toetsenbord en rekenmachine of symbolen. Omdat het plaatsen van figuren in de lopende tekst de vormgeving kan verstoren, dient dit zoveel mogelijk te worden</w:t>
      </w:r>
      <w:r w:rsidR="00D439DE" w:rsidRPr="003650CE">
        <w:rPr>
          <w:rFonts w:ascii="Calibri" w:hAnsi="Calibri" w:cs="Times"/>
          <w:lang w:val="nl-NL"/>
        </w:rPr>
        <w:t xml:space="preserve"> </w:t>
      </w:r>
      <w:r w:rsidRPr="003650CE">
        <w:rPr>
          <w:rFonts w:ascii="Calibri" w:hAnsi="Calibri" w:cs="Times"/>
          <w:szCs w:val="26"/>
          <w:lang w:val="nl-NL"/>
        </w:rPr>
        <w:t xml:space="preserve">voorkomen. Zo kan een fikse </w:t>
      </w:r>
      <w:r w:rsidR="00D439DE" w:rsidRPr="003650CE">
        <w:rPr>
          <w:rFonts w:ascii="Calibri" w:hAnsi="Calibri" w:cs="Times"/>
          <w:noProof/>
          <w:lang w:eastAsia="nl-NL"/>
        </w:rPr>
        <w:drawing>
          <wp:inline distT="0" distB="0" distL="0" distR="0">
            <wp:extent cx="342900" cy="241300"/>
            <wp:effectExtent l="0" t="0" r="12700" b="127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2900" cy="241300"/>
                    </a:xfrm>
                    <a:prstGeom prst="rect">
                      <a:avLst/>
                    </a:prstGeom>
                    <a:noFill/>
                    <a:ln>
                      <a:noFill/>
                    </a:ln>
                  </pic:spPr>
                </pic:pic>
              </a:graphicData>
            </a:graphic>
          </wp:inline>
        </w:drawing>
      </w:r>
      <w:r w:rsidR="00D439DE" w:rsidRPr="003650CE">
        <w:rPr>
          <w:rFonts w:ascii="Calibri" w:hAnsi="Calibri" w:cs="Times"/>
          <w:szCs w:val="26"/>
          <w:lang w:val="nl-NL"/>
        </w:rPr>
        <w:t xml:space="preserve"> </w:t>
      </w:r>
      <w:r w:rsidRPr="003650CE">
        <w:rPr>
          <w:rFonts w:ascii="Calibri" w:hAnsi="Calibri" w:cs="Times"/>
          <w:szCs w:val="26"/>
          <w:lang w:val="nl-NL"/>
        </w:rPr>
        <w:t>alles danig in de war brengen.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Er wordt vanuit gegaan dat een inline</w:t>
      </w:r>
      <w:r w:rsidR="00D439DE" w:rsidRPr="003650CE">
        <w:rPr>
          <w:rFonts w:ascii="Calibri" w:hAnsi="Calibri" w:cs="Times"/>
          <w:szCs w:val="26"/>
          <w:lang w:val="nl-NL"/>
        </w:rPr>
        <w:t xml:space="preserve"> figuur door de tekenaar op de </w:t>
      </w:r>
      <w:r w:rsidRPr="003650CE">
        <w:rPr>
          <w:rFonts w:ascii="Calibri" w:hAnsi="Calibri" w:cs="Times"/>
          <w:szCs w:val="26"/>
          <w:lang w:val="nl-NL"/>
        </w:rPr>
        <w:t>juiste afmetingen (hoogte) en juiste font (indien van toepassing) wordt aangeleverd.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attribuut </w:t>
      </w:r>
      <w:r w:rsidRPr="003650CE">
        <w:rPr>
          <w:rFonts w:ascii="Courier" w:hAnsi="Courier" w:cs="Times"/>
          <w:szCs w:val="26"/>
          <w:lang w:val="nl-NL"/>
        </w:rPr>
        <w:t>type=''</w:t>
      </w:r>
      <w:r w:rsidRPr="003650CE">
        <w:rPr>
          <w:rFonts w:ascii="Calibri" w:hAnsi="Calibri" w:cs="Times"/>
          <w:szCs w:val="26"/>
          <w:lang w:val="nl-NL"/>
        </w:rPr>
        <w:t xml:space="preserve"> is gereserveerd voor typen van figuren die we kunnen tegenkomen.</w:t>
      </w:r>
    </w:p>
    <w:p w:rsidR="007B258B" w:rsidRPr="003650CE" w:rsidRDefault="007B258B" w:rsidP="007B258B">
      <w:pPr>
        <w:widowControl w:val="0"/>
        <w:autoSpaceDE w:val="0"/>
        <w:autoSpaceDN w:val="0"/>
        <w:adjustRightInd w:val="0"/>
        <w:spacing w:after="0"/>
        <w:rPr>
          <w:rFonts w:ascii="Calibri" w:hAnsi="Calibri" w:cs="Times"/>
          <w:lang w:val="nl-NL"/>
        </w:rPr>
      </w:pPr>
    </w:p>
    <w:p w:rsidR="007B258B" w:rsidRPr="003650CE" w:rsidRDefault="007B258B" w:rsidP="00D439DE">
      <w:pPr>
        <w:pStyle w:val="Kop2"/>
      </w:pPr>
      <w:bookmarkStart w:id="14" w:name="_Toc246349236"/>
      <w:r w:rsidRPr="003650CE">
        <w:t>Tabel</w:t>
      </w:r>
      <w:bookmarkEnd w:id="14"/>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Eenvoudige tabellen kunnen worden ingevoerd met: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 align="left|right|center"&gt;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&lt;td&gt;a1&lt;/td&gt;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&lt;td&gt;a2&lt;/td&gt;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&lt;td&gt;a3&lt;/td&gt;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&lt;td&gt;b1&lt;/td&gt;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&lt;td&gt;b2&lt;/td&gt;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&lt;td&gt;b3&lt;/td&gt;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&lt;/table&gt;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Met het </w:t>
      </w:r>
      <w:r w:rsidRPr="003650CE">
        <w:rPr>
          <w:rFonts w:ascii="Courier" w:hAnsi="Courier" w:cs="Times"/>
          <w:szCs w:val="26"/>
          <w:lang w:val="nl-NL"/>
        </w:rPr>
        <w:t>align="left|right|center"</w:t>
      </w:r>
      <w:r w:rsidRPr="003650CE">
        <w:rPr>
          <w:rFonts w:ascii="Calibri" w:hAnsi="Calibri" w:cs="Times"/>
          <w:szCs w:val="26"/>
          <w:lang w:val="nl-NL"/>
        </w:rPr>
        <w:t xml:space="preserve"> kan worden aangegeven op welke manier kan worden uitgelijnd.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Soms is het wenselijk om binnen een cel uit te lijnen op het </w:t>
      </w:r>
      <w:r w:rsidRPr="003650CE">
        <w:rPr>
          <w:rFonts w:ascii="Courier" w:hAnsi="Courier" w:cs="Times"/>
          <w:szCs w:val="26"/>
          <w:lang w:val="nl-NL"/>
        </w:rPr>
        <w:t>=-</w:t>
      </w:r>
      <w:r w:rsidRPr="003650CE">
        <w:rPr>
          <w:rFonts w:ascii="Calibri" w:hAnsi="Calibri" w:cs="Times"/>
          <w:szCs w:val="26"/>
          <w:lang w:val="nl-NL"/>
        </w:rPr>
        <w:t>teken. Het linker</w:t>
      </w:r>
      <w:r w:rsidR="00DC35FB" w:rsidRPr="003650CE">
        <w:rPr>
          <w:rFonts w:ascii="Calibri" w:hAnsi="Calibri" w:cs="Times"/>
          <w:szCs w:val="26"/>
          <w:lang w:val="nl-NL"/>
        </w:rPr>
        <w:t>- en rechter</w:t>
      </w:r>
      <w:r w:rsidRPr="003650CE">
        <w:rPr>
          <w:rFonts w:ascii="Calibri" w:hAnsi="Calibri" w:cs="Times"/>
          <w:szCs w:val="26"/>
          <w:lang w:val="nl-NL"/>
        </w:rPr>
        <w:t>lid in een vergelijking wordt aangegeven met &lt;l&gt; en &lt;r&gt;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 variant="wm-charalignment-table"&gt;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&lt;/table&gt;</w:t>
      </w:r>
    </w:p>
    <w:p w:rsidR="00DC35FB" w:rsidRPr="003650CE" w:rsidRDefault="00DC35FB" w:rsidP="007B258B">
      <w:pPr>
        <w:widowControl w:val="0"/>
        <w:autoSpaceDE w:val="0"/>
        <w:autoSpaceDN w:val="0"/>
        <w:adjustRightInd w:val="0"/>
        <w:spacing w:after="240"/>
        <w:rPr>
          <w:rFonts w:ascii="Calibri" w:hAnsi="Calibri" w:cs="Times"/>
          <w:szCs w:val="26"/>
          <w:lang w:val="nl-NL"/>
        </w:rPr>
      </w:pPr>
    </w:p>
    <w:p w:rsidR="007B258B" w:rsidRPr="003650CE" w:rsidRDefault="007B258B" w:rsidP="00D23B8B">
      <w:pPr>
        <w:pStyle w:val="Kop2"/>
      </w:pPr>
      <w:bookmarkStart w:id="15" w:name="_Toc246349237"/>
      <w:r w:rsidRPr="003650CE">
        <w:t>Tabulatie</w:t>
      </w:r>
      <w:bookmarkEnd w:id="15"/>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&lt;ct:tabulate template="variant-2-smal|variant-2-</w:t>
      </w:r>
      <w:r w:rsidR="00D23B8B" w:rsidRPr="003650CE">
        <w:rPr>
          <w:rFonts w:ascii="Courier" w:hAnsi="Courier" w:cs="Times"/>
          <w:szCs w:val="26"/>
          <w:lang w:val="nl-NL"/>
        </w:rPr>
        <w:t xml:space="preserve">  </w:t>
      </w:r>
      <w:r w:rsidRPr="003650CE">
        <w:rPr>
          <w:rFonts w:ascii="Courier" w:hAnsi="Courier" w:cs="Times"/>
          <w:szCs w:val="26"/>
          <w:lang w:val="nl-NL"/>
        </w:rPr>
        <w:t>breed|variant-3-smal|variant-3-breed"&gt;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&lt;ct:body&gt;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D23B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&lt;/ct:body&gt;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&lt;/ct:tabulate&gt;</w:t>
      </w:r>
    </w:p>
    <w:p w:rsidR="00D23B8B" w:rsidRPr="003650CE" w:rsidRDefault="00D23B8B"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Het </w:t>
      </w:r>
      <w:r w:rsidRPr="003650CE">
        <w:rPr>
          <w:rFonts w:ascii="Courier" w:hAnsi="Courier" w:cs="Times"/>
          <w:sz w:val="30"/>
          <w:szCs w:val="30"/>
          <w:lang w:val="nl-NL"/>
        </w:rPr>
        <w:t>&lt;tabulate&gt;</w:t>
      </w:r>
      <w:r w:rsidRPr="003650CE">
        <w:rPr>
          <w:rFonts w:ascii="Courier" w:hAnsi="Courier" w:cs="Times"/>
          <w:szCs w:val="26"/>
          <w:lang w:val="nl-NL"/>
        </w:rPr>
        <w:t>--</w:t>
      </w:r>
      <w:r w:rsidRPr="003650CE">
        <w:rPr>
          <w:rFonts w:ascii="Calibri" w:hAnsi="Calibri" w:cs="Times"/>
          <w:szCs w:val="26"/>
          <w:lang w:val="nl-NL"/>
        </w:rPr>
        <w:t>construct bevat enigszins geordende informatie</w:t>
      </w:r>
      <w:r w:rsidR="00D23B8B" w:rsidRPr="003650CE">
        <w:rPr>
          <w:rFonts w:ascii="Calibri" w:hAnsi="Calibri" w:cs="Times"/>
          <w:szCs w:val="26"/>
          <w:lang w:val="nl-NL"/>
        </w:rPr>
        <w:t xml:space="preserve"> die in grote lijnen de vormge</w:t>
      </w:r>
      <w:r w:rsidRPr="003650CE">
        <w:rPr>
          <w:rFonts w:ascii="Calibri" w:hAnsi="Calibri" w:cs="Times"/>
          <w:szCs w:val="26"/>
          <w:lang w:val="nl-NL"/>
        </w:rPr>
        <w:t>ving van de lopende tekst volgt.</w:t>
      </w:r>
    </w:p>
    <w:p w:rsidR="007B258B" w:rsidRPr="003650CE" w:rsidRDefault="007B258B" w:rsidP="00D23B8B">
      <w:pPr>
        <w:widowControl w:val="0"/>
        <w:tabs>
          <w:tab w:val="left" w:pos="2694"/>
        </w:tabs>
        <w:autoSpaceDE w:val="0"/>
        <w:autoSpaceDN w:val="0"/>
        <w:adjustRightInd w:val="0"/>
        <w:spacing w:after="240"/>
        <w:ind w:left="2124" w:hanging="2124"/>
        <w:rPr>
          <w:rFonts w:ascii="Calibri" w:hAnsi="Calibri" w:cs="Times"/>
          <w:lang w:val="nl-NL"/>
        </w:rPr>
      </w:pPr>
      <w:r w:rsidRPr="003650CE">
        <w:rPr>
          <w:rFonts w:ascii="Calibri" w:hAnsi="Calibri" w:cs="Times"/>
          <w:szCs w:val="26"/>
          <w:lang w:val="nl-NL"/>
        </w:rPr>
        <w:t>Een voorbeeld:</w:t>
      </w:r>
      <w:r w:rsidR="00D23B8B" w:rsidRPr="003650CE">
        <w:rPr>
          <w:rFonts w:ascii="Calibri" w:hAnsi="Calibri" w:cs="Times"/>
          <w:szCs w:val="26"/>
          <w:lang w:val="nl-NL"/>
        </w:rPr>
        <w:tab/>
        <w:t>Dat is de lijn die evenwijdig loopt aan de lengte die de maat aangeeft. De maatlijn heeft normaal gesproken aan beide einden een pijlpunt. Der maatlijn heet in AutoCad de Dimension Line. </w:t>
      </w:r>
    </w:p>
    <w:p w:rsidR="007B258B" w:rsidRPr="003650CE" w:rsidRDefault="007B258B" w:rsidP="00D23B8B">
      <w:pPr>
        <w:widowControl w:val="0"/>
        <w:tabs>
          <w:tab w:val="left" w:pos="2127"/>
        </w:tabs>
        <w:autoSpaceDE w:val="0"/>
        <w:autoSpaceDN w:val="0"/>
        <w:adjustRightInd w:val="0"/>
        <w:spacing w:after="240"/>
        <w:ind w:left="2120" w:hanging="2120"/>
        <w:rPr>
          <w:rFonts w:ascii="Calibri" w:hAnsi="Calibri" w:cs="Times"/>
          <w:lang w:val="nl-NL"/>
        </w:rPr>
      </w:pPr>
      <w:r w:rsidRPr="003650CE">
        <w:rPr>
          <w:rFonts w:ascii="Calibri" w:hAnsi="Calibri" w:cs="Times"/>
          <w:szCs w:val="26"/>
          <w:lang w:val="nl-NL"/>
        </w:rPr>
        <w:t>Maatlijn Hulplijn</w:t>
      </w:r>
      <w:r w:rsidR="00D23B8B" w:rsidRPr="003650CE">
        <w:rPr>
          <w:rFonts w:ascii="Calibri" w:hAnsi="Calibri" w:cs="Times"/>
          <w:szCs w:val="26"/>
          <w:lang w:val="nl-NL"/>
        </w:rPr>
        <w:tab/>
        <w:t>Dat is de lijn die de pijlpunt met het onderdeel verbindt. De hulplijn steekt altijd een klein stukje voorbij de pijlpunt.</w:t>
      </w:r>
    </w:p>
    <w:p w:rsidR="007B258B" w:rsidRPr="003650CE" w:rsidRDefault="007B258B" w:rsidP="00D23B8B">
      <w:pPr>
        <w:pStyle w:val="Kop2"/>
      </w:pPr>
      <w:bookmarkStart w:id="16" w:name="_Toc246349238"/>
      <w:r w:rsidRPr="003650CE">
        <w:t>Afleidingstabel</w:t>
      </w:r>
      <w:bookmarkEnd w:id="16"/>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&lt;stepaligntable&gt;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&lt;c2&gt;&lt;/c2&gt;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&lt;c3&gt;&lt;/c3&gt;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&lt;c2&gt;&lt;/c2&gt;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&lt;c3&gt;&lt;/c3&gt;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&lt;prep&gt;&lt;/prep&gt;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 xml:space="preserve">    &lt;element&gt;&lt;/element&gt;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 xml:space="preserve"> &lt;/text&gt;</w:t>
      </w:r>
    </w:p>
    <w:p w:rsidR="007B258B" w:rsidRPr="003650CE" w:rsidRDefault="00D23B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D23B8B" w:rsidP="00C42115">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&lt;c2&gt;&lt;/c2&gt;</w:t>
      </w:r>
      <w:r w:rsidRPr="003650CE">
        <w:rPr>
          <w:rFonts w:ascii="Courier" w:hAnsi="Courier" w:cs="Times"/>
          <w:szCs w:val="26"/>
          <w:lang w:val="nl-NL"/>
        </w:rPr>
        <w:br/>
      </w:r>
      <w:r w:rsidR="00C42115" w:rsidRPr="003650CE">
        <w:rPr>
          <w:rFonts w:ascii="Courier" w:hAnsi="Courier" w:cs="Times"/>
          <w:szCs w:val="26"/>
          <w:lang w:val="nl-NL"/>
        </w:rPr>
        <w:t xml:space="preserve">      </w:t>
      </w:r>
      <w:r w:rsidR="007B258B" w:rsidRPr="003650CE">
        <w:rPr>
          <w:rFonts w:ascii="Courier" w:hAnsi="Courier" w:cs="Times"/>
          <w:szCs w:val="26"/>
          <w:lang w:val="nl-NL"/>
        </w:rPr>
        <w:t>&lt;c3&gt;&lt;/c3&gt;</w:t>
      </w:r>
      <w:r w:rsidR="00C42115" w:rsidRPr="003650CE">
        <w:rPr>
          <w:rFonts w:ascii="Courier" w:hAnsi="Courier" w:cs="Times"/>
          <w:szCs w:val="26"/>
          <w:lang w:val="nl-NL"/>
        </w:rPr>
        <w:br/>
      </w:r>
      <w:r w:rsidR="007B258B" w:rsidRPr="003650CE">
        <w:rPr>
          <w:rFonts w:ascii="Courier" w:hAnsi="Courier" w:cs="Times"/>
          <w:szCs w:val="26"/>
          <w:lang w:val="nl-NL"/>
        </w:rPr>
        <w:t xml:space="preserve">  &lt;/cells&gt;</w:t>
      </w:r>
      <w:r w:rsidR="00C42115" w:rsidRPr="003650CE">
        <w:rPr>
          <w:rFonts w:ascii="Courier" w:hAnsi="Courier" w:cs="Times"/>
          <w:szCs w:val="26"/>
          <w:lang w:val="nl-NL"/>
        </w:rPr>
        <w:br/>
      </w:r>
      <w:r w:rsidR="007B258B" w:rsidRPr="003650CE">
        <w:rPr>
          <w:rFonts w:ascii="Courier" w:hAnsi="Courier" w:cs="Times"/>
          <w:szCs w:val="26"/>
          <w:lang w:val="nl-NL"/>
        </w:rPr>
        <w:t>&lt;/stepaligntable&gt;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&lt;stepchart&gt;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 &lt;/text&gt;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 &lt;/text&gt;</w:t>
      </w:r>
    </w:p>
    <w:p w:rsidR="007B258B" w:rsidRPr="003650CE" w:rsidRDefault="00C42115"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&lt;cell&gt; &lt;/cell&gt; </w:t>
      </w:r>
      <w:r w:rsidRPr="003650CE">
        <w:rPr>
          <w:rFonts w:ascii="Courier" w:hAnsi="Courier" w:cs="Times"/>
          <w:szCs w:val="26"/>
          <w:lang w:val="nl-NL"/>
        </w:rPr>
        <w:br/>
      </w:r>
      <w:r w:rsidR="007B258B" w:rsidRPr="003650CE">
        <w:rPr>
          <w:rFonts w:ascii="Courier" w:hAnsi="Courier" w:cs="Times"/>
          <w:szCs w:val="26"/>
          <w:lang w:val="nl-NL"/>
        </w:rPr>
        <w:t>&lt;/stepchart&gt;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construct </w:t>
      </w:r>
      <w:r w:rsidRPr="003650CE">
        <w:rPr>
          <w:rFonts w:ascii="Courier" w:hAnsi="Courier" w:cs="Times"/>
          <w:szCs w:val="26"/>
          <w:lang w:val="nl-NL"/>
        </w:rPr>
        <w:t>&lt;stepaligntable&gt;</w:t>
      </w:r>
      <w:r w:rsidRPr="003650CE">
        <w:rPr>
          <w:rFonts w:ascii="Calibri" w:hAnsi="Calibri" w:cs="Times"/>
          <w:szCs w:val="26"/>
          <w:lang w:val="nl-NL"/>
        </w:rPr>
        <w:t xml:space="preserve"> is bedoeld voor verticale afleidingen, terwijl </w:t>
      </w:r>
      <w:r w:rsidRPr="003650CE">
        <w:rPr>
          <w:rFonts w:ascii="Courier" w:hAnsi="Courier" w:cs="Times"/>
          <w:szCs w:val="26"/>
          <w:lang w:val="nl-NL"/>
        </w:rPr>
        <w:t>&lt;stepchart&gt;</w:t>
      </w:r>
      <w:r w:rsidRPr="003650CE">
        <w:rPr>
          <w:rFonts w:ascii="Calibri" w:hAnsi="Calibri" w:cs="Times"/>
          <w:szCs w:val="26"/>
          <w:lang w:val="nl-NL"/>
        </w:rPr>
        <w:t xml:space="preserve"> is bedoeld voor horizontale afleidingen.</w:t>
      </w:r>
    </w:p>
    <w:p w:rsidR="007B258B" w:rsidRPr="003650CE" w:rsidRDefault="007B258B" w:rsidP="00C42115">
      <w:pPr>
        <w:pStyle w:val="Kop2"/>
      </w:pPr>
      <w:bookmarkStart w:id="17" w:name="_Toc246349239"/>
      <w:r w:rsidRPr="003650CE">
        <w:t>Wiskunde</w:t>
      </w:r>
      <w:bookmarkEnd w:id="1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&lt;m:math&gt; ...MathML...&lt;/m:math&gt;</w:t>
      </w:r>
    </w:p>
    <w:p w:rsidR="00C42115" w:rsidRPr="003650CE" w:rsidRDefault="00C42115" w:rsidP="007B258B">
      <w:pPr>
        <w:widowControl w:val="0"/>
        <w:autoSpaceDE w:val="0"/>
        <w:autoSpaceDN w:val="0"/>
        <w:adjustRightInd w:val="0"/>
        <w:spacing w:after="240"/>
        <w:rPr>
          <w:rFonts w:ascii="Courier" w:hAnsi="Courier"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Wiskunde wordt gecodeerd in MathML.</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Er wordt onderscheid gemaakt in wiskunde in lopende tekst en wiskunde in een zogenaamde display formule. Formules worden niet genummerd. </w:t>
      </w:r>
    </w:p>
    <w:p w:rsidR="007B258B" w:rsidRPr="003650CE" w:rsidRDefault="007B258B" w:rsidP="00C42115">
      <w:pPr>
        <w:pStyle w:val="Kop2"/>
      </w:pPr>
      <w:bookmarkStart w:id="18" w:name="_Toc246349240"/>
      <w:r w:rsidRPr="003650CE">
        <w:t>Tekst in formule</w:t>
      </w:r>
      <w:bookmarkEnd w:id="18"/>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&lt;m:mtext&gt;zie zo&lt;/m:mtext&gt;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&lt;/m:math&gt;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gaat altijd om weinig tekst en geen zinnen. Houd er rekening mee dat het font in formules anders kan zijn dan het font in de lopende tekst. Dat kan er merkwaardig uitzien als de stukjes tekst dicht bij elkaar staan.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 xmlns:m="mathml"&gt;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Hoe hard je ook remt. De formule</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&lt;m:msub&gt;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&lt;m:mi&gt;F&lt;/m:mi&gt;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&lt;m:mtext&gt;wrijving&lt;/m:mtext&gt;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&lt;/m:msub&gt;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&lt;m:mo&gt;=&lt;/m:mo&gt;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&lt;m:mi&gt;m&lt;/m:mi&gt;</w:t>
      </w:r>
    </w:p>
    <w:p w:rsidR="007B258B" w:rsidRPr="003650CE" w:rsidRDefault="009D5214"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&lt;m:mo&gt;&amp;#x00D7;&lt;/m:mo&gt;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&lt;m:mi&gt;a&lt;/m:mi&gt;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blijft hier van kracht.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&lt;/p&gt;</w:t>
      </w:r>
    </w:p>
    <w:p w:rsidR="009D5214"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Dit wordt: </w:t>
      </w:r>
    </w:p>
    <w:p w:rsidR="007B258B" w:rsidRPr="003650CE" w:rsidRDefault="007B258B" w:rsidP="009D5214">
      <w:pPr>
        <w:widowControl w:val="0"/>
        <w:autoSpaceDE w:val="0"/>
        <w:autoSpaceDN w:val="0"/>
        <w:adjustRightInd w:val="0"/>
        <w:spacing w:after="240"/>
        <w:ind w:firstLine="708"/>
        <w:rPr>
          <w:rFonts w:ascii="Calibri" w:hAnsi="Calibri" w:cs="Times"/>
          <w:lang w:val="nl-NL"/>
        </w:rPr>
      </w:pPr>
      <w:r w:rsidRPr="003650CE">
        <w:rPr>
          <w:rFonts w:ascii="Calibri" w:hAnsi="Calibri" w:cs="Times"/>
          <w:szCs w:val="26"/>
          <w:lang w:val="nl-NL"/>
        </w:rPr>
        <w:t xml:space="preserve">Hoe hard je ook remt. De formule </w:t>
      </w:r>
      <w:r w:rsidRPr="003650CE">
        <w:rPr>
          <w:rFonts w:ascii="STIXGeneral-Regular" w:hAnsi="STIXGeneral-Regular" w:cs="STIXGeneral-Regular"/>
          <w:szCs w:val="26"/>
          <w:lang w:val="nl-NL"/>
        </w:rPr>
        <w:t>𝐹</w:t>
      </w:r>
      <w:r w:rsidRPr="003650CE">
        <w:rPr>
          <w:rFonts w:ascii="Calibri" w:hAnsi="Calibri" w:cs="Times"/>
          <w:position w:val="-4"/>
          <w:sz w:val="18"/>
          <w:szCs w:val="18"/>
          <w:lang w:val="nl-NL"/>
        </w:rPr>
        <w:t xml:space="preserve">wrijving </w:t>
      </w:r>
      <w:r w:rsidRPr="003650CE">
        <w:rPr>
          <w:rFonts w:ascii="Calibri" w:hAnsi="Calibri" w:cs="Times"/>
          <w:szCs w:val="26"/>
          <w:lang w:val="nl-NL"/>
        </w:rPr>
        <w:t xml:space="preserve">= </w:t>
      </w:r>
      <w:r w:rsidRPr="003650CE">
        <w:rPr>
          <w:rFonts w:ascii="STIXGeneral-Regular" w:hAnsi="STIXGeneral-Regular" w:cs="STIXGeneral-Regular"/>
          <w:szCs w:val="26"/>
          <w:lang w:val="nl-NL"/>
        </w:rPr>
        <w:t>𝑚</w:t>
      </w:r>
      <w:r w:rsidRPr="003650CE">
        <w:rPr>
          <w:rFonts w:ascii="Calibri" w:hAnsi="Calibri" w:cs="Times"/>
          <w:szCs w:val="26"/>
          <w:lang w:val="nl-NL"/>
        </w:rPr>
        <w:t xml:space="preserve"> × </w:t>
      </w:r>
      <w:r w:rsidRPr="003650CE">
        <w:rPr>
          <w:rFonts w:ascii="STIXGeneral-Regular" w:hAnsi="STIXGeneral-Regular" w:cs="STIXGeneral-Regular"/>
          <w:szCs w:val="26"/>
          <w:lang w:val="nl-NL"/>
        </w:rPr>
        <w:t>𝑎</w:t>
      </w:r>
      <w:r w:rsidRPr="003650CE">
        <w:rPr>
          <w:rFonts w:ascii="Calibri" w:hAnsi="Calibri" w:cs="Times"/>
          <w:szCs w:val="26"/>
          <w:lang w:val="nl-NL"/>
        </w:rPr>
        <w:t xml:space="preserve"> blijft hier van kracht.</w:t>
      </w:r>
    </w:p>
    <w:p w:rsidR="007B258B" w:rsidRPr="003650CE" w:rsidRDefault="007B258B" w:rsidP="009D5214">
      <w:pPr>
        <w:pStyle w:val="Kop2"/>
      </w:pPr>
      <w:bookmarkStart w:id="19" w:name="_Toc246349241"/>
      <w:r w:rsidRPr="003650CE">
        <w:t>Eenheden</w:t>
      </w:r>
      <w:bookmarkEnd w:id="19"/>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13&lt;nbsp/&gt;cm&lt;sup&gt;2&lt;/sup&gt;</w:t>
      </w:r>
    </w:p>
    <w:p w:rsidR="009D5214" w:rsidRPr="003650CE" w:rsidRDefault="009D5214"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Eenheden worden gecodeerd als gewone tekst eventueel gecombineerd met . Tussen het getal en de eenheid wordt in lopende tekst (daar waar regelovergangen </w:t>
      </w:r>
      <w:r w:rsidR="009D5214" w:rsidRPr="003650CE">
        <w:rPr>
          <w:rFonts w:ascii="Calibri" w:hAnsi="Calibri" w:cs="Times"/>
          <w:szCs w:val="26"/>
          <w:lang w:val="nl-NL"/>
        </w:rPr>
        <w:t>kunnen voorkomen) een non-brea</w:t>
      </w:r>
      <w:r w:rsidRPr="003650CE">
        <w:rPr>
          <w:rFonts w:ascii="Calibri" w:hAnsi="Calibri" w:cs="Times"/>
          <w:szCs w:val="26"/>
          <w:lang w:val="nl-NL"/>
        </w:rPr>
        <w:t>kable space geplaatst.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Als eenheden worden gebruikt binnen een formule wordt deze in MathML als </w:t>
      </w:r>
      <w:r w:rsidRPr="003650CE">
        <w:rPr>
          <w:rFonts w:ascii="Courier" w:hAnsi="Courier" w:cs="Times"/>
          <w:szCs w:val="26"/>
          <w:lang w:val="nl-NL"/>
        </w:rPr>
        <w:t>&lt;m:mtext&gt;</w:t>
      </w:r>
      <w:r w:rsidRPr="003650CE">
        <w:rPr>
          <w:rFonts w:ascii="Calibri" w:hAnsi="Calibri" w:cs="Times"/>
          <w:szCs w:val="26"/>
          <w:lang w:val="nl-NL"/>
        </w:rPr>
        <w:t xml:space="preserve"> </w:t>
      </w:r>
      <w:r w:rsidR="009D5214" w:rsidRPr="003650CE">
        <w:rPr>
          <w:rFonts w:ascii="Calibri" w:hAnsi="Calibri" w:cs="Times"/>
          <w:szCs w:val="26"/>
          <w:lang w:val="nl-NL"/>
        </w:rPr>
        <w:t>geco</w:t>
      </w:r>
      <w:r w:rsidRPr="003650CE">
        <w:rPr>
          <w:rFonts w:ascii="Calibri" w:hAnsi="Calibri" w:cs="Times"/>
          <w:szCs w:val="26"/>
          <w:lang w:val="nl-NL"/>
        </w:rPr>
        <w:t>deerd.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Een voorbeeld:</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&lt;p&gt;De druk is 15&lt;nbsp/&gt;N/m&lt;sup&gt;2&lt;/sup&gt;&lt;/p&gt;.</w:t>
      </w:r>
    </w:p>
    <w:p w:rsidR="009D5214" w:rsidRPr="003650CE" w:rsidRDefault="009D5214" w:rsidP="007B258B">
      <w:pPr>
        <w:widowControl w:val="0"/>
        <w:autoSpaceDE w:val="0"/>
        <w:autoSpaceDN w:val="0"/>
        <w:adjustRightInd w:val="0"/>
        <w:spacing w:after="240"/>
        <w:rPr>
          <w:rFonts w:ascii="Calibri" w:hAnsi="Calibri" w:cs="Times"/>
          <w:szCs w:val="26"/>
          <w:lang w:val="nl-NL"/>
        </w:rPr>
      </w:pPr>
    </w:p>
    <w:p w:rsidR="007B258B" w:rsidRPr="003650CE" w:rsidRDefault="007B258B" w:rsidP="009D5214">
      <w:pPr>
        <w:pStyle w:val="Kop2"/>
      </w:pPr>
      <w:bookmarkStart w:id="20" w:name="_Toc246349242"/>
      <w:r w:rsidRPr="003650CE">
        <w:t>Alinea</w:t>
      </w:r>
      <w:bookmarkEnd w:id="20"/>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&lt;p&gt; &lt;/p&gt;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Hèt structurerende element in een tekst is de alinea (engels: paragraph).</w:t>
      </w:r>
    </w:p>
    <w:p w:rsidR="007B258B" w:rsidRPr="003650CE" w:rsidRDefault="007B258B" w:rsidP="009D5214">
      <w:pPr>
        <w:pStyle w:val="Kop2"/>
      </w:pPr>
      <w:bookmarkStart w:id="21" w:name="_Toc246349243"/>
      <w:r w:rsidRPr="003650CE">
        <w:t>Opsomming</w:t>
      </w:r>
      <w:bookmarkEnd w:id="21"/>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&lt;itemize type='packed' number='a|A|r|R|n'&gt;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 id=''&gt;</w:t>
      </w:r>
    </w:p>
    <w:p w:rsidR="007B258B" w:rsidRPr="003650CE" w:rsidRDefault="009D5214"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&lt;p/&gt;</w:t>
      </w:r>
      <w:r w:rsidRPr="003650CE">
        <w:rPr>
          <w:rFonts w:ascii="Courier" w:hAnsi="Courier" w:cs="Times"/>
          <w:szCs w:val="26"/>
          <w:lang w:val="nl-NL"/>
        </w:rPr>
        <w:br/>
        <w:t xml:space="preserve">   </w:t>
      </w:r>
      <w:r w:rsidR="007B258B" w:rsidRPr="003650CE">
        <w:rPr>
          <w:rFonts w:ascii="Courier" w:hAnsi="Courier" w:cs="Times"/>
          <w:szCs w:val="26"/>
          <w:lang w:val="nl-NL"/>
        </w:rPr>
        <w:t>&lt;/item&gt;</w:t>
      </w:r>
    </w:p>
    <w:p w:rsidR="007B258B" w:rsidRPr="003650CE" w:rsidRDefault="009D5214"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&lt;item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&lt;/itemize&gt;</w:t>
      </w:r>
    </w:p>
    <w:p w:rsidR="009D5214"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&lt;headitemize type='packed' number='a|A|r|R|n'&gt;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&lt;head&gt;&lt;/head&gt;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&lt;body&gt;</w:t>
      </w:r>
    </w:p>
    <w:p w:rsidR="007B258B" w:rsidRPr="003650CE" w:rsidRDefault="009D5214" w:rsidP="009D5214">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&lt;p/&gt;</w:t>
      </w:r>
      <w:r w:rsidRPr="003650CE">
        <w:rPr>
          <w:rFonts w:ascii="Courier" w:hAnsi="Courier" w:cs="Times"/>
          <w:szCs w:val="26"/>
          <w:lang w:val="nl-NL"/>
        </w:rPr>
        <w:br/>
        <w:t xml:space="preserve">      </w:t>
      </w:r>
      <w:r w:rsidR="007B258B" w:rsidRPr="003650CE">
        <w:rPr>
          <w:rFonts w:ascii="Courier" w:hAnsi="Courier" w:cs="Times"/>
          <w:szCs w:val="26"/>
          <w:lang w:val="nl-NL"/>
        </w:rPr>
        <w:t>&lt;/body&gt;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&lt;/item&gt;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&lt;item id=''&gt;</w:t>
      </w:r>
      <w:r w:rsidRPr="003650CE">
        <w:rPr>
          <w:rFonts w:ascii="Courier" w:hAnsi="Courier" w:cs="Times"/>
          <w:szCs w:val="26"/>
          <w:lang w:val="nl-NL"/>
        </w:rPr>
        <w:br/>
        <w:t xml:space="preserve">      &lt;head&gt;&lt;/head&gt;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&lt;body&gt;</w:t>
      </w:r>
      <w:r w:rsidRPr="003650CE">
        <w:rPr>
          <w:rFonts w:ascii="Courier" w:hAnsi="Courier" w:cs="Times"/>
          <w:szCs w:val="26"/>
          <w:lang w:val="nl-NL"/>
        </w:rPr>
        <w:br/>
        <w:t xml:space="preserve">         </w:t>
      </w:r>
      <w:r w:rsidR="007B258B" w:rsidRPr="003650CE">
        <w:rPr>
          <w:rFonts w:ascii="Courier" w:hAnsi="Courier" w:cs="Times"/>
          <w:szCs w:val="26"/>
          <w:lang w:val="nl-NL"/>
        </w:rPr>
        <w:t xml:space="preserve">&lt;p/&gt; </w:t>
      </w:r>
      <w:r w:rsidRPr="003650CE">
        <w:rPr>
          <w:rFonts w:ascii="Courier" w:hAnsi="Courier" w:cs="Times"/>
          <w:szCs w:val="26"/>
          <w:lang w:val="nl-NL"/>
        </w:rPr>
        <w:br/>
        <w:t xml:space="preserve">      </w:t>
      </w:r>
      <w:r w:rsidR="007B258B" w:rsidRPr="003650CE">
        <w:rPr>
          <w:rFonts w:ascii="Courier" w:hAnsi="Courier" w:cs="Times"/>
          <w:szCs w:val="26"/>
          <w:lang w:val="nl-NL"/>
        </w:rPr>
        <w:t>&lt;/body&gt;</w:t>
      </w:r>
      <w:r w:rsidRPr="003650CE">
        <w:rPr>
          <w:rFonts w:ascii="Courier" w:hAnsi="Courier" w:cs="Times"/>
          <w:szCs w:val="26"/>
          <w:lang w:val="nl-NL"/>
        </w:rPr>
        <w:br/>
      </w:r>
      <w:r w:rsidR="007B258B" w:rsidRPr="003650CE">
        <w:rPr>
          <w:rFonts w:ascii="Courier" w:hAnsi="Courier" w:cs="Times"/>
          <w:szCs w:val="26"/>
          <w:lang w:val="nl-NL"/>
        </w:rPr>
        <w:t xml:space="preserve">   &lt;/item&gt;</w:t>
      </w:r>
      <w:r w:rsidRPr="003650CE">
        <w:rPr>
          <w:rFonts w:ascii="Courier" w:hAnsi="Courier" w:cs="Times"/>
          <w:szCs w:val="26"/>
          <w:lang w:val="nl-NL"/>
        </w:rPr>
        <w:br/>
      </w:r>
      <w:r w:rsidR="007B258B" w:rsidRPr="003650CE">
        <w:rPr>
          <w:rFonts w:ascii="Courier" w:hAnsi="Courier" w:cs="Times"/>
          <w:szCs w:val="26"/>
          <w:lang w:val="nl-NL"/>
        </w:rPr>
        <w:t>&lt;/headitemize&gt;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Opsomming en subopsommingen worden met het </w:t>
      </w:r>
      <w:r w:rsidRPr="003650CE">
        <w:rPr>
          <w:rFonts w:ascii="Courier" w:hAnsi="Courier" w:cs="Times"/>
          <w:szCs w:val="26"/>
          <w:lang w:val="nl-NL"/>
        </w:rPr>
        <w:t>&lt;itemize&gt;--</w:t>
      </w:r>
      <w:r w:rsidRPr="003650CE">
        <w:rPr>
          <w:rFonts w:ascii="Calibri" w:hAnsi="Calibri" w:cs="Times"/>
          <w:szCs w:val="26"/>
          <w:lang w:val="nl-NL"/>
        </w:rPr>
        <w:t xml:space="preserve"> of </w:t>
      </w:r>
      <w:r w:rsidRPr="003650CE">
        <w:rPr>
          <w:rFonts w:ascii="Courier" w:hAnsi="Courier" w:cs="Times"/>
          <w:szCs w:val="26"/>
          <w:lang w:val="nl-NL"/>
        </w:rPr>
        <w:t>&lt;headitemize&gt;--</w:t>
      </w:r>
      <w:r w:rsidR="009D5214" w:rsidRPr="003650CE">
        <w:rPr>
          <w:rFonts w:ascii="Calibri" w:hAnsi="Calibri" w:cs="Times"/>
          <w:szCs w:val="26"/>
          <w:lang w:val="nl-NL"/>
        </w:rPr>
        <w:t>construct in</w:t>
      </w:r>
      <w:r w:rsidRPr="003650CE">
        <w:rPr>
          <w:rFonts w:ascii="Calibri" w:hAnsi="Calibri" w:cs="Times"/>
          <w:szCs w:val="26"/>
          <w:lang w:val="nl-NL"/>
        </w:rPr>
        <w:t>gevoerd.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Als </w:t>
      </w:r>
      <w:r w:rsidRPr="003650CE">
        <w:rPr>
          <w:rFonts w:ascii="Courier" w:hAnsi="Courier" w:cs="Times"/>
          <w:szCs w:val="26"/>
          <w:lang w:val="nl-NL"/>
        </w:rPr>
        <w:t>type='packed'</w:t>
      </w:r>
      <w:r w:rsidRPr="003650CE">
        <w:rPr>
          <w:rFonts w:ascii="Calibri" w:hAnsi="Calibri" w:cs="Times"/>
          <w:szCs w:val="26"/>
          <w:lang w:val="nl-NL"/>
        </w:rPr>
        <w:t xml:space="preserve"> worden de items opelkaar geplaatst. Met het attribuut </w:t>
      </w:r>
      <w:r w:rsidRPr="003650CE">
        <w:rPr>
          <w:rFonts w:ascii="Courier" w:hAnsi="Courier" w:cs="Times"/>
          <w:szCs w:val="26"/>
          <w:lang w:val="nl-NL"/>
        </w:rPr>
        <w:t xml:space="preserve">number </w:t>
      </w:r>
      <w:r w:rsidRPr="003650CE">
        <w:rPr>
          <w:rFonts w:ascii="Calibri" w:hAnsi="Calibri" w:cs="Times"/>
          <w:szCs w:val="26"/>
          <w:lang w:val="nl-NL"/>
        </w:rPr>
        <w:t xml:space="preserve">wordt het itemlabel ingesteld; de waarde </w:t>
      </w:r>
      <w:r w:rsidRPr="003650CE">
        <w:rPr>
          <w:rFonts w:ascii="Courier" w:hAnsi="Courier" w:cs="Times"/>
          <w:szCs w:val="26"/>
          <w:lang w:val="nl-NL"/>
        </w:rPr>
        <w:t>n</w:t>
      </w:r>
      <w:r w:rsidRPr="003650CE">
        <w:rPr>
          <w:rFonts w:ascii="Calibri" w:hAnsi="Calibri" w:cs="Times"/>
          <w:szCs w:val="26"/>
          <w:lang w:val="nl-NL"/>
        </w:rPr>
        <w:t xml:space="preserve"> staat voor een genummerde</w:t>
      </w:r>
      <w:r w:rsidR="009D5214" w:rsidRPr="003650CE">
        <w:rPr>
          <w:rFonts w:ascii="Calibri" w:hAnsi="Calibri" w:cs="Times"/>
          <w:szCs w:val="26"/>
          <w:lang w:val="nl-NL"/>
        </w:rPr>
        <w:t xml:space="preserve"> </w:t>
      </w:r>
      <w:r w:rsidRPr="003650CE">
        <w:rPr>
          <w:rFonts w:ascii="Calibri" w:hAnsi="Calibri" w:cs="Times"/>
          <w:szCs w:val="26"/>
          <w:lang w:val="nl-NL"/>
        </w:rPr>
        <w:t xml:space="preserve">opsomming. De kopopsomming </w:t>
      </w:r>
      <w:r w:rsidRPr="003650CE">
        <w:rPr>
          <w:rFonts w:ascii="Courier" w:hAnsi="Courier" w:cs="Times"/>
          <w:szCs w:val="26"/>
          <w:lang w:val="nl-NL"/>
        </w:rPr>
        <w:t>&lt;headitemize&gt;</w:t>
      </w:r>
      <w:r w:rsidRPr="003650CE">
        <w:rPr>
          <w:rFonts w:ascii="Calibri" w:hAnsi="Calibri" w:cs="Times"/>
          <w:szCs w:val="26"/>
          <w:lang w:val="nl-NL"/>
        </w:rPr>
        <w:t xml:space="preserve"> is voor de volledigheid bijgevoegd.</w:t>
      </w:r>
    </w:p>
    <w:p w:rsidR="00834EB9" w:rsidRPr="003650CE" w:rsidRDefault="00834EB9" w:rsidP="00834EB9">
      <w:pPr>
        <w:pStyle w:val="Kop2"/>
        <w:numPr>
          <w:ilvl w:val="1"/>
          <w:numId w:val="34"/>
        </w:numPr>
      </w:pPr>
      <w:bookmarkStart w:id="22" w:name="_Toc246349244"/>
      <w:r w:rsidRPr="003650CE">
        <w:t>Meerdere pagina’s</w:t>
      </w:r>
      <w:bookmarkEnd w:id="22"/>
    </w:p>
    <w:p w:rsidR="00834EB9" w:rsidRPr="003650CE" w:rsidRDefault="00834EB9"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&lt;pages&gt;</w:t>
      </w:r>
      <w:r w:rsidRPr="003650CE">
        <w:rPr>
          <w:rFonts w:ascii="Courier" w:hAnsi="Courier" w:cs="Times"/>
          <w:szCs w:val="26"/>
          <w:lang w:val="nl-NL"/>
        </w:rPr>
        <w:br/>
        <w:t xml:space="preserve">   &lt;page&gt;</w:t>
      </w:r>
      <w:r w:rsidRPr="003650CE">
        <w:rPr>
          <w:rFonts w:ascii="Courier" w:hAnsi="Courier" w:cs="Times"/>
          <w:szCs w:val="26"/>
          <w:lang w:val="nl-NL"/>
        </w:rPr>
        <w:br/>
        <w:t xml:space="preserve">       …</w:t>
      </w:r>
      <w:r w:rsidRPr="003650CE">
        <w:rPr>
          <w:rFonts w:ascii="Courier" w:hAnsi="Courier" w:cs="Times"/>
          <w:szCs w:val="26"/>
          <w:lang w:val="nl-NL"/>
        </w:rPr>
        <w:br/>
        <w:t xml:space="preserve">   &lt;/page&gt;</w:t>
      </w:r>
      <w:r w:rsidRPr="003650CE">
        <w:rPr>
          <w:rFonts w:ascii="Courier" w:hAnsi="Courier" w:cs="Times"/>
          <w:szCs w:val="26"/>
          <w:lang w:val="nl-NL"/>
        </w:rPr>
        <w:br/>
        <w:t xml:space="preserve">   &lt;page&gt;</w:t>
      </w:r>
      <w:r w:rsidRPr="003650CE">
        <w:rPr>
          <w:rFonts w:ascii="Courier" w:hAnsi="Courier" w:cs="Times"/>
          <w:szCs w:val="26"/>
          <w:lang w:val="nl-NL"/>
        </w:rPr>
        <w:br/>
        <w:t xml:space="preserve">      …</w:t>
      </w:r>
      <w:r w:rsidRPr="003650CE">
        <w:rPr>
          <w:rFonts w:ascii="Courier" w:hAnsi="Courier" w:cs="Times"/>
          <w:szCs w:val="26"/>
          <w:lang w:val="nl-NL"/>
        </w:rPr>
        <w:br/>
        <w:t xml:space="preserve">   &lt;/page&gt;</w:t>
      </w:r>
      <w:r w:rsidRPr="003650CE">
        <w:rPr>
          <w:rFonts w:ascii="Courier" w:hAnsi="Courier" w:cs="Times"/>
          <w:szCs w:val="26"/>
          <w:lang w:val="nl-NL"/>
        </w:rPr>
        <w:br/>
        <w:t>&lt;/pages&gt;</w:t>
      </w:r>
    </w:p>
    <w:p w:rsidR="00834EB9" w:rsidRPr="003650CE" w:rsidRDefault="00834EB9"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Soms is er zoveel tekst (of zijn er meerdere oefeningen) zodat het geheel niet binnen de pagina past. In dat geval kan op deze manier meerdere deelpagina’s worden gedefinieerd. </w:t>
      </w:r>
    </w:p>
    <w:p w:rsidR="009D5214" w:rsidRPr="003650CE" w:rsidRDefault="00BB26A6" w:rsidP="009D5214">
      <w:pPr>
        <w:pStyle w:val="Kop1"/>
      </w:pPr>
      <w:bookmarkStart w:id="23" w:name="_Toc246349245"/>
      <w:r w:rsidRPr="003650CE">
        <w:t xml:space="preserve">Beheers </w:t>
      </w:r>
      <w:r w:rsidR="007B258B" w:rsidRPr="003650CE">
        <w:t>en</w:t>
      </w:r>
      <w:r w:rsidRPr="003650CE">
        <w:t xml:space="preserve"> </w:t>
      </w:r>
      <w:r w:rsidR="007B258B" w:rsidRPr="003650CE">
        <w:t>managementconstructen </w:t>
      </w:r>
      <w:bookmarkEnd w:id="23"/>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Bij het werken met grote hoeveelh</w:t>
      </w:r>
      <w:r w:rsidR="009D5214" w:rsidRPr="003650CE">
        <w:rPr>
          <w:rFonts w:ascii="Calibri" w:hAnsi="Calibri" w:cs="Times"/>
          <w:szCs w:val="26"/>
          <w:lang w:val="nl-NL"/>
        </w:rPr>
        <w:t>eden content kunnen sommige XML-</w:t>
      </w:r>
      <w:r w:rsidRPr="003650CE">
        <w:rPr>
          <w:rFonts w:ascii="Calibri" w:hAnsi="Calibri" w:cs="Times"/>
          <w:szCs w:val="26"/>
          <w:lang w:val="nl-NL"/>
        </w:rPr>
        <w:t>constructen van pas komen.</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Commentaar</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Externe bestanden</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Regelovergang</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Paginaovergang</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‘packen’</w:t>
      </w:r>
    </w:p>
    <w:p w:rsidR="007B258B" w:rsidRPr="003650CE" w:rsidRDefault="007B258B" w:rsidP="009D5214">
      <w:pPr>
        <w:pStyle w:val="Kop2"/>
      </w:pPr>
      <w:bookmarkStart w:id="24" w:name="_Toc246349246"/>
      <w:r w:rsidRPr="003650CE">
        <w:t>Commentaar</w:t>
      </w:r>
      <w:bookmarkEnd w:id="24"/>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&lt;comment author=''&gt;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&lt;p&gt;...&lt;/p&gt;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&lt;/comment&gt;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Ten behoeve van commentaar in de file.</w:t>
      </w:r>
    </w:p>
    <w:p w:rsidR="007B258B" w:rsidRPr="003650CE" w:rsidRDefault="007B258B" w:rsidP="009D5214">
      <w:pPr>
        <w:pStyle w:val="Kop2"/>
      </w:pPr>
      <w:bookmarkStart w:id="25" w:name="_Toc246349247"/>
      <w:r w:rsidRPr="003650CE">
        <w:t>Extern bestand invoegen</w:t>
      </w:r>
      <w:bookmarkEnd w:id="25"/>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&lt;include filename=''/&gt;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Soms is het makkelijk om bestanden extern te onderhouden en deze op de locatie waar je hem nodig hebt, tussen te voegen.</w:t>
      </w:r>
    </w:p>
    <w:p w:rsidR="007B258B" w:rsidRPr="003650CE" w:rsidRDefault="007B258B" w:rsidP="009D5214">
      <w:pPr>
        <w:pStyle w:val="Kop2"/>
      </w:pPr>
      <w:bookmarkStart w:id="26" w:name="_Toc246349248"/>
      <w:r w:rsidRPr="003650CE">
        <w:t>Conditioneel processen</w:t>
      </w:r>
      <w:bookmarkEnd w:id="26"/>
    </w:p>
    <w:p w:rsidR="007B258B" w:rsidRPr="003650CE" w:rsidRDefault="009D5214" w:rsidP="009D5214">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 medium='web|paper|none'&gt;... &lt;/p&gt;</w:t>
      </w:r>
    </w:p>
    <w:p w:rsidR="009D5214" w:rsidRPr="003650CE" w:rsidRDefault="009D5214" w:rsidP="007B258B">
      <w:pPr>
        <w:widowControl w:val="0"/>
        <w:autoSpaceDE w:val="0"/>
        <w:autoSpaceDN w:val="0"/>
        <w:adjustRightInd w:val="0"/>
        <w:spacing w:after="0"/>
        <w:rPr>
          <w:rFonts w:ascii="Courier" w:hAnsi="Courier" w:cs="Times"/>
          <w:szCs w:val="26"/>
          <w:lang w:val="nl-NL"/>
        </w:rPr>
      </w:pP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&lt;block medium='web|paper|none'&gt;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&lt;/block&gt;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In principe wordt alle tekst geprocessed en getoond in zowel de PDF als op het web. De tekst kan worden verborgen met het attribuut </w:t>
      </w:r>
      <w:r w:rsidRPr="003650CE">
        <w:rPr>
          <w:rFonts w:ascii="Calibri" w:hAnsi="Calibri" w:cs="Times"/>
          <w:sz w:val="30"/>
          <w:szCs w:val="30"/>
          <w:lang w:val="nl-NL"/>
        </w:rPr>
        <w:t xml:space="preserve">none </w:t>
      </w:r>
      <w:r w:rsidRPr="003650CE">
        <w:rPr>
          <w:rFonts w:ascii="Calibri" w:hAnsi="Calibri" w:cs="Times"/>
          <w:szCs w:val="26"/>
          <w:lang w:val="nl-NL"/>
        </w:rPr>
        <w:t>indien deze uitsluitend is bedoeld voor web dan wel papier.</w:t>
      </w:r>
    </w:p>
    <w:p w:rsidR="007B258B" w:rsidRPr="003650CE" w:rsidRDefault="007B258B" w:rsidP="009D5214">
      <w:pPr>
        <w:pStyle w:val="Kop2"/>
      </w:pPr>
      <w:bookmarkStart w:id="27" w:name="_Toc246349249"/>
      <w:r w:rsidRPr="003650CE">
        <w:t>Regelovergang / carriage return linefeed</w:t>
      </w:r>
      <w:bookmarkEnd w:id="27"/>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&lt;br/&gt;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Om een regelovergang af te dwingen kan </w:t>
      </w:r>
      <w:r w:rsidRPr="003650CE">
        <w:rPr>
          <w:rFonts w:ascii="Courier" w:hAnsi="Courier" w:cs="Times"/>
          <w:szCs w:val="26"/>
          <w:lang w:val="nl-NL"/>
        </w:rPr>
        <w:t>&lt;br/&gt;</w:t>
      </w:r>
      <w:r w:rsidRPr="003650CE">
        <w:rPr>
          <w:rFonts w:ascii="Calibri" w:hAnsi="Calibri" w:cs="Times"/>
          <w:sz w:val="30"/>
          <w:szCs w:val="30"/>
          <w:lang w:val="nl-NL"/>
        </w:rPr>
        <w:t xml:space="preserve"> </w:t>
      </w:r>
      <w:r w:rsidRPr="003650CE">
        <w:rPr>
          <w:rFonts w:ascii="Calibri" w:hAnsi="Calibri" w:cs="Times"/>
          <w:szCs w:val="26"/>
          <w:lang w:val="nl-NL"/>
        </w:rPr>
        <w:t xml:space="preserve">worden gebruikt. </w:t>
      </w:r>
    </w:p>
    <w:p w:rsidR="004E6E42" w:rsidRPr="003650CE" w:rsidRDefault="007B258B" w:rsidP="0081234D">
      <w:pPr>
        <w:pStyle w:val="Kop1"/>
      </w:pPr>
      <w:bookmarkStart w:id="28" w:name="_Toc246349250"/>
      <w:r w:rsidRPr="003650CE">
        <w:t>Tekstmarkeringen</w:t>
      </w:r>
      <w:bookmarkEnd w:id="28"/>
    </w:p>
    <w:p w:rsidR="004E6E42" w:rsidRPr="003650CE" w:rsidRDefault="004E6E42" w:rsidP="004E6E42">
      <w:pPr>
        <w:pStyle w:val="Lijstalinea"/>
        <w:numPr>
          <w:ilvl w:val="0"/>
          <w:numId w:val="27"/>
        </w:numPr>
        <w:rPr>
          <w:lang w:val="nl-NL"/>
        </w:rPr>
      </w:pPr>
      <w:r w:rsidRPr="003650CE">
        <w:rPr>
          <w:lang w:val="nl-NL"/>
        </w:rPr>
        <w:t>Citaat</w:t>
      </w:r>
    </w:p>
    <w:p w:rsidR="004E6E42" w:rsidRPr="003650CE" w:rsidRDefault="004E6E42" w:rsidP="004E6E42">
      <w:pPr>
        <w:pStyle w:val="Lijstalinea"/>
        <w:numPr>
          <w:ilvl w:val="0"/>
          <w:numId w:val="27"/>
        </w:numPr>
        <w:rPr>
          <w:lang w:val="nl-NL"/>
        </w:rPr>
      </w:pPr>
      <w:r w:rsidRPr="003650CE">
        <w:rPr>
          <w:lang w:val="nl-NL"/>
        </w:rPr>
        <w:t>Verwijzing binnen onderwerp naar figuur, tabel, formule, enz.</w:t>
      </w:r>
    </w:p>
    <w:p w:rsidR="004E6E42" w:rsidRPr="003650CE" w:rsidRDefault="004E6E42" w:rsidP="004E6E42">
      <w:pPr>
        <w:pStyle w:val="Lijstalinea"/>
        <w:numPr>
          <w:ilvl w:val="0"/>
          <w:numId w:val="27"/>
        </w:numPr>
        <w:rPr>
          <w:lang w:val="nl-NL"/>
        </w:rPr>
      </w:pPr>
      <w:r w:rsidRPr="003650CE">
        <w:rPr>
          <w:lang w:val="nl-NL"/>
        </w:rPr>
        <w:t>Verwijzing naar applets, movies en websites</w:t>
      </w:r>
    </w:p>
    <w:p w:rsidR="004E6E42" w:rsidRPr="003650CE" w:rsidRDefault="004E6E42" w:rsidP="004E6E42">
      <w:pPr>
        <w:pStyle w:val="Lijstalinea"/>
        <w:numPr>
          <w:ilvl w:val="0"/>
          <w:numId w:val="27"/>
        </w:numPr>
        <w:rPr>
          <w:lang w:val="nl-NL"/>
        </w:rPr>
      </w:pPr>
      <w:r w:rsidRPr="003650CE">
        <w:rPr>
          <w:lang w:val="nl-NL"/>
        </w:rPr>
        <w:t>Benadrukken</w:t>
      </w:r>
    </w:p>
    <w:p w:rsidR="004E6E42" w:rsidRPr="003650CE" w:rsidRDefault="004E6E42" w:rsidP="004E6E42">
      <w:pPr>
        <w:pStyle w:val="Lijstalinea"/>
        <w:numPr>
          <w:ilvl w:val="0"/>
          <w:numId w:val="27"/>
        </w:numPr>
        <w:rPr>
          <w:lang w:val="nl-NL"/>
        </w:rPr>
      </w:pPr>
      <w:r w:rsidRPr="003650CE">
        <w:rPr>
          <w:lang w:val="nl-NL"/>
        </w:rPr>
        <w:t>Begrippen</w:t>
      </w:r>
    </w:p>
    <w:p w:rsidR="004E6E42" w:rsidRPr="003650CE" w:rsidRDefault="004E6E42" w:rsidP="004E6E42">
      <w:pPr>
        <w:pStyle w:val="Lijstalinea"/>
        <w:numPr>
          <w:ilvl w:val="0"/>
          <w:numId w:val="27"/>
        </w:numPr>
        <w:rPr>
          <w:lang w:val="nl-NL"/>
        </w:rPr>
      </w:pPr>
      <w:r w:rsidRPr="003650CE">
        <w:rPr>
          <w:lang w:val="nl-NL"/>
        </w:rPr>
        <w:t>Non-breakable space</w:t>
      </w:r>
    </w:p>
    <w:p w:rsidR="004E6E42" w:rsidRPr="003650CE" w:rsidRDefault="004E6E42" w:rsidP="004E6E42">
      <w:pPr>
        <w:pStyle w:val="Lijstalinea"/>
        <w:numPr>
          <w:ilvl w:val="0"/>
          <w:numId w:val="27"/>
        </w:numPr>
        <w:rPr>
          <w:lang w:val="nl-NL"/>
        </w:rPr>
      </w:pPr>
      <w:r w:rsidRPr="003650CE">
        <w:rPr>
          <w:lang w:val="nl-NL"/>
        </w:rPr>
        <w:t>Sub- en superscript</w:t>
      </w:r>
    </w:p>
    <w:p w:rsidR="004E6E42"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lopende tekst wordt tekst soms gemarkeerd, omdat deze tekst bijvoorbeeld typografisch moet worden bewerkt.</w:t>
      </w:r>
    </w:p>
    <w:p w:rsidR="007B258B" w:rsidRPr="003650CE" w:rsidRDefault="007B258B" w:rsidP="007922AD">
      <w:pPr>
        <w:pStyle w:val="Kop2"/>
      </w:pPr>
      <w:bookmarkStart w:id="29" w:name="_Toc246349251"/>
      <w:r w:rsidRPr="003650CE">
        <w:t>Citaat</w:t>
      </w:r>
      <w:bookmarkEnd w:id="29"/>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&lt;citation type='inline|display' language='du|en|ge'&gt;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&lt;/citation&gt;</w:t>
      </w:r>
    </w:p>
    <w:p w:rsidR="007B258B" w:rsidRPr="003650CE" w:rsidRDefault="007B258B" w:rsidP="0081234D">
      <w:pPr>
        <w:pStyle w:val="Kop2"/>
        <w:rPr>
          <w:rFonts w:cs="Times"/>
        </w:rPr>
      </w:pPr>
      <w:bookmarkStart w:id="30" w:name="_Toc246349252"/>
      <w:r w:rsidRPr="003650CE">
        <w:t>Verwijzingen</w:t>
      </w:r>
      <w:bookmarkEnd w:id="30"/>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&lt;textref ref='vergelijkingen'&gt;opgave&lt;/textref&gt;</w:t>
      </w:r>
    </w:p>
    <w:p w:rsidR="0081234D" w:rsidRPr="003650CE" w:rsidRDefault="0081234D"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Het </w:t>
      </w:r>
      <w:r w:rsidRPr="003650CE">
        <w:rPr>
          <w:rFonts w:ascii="Courier" w:hAnsi="Courier" w:cs="Times"/>
          <w:szCs w:val="26"/>
          <w:lang w:val="nl-NL"/>
        </w:rPr>
        <w:t>&lt;textref&gt;--</w:t>
      </w:r>
      <w:r w:rsidRPr="003650CE">
        <w:rPr>
          <w:rFonts w:ascii="Calibri" w:hAnsi="Calibri" w:cs="Times"/>
          <w:szCs w:val="26"/>
          <w:lang w:val="nl-NL"/>
        </w:rPr>
        <w:t>construct wordt gebruikt om te verwijzen naar paragrafen of opgaven. Een verwijzing naar een opgave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Zie &lt;textref ref='opg13'&gt;opgave&lt;/textref&gt; voor verdere uitleg.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En gerendered: Zie opgave 13 voor verdere uitleg.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Door op deze manier te coderen, blijven label en nummer ook bij regelover</w:t>
      </w:r>
      <w:r w:rsidR="0081234D" w:rsidRPr="003650CE">
        <w:rPr>
          <w:rFonts w:ascii="Calibri" w:hAnsi="Calibri" w:cs="Times"/>
          <w:szCs w:val="26"/>
          <w:lang w:val="nl-NL"/>
        </w:rPr>
        <w:t>gangen en pagina-over</w:t>
      </w:r>
      <w:r w:rsidRPr="003650CE">
        <w:rPr>
          <w:rFonts w:ascii="Calibri" w:hAnsi="Calibri" w:cs="Times"/>
          <w:szCs w:val="26"/>
          <w:lang w:val="nl-NL"/>
        </w:rPr>
        <w:t>gangen bij elkaar.</w:t>
      </w:r>
    </w:p>
    <w:p w:rsidR="0081234D"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b/>
          <w:bCs/>
          <w:szCs w:val="26"/>
          <w:lang w:val="nl-NL"/>
        </w:rPr>
        <w:t xml:space="preserve">Afspraak </w:t>
      </w:r>
      <w:r w:rsidRPr="003650CE">
        <w:rPr>
          <w:rFonts w:ascii="Calibri" w:hAnsi="Calibri" w:cs="Times"/>
          <w:szCs w:val="26"/>
          <w:lang w:val="nl-NL"/>
        </w:rPr>
        <w:t xml:space="preserve">Er wordt alleen binnen een thema </w:t>
      </w:r>
      <w:r w:rsidRPr="003650CE">
        <w:rPr>
          <w:rFonts w:ascii="Courier" w:hAnsi="Courier" w:cs="Times"/>
          <w:szCs w:val="26"/>
          <w:lang w:val="nl-NL"/>
        </w:rPr>
        <w:t>(&lt;component&gt;</w:t>
      </w:r>
      <w:r w:rsidRPr="003650CE">
        <w:rPr>
          <w:rFonts w:ascii="Calibri" w:hAnsi="Calibri" w:cs="Times"/>
          <w:szCs w:val="26"/>
          <w:lang w:val="nl-NL"/>
        </w:rPr>
        <w:t>) ve</w:t>
      </w:r>
      <w:r w:rsidR="0081234D" w:rsidRPr="003650CE">
        <w:rPr>
          <w:rFonts w:ascii="Calibri" w:hAnsi="Calibri" w:cs="Times"/>
          <w:szCs w:val="26"/>
          <w:lang w:val="nl-NL"/>
        </w:rPr>
        <w:t>rwezen naar paragrafen en opga</w:t>
      </w:r>
      <w:r w:rsidRPr="003650CE">
        <w:rPr>
          <w:rFonts w:ascii="Calibri" w:hAnsi="Calibri" w:cs="Times"/>
          <w:szCs w:val="26"/>
          <w:lang w:val="nl-NL"/>
        </w:rPr>
        <w:t>ven.</w:t>
      </w:r>
    </w:p>
    <w:p w:rsidR="007B258B" w:rsidRPr="003650CE" w:rsidRDefault="007B258B" w:rsidP="0081234D">
      <w:pPr>
        <w:pStyle w:val="Kop2"/>
      </w:pPr>
      <w:bookmarkStart w:id="31" w:name="_Toc246349253"/>
      <w:r w:rsidRPr="003650CE">
        <w:t>Verwijzing naar een appl</w:t>
      </w:r>
      <w:r w:rsidR="0081234D" w:rsidRPr="003650CE">
        <w:t>icatie</w:t>
      </w:r>
      <w:bookmarkEnd w:id="31"/>
    </w:p>
    <w:p w:rsidR="007B258B" w:rsidRPr="003650CE" w:rsidRDefault="0081234D"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&lt;applet </w:t>
      </w:r>
      <w:r w:rsidR="007B258B" w:rsidRPr="003650CE">
        <w:rPr>
          <w:rFonts w:ascii="Courier" w:hAnsi="Courier" w:cs="Times"/>
          <w:szCs w:val="26"/>
          <w:lang w:val="nl-NL"/>
        </w:rPr>
        <w:t>filename='' type='akit|ggb|...' width='' height=''</w:t>
      </w:r>
      <w:r w:rsidRPr="003650CE">
        <w:rPr>
          <w:rFonts w:ascii="Courier" w:hAnsi="Courier" w:cs="Times"/>
          <w:szCs w:val="26"/>
          <w:lang w:val="nl-NL"/>
        </w:rPr>
        <w:t>/</w:t>
      </w:r>
      <w:r w:rsidR="007B258B" w:rsidRPr="003650CE">
        <w:rPr>
          <w:rFonts w:ascii="Courier" w:hAnsi="Courier" w:cs="Times"/>
          <w:szCs w:val="26"/>
          <w:lang w:val="nl-NL"/>
        </w:rPr>
        <w:t>&gt;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&lt;applet width="290" height="210" filename='GeoGebra/Me01U01.ggb' type='ggb' location='here'&gt;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&lt;p&gt;Bekijk de applet: Punt en lijn&lt;/p&gt;</w:t>
      </w:r>
    </w:p>
    <w:p w:rsidR="004D1FDF"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&lt;/applet&gt; </w:t>
      </w:r>
    </w:p>
    <w:p w:rsidR="004D1FDF"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w:t>
      </w:r>
      <w:r w:rsidR="004D1FDF" w:rsidRPr="003650CE">
        <w:rPr>
          <w:rFonts w:ascii="Courier" w:hAnsi="Courier" w:cs="Times"/>
          <w:szCs w:val="26"/>
          <w:lang w:val="nl-NL"/>
        </w:rPr>
        <w:t>type-</w:t>
      </w:r>
      <w:r w:rsidRPr="003650CE">
        <w:rPr>
          <w:rFonts w:ascii="Calibri" w:hAnsi="Calibri" w:cs="Times"/>
          <w:szCs w:val="26"/>
          <w:lang w:val="nl-NL"/>
        </w:rPr>
        <w:t xml:space="preserve">attribuut geeft aan om welke type </w:t>
      </w:r>
      <w:r w:rsidR="004D1FDF" w:rsidRPr="003650CE">
        <w:rPr>
          <w:rFonts w:ascii="Calibri" w:hAnsi="Calibri" w:cs="Times"/>
          <w:szCs w:val="26"/>
          <w:lang w:val="nl-NL"/>
        </w:rPr>
        <w:t>applicatie</w:t>
      </w:r>
      <w:r w:rsidRPr="003650CE">
        <w:rPr>
          <w:rFonts w:ascii="Calibri" w:hAnsi="Calibri" w:cs="Times"/>
          <w:szCs w:val="26"/>
          <w:lang w:val="nl-NL"/>
        </w:rPr>
        <w:t xml:space="preserve"> het gaat:</w:t>
      </w:r>
    </w:p>
    <w:tbl>
      <w:tblPr>
        <w:tblStyle w:val="Gemiddeldearcering1"/>
        <w:tblW w:w="0" w:type="auto"/>
        <w:tblLook w:val="04A0"/>
      </w:tblPr>
      <w:tblGrid>
        <w:gridCol w:w="4773"/>
        <w:gridCol w:w="4773"/>
      </w:tblGrid>
      <w:tr w:rsidR="004D1FDF" w:rsidRPr="003650CE">
        <w:trPr>
          <w:cnfStyle w:val="10000000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type</w:t>
            </w:r>
          </w:p>
        </w:tc>
        <w:tc>
          <w:tcPr>
            <w:tcW w:w="4773" w:type="dxa"/>
          </w:tcPr>
          <w:p w:rsidR="004D1FDF" w:rsidRPr="003650CE" w:rsidRDefault="004D1FDF" w:rsidP="007B258B">
            <w:pPr>
              <w:widowControl w:val="0"/>
              <w:autoSpaceDE w:val="0"/>
              <w:autoSpaceDN w:val="0"/>
              <w:adjustRightInd w:val="0"/>
              <w:spacing w:after="240"/>
              <w:cnfStyle w:val="100000000000"/>
              <w:rPr>
                <w:rFonts w:ascii="Calibri" w:hAnsi="Calibri" w:cs="Times"/>
                <w:lang w:val="nl-NL"/>
              </w:rPr>
            </w:pPr>
            <w:r w:rsidRPr="003650CE">
              <w:rPr>
                <w:rFonts w:ascii="Calibri" w:hAnsi="Calibri" w:cs="Times"/>
                <w:lang w:val="nl-NL"/>
              </w:rPr>
              <w:t>Applicatie</w:t>
            </w:r>
          </w:p>
        </w:tc>
      </w:tr>
      <w:tr w:rsidR="004D1FDF" w:rsidRPr="003650CE">
        <w:trPr>
          <w:cnfStyle w:val="00000010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akit</w:t>
            </w:r>
          </w:p>
        </w:tc>
        <w:tc>
          <w:tcPr>
            <w:tcW w:w="4773" w:type="dxa"/>
          </w:tcPr>
          <w:p w:rsidR="004D1FDF" w:rsidRPr="003650CE" w:rsidRDefault="004D1FDF" w:rsidP="007B258B">
            <w:pPr>
              <w:widowControl w:val="0"/>
              <w:autoSpaceDE w:val="0"/>
              <w:autoSpaceDN w:val="0"/>
              <w:adjustRightInd w:val="0"/>
              <w:spacing w:after="240"/>
              <w:cnfStyle w:val="000000100000"/>
              <w:rPr>
                <w:rFonts w:ascii="Calibri" w:hAnsi="Calibri" w:cs="Times"/>
                <w:lang w:val="nl-NL"/>
              </w:rPr>
            </w:pPr>
            <w:r w:rsidRPr="003650CE">
              <w:rPr>
                <w:rFonts w:ascii="Calibri" w:hAnsi="Calibri" w:cs="Times"/>
                <w:lang w:val="nl-NL"/>
              </w:rPr>
              <w:t>AlgebraKIT</w:t>
            </w:r>
          </w:p>
        </w:tc>
      </w:tr>
      <w:tr w:rsidR="004D1FDF" w:rsidRPr="003650CE">
        <w:trPr>
          <w:cnfStyle w:val="00000001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ggb</w:t>
            </w:r>
          </w:p>
        </w:tc>
        <w:tc>
          <w:tcPr>
            <w:tcW w:w="4773" w:type="dxa"/>
          </w:tcPr>
          <w:p w:rsidR="004D1FDF" w:rsidRPr="003650CE" w:rsidRDefault="004D1FDF" w:rsidP="007B258B">
            <w:pPr>
              <w:widowControl w:val="0"/>
              <w:autoSpaceDE w:val="0"/>
              <w:autoSpaceDN w:val="0"/>
              <w:adjustRightInd w:val="0"/>
              <w:spacing w:after="240"/>
              <w:cnfStyle w:val="000000010000"/>
              <w:rPr>
                <w:rFonts w:ascii="Calibri" w:hAnsi="Calibri" w:cs="Times"/>
                <w:lang w:val="nl-NL"/>
              </w:rPr>
            </w:pPr>
            <w:r w:rsidRPr="003650CE">
              <w:rPr>
                <w:rFonts w:ascii="Calibri" w:hAnsi="Calibri" w:cs="Times"/>
                <w:lang w:val="nl-NL"/>
              </w:rPr>
              <w:t>Geogebra</w:t>
            </w:r>
          </w:p>
        </w:tc>
      </w:tr>
    </w:tbl>
    <w:p w:rsidR="004D1FDF" w:rsidRPr="003650CE" w:rsidRDefault="004D1FDF" w:rsidP="007B258B">
      <w:pPr>
        <w:widowControl w:val="0"/>
        <w:autoSpaceDE w:val="0"/>
        <w:autoSpaceDN w:val="0"/>
        <w:adjustRightInd w:val="0"/>
        <w:spacing w:after="240"/>
        <w:rPr>
          <w:rFonts w:ascii="Calibri" w:hAnsi="Calibri" w:cs="Times"/>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NB: de naam </w:t>
      </w:r>
      <w:r w:rsidRPr="003650CE">
        <w:rPr>
          <w:rFonts w:ascii="Courier" w:hAnsi="Courier" w:cs="Times"/>
          <w:szCs w:val="26"/>
          <w:lang w:val="nl-NL"/>
        </w:rPr>
        <w:t>&lt;applet&gt;</w:t>
      </w:r>
      <w:r w:rsidRPr="003650CE">
        <w:rPr>
          <w:rFonts w:ascii="Calibri" w:hAnsi="Calibri" w:cs="Times"/>
          <w:sz w:val="30"/>
          <w:szCs w:val="30"/>
          <w:lang w:val="nl-NL"/>
        </w:rPr>
        <w:t xml:space="preserve"> </w:t>
      </w:r>
      <w:r w:rsidRPr="003650CE">
        <w:rPr>
          <w:rFonts w:ascii="Calibri" w:hAnsi="Calibri" w:cs="Times"/>
          <w:szCs w:val="26"/>
          <w:lang w:val="nl-NL"/>
        </w:rPr>
        <w:t>is in feite onjuist, omdat applets tegenwoordig niet toegestaan zijn. De reden is dat deze niet functioneren op mobiele apparaten en op de iPad. Wat algemener gaat het daarom om interactieve toepassingen. Geogebra en AlgebraKIT maken gebruik van HTML5 en functioneren wel op de iPad.</w:t>
      </w:r>
    </w:p>
    <w:p w:rsidR="007B258B" w:rsidRPr="003650CE" w:rsidRDefault="007B258B" w:rsidP="004D1FDF">
      <w:pPr>
        <w:pStyle w:val="Kop2"/>
      </w:pPr>
      <w:bookmarkStart w:id="32" w:name="_Toc246349254"/>
      <w:r w:rsidRPr="003650CE">
        <w:t>Verwijzing naar een movie</w:t>
      </w:r>
      <w:bookmarkEnd w:id="32"/>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 href="http://www.youtube.com/..." width="480" height="390" optional="true" explanation="true"&gt;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&lt;movie href='http://www.youtube.com/watch?v=DcanOUxF0-8'  </w:t>
      </w:r>
      <w:r w:rsidR="004D1FDF" w:rsidRPr="003650CE">
        <w:rPr>
          <w:rFonts w:ascii="Courier" w:hAnsi="Courier" w:cs="Times"/>
          <w:szCs w:val="26"/>
          <w:lang w:val="nl-NL"/>
        </w:rPr>
        <w:br/>
        <w:t xml:space="preserve">       </w:t>
      </w:r>
      <w:r w:rsidRPr="003650CE">
        <w:rPr>
          <w:rFonts w:ascii="Courier" w:hAnsi="Courier" w:cs="Times"/>
          <w:szCs w:val="26"/>
          <w:lang w:val="nl-NL"/>
        </w:rPr>
        <w:t>width='150'</w:t>
      </w:r>
      <w:r w:rsidR="004D1FDF" w:rsidRPr="003650CE">
        <w:rPr>
          <w:rFonts w:ascii="Courier" w:hAnsi="Courier" w:cs="Times"/>
          <w:szCs w:val="26"/>
          <w:lang w:val="nl-NL"/>
        </w:rPr>
        <w:t xml:space="preserve"> </w:t>
      </w:r>
      <w:r w:rsidRPr="003650CE">
        <w:rPr>
          <w:rFonts w:ascii="Courier" w:hAnsi="Courier" w:cs="Times"/>
          <w:szCs w:val="26"/>
          <w:lang w:val="nl-NL"/>
        </w:rPr>
        <w:t xml:space="preserve">height='350' optional="true" </w:t>
      </w:r>
      <w:r w:rsidR="004D1FDF" w:rsidRPr="003650CE">
        <w:rPr>
          <w:rFonts w:ascii="Courier" w:hAnsi="Courier" w:cs="Times"/>
          <w:szCs w:val="26"/>
          <w:lang w:val="nl-NL"/>
        </w:rPr>
        <w:br/>
        <w:t xml:space="preserve">       </w:t>
      </w:r>
      <w:r w:rsidRPr="003650CE">
        <w:rPr>
          <w:rFonts w:ascii="Courier" w:hAnsi="Courier" w:cs="Times"/>
          <w:szCs w:val="26"/>
          <w:lang w:val="nl-NL"/>
        </w:rPr>
        <w:t>explanation="true"&gt;</w:t>
      </w:r>
    </w:p>
    <w:p w:rsidR="007B258B" w:rsidRPr="003650CE" w:rsidRDefault="004D1FDF"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&lt;p&gt;Bekijk het filmpje over het oplossen van </w:t>
      </w:r>
      <w:r w:rsidRPr="003650CE">
        <w:rPr>
          <w:rFonts w:ascii="Courier" w:hAnsi="Courier" w:cs="Times"/>
          <w:szCs w:val="26"/>
          <w:lang w:val="nl-NL"/>
        </w:rPr>
        <w:br/>
        <w:t xml:space="preserve">      </w:t>
      </w:r>
      <w:r w:rsidR="007B258B" w:rsidRPr="003650CE">
        <w:rPr>
          <w:rFonts w:ascii="Courier" w:hAnsi="Courier" w:cs="Times"/>
          <w:szCs w:val="26"/>
          <w:lang w:val="nl-NL"/>
        </w:rPr>
        <w:t>vergelijkingen met de balansmethode.&lt;/p&gt;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de web versie biedt dit construct een link aan.</w:t>
      </w:r>
    </w:p>
    <w:p w:rsidR="004D1FDF" w:rsidRPr="003650CE" w:rsidRDefault="004D1FDF"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Indie </w:t>
      </w:r>
      <w:r w:rsidRPr="003650CE">
        <w:rPr>
          <w:rFonts w:ascii="Courier" w:hAnsi="Courier" w:cs="Times"/>
          <w:szCs w:val="26"/>
          <w:lang w:val="nl-NL"/>
        </w:rPr>
        <w:t>optional=”true”</w:t>
      </w:r>
      <w:r w:rsidRPr="003650CE">
        <w:rPr>
          <w:rFonts w:ascii="Calibri" w:hAnsi="Calibri" w:cs="Times"/>
          <w:szCs w:val="26"/>
          <w:lang w:val="nl-NL"/>
        </w:rPr>
        <w:t>, wordt een icoon afgebeeld waar men op moet klikken om het filmpje te zien.</w:t>
      </w:r>
    </w:p>
    <w:p w:rsidR="007B258B"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 de papieren versie kan middels tekst binnen het </w:t>
      </w:r>
      <w:r w:rsidRPr="003650CE">
        <w:rPr>
          <w:rFonts w:ascii="Calibri" w:hAnsi="Calibri" w:cs="Times"/>
          <w:sz w:val="30"/>
          <w:szCs w:val="30"/>
          <w:lang w:val="nl-NL"/>
        </w:rPr>
        <w:t xml:space="preserve">&lt;p/&gt; </w:t>
      </w:r>
      <w:r w:rsidRPr="003650CE">
        <w:rPr>
          <w:rFonts w:ascii="Calibri" w:hAnsi="Calibri" w:cs="Times"/>
          <w:szCs w:val="26"/>
          <w:lang w:val="nl-NL"/>
        </w:rPr>
        <w:t>construc</w:t>
      </w:r>
      <w:r w:rsidR="004D1FDF" w:rsidRPr="003650CE">
        <w:rPr>
          <w:rFonts w:ascii="Calibri" w:hAnsi="Calibri" w:cs="Times"/>
          <w:szCs w:val="26"/>
          <w:lang w:val="nl-NL"/>
        </w:rPr>
        <w:t>t een een instructie worden ge</w:t>
      </w:r>
      <w:r w:rsidRPr="003650CE">
        <w:rPr>
          <w:rFonts w:ascii="Calibri" w:hAnsi="Calibri" w:cs="Times"/>
          <w:szCs w:val="26"/>
          <w:lang w:val="nl-NL"/>
        </w:rPr>
        <w:t>geven.</w:t>
      </w:r>
    </w:p>
    <w:p w:rsidR="00542872" w:rsidRPr="003650CE" w:rsidRDefault="00542872" w:rsidP="00542872">
      <w:pPr>
        <w:pStyle w:val="Kop2"/>
        <w:numPr>
          <w:ilvl w:val="1"/>
          <w:numId w:val="35"/>
        </w:numPr>
      </w:pPr>
      <w:bookmarkStart w:id="33" w:name="_Toc246349255"/>
      <w:r w:rsidRPr="003650CE">
        <w:t xml:space="preserve">Verwijzing naar </w:t>
      </w:r>
      <w:r>
        <w:t>audio</w:t>
      </w:r>
      <w:bookmarkEnd w:id="33"/>
    </w:p>
    <w:p w:rsidR="00542872" w:rsidRPr="003650CE" w:rsidRDefault="00542872" w:rsidP="0054287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&lt;audio</w:t>
      </w:r>
      <w:r w:rsidRPr="003650CE">
        <w:rPr>
          <w:rFonts w:ascii="Courier" w:hAnsi="Courier" w:cs="Times"/>
          <w:szCs w:val="26"/>
          <w:lang w:val="nl-NL"/>
        </w:rPr>
        <w:t xml:space="preserve"> href=</w:t>
      </w:r>
      <w:hyperlink r:id="rId8" w:history="1">
        <w:r w:rsidR="00467CB4">
          <w:rPr>
            <w:rStyle w:val="Hyperlink"/>
            <w:rFonts w:ascii="Courier" w:hAnsi="Courier" w:cs="Times"/>
            <w:szCs w:val="26"/>
            <w:lang w:val="nl-NL"/>
          </w:rPr>
          <w:t>”test.mp3”</w:t>
        </w:r>
      </w:hyperlink>
      <w:r>
        <w:rPr>
          <w:rFonts w:ascii="Courier" w:hAnsi="Courier" w:cs="Times"/>
          <w:szCs w:val="26"/>
          <w:lang w:val="nl-NL"/>
        </w:rPr>
        <w:t>/</w:t>
      </w:r>
      <w:r w:rsidRPr="003650CE">
        <w:rPr>
          <w:rFonts w:ascii="Courier" w:hAnsi="Courier" w:cs="Times"/>
          <w:szCs w:val="26"/>
          <w:lang w:val="nl-NL"/>
        </w:rPr>
        <w:t>&gt;</w:t>
      </w:r>
    </w:p>
    <w:p w:rsidR="00542872" w:rsidRDefault="00542872" w:rsidP="007B258B">
      <w:pPr>
        <w:widowControl w:val="0"/>
        <w:autoSpaceDE w:val="0"/>
        <w:autoSpaceDN w:val="0"/>
        <w:adjustRightInd w:val="0"/>
        <w:spacing w:after="240"/>
        <w:rPr>
          <w:rFonts w:ascii="Calibri" w:hAnsi="Calibri" w:cs="Times"/>
          <w:szCs w:val="26"/>
          <w:lang w:val="nl-NL"/>
        </w:rPr>
      </w:pPr>
    </w:p>
    <w:p w:rsidR="00467CB4" w:rsidRPr="003650CE" w:rsidRDefault="00C521AC" w:rsidP="007B258B">
      <w:pPr>
        <w:widowControl w:val="0"/>
        <w:autoSpaceDE w:val="0"/>
        <w:autoSpaceDN w:val="0"/>
        <w:adjustRightInd w:val="0"/>
        <w:spacing w:after="240"/>
        <w:rPr>
          <w:rFonts w:ascii="Calibri" w:hAnsi="Calibri" w:cs="Times"/>
          <w:lang w:val="nl-NL"/>
        </w:rPr>
      </w:pPr>
      <w:r>
        <w:rPr>
          <w:rFonts w:ascii="Calibri" w:hAnsi="Calibri" w:cs="Times"/>
          <w:szCs w:val="26"/>
          <w:lang w:val="nl-NL"/>
        </w:rPr>
        <w:t xml:space="preserve">Net zoals met plaatjes, dient het audio-bestand zich in de map van de subcomponent te bevinden. </w:t>
      </w:r>
    </w:p>
    <w:p w:rsidR="007B258B" w:rsidRPr="003650CE" w:rsidRDefault="007B258B" w:rsidP="004D1FDF">
      <w:pPr>
        <w:pStyle w:val="Kop2"/>
      </w:pPr>
      <w:bookmarkStart w:id="34" w:name="_Toc246349256"/>
      <w:r w:rsidRPr="003650CE">
        <w:t>Verwijzing naar een website</w:t>
      </w:r>
      <w:bookmarkEnd w:id="34"/>
    </w:p>
    <w:p w:rsidR="004D1FDF"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&lt;hyperlink href='' target=''&gt;&lt;/hyperlink&gt; </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plaatsen van een hyperlink wordt het </w:t>
      </w:r>
      <w:r w:rsidRPr="003650CE">
        <w:rPr>
          <w:rFonts w:ascii="Calibri" w:hAnsi="Calibri" w:cs="Times"/>
          <w:sz w:val="30"/>
          <w:szCs w:val="30"/>
          <w:lang w:val="nl-NL"/>
        </w:rPr>
        <w:t>&lt;hyperlink&gt;</w:t>
      </w:r>
      <w:r w:rsidRPr="003650CE">
        <w:rPr>
          <w:rFonts w:ascii="Calibri" w:hAnsi="Calibri" w:cs="Times"/>
          <w:szCs w:val="26"/>
          <w:lang w:val="nl-NL"/>
        </w:rPr>
        <w:t>--construct gebruikt. De tekst dient</w:t>
      </w:r>
      <w:r w:rsidR="004D1FDF" w:rsidRPr="003650CE">
        <w:rPr>
          <w:rFonts w:ascii="Calibri" w:hAnsi="Calibri" w:cs="Times"/>
          <w:lang w:val="nl-NL"/>
        </w:rPr>
        <w:t xml:space="preserve"> </w:t>
      </w:r>
      <w:r w:rsidRPr="003650CE">
        <w:rPr>
          <w:rFonts w:ascii="Calibri" w:hAnsi="Calibri" w:cs="Times"/>
          <w:szCs w:val="26"/>
          <w:lang w:val="nl-NL"/>
        </w:rPr>
        <w:t>beperkt te blijven tot een of enkele woorden (dus geen hele zinnen). Een verwijzing naar de website van het KNMI ziet er dan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&lt;hyperlink href="http://www.knmi.nl/" target="_blank"&gt;KNMI&lt;/hyperlink&gt;</w:t>
      </w:r>
    </w:p>
    <w:p w:rsidR="004D1FDF" w:rsidRPr="003650CE" w:rsidRDefault="004D1FDF" w:rsidP="007B258B">
      <w:pPr>
        <w:widowControl w:val="0"/>
        <w:autoSpaceDE w:val="0"/>
        <w:autoSpaceDN w:val="0"/>
        <w:adjustRightInd w:val="0"/>
        <w:spacing w:after="240"/>
        <w:rPr>
          <w:rFonts w:ascii="Calibri" w:hAnsi="Calibri" w:cs="Times"/>
          <w:szCs w:val="26"/>
          <w:lang w:val="nl-NL"/>
        </w:rPr>
      </w:pPr>
    </w:p>
    <w:p w:rsidR="007B258B" w:rsidRPr="003650CE" w:rsidRDefault="007B258B" w:rsidP="004D1FDF">
      <w:pPr>
        <w:pStyle w:val="Kop2"/>
      </w:pPr>
      <w:bookmarkStart w:id="35" w:name="_Toc246349257"/>
      <w:r w:rsidRPr="003650CE">
        <w:t>Verwijzing naar een resource</w:t>
      </w:r>
      <w:bookmarkEnd w:id="35"/>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 href=''&gt;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&lt;/reourcelink&gt;</w:t>
      </w:r>
    </w:p>
    <w:p w:rsidR="004D1FDF" w:rsidRPr="003650CE" w:rsidRDefault="004D1FDF"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5E28A6"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 href="hhwb1.pdf"&gt;</w:t>
      </w:r>
    </w:p>
    <w:p w:rsidR="005E28A6" w:rsidRPr="003650CE" w:rsidRDefault="005E28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Zie werkblad </w:t>
      </w:r>
      <w:r w:rsidR="004D1FDF" w:rsidRPr="003650CE">
        <w:rPr>
          <w:rFonts w:ascii="Courier" w:hAnsi="Courier" w:cs="Times"/>
          <w:szCs w:val="26"/>
          <w:lang w:val="nl-NL"/>
        </w:rPr>
        <w:t>1</w:t>
      </w:r>
      <w:r w:rsidRPr="003650CE">
        <w:rPr>
          <w:rFonts w:ascii="Courier" w:hAnsi="Courier" w:cs="Times"/>
          <w:szCs w:val="26"/>
          <w:lang w:val="nl-NL"/>
        </w:rPr>
        <w: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&lt;/resourcelink&gt;</w:t>
      </w:r>
    </w:p>
    <w:p w:rsidR="005E28A6" w:rsidRPr="003650CE" w:rsidRDefault="005E28A6" w:rsidP="007B258B">
      <w:pPr>
        <w:widowControl w:val="0"/>
        <w:autoSpaceDE w:val="0"/>
        <w:autoSpaceDN w:val="0"/>
        <w:adjustRightInd w:val="0"/>
        <w:spacing w:after="240"/>
        <w:rPr>
          <w:rFonts w:ascii="Calibri" w:hAnsi="Calibri" w:cs="Times"/>
          <w:b/>
          <w:bCs/>
          <w:szCs w:val="26"/>
          <w:lang w:val="nl-NL"/>
        </w:rPr>
      </w:pPr>
    </w:p>
    <w:p w:rsidR="007B258B" w:rsidRPr="003650CE" w:rsidRDefault="007B258B" w:rsidP="005E28A6">
      <w:pPr>
        <w:pStyle w:val="Kop2"/>
      </w:pPr>
      <w:bookmarkStart w:id="36" w:name="_Toc246349258"/>
      <w:r w:rsidRPr="003650CE">
        <w:t>Benadrukken</w:t>
      </w:r>
      <w:bookmarkEnd w:id="36"/>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&lt;b&gt;...&lt;/b&gt;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&lt;i&gt;...&lt;/i&gt;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benadrukken van woorden (let op: geen zinnen benadrukken) zijn het </w:t>
      </w:r>
      <w:r w:rsidRPr="003650CE">
        <w:rPr>
          <w:rFonts w:ascii="Courier" w:hAnsi="Courier" w:cs="Times"/>
          <w:szCs w:val="26"/>
          <w:lang w:val="nl-NL"/>
        </w:rPr>
        <w:t>&lt;b&gt;--</w:t>
      </w:r>
      <w:r w:rsidRPr="003650CE">
        <w:rPr>
          <w:rFonts w:ascii="Calibri" w:hAnsi="Calibri" w:cs="Times"/>
          <w:szCs w:val="26"/>
          <w:lang w:val="nl-NL"/>
        </w:rPr>
        <w:t xml:space="preserve"> en </w:t>
      </w:r>
      <w:r w:rsidRPr="003650CE">
        <w:rPr>
          <w:rFonts w:ascii="Courier" w:hAnsi="Courier" w:cs="Times"/>
          <w:szCs w:val="26"/>
          <w:lang w:val="nl-NL"/>
        </w:rPr>
        <w:t>&lt;i&gt;--</w:t>
      </w:r>
      <w:r w:rsidRPr="003650CE">
        <w:rPr>
          <w:rFonts w:ascii="Calibri" w:hAnsi="Calibri" w:cs="Times"/>
          <w:szCs w:val="26"/>
          <w:lang w:val="nl-NL"/>
        </w:rPr>
        <w:t xml:space="preserve"> construct in het leven geroepen.</w:t>
      </w:r>
    </w:p>
    <w:p w:rsidR="007B258B" w:rsidRPr="003650CE" w:rsidRDefault="007B258B" w:rsidP="005E28A6">
      <w:pPr>
        <w:pStyle w:val="Kop2"/>
      </w:pPr>
      <w:bookmarkStart w:id="37" w:name="_Toc246349259"/>
      <w:r w:rsidRPr="003650CE">
        <w:t>Begrippen</w:t>
      </w:r>
      <w:bookmarkEnd w:id="3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&lt;keyword&gt;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&lt;entry&gt;&lt;/entry&gt;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&lt;/keyword&gt;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vastleggen van begrippen is het </w:t>
      </w:r>
      <w:r w:rsidRPr="003650CE">
        <w:rPr>
          <w:rFonts w:ascii="Courier" w:hAnsi="Courier" w:cs="Times"/>
          <w:szCs w:val="26"/>
          <w:lang w:val="nl-NL"/>
        </w:rPr>
        <w:t>&lt;keyword&gt;--</w:t>
      </w:r>
      <w:r w:rsidRPr="003650CE">
        <w:rPr>
          <w:rFonts w:ascii="Calibri" w:hAnsi="Calibri" w:cs="Times"/>
          <w:szCs w:val="26"/>
          <w:lang w:val="nl-NL"/>
        </w:rPr>
        <w:t xml:space="preserve">construct beschikbaar. Binnen </w:t>
      </w:r>
      <w:r w:rsidRPr="003650CE">
        <w:rPr>
          <w:rFonts w:ascii="Courier" w:hAnsi="Courier" w:cs="Times"/>
          <w:szCs w:val="26"/>
          <w:lang w:val="nl-NL"/>
        </w:rPr>
        <w:t>&lt;text&gt;</w:t>
      </w:r>
      <w:r w:rsidRPr="003650CE">
        <w:rPr>
          <w:rFonts w:ascii="Calibri" w:hAnsi="Calibri" w:cs="Times"/>
          <w:sz w:val="30"/>
          <w:szCs w:val="30"/>
          <w:lang w:val="nl-NL"/>
        </w:rPr>
        <w:t xml:space="preserve"> </w:t>
      </w:r>
      <w:r w:rsidRPr="003650CE">
        <w:rPr>
          <w:rFonts w:ascii="Calibri" w:hAnsi="Calibri" w:cs="Times"/>
          <w:szCs w:val="26"/>
          <w:lang w:val="nl-NL"/>
        </w:rPr>
        <w:t xml:space="preserve">komt de tekst die in de lopende tekst wordt geplaatst. Binnen </w:t>
      </w:r>
      <w:r w:rsidRPr="003650CE">
        <w:rPr>
          <w:rFonts w:ascii="Courier" w:hAnsi="Courier" w:cs="Times"/>
          <w:szCs w:val="26"/>
          <w:lang w:val="nl-NL"/>
        </w:rPr>
        <w:t>&lt;entry&gt;</w:t>
      </w:r>
      <w:r w:rsidRPr="003650CE">
        <w:rPr>
          <w:rFonts w:ascii="Calibri" w:hAnsi="Calibri" w:cs="Times"/>
          <w:sz w:val="30"/>
          <w:szCs w:val="30"/>
          <w:lang w:val="nl-NL"/>
        </w:rPr>
        <w:t xml:space="preserve"> </w:t>
      </w:r>
      <w:r w:rsidRPr="003650CE">
        <w:rPr>
          <w:rFonts w:ascii="Calibri" w:hAnsi="Calibri" w:cs="Times"/>
          <w:szCs w:val="26"/>
          <w:lang w:val="nl-NL"/>
        </w:rPr>
        <w:t>komt de tekst die naar het register gaat (optioneel).</w:t>
      </w:r>
    </w:p>
    <w:p w:rsidR="007B258B" w:rsidRPr="003650CE" w:rsidRDefault="007B258B" w:rsidP="005E28A6">
      <w:pPr>
        <w:pStyle w:val="Kop2"/>
      </w:pPr>
      <w:bookmarkStart w:id="38" w:name="_Toc246349260"/>
      <w:r w:rsidRPr="003650CE">
        <w:t>Onbreekbare spatie</w:t>
      </w:r>
      <w:bookmarkEnd w:id="38"/>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&lt;nbsp/&gt;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Uitsluitend in het leven geroepen voor het voorkomen van een regelovergang tussen een getal en de bijbehorende eenheid.</w:t>
      </w:r>
    </w:p>
    <w:p w:rsidR="007B258B" w:rsidRPr="003650CE" w:rsidRDefault="007B258B" w:rsidP="005E28A6">
      <w:pPr>
        <w:pStyle w:val="Kop2"/>
      </w:pPr>
      <w:bookmarkStart w:id="39" w:name="_Toc246349261"/>
      <w:r w:rsidRPr="003650CE">
        <w:t>Sub- en superscript</w:t>
      </w:r>
      <w:bookmarkEnd w:id="39"/>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&lt;sup&gt;&lt;/sup&gt;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&lt;sub&gt;&lt;/sub&gt;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0139A2"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Het super- en subscript is vooral bedoeld om snel eenheden in de lopende tekst te kunnen coderen.</w:t>
      </w:r>
    </w:p>
    <w:p w:rsidR="000139A2" w:rsidRPr="003650CE" w:rsidRDefault="000139A2" w:rsidP="000139A2">
      <w:pPr>
        <w:pStyle w:val="Kop2"/>
        <w:numPr>
          <w:ilvl w:val="1"/>
          <w:numId w:val="36"/>
        </w:numPr>
      </w:pPr>
      <w:bookmarkStart w:id="40" w:name="_Toc246349262"/>
      <w:r>
        <w:t>Popup</w:t>
      </w:r>
      <w:bookmarkEnd w:id="40"/>
    </w:p>
    <w:p w:rsidR="000139A2"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&lt;popup width=”700” label=”tekst op de knop” &gt;</w:t>
      </w:r>
    </w:p>
    <w:p w:rsidR="000139A2"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 xml:space="preserve">   …</w:t>
      </w:r>
    </w:p>
    <w:p w:rsidR="000139A2" w:rsidRPr="003650CE"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&lt;/popup&gt;</w:t>
      </w:r>
    </w:p>
    <w:p w:rsidR="000139A2" w:rsidRDefault="000139A2" w:rsidP="007B258B">
      <w:pPr>
        <w:widowControl w:val="0"/>
        <w:autoSpaceDE w:val="0"/>
        <w:autoSpaceDN w:val="0"/>
        <w:adjustRightInd w:val="0"/>
        <w:spacing w:after="240"/>
        <w:rPr>
          <w:rFonts w:ascii="Calibri" w:hAnsi="Calibri" w:cs="Times"/>
          <w:lang w:val="nl-NL"/>
        </w:rPr>
      </w:pPr>
    </w:p>
    <w:p w:rsidR="000139A2" w:rsidRDefault="000139A2" w:rsidP="007B258B">
      <w:pPr>
        <w:widowControl w:val="0"/>
        <w:autoSpaceDE w:val="0"/>
        <w:autoSpaceDN w:val="0"/>
        <w:adjustRightInd w:val="0"/>
        <w:spacing w:after="240"/>
        <w:rPr>
          <w:rFonts w:ascii="Calibri" w:hAnsi="Calibri" w:cs="Times"/>
          <w:lang w:val="nl-NL"/>
        </w:rPr>
      </w:pPr>
      <w:r>
        <w:rPr>
          <w:rFonts w:ascii="Calibri" w:hAnsi="Calibri" w:cs="Times"/>
          <w:lang w:val="nl-NL"/>
        </w:rPr>
        <w:t>Het ‘width’ attribuut is optioneel en geeft de breedte aan in pixels. Default waarde is 500 pixels.</w:t>
      </w:r>
    </w:p>
    <w:p w:rsidR="007B258B" w:rsidRPr="003650CE" w:rsidRDefault="000139A2" w:rsidP="007B258B">
      <w:pPr>
        <w:widowControl w:val="0"/>
        <w:autoSpaceDE w:val="0"/>
        <w:autoSpaceDN w:val="0"/>
        <w:adjustRightInd w:val="0"/>
        <w:spacing w:after="240"/>
        <w:rPr>
          <w:rFonts w:ascii="Calibri" w:hAnsi="Calibri" w:cs="Times"/>
          <w:lang w:val="nl-NL"/>
        </w:rPr>
      </w:pPr>
      <w:r>
        <w:rPr>
          <w:rFonts w:ascii="Calibri" w:hAnsi="Calibri" w:cs="Times"/>
          <w:lang w:val="nl-NL"/>
        </w:rPr>
        <w:t>Attribuut ‘label’ is wel verplicht en bevat de tekst op de knop waarmee de popup wordt geopend.</w:t>
      </w:r>
    </w:p>
    <w:p w:rsidR="007B258B" w:rsidRPr="003650CE" w:rsidRDefault="007B258B" w:rsidP="00460C16">
      <w:pPr>
        <w:pStyle w:val="Kop1"/>
      </w:pPr>
      <w:bookmarkStart w:id="41" w:name="_Toc246349263"/>
      <w:r w:rsidRPr="003650CE">
        <w:t>Werkbladen</w:t>
      </w:r>
      <w:bookmarkEnd w:id="41"/>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&lt;worksheets&gt;</w:t>
      </w:r>
    </w:p>
    <w:p w:rsidR="005E28A6" w:rsidRPr="003650CE" w:rsidRDefault="005E28A6"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&lt;worksheet id=""&gt;</w:t>
      </w:r>
    </w:p>
    <w:p w:rsidR="005E28A6" w:rsidRPr="003650CE" w:rsidRDefault="003235CC"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 xml:space="preserve">    </w:t>
      </w:r>
      <w:r w:rsidR="005E28A6" w:rsidRPr="003650CE">
        <w:rPr>
          <w:rFonts w:ascii="Courier" w:hAnsi="Courier" w:cs="Times"/>
          <w:szCs w:val="26"/>
          <w:lang w:val="nl-NL"/>
        </w:rPr>
        <w:t>&lt;title&gt;&lt;textref ref=""&gt;Opgave&lt;/textref&gt;&lt;/title&gt;</w:t>
      </w:r>
    </w:p>
    <w:p w:rsidR="005E28A6" w:rsidRPr="003650CE" w:rsidRDefault="005E28A6"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 xml:space="preserve">    &lt;content&gt;</w:t>
      </w:r>
    </w:p>
    <w:p w:rsidR="003235CC" w:rsidRPr="003650CE" w:rsidRDefault="005E28A6" w:rsidP="003235CC">
      <w:pPr>
        <w:widowControl w:val="0"/>
        <w:autoSpaceDE w:val="0"/>
        <w:autoSpaceDN w:val="0"/>
        <w:adjustRightInd w:val="0"/>
        <w:spacing w:after="240"/>
        <w:ind w:left="567"/>
        <w:rPr>
          <w:rFonts w:ascii="Courier" w:hAnsi="Courier" w:cs="Times"/>
          <w:szCs w:val="26"/>
          <w:lang w:val="nl-NL"/>
        </w:rPr>
      </w:pPr>
      <w:r w:rsidRPr="003650CE">
        <w:rPr>
          <w:rFonts w:ascii="Courier" w:hAnsi="Courier" w:cs="Times"/>
          <w:szCs w:val="26"/>
          <w:lang w:val="nl-NL"/>
        </w:rPr>
        <w:t xml:space="preserve">        &lt;p&gt;&lt;/p&gt;</w:t>
      </w:r>
      <w:r w:rsidRPr="003650CE">
        <w:rPr>
          <w:rFonts w:ascii="Courier" w:hAnsi="Courier" w:cs="Times"/>
          <w:szCs w:val="26"/>
          <w:lang w:val="nl-NL"/>
        </w:rPr>
        <w:br/>
        <w:t xml:space="preserve">        &lt;paperfigure/&gt;</w:t>
      </w:r>
      <w:r w:rsidRPr="003650CE">
        <w:rPr>
          <w:rFonts w:ascii="Courier" w:hAnsi="Courier" w:cs="Times"/>
          <w:szCs w:val="26"/>
          <w:lang w:val="nl-NL"/>
        </w:rPr>
        <w:br/>
      </w:r>
      <w:r w:rsidR="003235CC" w:rsidRPr="003650CE">
        <w:rPr>
          <w:rFonts w:ascii="Courier" w:hAnsi="Courier" w:cs="Times"/>
          <w:szCs w:val="26"/>
          <w:lang w:val="nl-NL"/>
        </w:rPr>
        <w:t xml:space="preserve">    </w:t>
      </w:r>
      <w:r w:rsidRPr="003650CE">
        <w:rPr>
          <w:rFonts w:ascii="Courier" w:hAnsi="Courier" w:cs="Times"/>
          <w:szCs w:val="26"/>
          <w:lang w:val="nl-NL"/>
        </w:rPr>
        <w:t>&lt;/content&gt;</w:t>
      </w:r>
      <w:r w:rsidRPr="003650CE">
        <w:rPr>
          <w:rFonts w:ascii="Courier" w:hAnsi="Courier" w:cs="Times"/>
          <w:szCs w:val="26"/>
          <w:lang w:val="nl-NL"/>
        </w:rPr>
        <w:br/>
        <w:t>&lt;/worksheet&gt; </w:t>
      </w:r>
      <w:r w:rsidR="003235CC" w:rsidRPr="003650CE">
        <w:rPr>
          <w:rFonts w:ascii="Courier" w:hAnsi="Courier" w:cs="Times"/>
          <w:szCs w:val="26"/>
          <w:lang w:val="nl-NL"/>
        </w:rPr>
        <w:br/>
      </w:r>
      <w:r w:rsidRPr="003650CE">
        <w:rPr>
          <w:rFonts w:ascii="Courier" w:hAnsi="Courier" w:cs="Times"/>
          <w:szCs w:val="26"/>
          <w:lang w:val="nl-NL"/>
        </w:rPr>
        <w:t>&lt;worksheet&gt; …</w:t>
      </w:r>
      <w:r w:rsidR="003235CC" w:rsidRPr="003650CE">
        <w:rPr>
          <w:rFonts w:ascii="Courier" w:hAnsi="Courier" w:cs="Times"/>
          <w:szCs w:val="26"/>
          <w:lang w:val="nl-NL"/>
        </w:rPr>
        <w:t xml:space="preserve"> &lt;/worksheet&gt;</w:t>
      </w:r>
    </w:p>
    <w:p w:rsidR="007B258B" w:rsidRPr="003650CE" w:rsidRDefault="007B258B" w:rsidP="003235CC">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&lt;/worksheets&gt;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opgaven wordt regelmatig verwezen naar werkbladen. Bij het genereren van een ’boek’ wordt het werkbladen bestand parallel gegenereerd.</w:t>
      </w:r>
    </w:p>
    <w:p w:rsidR="007B258B" w:rsidRPr="003650CE" w:rsidRDefault="00D357F1" w:rsidP="00D357F1">
      <w:pPr>
        <w:pStyle w:val="Kop2"/>
      </w:pPr>
      <w:bookmarkStart w:id="42" w:name="_Toc246349264"/>
      <w:r w:rsidRPr="003650CE">
        <w:t>K</w:t>
      </w:r>
      <w:r w:rsidR="007B258B" w:rsidRPr="003650CE">
        <w:t>nipbladen</w:t>
      </w:r>
      <w:bookmarkEnd w:id="42"/>
    </w:p>
    <w:p w:rsidR="007B258B" w:rsidRPr="003650CE" w:rsidRDefault="00D357F1"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cutsheets&gt;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&lt;cutsheet id=""&gt;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&lt;title&gt;&lt;textref ref=""&gt;Opgave&lt;/textref&gt;&lt;/title&gt;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D357F1" w:rsidRPr="003650CE" w:rsidRDefault="00D357F1" w:rsidP="00D357F1">
      <w:pPr>
        <w:widowControl w:val="0"/>
        <w:autoSpaceDE w:val="0"/>
        <w:autoSpaceDN w:val="0"/>
        <w:adjustRightInd w:val="0"/>
        <w:spacing w:after="240"/>
        <w:rPr>
          <w:rFonts w:ascii="Calibri" w:hAnsi="Calibri" w:cs="Times"/>
          <w:szCs w:val="26"/>
          <w:lang w:val="nl-NL"/>
        </w:rPr>
      </w:pPr>
      <w:r w:rsidRPr="003650CE">
        <w:rPr>
          <w:rFonts w:ascii="Courier" w:hAnsi="Courier" w:cs="Times"/>
          <w:szCs w:val="26"/>
          <w:lang w:val="nl-NL"/>
        </w:rPr>
        <w:t xml:space="preserve">         &lt;p&gt;&lt;/p&gt;</w:t>
      </w:r>
      <w:r w:rsidRPr="003650CE">
        <w:rPr>
          <w:rFonts w:ascii="Courier" w:hAnsi="Courier" w:cs="Times"/>
          <w:szCs w:val="26"/>
          <w:lang w:val="nl-NL"/>
        </w:rPr>
        <w:br/>
        <w:t xml:space="preserve">         &lt;paperfigure/&gt;</w:t>
      </w:r>
      <w:r w:rsidRPr="003650CE">
        <w:rPr>
          <w:rFonts w:ascii="Courier" w:hAnsi="Courier" w:cs="Times"/>
          <w:szCs w:val="26"/>
          <w:lang w:val="nl-NL"/>
        </w:rPr>
        <w:br/>
        <w:t xml:space="preserve">      &lt;/content&gt;</w:t>
      </w:r>
      <w:r w:rsidRPr="003650CE">
        <w:rPr>
          <w:rFonts w:ascii="Courier" w:hAnsi="Courier" w:cs="Times"/>
          <w:szCs w:val="26"/>
          <w:lang w:val="nl-NL"/>
        </w:rPr>
        <w:br/>
        <w:t xml:space="preserve">   &lt;/cutsheet&gt;</w:t>
      </w:r>
      <w:r w:rsidRPr="003650CE">
        <w:rPr>
          <w:rFonts w:ascii="Calibri" w:hAnsi="Calibri" w:cs="Times"/>
          <w:szCs w:val="26"/>
          <w:lang w:val="nl-NL"/>
        </w:rPr>
        <w:t> </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&lt;cutsheet/&gt;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357F1" w:rsidRPr="003650CE">
        <w:rPr>
          <w:rFonts w:ascii="Courier" w:hAnsi="Courier" w:cs="Times"/>
          <w:szCs w:val="26"/>
          <w:lang w:val="nl-NL"/>
        </w:rPr>
        <w:t>&lt;</w:t>
      </w:r>
      <w:r w:rsidRPr="003650CE">
        <w:rPr>
          <w:rFonts w:ascii="Courier" w:hAnsi="Courier" w:cs="Times"/>
          <w:szCs w:val="26"/>
          <w:lang w:val="nl-NL"/>
        </w:rPr>
        <w:t>/cutsheets&gt;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opgaven wordt zo nu en dan verwezen naar knipbladen. Bij het genereren van een ’boek’ wordt het knipbladen bestand parallel gegenereerd.</w:t>
      </w:r>
    </w:p>
    <w:p w:rsidR="00D66803" w:rsidRPr="003650CE" w:rsidRDefault="00460C16" w:rsidP="00460C16">
      <w:pPr>
        <w:pStyle w:val="Kop1"/>
      </w:pPr>
      <w:bookmarkStart w:id="43" w:name="_Toc246349265"/>
      <w:r w:rsidRPr="003650CE">
        <w:t>Opgaven en toetsen</w:t>
      </w:r>
      <w:bookmarkEnd w:id="43"/>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 src="NED_Spreken_Telefoneren_HV12_Stap3.zip" width="300" height="400"&gt;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    &lt;p&gt;Maak nu onderstaande opgaven:&lt;/p&gt;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p>
    <w:p w:rsidR="007A1E36" w:rsidRPr="003650CE" w:rsidRDefault="007A1E36" w:rsidP="007A1E36">
      <w:pPr>
        <w:widowControl w:val="0"/>
        <w:autoSpaceDE w:val="0"/>
        <w:autoSpaceDN w:val="0"/>
        <w:adjustRightInd w:val="0"/>
        <w:spacing w:after="0"/>
        <w:rPr>
          <w:rFonts w:ascii="Helvetica" w:hAnsi="Helvetica" w:cs="Helvetica"/>
          <w:sz w:val="24"/>
          <w:lang w:val="nl-NL"/>
        </w:rPr>
      </w:pP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 src="NED_Spreken_Telefoneren_HV12_Stap3.zip" width="300" height="400"  display="popup" label="oefening" &gt;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    &lt;p&gt;Klik op de knop 'oefening' om de toets te starten&lt;/p&gt;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&lt;/assessment&gt;</w:t>
      </w:r>
    </w:p>
    <w:p w:rsidR="007A1E36" w:rsidRPr="003650CE" w:rsidRDefault="007A1E36" w:rsidP="007A1E36">
      <w:pPr>
        <w:widowControl w:val="0"/>
        <w:autoSpaceDE w:val="0"/>
        <w:autoSpaceDN w:val="0"/>
        <w:adjustRightInd w:val="0"/>
        <w:spacing w:after="0"/>
        <w:rPr>
          <w:rFonts w:ascii="Helvetica" w:hAnsi="Helvetica" w:cs="Helvetica"/>
          <w:sz w:val="24"/>
          <w:lang w:val="nl-NL"/>
        </w:rPr>
      </w:pPr>
    </w:p>
    <w:p w:rsidR="007A1E36" w:rsidRPr="003650CE" w:rsidRDefault="007A1E36" w:rsidP="007A1E36">
      <w:pPr>
        <w:rPr>
          <w:rFonts w:ascii="Calibri" w:hAnsi="Calibri"/>
          <w:lang w:val="nl-NL"/>
        </w:rPr>
      </w:pPr>
      <w:r w:rsidRPr="003650CE">
        <w:rPr>
          <w:rFonts w:ascii="Calibri" w:hAnsi="Calibri"/>
          <w:lang w:val="nl-NL"/>
        </w:rPr>
        <w:t>Opgaven en toetsen worden gecodeerd in QTI 2.1. Het is aan te bevelen hiervoor een QTI-editor te gebruiken.</w:t>
      </w:r>
    </w:p>
    <w:p w:rsidR="007A1E36" w:rsidRPr="003650CE" w:rsidRDefault="007A1E36" w:rsidP="007A1E36">
      <w:pPr>
        <w:rPr>
          <w:rFonts w:ascii="Calibri" w:hAnsi="Calibri"/>
          <w:lang w:val="nl-NL"/>
        </w:rPr>
      </w:pPr>
      <w:r w:rsidRPr="003650CE">
        <w:rPr>
          <w:rFonts w:ascii="Calibri" w:hAnsi="Calibri"/>
          <w:lang w:val="nl-NL"/>
        </w:rPr>
        <w:t>Om hergebruik van de QTI-content te vergemakkelijken, dient deze als gecomprimeerd bestand (.zip) in de map “QTI” te staan, direct in de map van de component.</w:t>
      </w:r>
    </w:p>
    <w:p w:rsidR="007A1E36" w:rsidRPr="003650CE" w:rsidRDefault="007A1E36" w:rsidP="007A1E36">
      <w:pPr>
        <w:rPr>
          <w:rFonts w:ascii="Calibri" w:hAnsi="Calibri"/>
          <w:lang w:val="nl-NL"/>
        </w:rPr>
      </w:pPr>
      <w:r w:rsidRPr="003650CE">
        <w:rPr>
          <w:rFonts w:ascii="Calibri" w:hAnsi="Calibri"/>
          <w:lang w:val="nl-NL"/>
        </w:rPr>
        <w:t>Tekst die refereert naar de opgave ("maak nu onderstaande opgave") kan in de &lt;assessment&gt; gezet worden, zodat deze alleen wordt weergegeven wanneer de oefening daadwerkelijk afgespeeld kan worden.</w:t>
      </w:r>
    </w:p>
    <w:p w:rsidR="007A1E36" w:rsidRPr="003650CE" w:rsidRDefault="007A1E36" w:rsidP="007A1E36">
      <w:pPr>
        <w:rPr>
          <w:rFonts w:ascii="Calibri" w:hAnsi="Calibri"/>
          <w:lang w:val="nl-NL"/>
        </w:rPr>
      </w:pPr>
      <w:r w:rsidRPr="003650CE">
        <w:rPr>
          <w:rFonts w:ascii="Calibri" w:hAnsi="Calibri"/>
          <w:lang w:val="nl-NL"/>
        </w:rPr>
        <w:t>Men kan aangeven dat de opgave of toets in een popup moet verschijnen, nadat op een knop is gedrukt. De tekst op de knop kan middels het attribuut ‘label’ worden gespecificeerd.</w:t>
      </w:r>
    </w:p>
    <w:p w:rsidR="0010505C" w:rsidRPr="003650CE" w:rsidRDefault="0010505C" w:rsidP="0010505C">
      <w:pPr>
        <w:pStyle w:val="Kop1"/>
      </w:pPr>
      <w:bookmarkStart w:id="44" w:name="_Toc246349266"/>
      <w:r w:rsidRPr="003650CE">
        <w:t>Workflow</w:t>
      </w:r>
      <w:bookmarkEnd w:id="44"/>
    </w:p>
    <w:p w:rsidR="0010505C" w:rsidRPr="003650CE" w:rsidRDefault="0010505C" w:rsidP="0010505C">
      <w:pPr>
        <w:rPr>
          <w:lang w:val="nl-NL"/>
        </w:rPr>
      </w:pPr>
      <w:r w:rsidRPr="003650CE">
        <w:rPr>
          <w:lang w:val="nl-NL"/>
        </w:rPr>
        <w:t xml:space="preserve">De content en de tools om deze te bekijken komen op een server die wordt geïnstalleerd binnen ScalaMedia. Deze server wordt uitsluitend gebruikt voor het auteursproces. Het ontsluiten van de content voor leerlingen gebeurt via Google. Dit is schaalbaar, betrouwbaar en goedkoop. </w:t>
      </w:r>
    </w:p>
    <w:p w:rsidR="0010505C" w:rsidRPr="003650CE" w:rsidRDefault="0010505C" w:rsidP="0010505C">
      <w:pPr>
        <w:rPr>
          <w:lang w:val="nl-NL"/>
        </w:rPr>
      </w:pPr>
      <w:r w:rsidRPr="003650CE">
        <w:rPr>
          <w:lang w:val="nl-NL"/>
        </w:rPr>
        <w:t>Totdat de server bij ScalaMedia is geïnstalleerd, kan men gebruik maken van een server die wordt gehost bij Pragma. Deze server is te benaderen via de browser op url:</w:t>
      </w:r>
    </w:p>
    <w:p w:rsidR="0010505C" w:rsidRPr="003650CE" w:rsidRDefault="00876090" w:rsidP="0010505C">
      <w:pPr>
        <w:rPr>
          <w:lang w:val="nl-NL"/>
        </w:rPr>
      </w:pPr>
      <w:hyperlink r:id="rId9" w:history="1">
        <w:r w:rsidR="0010505C" w:rsidRPr="003650CE">
          <w:rPr>
            <w:rStyle w:val="Hyperlink"/>
            <w:lang w:val="nl-NL"/>
          </w:rPr>
          <w:t>http://mathunited.pragma-ade.nl:41080/Publisher/html/publisher-studiovo.html</w:t>
        </w:r>
      </w:hyperlink>
    </w:p>
    <w:p w:rsidR="0010505C" w:rsidRPr="003650CE" w:rsidRDefault="0010505C" w:rsidP="0010505C">
      <w:pPr>
        <w:rPr>
          <w:lang w:val="nl-NL"/>
        </w:rPr>
      </w:pPr>
    </w:p>
    <w:p w:rsidR="00F04D9E" w:rsidRPr="003650CE" w:rsidRDefault="00F04D9E" w:rsidP="00F04D9E">
      <w:pPr>
        <w:pStyle w:val="Kop2"/>
      </w:pPr>
      <w:bookmarkStart w:id="45" w:name="_Toc246349267"/>
      <w:r w:rsidRPr="003650CE">
        <w:t>Uploaden via FTP</w:t>
      </w:r>
      <w:bookmarkEnd w:id="45"/>
    </w:p>
    <w:p w:rsidR="0010505C" w:rsidRPr="003650CE" w:rsidRDefault="0010505C" w:rsidP="0010505C">
      <w:pPr>
        <w:rPr>
          <w:lang w:val="nl-NL"/>
        </w:rPr>
      </w:pPr>
      <w:r w:rsidRPr="003650CE">
        <w:rPr>
          <w:lang w:val="nl-NL"/>
        </w:rPr>
        <w:t>Het plaatsen van content op de server gaat via ftp. Installeer daarvoor het gratis programma FileZilla.</w:t>
      </w:r>
      <w:r w:rsidR="00F04D9E" w:rsidRPr="003650CE">
        <w:rPr>
          <w:lang w:val="nl-NL"/>
        </w:rPr>
        <w:t xml:space="preserve"> Maak verbinding als volgt:</w:t>
      </w:r>
    </w:p>
    <w:p w:rsidR="00F04D9E" w:rsidRPr="003650CE" w:rsidRDefault="00F04D9E" w:rsidP="0010505C">
      <w:pPr>
        <w:rPr>
          <w:lang w:val="nl-NL"/>
        </w:rPr>
      </w:pPr>
      <w:r w:rsidRPr="003650CE">
        <w:rPr>
          <w:lang w:val="nl-NL"/>
        </w:rPr>
        <w:t>Host: sftp:// mathunited.pragma-ade.nl</w:t>
      </w:r>
    </w:p>
    <w:p w:rsidR="00F04D9E" w:rsidRPr="003650CE" w:rsidRDefault="00F04D9E" w:rsidP="0010505C">
      <w:pPr>
        <w:rPr>
          <w:lang w:val="nl-NL"/>
        </w:rPr>
      </w:pPr>
      <w:r w:rsidRPr="003650CE">
        <w:rPr>
          <w:lang w:val="nl-NL"/>
        </w:rPr>
        <w:t>Username: studiovo</w:t>
      </w:r>
    </w:p>
    <w:p w:rsidR="00F04D9E" w:rsidRPr="003650CE" w:rsidRDefault="00F04D9E" w:rsidP="0010505C">
      <w:pPr>
        <w:rPr>
          <w:lang w:val="nl-NL"/>
        </w:rPr>
      </w:pPr>
      <w:r w:rsidRPr="003650CE">
        <w:rPr>
          <w:lang w:val="nl-NL"/>
        </w:rPr>
        <w:t>Password: &lt;wordt apart verstuurd&gt;</w:t>
      </w:r>
    </w:p>
    <w:p w:rsidR="00F04D9E" w:rsidRPr="003650CE" w:rsidRDefault="00F04D9E" w:rsidP="0010505C">
      <w:pPr>
        <w:rPr>
          <w:lang w:val="nl-NL"/>
        </w:rPr>
      </w:pPr>
      <w:r w:rsidRPr="003650CE">
        <w:rPr>
          <w:lang w:val="nl-NL"/>
        </w:rPr>
        <w:t>Port: 41022</w:t>
      </w:r>
    </w:p>
    <w:p w:rsidR="00F04D9E" w:rsidRPr="003650CE" w:rsidRDefault="00F04D9E" w:rsidP="0010505C">
      <w:pPr>
        <w:rPr>
          <w:lang w:val="nl-NL"/>
        </w:rPr>
      </w:pPr>
    </w:p>
    <w:p w:rsidR="00F04D9E" w:rsidRPr="003650CE" w:rsidRDefault="00F04D9E" w:rsidP="0010505C">
      <w:pPr>
        <w:pStyle w:val="Kop2"/>
      </w:pPr>
      <w:bookmarkStart w:id="46" w:name="_Toc246349268"/>
      <w:r w:rsidRPr="003650CE">
        <w:t>Bestandstructuur</w:t>
      </w:r>
      <w:bookmarkEnd w:id="46"/>
    </w:p>
    <w:p w:rsidR="00F04D9E" w:rsidRPr="003650CE" w:rsidRDefault="00F04D9E" w:rsidP="0010505C">
      <w:pPr>
        <w:rPr>
          <w:lang w:val="nl-NL"/>
        </w:rPr>
      </w:pPr>
      <w:r w:rsidRPr="003650CE">
        <w:rPr>
          <w:lang w:val="nl-NL"/>
        </w:rPr>
        <w:t>De content van studiovo is te vinden in de map: /data/content-studiovo</w:t>
      </w:r>
    </w:p>
    <w:p w:rsidR="00F04D9E" w:rsidRPr="003650CE" w:rsidRDefault="00F04D9E" w:rsidP="0010505C">
      <w:pPr>
        <w:rPr>
          <w:lang w:val="nl-NL"/>
        </w:rPr>
      </w:pPr>
      <w:r w:rsidRPr="003650CE">
        <w:rPr>
          <w:lang w:val="nl-NL"/>
        </w:rPr>
        <w:t>De mappen ‘contept’ en ‘final’ corresponderen met verschillende versies van de content. Op dit moment wordt alleen ‘concept’ gebruikt.</w:t>
      </w:r>
    </w:p>
    <w:p w:rsidR="00F04D9E" w:rsidRPr="003650CE" w:rsidRDefault="00F04D9E" w:rsidP="0010505C">
      <w:pPr>
        <w:rPr>
          <w:lang w:val="nl-NL"/>
        </w:rPr>
      </w:pPr>
      <w:r w:rsidRPr="003650CE">
        <w:rPr>
          <w:lang w:val="nl-NL"/>
        </w:rPr>
        <w:t>Leerlijnen/threads.xml bevat de definitie van de leer</w:t>
      </w:r>
      <w:r w:rsidR="003650CE">
        <w:rPr>
          <w:lang w:val="nl-NL"/>
        </w:rPr>
        <w:t>l</w:t>
      </w:r>
      <w:r w:rsidRPr="003650CE">
        <w:rPr>
          <w:lang w:val="nl-NL"/>
        </w:rPr>
        <w:t>ijnen</w:t>
      </w:r>
    </w:p>
    <w:p w:rsidR="00FA31F7" w:rsidRPr="003650CE" w:rsidRDefault="00F04D9E" w:rsidP="0010505C">
      <w:pPr>
        <w:rPr>
          <w:lang w:val="nl-NL"/>
        </w:rPr>
      </w:pPr>
      <w:r w:rsidRPr="003650CE">
        <w:rPr>
          <w:lang w:val="nl-NL"/>
        </w:rPr>
        <w:t>Elke andere map in /data/content-studiovo/concep</w:t>
      </w:r>
      <w:r w:rsidR="00FA31F7" w:rsidRPr="003650CE">
        <w:rPr>
          <w:lang w:val="nl-NL"/>
        </w:rPr>
        <w:t>t bevat de verschillende componenten (“thema’s” voor StudioVO).  Zo’n map bevat</w:t>
      </w:r>
    </w:p>
    <w:p w:rsidR="00FA31F7" w:rsidRPr="003650CE" w:rsidRDefault="00FA31F7" w:rsidP="00FA31F7">
      <w:pPr>
        <w:pStyle w:val="Lijstalinea"/>
        <w:numPr>
          <w:ilvl w:val="0"/>
          <w:numId w:val="31"/>
        </w:numPr>
        <w:rPr>
          <w:lang w:val="nl-NL"/>
        </w:rPr>
      </w:pPr>
      <w:r w:rsidRPr="003650CE">
        <w:rPr>
          <w:lang w:val="nl-NL"/>
        </w:rPr>
        <w:t>E</w:t>
      </w:r>
      <w:r w:rsidR="00F04D9E" w:rsidRPr="003650CE">
        <w:rPr>
          <w:lang w:val="nl-NL"/>
        </w:rPr>
        <w:t xml:space="preserve">en bestand component.xml met daarin het &lt;component&gt; element. </w:t>
      </w:r>
      <w:r w:rsidRPr="003650CE">
        <w:rPr>
          <w:lang w:val="nl-NL"/>
        </w:rPr>
        <w:t>Dit is de kapstok die refereert naar alle subcomponenten.</w:t>
      </w:r>
    </w:p>
    <w:p w:rsidR="00FA31F7" w:rsidRPr="003650CE" w:rsidRDefault="003650CE" w:rsidP="00FA31F7">
      <w:pPr>
        <w:pStyle w:val="Lijstalinea"/>
        <w:numPr>
          <w:ilvl w:val="0"/>
          <w:numId w:val="31"/>
        </w:numPr>
        <w:rPr>
          <w:lang w:val="nl-NL"/>
        </w:rPr>
      </w:pPr>
      <w:r>
        <w:rPr>
          <w:lang w:val="nl-NL"/>
        </w:rPr>
        <w:t>QTI</w:t>
      </w:r>
      <w:r w:rsidR="00FA31F7" w:rsidRPr="003650CE">
        <w:rPr>
          <w:lang w:val="nl-NL"/>
        </w:rPr>
        <w:t xml:space="preserve">/  bevat alle </w:t>
      </w:r>
      <w:r>
        <w:rPr>
          <w:lang w:val="nl-NL"/>
        </w:rPr>
        <w:t>opgaven en toetsen in QTI 2.1</w:t>
      </w:r>
    </w:p>
    <w:p w:rsidR="00FA31F7" w:rsidRPr="003650CE" w:rsidRDefault="00FA31F7" w:rsidP="00FA31F7">
      <w:pPr>
        <w:pStyle w:val="Lijstalinea"/>
        <w:numPr>
          <w:ilvl w:val="0"/>
          <w:numId w:val="31"/>
        </w:numPr>
        <w:rPr>
          <w:lang w:val="nl-NL"/>
        </w:rPr>
      </w:pPr>
      <w:r w:rsidRPr="003650CE">
        <w:rPr>
          <w:lang w:val="nl-NL"/>
        </w:rPr>
        <w:t>Elke andere deelmap correspondeert met een subcomponent, welke wordt gedefinieerd in het bestand subcomponent.xml.</w:t>
      </w:r>
    </w:p>
    <w:p w:rsidR="00FA31F7" w:rsidRPr="003650CE" w:rsidRDefault="00883F73" w:rsidP="00883F73">
      <w:pPr>
        <w:pStyle w:val="Kop2"/>
      </w:pPr>
      <w:bookmarkStart w:id="47" w:name="_Toc246349269"/>
      <w:r w:rsidRPr="003650CE">
        <w:t>Toevoegen nieuw thema</w:t>
      </w:r>
      <w:bookmarkEnd w:id="47"/>
    </w:p>
    <w:p w:rsidR="00F04D9E" w:rsidRPr="003650CE" w:rsidRDefault="00FA31F7" w:rsidP="0010505C">
      <w:pPr>
        <w:rPr>
          <w:lang w:val="nl-NL"/>
        </w:rPr>
      </w:pPr>
      <w:r w:rsidRPr="003650CE">
        <w:rPr>
          <w:lang w:val="nl-NL"/>
        </w:rPr>
        <w:t>Toevoegen van een thema (component) gaat als volgt:</w:t>
      </w:r>
    </w:p>
    <w:p w:rsidR="00FA31F7" w:rsidRPr="003650CE" w:rsidRDefault="00FA31F7" w:rsidP="00FA31F7">
      <w:pPr>
        <w:pStyle w:val="Lijstalinea"/>
        <w:numPr>
          <w:ilvl w:val="0"/>
          <w:numId w:val="33"/>
        </w:numPr>
        <w:rPr>
          <w:lang w:val="nl-NL"/>
        </w:rPr>
      </w:pPr>
      <w:r w:rsidRPr="003650CE">
        <w:rPr>
          <w:lang w:val="nl-NL"/>
        </w:rPr>
        <w:t>Plaats de map met de content in /data/content-studiovo/concept</w:t>
      </w:r>
    </w:p>
    <w:p w:rsidR="00FA31F7" w:rsidRPr="003650CE" w:rsidRDefault="00FA31F7" w:rsidP="00FA31F7">
      <w:pPr>
        <w:pStyle w:val="Lijstalinea"/>
        <w:numPr>
          <w:ilvl w:val="1"/>
          <w:numId w:val="33"/>
        </w:numPr>
        <w:rPr>
          <w:lang w:val="nl-NL"/>
        </w:rPr>
      </w:pPr>
      <w:r w:rsidRPr="003650CE">
        <w:rPr>
          <w:lang w:val="nl-NL"/>
        </w:rPr>
        <w:t>Zorg ervoor dat het id-attribuut van de &lt;component&gt;-tag in component.xml gedefinieerd is en uniek is (er mag geen andere &lt;component&gt; zijn met dezelfde id)</w:t>
      </w:r>
    </w:p>
    <w:p w:rsidR="00FA31F7" w:rsidRPr="003650CE" w:rsidRDefault="00FA31F7" w:rsidP="00FA31F7">
      <w:pPr>
        <w:pStyle w:val="Lijstalinea"/>
        <w:numPr>
          <w:ilvl w:val="0"/>
          <w:numId w:val="33"/>
        </w:numPr>
        <w:rPr>
          <w:lang w:val="nl-NL"/>
        </w:rPr>
      </w:pPr>
      <w:r w:rsidRPr="003650CE">
        <w:rPr>
          <w:lang w:val="nl-NL"/>
        </w:rPr>
        <w:t>Voeg de component toe aan een leerlijn door aanpassen van /data/content-studiovo/concept/leerlijnen/threads.xml. Gebruik het id van de component.</w:t>
      </w:r>
    </w:p>
    <w:p w:rsidR="00FA31F7" w:rsidRPr="003650CE" w:rsidRDefault="00FA31F7" w:rsidP="00FA31F7">
      <w:pPr>
        <w:pStyle w:val="Lijstalinea"/>
        <w:numPr>
          <w:ilvl w:val="0"/>
          <w:numId w:val="33"/>
        </w:numPr>
        <w:rPr>
          <w:lang w:val="nl-NL"/>
        </w:rPr>
      </w:pPr>
      <w:r w:rsidRPr="003650CE">
        <w:rPr>
          <w:lang w:val="nl-NL"/>
        </w:rPr>
        <w:t>In de auteurs-site (</w:t>
      </w:r>
      <w:hyperlink r:id="rId10" w:history="1">
        <w:r w:rsidR="003650CE" w:rsidRPr="00A020BB">
          <w:rPr>
            <w:rStyle w:val="Hyperlink"/>
            <w:lang w:val="nl-NL"/>
          </w:rPr>
          <w:t>http://ontwikkel.scalamedia.nl/Publisher/html/publisher-studiovo.html</w:t>
        </w:r>
      </w:hyperlink>
      <w:r w:rsidR="003650CE">
        <w:rPr>
          <w:lang w:val="nl-NL"/>
        </w:rPr>
        <w:t xml:space="preserve">) </w:t>
      </w:r>
      <w:r w:rsidRPr="003650CE">
        <w:rPr>
          <w:lang w:val="nl-NL"/>
        </w:rPr>
        <w:t>onder tab “</w:t>
      </w:r>
      <w:r w:rsidR="003650CE">
        <w:rPr>
          <w:lang w:val="nl-NL"/>
        </w:rPr>
        <w:t>HOME</w:t>
      </w:r>
      <w:r w:rsidRPr="003650CE">
        <w:rPr>
          <w:lang w:val="nl-NL"/>
        </w:rPr>
        <w:t>” , klik op de knop “ververs overzichten”.  Op dat moment gaat het systeem zoeken naar alle componenten die beschikbaar zijn. Dit zal een seconde of 10 duren.</w:t>
      </w:r>
    </w:p>
    <w:p w:rsidR="00FA31F7" w:rsidRPr="003650CE" w:rsidRDefault="00FA31F7" w:rsidP="00FA31F7">
      <w:pPr>
        <w:pStyle w:val="Lijstalinea"/>
        <w:numPr>
          <w:ilvl w:val="0"/>
          <w:numId w:val="33"/>
        </w:numPr>
        <w:rPr>
          <w:lang w:val="nl-NL"/>
        </w:rPr>
      </w:pPr>
      <w:r w:rsidRPr="003650CE">
        <w:rPr>
          <w:lang w:val="nl-NL"/>
        </w:rPr>
        <w:t xml:space="preserve">Ga terug naar de auteurs-site, ververs eventueel de pagina. </w:t>
      </w:r>
      <w:r w:rsidR="003650CE">
        <w:rPr>
          <w:lang w:val="nl-NL"/>
        </w:rPr>
        <w:t>H</w:t>
      </w:r>
      <w:r w:rsidRPr="003650CE">
        <w:rPr>
          <w:lang w:val="nl-NL"/>
        </w:rPr>
        <w:t xml:space="preserve">et nieuwe thema </w:t>
      </w:r>
      <w:r w:rsidR="003650CE">
        <w:rPr>
          <w:lang w:val="nl-NL"/>
        </w:rPr>
        <w:t xml:space="preserve">is </w:t>
      </w:r>
      <w:r w:rsidRPr="003650CE">
        <w:rPr>
          <w:lang w:val="nl-NL"/>
        </w:rPr>
        <w:t>nu zichtbaar.</w:t>
      </w:r>
    </w:p>
    <w:p w:rsidR="00883F73" w:rsidRPr="003650CE" w:rsidRDefault="00883F73" w:rsidP="00883F73">
      <w:pPr>
        <w:pStyle w:val="Kop2"/>
      </w:pPr>
      <w:bookmarkStart w:id="48" w:name="_Toc246349270"/>
      <w:r w:rsidRPr="003650CE">
        <w:t>Publiceren</w:t>
      </w:r>
      <w:bookmarkEnd w:id="48"/>
    </w:p>
    <w:p w:rsidR="00883F73" w:rsidRPr="003650CE" w:rsidRDefault="00883F73" w:rsidP="00883F73">
      <w:pPr>
        <w:rPr>
          <w:lang w:val="nl-NL"/>
        </w:rPr>
      </w:pPr>
      <w:r w:rsidRPr="003650CE">
        <w:rPr>
          <w:lang w:val="nl-NL"/>
        </w:rPr>
        <w:t xml:space="preserve"> “Publiceren” is het uploaden van de content naar Google, zodat de content toegankelijk wordt voor leerlingen. Publiceren is ook nodig om de content beschikbaar te maken voor PulseOn.</w:t>
      </w:r>
    </w:p>
    <w:p w:rsidR="00FA31F7" w:rsidRPr="003650CE" w:rsidRDefault="00883F73" w:rsidP="0010505C">
      <w:pPr>
        <w:rPr>
          <w:lang w:val="nl-NL"/>
        </w:rPr>
      </w:pPr>
      <w:r w:rsidRPr="003650CE">
        <w:rPr>
          <w:lang w:val="nl-NL"/>
        </w:rPr>
        <w:t>Publiceren is nu nog niet mogelijk.</w:t>
      </w:r>
    </w:p>
    <w:p w:rsidR="00FA31F7" w:rsidRPr="003650CE" w:rsidRDefault="00FA31F7" w:rsidP="0010505C">
      <w:pPr>
        <w:rPr>
          <w:lang w:val="nl-NL"/>
        </w:rPr>
      </w:pPr>
    </w:p>
    <w:p w:rsidR="0010505C" w:rsidRPr="003650CE" w:rsidRDefault="0010505C" w:rsidP="0010505C">
      <w:pPr>
        <w:rPr>
          <w:lang w:val="nl-NL"/>
        </w:rPr>
      </w:pPr>
    </w:p>
    <w:p w:rsidR="0010505C" w:rsidRPr="003650CE" w:rsidRDefault="0010505C" w:rsidP="0010505C">
      <w:pPr>
        <w:rPr>
          <w:lang w:val="nl-NL"/>
        </w:rPr>
      </w:pPr>
    </w:p>
    <w:p w:rsidR="00BB26A6" w:rsidRPr="003650CE" w:rsidRDefault="00BB26A6">
      <w:pPr>
        <w:rPr>
          <w:rFonts w:ascii="Calibri" w:hAnsi="Calibri"/>
          <w:lang w:val="nl-NL"/>
        </w:rPr>
      </w:pPr>
    </w:p>
    <w:sectPr w:rsidR="00BB26A6" w:rsidRPr="003650CE" w:rsidSect="007B258B">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E4B6BAF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1EA232F"/>
    <w:multiLevelType w:val="multilevel"/>
    <w:tmpl w:val="0C348A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AFC1102"/>
    <w:multiLevelType w:val="multilevel"/>
    <w:tmpl w:val="0C348A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F553671"/>
    <w:multiLevelType w:val="multilevel"/>
    <w:tmpl w:val="3462EE68"/>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4AE5362"/>
    <w:multiLevelType w:val="hybridMultilevel"/>
    <w:tmpl w:val="407063A2"/>
    <w:lvl w:ilvl="0" w:tplc="C1B611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133BD"/>
    <w:multiLevelType w:val="multilevel"/>
    <w:tmpl w:val="8B8E607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nsid w:val="27A068BA"/>
    <w:multiLevelType w:val="hybridMultilevel"/>
    <w:tmpl w:val="2E56FA72"/>
    <w:lvl w:ilvl="0" w:tplc="39B438D8">
      <w:start w:val="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0B0DA0"/>
    <w:multiLevelType w:val="hybridMultilevel"/>
    <w:tmpl w:val="9E2EE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17D4F"/>
    <w:multiLevelType w:val="multilevel"/>
    <w:tmpl w:val="3760CDC8"/>
    <w:lvl w:ilvl="0">
      <w:start w:val="1"/>
      <w:numFmt w:val="bullet"/>
      <w:lvlText w:val="o"/>
      <w:lvlJc w:val="left"/>
      <w:pPr>
        <w:ind w:left="1080" w:hanging="360"/>
      </w:pPr>
      <w:rPr>
        <w:rFonts w:ascii="Courier New" w:hAnsi="Courier New" w:cs="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3F206BBC"/>
    <w:multiLevelType w:val="multilevel"/>
    <w:tmpl w:val="4CD859D0"/>
    <w:lvl w:ilvl="0">
      <w:start w:val="1"/>
      <w:numFmt w:val="decimal"/>
      <w:lvlText w:val="%1."/>
      <w:lvlJc w:val="left"/>
      <w:pPr>
        <w:ind w:left="720" w:hanging="360"/>
      </w:pPr>
    </w:lvl>
    <w:lvl w:ilvl="1">
      <w:start w:val="1"/>
      <w:numFmt w:val="decimal"/>
      <w:pStyle w:val="Kop2"/>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40901C5D"/>
    <w:multiLevelType w:val="hybridMultilevel"/>
    <w:tmpl w:val="8D58E6B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925D97"/>
    <w:multiLevelType w:val="multilevel"/>
    <w:tmpl w:val="93DE485E"/>
    <w:lvl w:ilvl="0">
      <w:start w:val="1"/>
      <w:numFmt w:val="decimal"/>
      <w:lvlText w:val="%1."/>
      <w:lvlJc w:val="left"/>
      <w:pPr>
        <w:ind w:left="108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489F38EC"/>
    <w:multiLevelType w:val="multilevel"/>
    <w:tmpl w:val="530EC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40C173E"/>
    <w:multiLevelType w:val="multilevel"/>
    <w:tmpl w:val="0AE67DD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58254F5B"/>
    <w:multiLevelType w:val="multilevel"/>
    <w:tmpl w:val="8B8E607A"/>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6">
    <w:nsid w:val="5C8647BF"/>
    <w:multiLevelType w:val="multilevel"/>
    <w:tmpl w:val="94A06C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41133E"/>
    <w:multiLevelType w:val="multilevel"/>
    <w:tmpl w:val="DE5C0C12"/>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nsid w:val="61BD5950"/>
    <w:multiLevelType w:val="hybridMultilevel"/>
    <w:tmpl w:val="4002F8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063B84"/>
    <w:multiLevelType w:val="multilevel"/>
    <w:tmpl w:val="4D8A2B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5252C6"/>
    <w:multiLevelType w:val="hybridMultilevel"/>
    <w:tmpl w:val="67F0FA5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27"/>
  </w:num>
  <w:num w:numId="15">
    <w:abstractNumId w:val="29"/>
  </w:num>
  <w:num w:numId="16">
    <w:abstractNumId w:val="20"/>
  </w:num>
  <w:num w:numId="17">
    <w:abstractNumId w:val="26"/>
  </w:num>
  <w:num w:numId="18">
    <w:abstractNumId w:val="25"/>
  </w:num>
  <w:num w:numId="19">
    <w:abstractNumId w:val="23"/>
  </w:num>
  <w:num w:numId="20">
    <w:abstractNumId w:val="24"/>
  </w:num>
  <w:num w:numId="21">
    <w:abstractNumId w:val="19"/>
  </w:num>
  <w:num w:numId="22">
    <w:abstractNumId w:val="22"/>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30"/>
  </w:num>
  <w:num w:numId="26">
    <w:abstractNumId w:val="28"/>
  </w:num>
  <w:num w:numId="27">
    <w:abstractNumId w:val="21"/>
  </w:num>
  <w:num w:numId="28">
    <w:abstractNumId w:val="15"/>
  </w:num>
  <w:num w:numId="29">
    <w:abstractNumId w:val="12"/>
  </w:num>
  <w:num w:numId="30">
    <w:abstractNumId w:val="13"/>
  </w:num>
  <w:num w:numId="31">
    <w:abstractNumId w:val="17"/>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
  <w:rsids>
    <w:rsidRoot w:val="007B258B"/>
    <w:rsid w:val="000139A2"/>
    <w:rsid w:val="0002503C"/>
    <w:rsid w:val="00067601"/>
    <w:rsid w:val="00096104"/>
    <w:rsid w:val="0010505C"/>
    <w:rsid w:val="0016596B"/>
    <w:rsid w:val="001B16DD"/>
    <w:rsid w:val="001D6A94"/>
    <w:rsid w:val="00207DB8"/>
    <w:rsid w:val="002D3A5C"/>
    <w:rsid w:val="002E76D4"/>
    <w:rsid w:val="002F059C"/>
    <w:rsid w:val="003235CC"/>
    <w:rsid w:val="003650CE"/>
    <w:rsid w:val="003F501E"/>
    <w:rsid w:val="00460C16"/>
    <w:rsid w:val="00467CB4"/>
    <w:rsid w:val="00496B79"/>
    <w:rsid w:val="004B7F1C"/>
    <w:rsid w:val="004D1FDF"/>
    <w:rsid w:val="004E6E42"/>
    <w:rsid w:val="00542872"/>
    <w:rsid w:val="005C1275"/>
    <w:rsid w:val="005E28A6"/>
    <w:rsid w:val="00755ACD"/>
    <w:rsid w:val="007922AD"/>
    <w:rsid w:val="007A1E36"/>
    <w:rsid w:val="007A2832"/>
    <w:rsid w:val="007B258B"/>
    <w:rsid w:val="0081234D"/>
    <w:rsid w:val="00834EB9"/>
    <w:rsid w:val="008751DF"/>
    <w:rsid w:val="00876090"/>
    <w:rsid w:val="00883F73"/>
    <w:rsid w:val="009D5214"/>
    <w:rsid w:val="00AB3E3E"/>
    <w:rsid w:val="00BB26A6"/>
    <w:rsid w:val="00C0617C"/>
    <w:rsid w:val="00C42115"/>
    <w:rsid w:val="00C521AC"/>
    <w:rsid w:val="00CE4336"/>
    <w:rsid w:val="00D23B8B"/>
    <w:rsid w:val="00D357F1"/>
    <w:rsid w:val="00D439DE"/>
    <w:rsid w:val="00D66803"/>
    <w:rsid w:val="00DC35FB"/>
    <w:rsid w:val="00DF086D"/>
    <w:rsid w:val="00F04D9E"/>
    <w:rsid w:val="00FA31F7"/>
  </w:rsids>
  <m:mathPr>
    <m:mathFont m:val="SimSun"/>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al">
    <w:name w:val="Normal"/>
    <w:qFormat/>
    <w:rsid w:val="00460C16"/>
    <w:rPr>
      <w:rFonts w:asciiTheme="majorHAnsi" w:hAnsiTheme="majorHAnsi"/>
      <w:sz w:val="26"/>
    </w:rPr>
  </w:style>
  <w:style w:type="paragraph" w:styleId="Kop1">
    <w:name w:val="heading 1"/>
    <w:basedOn w:val="Normaal"/>
    <w:next w:val="Normaal"/>
    <w:link w:val="Kop1Teken"/>
    <w:uiPriority w:val="9"/>
    <w:qFormat/>
    <w:rsid w:val="00460C16"/>
    <w:pPr>
      <w:keepNext/>
      <w:keepLines/>
      <w:numPr>
        <w:numId w:val="13"/>
      </w:numPr>
      <w:spacing w:before="480" w:after="0"/>
      <w:outlineLvl w:val="0"/>
    </w:pPr>
    <w:rPr>
      <w:rFonts w:eastAsiaTheme="majorEastAsia" w:cstheme="majorBidi"/>
      <w:b/>
      <w:bCs/>
      <w:color w:val="345A8A" w:themeColor="accent1" w:themeShade="B5"/>
      <w:sz w:val="36"/>
      <w:szCs w:val="32"/>
      <w:lang w:val="nl-NL"/>
    </w:rPr>
  </w:style>
  <w:style w:type="paragraph" w:styleId="Kop2">
    <w:name w:val="heading 2"/>
    <w:basedOn w:val="Kop1"/>
    <w:next w:val="Normaal"/>
    <w:link w:val="Kop2Teken"/>
    <w:uiPriority w:val="9"/>
    <w:unhideWhenUsed/>
    <w:qFormat/>
    <w:rsid w:val="00460C16"/>
    <w:pPr>
      <w:numPr>
        <w:ilvl w:val="1"/>
        <w:numId w:val="16"/>
      </w:numPr>
      <w:outlineLvl w:val="1"/>
    </w:pPr>
    <w:rPr>
      <w:rFonts w:ascii="Calibri" w:hAnsi="Calibri"/>
      <w:color w:val="4F81BD" w:themeColor="accent1"/>
      <w:sz w:val="28"/>
      <w:szCs w:val="26"/>
    </w:rPr>
  </w:style>
  <w:style w:type="paragraph" w:styleId="Kop3">
    <w:name w:val="heading 3"/>
    <w:basedOn w:val="Normaal"/>
    <w:next w:val="Normaal"/>
    <w:link w:val="Kop3Teken"/>
    <w:uiPriority w:val="9"/>
    <w:semiHidden/>
    <w:unhideWhenUsed/>
    <w:qFormat/>
    <w:rsid w:val="003F501E"/>
    <w:pPr>
      <w:keepNext/>
      <w:keepLines/>
      <w:spacing w:before="200" w:after="0"/>
      <w:outlineLvl w:val="2"/>
    </w:pPr>
    <w:rPr>
      <w:rFonts w:eastAsiaTheme="majorEastAsia" w:cstheme="majorBidi"/>
      <w:b/>
      <w:bCs/>
      <w:color w:val="4F81BD" w:themeColor="accent1"/>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
    <w:uiPriority w:val="99"/>
    <w:semiHidden/>
    <w:unhideWhenUsed/>
    <w:rsid w:val="007B258B"/>
    <w:pPr>
      <w:spacing w:after="0"/>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B258B"/>
    <w:rPr>
      <w:rFonts w:ascii="Lucida Grande" w:hAnsi="Lucida Grande" w:cs="Lucida Grande"/>
      <w:sz w:val="18"/>
      <w:szCs w:val="18"/>
    </w:rPr>
  </w:style>
  <w:style w:type="table" w:styleId="Tabelraster">
    <w:name w:val="Table Grid"/>
    <w:basedOn w:val="Standaardtabel"/>
    <w:uiPriority w:val="59"/>
    <w:rsid w:val="007B258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7B258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7B258B"/>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7B258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1Teken">
    <w:name w:val="Kop 1 Teken"/>
    <w:basedOn w:val="Standaardalinea-lettertype"/>
    <w:link w:val="Kop1"/>
    <w:uiPriority w:val="9"/>
    <w:rsid w:val="00460C16"/>
    <w:rPr>
      <w:rFonts w:asciiTheme="majorHAnsi" w:eastAsiaTheme="majorEastAsia" w:hAnsiTheme="majorHAnsi" w:cstheme="majorBidi"/>
      <w:b/>
      <w:bCs/>
      <w:color w:val="345A8A" w:themeColor="accent1" w:themeShade="B5"/>
      <w:sz w:val="36"/>
      <w:szCs w:val="32"/>
      <w:lang w:val="nl-NL"/>
    </w:rPr>
  </w:style>
  <w:style w:type="paragraph" w:styleId="Lijstalinea">
    <w:name w:val="List Paragraph"/>
    <w:basedOn w:val="Normaal"/>
    <w:uiPriority w:val="34"/>
    <w:qFormat/>
    <w:rsid w:val="007B258B"/>
    <w:pPr>
      <w:ind w:left="720"/>
      <w:contextualSpacing/>
    </w:pPr>
  </w:style>
  <w:style w:type="character" w:customStyle="1" w:styleId="Kop2Teken">
    <w:name w:val="Kop 2 Teken"/>
    <w:basedOn w:val="Standaardalinea-lettertype"/>
    <w:link w:val="Kop2"/>
    <w:uiPriority w:val="9"/>
    <w:rsid w:val="00460C16"/>
    <w:rPr>
      <w:rFonts w:ascii="Calibri" w:eastAsiaTheme="majorEastAsia" w:hAnsi="Calibri" w:cstheme="majorBidi"/>
      <w:b/>
      <w:bCs/>
      <w:color w:val="4F81BD" w:themeColor="accent1"/>
      <w:sz w:val="28"/>
      <w:szCs w:val="26"/>
      <w:lang w:val="nl-NL"/>
    </w:rPr>
  </w:style>
  <w:style w:type="character" w:customStyle="1" w:styleId="Kop3Teken">
    <w:name w:val="Kop 3 Teken"/>
    <w:basedOn w:val="Standaardalinea-lettertype"/>
    <w:link w:val="Kop3"/>
    <w:uiPriority w:val="9"/>
    <w:semiHidden/>
    <w:rsid w:val="003F501E"/>
    <w:rPr>
      <w:rFonts w:asciiTheme="majorHAnsi" w:eastAsiaTheme="majorEastAsia" w:hAnsiTheme="majorHAnsi" w:cstheme="majorBidi"/>
      <w:b/>
      <w:bCs/>
      <w:color w:val="4F81BD" w:themeColor="accent1"/>
    </w:rPr>
  </w:style>
  <w:style w:type="table" w:styleId="Gemiddeldearcering1">
    <w:name w:val="Medium Shading 1"/>
    <w:basedOn w:val="Standaardtabel"/>
    <w:uiPriority w:val="63"/>
    <w:rsid w:val="004D1FDF"/>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Kopvaninhoudsopgave">
    <w:name w:val="TOC Heading"/>
    <w:basedOn w:val="Kop1"/>
    <w:next w:val="Normaal"/>
    <w:uiPriority w:val="39"/>
    <w:unhideWhenUsed/>
    <w:qFormat/>
    <w:rsid w:val="00460C16"/>
    <w:pPr>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096104"/>
    <w:pPr>
      <w:tabs>
        <w:tab w:val="left" w:pos="423"/>
        <w:tab w:val="right" w:pos="9396"/>
      </w:tabs>
      <w:spacing w:before="120" w:after="0"/>
      <w:jc w:val="center"/>
    </w:pPr>
    <w:rPr>
      <w:b/>
      <w:sz w:val="22"/>
      <w:szCs w:val="22"/>
    </w:rPr>
  </w:style>
  <w:style w:type="paragraph" w:styleId="Inhopg2">
    <w:name w:val="toc 2"/>
    <w:basedOn w:val="Normaal"/>
    <w:next w:val="Normaal"/>
    <w:autoRedefine/>
    <w:uiPriority w:val="39"/>
    <w:unhideWhenUsed/>
    <w:rsid w:val="00460C16"/>
    <w:pPr>
      <w:spacing w:after="0"/>
      <w:ind w:left="240"/>
    </w:pPr>
    <w:rPr>
      <w:i/>
      <w:sz w:val="22"/>
      <w:szCs w:val="22"/>
    </w:rPr>
  </w:style>
  <w:style w:type="paragraph" w:styleId="Inhopg3">
    <w:name w:val="toc 3"/>
    <w:basedOn w:val="Normaal"/>
    <w:next w:val="Normaal"/>
    <w:autoRedefine/>
    <w:uiPriority w:val="39"/>
    <w:semiHidden/>
    <w:unhideWhenUsed/>
    <w:rsid w:val="00460C16"/>
    <w:pPr>
      <w:spacing w:after="0"/>
      <w:ind w:left="480"/>
    </w:pPr>
    <w:rPr>
      <w:sz w:val="22"/>
      <w:szCs w:val="22"/>
    </w:rPr>
  </w:style>
  <w:style w:type="paragraph" w:styleId="Inhopg4">
    <w:name w:val="toc 4"/>
    <w:basedOn w:val="Normaal"/>
    <w:next w:val="Normaal"/>
    <w:autoRedefine/>
    <w:uiPriority w:val="39"/>
    <w:semiHidden/>
    <w:unhideWhenUsed/>
    <w:rsid w:val="00460C16"/>
    <w:pPr>
      <w:spacing w:after="0"/>
      <w:ind w:left="720"/>
    </w:pPr>
    <w:rPr>
      <w:sz w:val="20"/>
      <w:szCs w:val="20"/>
    </w:rPr>
  </w:style>
  <w:style w:type="paragraph" w:styleId="Inhopg5">
    <w:name w:val="toc 5"/>
    <w:basedOn w:val="Normaal"/>
    <w:next w:val="Normaal"/>
    <w:autoRedefine/>
    <w:uiPriority w:val="39"/>
    <w:semiHidden/>
    <w:unhideWhenUsed/>
    <w:rsid w:val="00460C16"/>
    <w:pPr>
      <w:spacing w:after="0"/>
      <w:ind w:left="960"/>
    </w:pPr>
    <w:rPr>
      <w:sz w:val="20"/>
      <w:szCs w:val="20"/>
    </w:rPr>
  </w:style>
  <w:style w:type="paragraph" w:styleId="Inhopg6">
    <w:name w:val="toc 6"/>
    <w:basedOn w:val="Normaal"/>
    <w:next w:val="Normaal"/>
    <w:autoRedefine/>
    <w:uiPriority w:val="39"/>
    <w:semiHidden/>
    <w:unhideWhenUsed/>
    <w:rsid w:val="00460C16"/>
    <w:pPr>
      <w:spacing w:after="0"/>
      <w:ind w:left="1200"/>
    </w:pPr>
    <w:rPr>
      <w:sz w:val="20"/>
      <w:szCs w:val="20"/>
    </w:rPr>
  </w:style>
  <w:style w:type="paragraph" w:styleId="Inhopg7">
    <w:name w:val="toc 7"/>
    <w:basedOn w:val="Normaal"/>
    <w:next w:val="Normaal"/>
    <w:autoRedefine/>
    <w:uiPriority w:val="39"/>
    <w:semiHidden/>
    <w:unhideWhenUsed/>
    <w:rsid w:val="00460C16"/>
    <w:pPr>
      <w:spacing w:after="0"/>
      <w:ind w:left="1440"/>
    </w:pPr>
    <w:rPr>
      <w:sz w:val="20"/>
      <w:szCs w:val="20"/>
    </w:rPr>
  </w:style>
  <w:style w:type="paragraph" w:styleId="Inhopg8">
    <w:name w:val="toc 8"/>
    <w:basedOn w:val="Normaal"/>
    <w:next w:val="Normaal"/>
    <w:autoRedefine/>
    <w:uiPriority w:val="39"/>
    <w:semiHidden/>
    <w:unhideWhenUsed/>
    <w:rsid w:val="00460C16"/>
    <w:pPr>
      <w:spacing w:after="0"/>
      <w:ind w:left="1680"/>
    </w:pPr>
    <w:rPr>
      <w:sz w:val="20"/>
      <w:szCs w:val="20"/>
    </w:rPr>
  </w:style>
  <w:style w:type="paragraph" w:styleId="Inhopg9">
    <w:name w:val="toc 9"/>
    <w:basedOn w:val="Normaal"/>
    <w:next w:val="Normaal"/>
    <w:autoRedefine/>
    <w:uiPriority w:val="39"/>
    <w:semiHidden/>
    <w:unhideWhenUsed/>
    <w:rsid w:val="00460C16"/>
    <w:pPr>
      <w:spacing w:after="0"/>
      <w:ind w:left="1920"/>
    </w:pPr>
    <w:rPr>
      <w:sz w:val="20"/>
      <w:szCs w:val="20"/>
    </w:rPr>
  </w:style>
  <w:style w:type="character" w:styleId="Hyperlink">
    <w:name w:val="Hyperlink"/>
    <w:basedOn w:val="Standaardalinea-lettertype"/>
    <w:uiPriority w:val="99"/>
    <w:unhideWhenUsed/>
    <w:rsid w:val="001050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460C16"/>
    <w:rPr>
      <w:rFonts w:asciiTheme="majorHAnsi" w:hAnsiTheme="majorHAnsi"/>
      <w:sz w:val="26"/>
    </w:rPr>
  </w:style>
  <w:style w:type="paragraph" w:styleId="Kop1">
    <w:name w:val="heading 1"/>
    <w:basedOn w:val="Normaal"/>
    <w:next w:val="Normaal"/>
    <w:link w:val="Kop1Teken"/>
    <w:uiPriority w:val="9"/>
    <w:qFormat/>
    <w:rsid w:val="00460C16"/>
    <w:pPr>
      <w:keepNext/>
      <w:keepLines/>
      <w:numPr>
        <w:numId w:val="13"/>
      </w:numPr>
      <w:spacing w:before="480" w:after="0"/>
      <w:outlineLvl w:val="0"/>
    </w:pPr>
    <w:rPr>
      <w:rFonts w:eastAsiaTheme="majorEastAsia" w:cstheme="majorBidi"/>
      <w:b/>
      <w:bCs/>
      <w:color w:val="345A8A" w:themeColor="accent1" w:themeShade="B5"/>
      <w:sz w:val="36"/>
      <w:szCs w:val="32"/>
      <w:lang w:val="nl-NL"/>
    </w:rPr>
  </w:style>
  <w:style w:type="paragraph" w:styleId="Kop2">
    <w:name w:val="heading 2"/>
    <w:basedOn w:val="Kop1"/>
    <w:next w:val="Normaal"/>
    <w:link w:val="Kop2Teken"/>
    <w:uiPriority w:val="9"/>
    <w:unhideWhenUsed/>
    <w:qFormat/>
    <w:rsid w:val="00460C16"/>
    <w:pPr>
      <w:numPr>
        <w:ilvl w:val="1"/>
        <w:numId w:val="16"/>
      </w:numPr>
      <w:outlineLvl w:val="1"/>
    </w:pPr>
    <w:rPr>
      <w:rFonts w:ascii="Calibri" w:hAnsi="Calibri"/>
      <w:color w:val="4F81BD" w:themeColor="accent1"/>
      <w:sz w:val="28"/>
      <w:szCs w:val="26"/>
    </w:rPr>
  </w:style>
  <w:style w:type="paragraph" w:styleId="Kop3">
    <w:name w:val="heading 3"/>
    <w:basedOn w:val="Normaal"/>
    <w:next w:val="Normaal"/>
    <w:link w:val="Kop3Teken"/>
    <w:uiPriority w:val="9"/>
    <w:semiHidden/>
    <w:unhideWhenUsed/>
    <w:qFormat/>
    <w:rsid w:val="003F501E"/>
    <w:pPr>
      <w:keepNext/>
      <w:keepLines/>
      <w:spacing w:before="200" w:after="0"/>
      <w:outlineLvl w:val="2"/>
    </w:pPr>
    <w:rPr>
      <w:rFonts w:eastAsiaTheme="majorEastAs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7B258B"/>
    <w:pPr>
      <w:spacing w:after="0"/>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B258B"/>
    <w:rPr>
      <w:rFonts w:ascii="Lucida Grande" w:hAnsi="Lucida Grande" w:cs="Lucida Grande"/>
      <w:sz w:val="18"/>
      <w:szCs w:val="18"/>
    </w:rPr>
  </w:style>
  <w:style w:type="table" w:styleId="Tabelraster">
    <w:name w:val="Table Grid"/>
    <w:basedOn w:val="Standaardtabel"/>
    <w:uiPriority w:val="59"/>
    <w:rsid w:val="007B258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7B258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7B258B"/>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7B258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1Teken">
    <w:name w:val="Kop 1 Teken"/>
    <w:basedOn w:val="Standaardalinea-lettertype"/>
    <w:link w:val="Kop1"/>
    <w:uiPriority w:val="9"/>
    <w:rsid w:val="00460C16"/>
    <w:rPr>
      <w:rFonts w:asciiTheme="majorHAnsi" w:eastAsiaTheme="majorEastAsia" w:hAnsiTheme="majorHAnsi" w:cstheme="majorBidi"/>
      <w:b/>
      <w:bCs/>
      <w:color w:val="345A8A" w:themeColor="accent1" w:themeShade="B5"/>
      <w:sz w:val="36"/>
      <w:szCs w:val="32"/>
      <w:lang w:val="nl-NL"/>
    </w:rPr>
  </w:style>
  <w:style w:type="paragraph" w:styleId="Lijstalinea">
    <w:name w:val="List Paragraph"/>
    <w:basedOn w:val="Normaal"/>
    <w:uiPriority w:val="34"/>
    <w:qFormat/>
    <w:rsid w:val="007B258B"/>
    <w:pPr>
      <w:ind w:left="720"/>
      <w:contextualSpacing/>
    </w:pPr>
  </w:style>
  <w:style w:type="character" w:customStyle="1" w:styleId="Kop2Teken">
    <w:name w:val="Kop 2 Teken"/>
    <w:basedOn w:val="Standaardalinea-lettertype"/>
    <w:link w:val="Kop2"/>
    <w:uiPriority w:val="9"/>
    <w:rsid w:val="00460C16"/>
    <w:rPr>
      <w:rFonts w:ascii="Calibri" w:eastAsiaTheme="majorEastAsia" w:hAnsi="Calibri" w:cstheme="majorBidi"/>
      <w:b/>
      <w:bCs/>
      <w:color w:val="4F81BD" w:themeColor="accent1"/>
      <w:sz w:val="28"/>
      <w:szCs w:val="26"/>
      <w:lang w:val="nl-NL"/>
    </w:rPr>
  </w:style>
  <w:style w:type="character" w:customStyle="1" w:styleId="Kop3Teken">
    <w:name w:val="Kop 3 Teken"/>
    <w:basedOn w:val="Standaardalinea-lettertype"/>
    <w:link w:val="Kop3"/>
    <w:uiPriority w:val="9"/>
    <w:semiHidden/>
    <w:rsid w:val="003F501E"/>
    <w:rPr>
      <w:rFonts w:asciiTheme="majorHAnsi" w:eastAsiaTheme="majorEastAsia" w:hAnsiTheme="majorHAnsi" w:cstheme="majorBidi"/>
      <w:b/>
      <w:bCs/>
      <w:color w:val="4F81BD" w:themeColor="accent1"/>
    </w:rPr>
  </w:style>
  <w:style w:type="table" w:styleId="Gemiddeldearcering1">
    <w:name w:val="Medium Shading 1"/>
    <w:basedOn w:val="Standaardtabel"/>
    <w:uiPriority w:val="63"/>
    <w:rsid w:val="004D1FDF"/>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Kopvaninhoudsopgave">
    <w:name w:val="TOC Heading"/>
    <w:basedOn w:val="Kop1"/>
    <w:next w:val="Normaal"/>
    <w:uiPriority w:val="39"/>
    <w:unhideWhenUsed/>
    <w:qFormat/>
    <w:rsid w:val="00460C16"/>
    <w:pPr>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460C16"/>
    <w:pPr>
      <w:spacing w:before="120" w:after="0"/>
    </w:pPr>
    <w:rPr>
      <w:b/>
      <w:sz w:val="22"/>
      <w:szCs w:val="22"/>
    </w:rPr>
  </w:style>
  <w:style w:type="paragraph" w:styleId="Inhopg2">
    <w:name w:val="toc 2"/>
    <w:basedOn w:val="Normaal"/>
    <w:next w:val="Normaal"/>
    <w:autoRedefine/>
    <w:uiPriority w:val="39"/>
    <w:unhideWhenUsed/>
    <w:rsid w:val="00460C16"/>
    <w:pPr>
      <w:spacing w:after="0"/>
      <w:ind w:left="240"/>
    </w:pPr>
    <w:rPr>
      <w:i/>
      <w:sz w:val="22"/>
      <w:szCs w:val="22"/>
    </w:rPr>
  </w:style>
  <w:style w:type="paragraph" w:styleId="Inhopg3">
    <w:name w:val="toc 3"/>
    <w:basedOn w:val="Normaal"/>
    <w:next w:val="Normaal"/>
    <w:autoRedefine/>
    <w:uiPriority w:val="39"/>
    <w:semiHidden/>
    <w:unhideWhenUsed/>
    <w:rsid w:val="00460C16"/>
    <w:pPr>
      <w:spacing w:after="0"/>
      <w:ind w:left="480"/>
    </w:pPr>
    <w:rPr>
      <w:sz w:val="22"/>
      <w:szCs w:val="22"/>
    </w:rPr>
  </w:style>
  <w:style w:type="paragraph" w:styleId="Inhopg4">
    <w:name w:val="toc 4"/>
    <w:basedOn w:val="Normaal"/>
    <w:next w:val="Normaal"/>
    <w:autoRedefine/>
    <w:uiPriority w:val="39"/>
    <w:semiHidden/>
    <w:unhideWhenUsed/>
    <w:rsid w:val="00460C16"/>
    <w:pPr>
      <w:spacing w:after="0"/>
      <w:ind w:left="720"/>
    </w:pPr>
    <w:rPr>
      <w:sz w:val="20"/>
      <w:szCs w:val="20"/>
    </w:rPr>
  </w:style>
  <w:style w:type="paragraph" w:styleId="Inhopg5">
    <w:name w:val="toc 5"/>
    <w:basedOn w:val="Normaal"/>
    <w:next w:val="Normaal"/>
    <w:autoRedefine/>
    <w:uiPriority w:val="39"/>
    <w:semiHidden/>
    <w:unhideWhenUsed/>
    <w:rsid w:val="00460C16"/>
    <w:pPr>
      <w:spacing w:after="0"/>
      <w:ind w:left="960"/>
    </w:pPr>
    <w:rPr>
      <w:sz w:val="20"/>
      <w:szCs w:val="20"/>
    </w:rPr>
  </w:style>
  <w:style w:type="paragraph" w:styleId="Inhopg6">
    <w:name w:val="toc 6"/>
    <w:basedOn w:val="Normaal"/>
    <w:next w:val="Normaal"/>
    <w:autoRedefine/>
    <w:uiPriority w:val="39"/>
    <w:semiHidden/>
    <w:unhideWhenUsed/>
    <w:rsid w:val="00460C16"/>
    <w:pPr>
      <w:spacing w:after="0"/>
      <w:ind w:left="1200"/>
    </w:pPr>
    <w:rPr>
      <w:sz w:val="20"/>
      <w:szCs w:val="20"/>
    </w:rPr>
  </w:style>
  <w:style w:type="paragraph" w:styleId="Inhopg7">
    <w:name w:val="toc 7"/>
    <w:basedOn w:val="Normaal"/>
    <w:next w:val="Normaal"/>
    <w:autoRedefine/>
    <w:uiPriority w:val="39"/>
    <w:semiHidden/>
    <w:unhideWhenUsed/>
    <w:rsid w:val="00460C16"/>
    <w:pPr>
      <w:spacing w:after="0"/>
      <w:ind w:left="1440"/>
    </w:pPr>
    <w:rPr>
      <w:sz w:val="20"/>
      <w:szCs w:val="20"/>
    </w:rPr>
  </w:style>
  <w:style w:type="paragraph" w:styleId="Inhopg8">
    <w:name w:val="toc 8"/>
    <w:basedOn w:val="Normaal"/>
    <w:next w:val="Normaal"/>
    <w:autoRedefine/>
    <w:uiPriority w:val="39"/>
    <w:semiHidden/>
    <w:unhideWhenUsed/>
    <w:rsid w:val="00460C16"/>
    <w:pPr>
      <w:spacing w:after="0"/>
      <w:ind w:left="1680"/>
    </w:pPr>
    <w:rPr>
      <w:sz w:val="20"/>
      <w:szCs w:val="20"/>
    </w:rPr>
  </w:style>
  <w:style w:type="paragraph" w:styleId="Inhopg9">
    <w:name w:val="toc 9"/>
    <w:basedOn w:val="Normaal"/>
    <w:next w:val="Normaal"/>
    <w:autoRedefine/>
    <w:uiPriority w:val="39"/>
    <w:semiHidden/>
    <w:unhideWhenUsed/>
    <w:rsid w:val="00460C16"/>
    <w:pPr>
      <w:spacing w:after="0"/>
      <w:ind w:left="1920"/>
    </w:pPr>
    <w:rPr>
      <w:sz w:val="20"/>
      <w:szCs w:val="20"/>
    </w:rPr>
  </w:style>
  <w:style w:type="character" w:styleId="Hyperlink">
    <w:name w:val="Hyperlink"/>
    <w:basedOn w:val="Standaardalinea-lettertype"/>
    <w:uiPriority w:val="99"/>
    <w:unhideWhenUsed/>
    <w:rsid w:val="0010505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youtube.com/..." TargetMode="External"/><Relationship Id="rId9" Type="http://schemas.openxmlformats.org/officeDocument/2006/relationships/hyperlink" Target="http://mathunited.pragma-ade.nl:41080/Publisher/html/publisher-studiovo.html" TargetMode="External"/><Relationship Id="rId10" Type="http://schemas.openxmlformats.org/officeDocument/2006/relationships/hyperlink" Target="http://ontwikkel.scalamedia.nl/Publisher/html/publisher-studiovo.htm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6C039-6AFE-694C-BD4A-677D6C9A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26</Pages>
  <Words>3986</Words>
  <Characters>22721</Characters>
  <Application>Microsoft Word 12.0.0</Application>
  <DocSecurity>0</DocSecurity>
  <Lines>189</Lines>
  <Paragraphs>45</Paragraphs>
  <ScaleCrop>false</ScaleCrop>
  <Company/>
  <LinksUpToDate>false</LinksUpToDate>
  <CharactersWithSpaces>27902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Slob</dc:creator>
  <cp:keywords/>
  <dc:description/>
  <cp:lastModifiedBy>Martijn Slob</cp:lastModifiedBy>
  <cp:revision>28</cp:revision>
  <dcterms:created xsi:type="dcterms:W3CDTF">2013-05-04T21:01:00Z</dcterms:created>
  <dcterms:modified xsi:type="dcterms:W3CDTF">2013-11-17T22:11:00Z</dcterms:modified>
</cp:coreProperties>
</file>