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19" w:rsidRDefault="003B2119" w:rsidP="003B2119">
      <w:pPr>
        <w:spacing w:after="0"/>
      </w:pPr>
      <w:r>
        <w:t>Q4</w:t>
      </w:r>
    </w:p>
    <w:p w:rsidR="003B2119" w:rsidRDefault="003B2119" w:rsidP="003B2119">
      <w:pPr>
        <w:spacing w:after="0"/>
      </w:pPr>
    </w:p>
    <w:p w:rsidR="003B2119" w:rsidRDefault="003B2119" w:rsidP="003B2119">
      <w:pPr>
        <w:spacing w:after="0"/>
      </w:pPr>
      <w:r>
        <w:t>The Big 0 notation is used to calculate the efficiency of the algorithm. From this I know that the Big 0 notation used was 0(n). When presenting the algorithm, I know it will decrease linearly with the size of the input. However, from the algorithm, the costliest part of it will be the loop.</w:t>
      </w:r>
    </w:p>
    <w:p w:rsidR="003B2119" w:rsidRDefault="003B2119" w:rsidP="003B2119">
      <w:pPr>
        <w:spacing w:after="0"/>
      </w:pPr>
    </w:p>
    <w:p w:rsidR="00BC39B6" w:rsidRDefault="00BC39B6">
      <w:bookmarkStart w:id="0" w:name="_GoBack"/>
      <w:bookmarkEnd w:id="0"/>
    </w:p>
    <w:sectPr w:rsidR="00BC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19"/>
    <w:rsid w:val="003B2119"/>
    <w:rsid w:val="00B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FFC5"/>
  <w15:chartTrackingRefBased/>
  <w15:docId w15:val="{FB636BBF-27FC-4954-9240-D001DC45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21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Korri Alger</dc:creator>
  <cp:keywords/>
  <dc:description/>
  <cp:lastModifiedBy>Korri Alger</cp:lastModifiedBy>
  <cp:revision>1</cp:revision>
  <dcterms:created xsi:type="dcterms:W3CDTF">2016-12-01T11:17:00Z</dcterms:created>
  <dcterms:modified xsi:type="dcterms:W3CDTF">2016-12-01T11:18:00Z</dcterms:modified>
</cp:coreProperties>
</file>